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C14" w:rsidRPr="0027474E" w:rsidRDefault="00CB4C14" w:rsidP="00CB4C14">
      <w:pPr>
        <w:keepNext/>
        <w:widowControl w:val="0"/>
        <w:suppressLineNumbers/>
        <w:spacing w:before="120" w:after="0" w:line="240" w:lineRule="auto"/>
        <w:ind w:left="4140" w:firstLine="1672"/>
        <w:jc w:val="right"/>
        <w:outlineLvl w:val="2"/>
        <w:rPr>
          <w:rFonts w:ascii="Times New Roman" w:eastAsia="Times New Roman" w:hAnsi="Times New Roman" w:cs="Times New Roman"/>
          <w:b/>
          <w:bCs/>
          <w:lang w:eastAsia="ru-RU"/>
        </w:rPr>
      </w:pPr>
      <w:r w:rsidRPr="0027474E">
        <w:rPr>
          <w:rFonts w:ascii="Times New Roman" w:eastAsia="Times New Roman" w:hAnsi="Times New Roman" w:cs="Times New Roman"/>
          <w:b/>
          <w:bCs/>
          <w:lang w:eastAsia="ru-RU"/>
        </w:rPr>
        <w:t>УТВЕРЖДАЮ</w:t>
      </w:r>
    </w:p>
    <w:p w:rsidR="00CB4C14" w:rsidRPr="0027474E" w:rsidRDefault="00CB4C14" w:rsidP="00CB4C14">
      <w:pPr>
        <w:spacing w:after="0" w:line="240" w:lineRule="auto"/>
        <w:ind w:left="4956" w:firstLine="1530"/>
        <w:jc w:val="right"/>
        <w:rPr>
          <w:rFonts w:ascii="Times New Roman" w:eastAsia="Times New Roman" w:hAnsi="Times New Roman" w:cs="Times New Roman"/>
          <w:lang w:eastAsia="ru-RU"/>
        </w:rPr>
      </w:pPr>
    </w:p>
    <w:p w:rsidR="00EB3118" w:rsidRPr="00EB3118" w:rsidRDefault="00EB3118" w:rsidP="00EB3118">
      <w:pPr>
        <w:spacing w:after="0" w:line="240" w:lineRule="auto"/>
        <w:jc w:val="right"/>
        <w:rPr>
          <w:rFonts w:ascii="Times New Roman" w:eastAsia="Times New Roman" w:hAnsi="Times New Roman" w:cs="Times New Roman"/>
          <w:lang w:eastAsia="ru-RU"/>
        </w:rPr>
      </w:pPr>
      <w:r w:rsidRPr="00EB3118">
        <w:rPr>
          <w:rFonts w:ascii="Times New Roman" w:eastAsia="Times New Roman" w:hAnsi="Times New Roman" w:cs="Times New Roman"/>
          <w:lang w:eastAsia="ru-RU"/>
        </w:rPr>
        <w:t>Директор</w:t>
      </w:r>
    </w:p>
    <w:p w:rsidR="00EB3118" w:rsidRPr="00EB3118" w:rsidRDefault="00EB3118" w:rsidP="00EB3118">
      <w:pPr>
        <w:spacing w:after="0" w:line="240" w:lineRule="auto"/>
        <w:jc w:val="right"/>
        <w:rPr>
          <w:rFonts w:ascii="Times New Roman" w:eastAsia="Times New Roman" w:hAnsi="Times New Roman" w:cs="Times New Roman"/>
          <w:lang w:eastAsia="ru-RU"/>
        </w:rPr>
      </w:pPr>
      <w:r w:rsidRPr="00EB3118">
        <w:rPr>
          <w:rFonts w:ascii="Times New Roman" w:eastAsia="Times New Roman" w:hAnsi="Times New Roman" w:cs="Times New Roman"/>
          <w:lang w:eastAsia="ru-RU"/>
        </w:rPr>
        <w:t xml:space="preserve"> ФБУЗ «Лечебно-реабилитационный центр</w:t>
      </w:r>
    </w:p>
    <w:p w:rsidR="00EB3118" w:rsidRPr="00EB3118" w:rsidRDefault="00EB3118" w:rsidP="00EB3118">
      <w:pPr>
        <w:spacing w:after="0" w:line="240" w:lineRule="auto"/>
        <w:jc w:val="right"/>
        <w:rPr>
          <w:rFonts w:ascii="Times New Roman" w:eastAsia="Times New Roman" w:hAnsi="Times New Roman" w:cs="Times New Roman"/>
          <w:lang w:eastAsia="ru-RU"/>
        </w:rPr>
      </w:pPr>
      <w:r w:rsidRPr="00EB3118">
        <w:rPr>
          <w:rFonts w:ascii="Times New Roman" w:eastAsia="Times New Roman" w:hAnsi="Times New Roman" w:cs="Times New Roman"/>
          <w:lang w:eastAsia="ru-RU"/>
        </w:rPr>
        <w:t xml:space="preserve"> Минэкономразвития России»</w:t>
      </w:r>
    </w:p>
    <w:p w:rsidR="003449C6" w:rsidRPr="0027474E" w:rsidRDefault="00EB3118" w:rsidP="00EB3118">
      <w:pPr>
        <w:spacing w:after="0" w:line="240" w:lineRule="auto"/>
        <w:jc w:val="right"/>
        <w:rPr>
          <w:rFonts w:ascii="Times New Roman" w:eastAsia="Times New Roman" w:hAnsi="Times New Roman" w:cs="Times New Roman"/>
          <w:lang w:eastAsia="ru-RU"/>
        </w:rPr>
      </w:pPr>
      <w:r w:rsidRPr="00EB3118">
        <w:rPr>
          <w:rFonts w:ascii="Times New Roman" w:eastAsia="Times New Roman" w:hAnsi="Times New Roman" w:cs="Times New Roman"/>
          <w:lang w:eastAsia="ru-RU"/>
        </w:rPr>
        <w:t>____________________ А.О.</w:t>
      </w:r>
      <w:r>
        <w:rPr>
          <w:rFonts w:ascii="Times New Roman" w:eastAsia="Times New Roman" w:hAnsi="Times New Roman" w:cs="Times New Roman"/>
          <w:lang w:eastAsia="ru-RU"/>
        </w:rPr>
        <w:t xml:space="preserve"> </w:t>
      </w:r>
      <w:r w:rsidRPr="00EB3118">
        <w:rPr>
          <w:rFonts w:ascii="Times New Roman" w:eastAsia="Times New Roman" w:hAnsi="Times New Roman" w:cs="Times New Roman"/>
          <w:lang w:eastAsia="ru-RU"/>
        </w:rPr>
        <w:t>Плотников</w:t>
      </w:r>
    </w:p>
    <w:p w:rsidR="0023146E" w:rsidRPr="001F488E" w:rsidRDefault="0023146E" w:rsidP="003449C6">
      <w:pPr>
        <w:spacing w:after="0" w:line="240" w:lineRule="auto"/>
        <w:jc w:val="right"/>
        <w:rPr>
          <w:rFonts w:ascii="Times New Roman" w:eastAsia="Times New Roman" w:hAnsi="Times New Roman" w:cs="Times New Roman"/>
          <w:lang w:eastAsia="ru-RU"/>
        </w:rPr>
      </w:pPr>
    </w:p>
    <w:p w:rsidR="003449C6" w:rsidRPr="0027474E" w:rsidRDefault="003449C6" w:rsidP="003449C6">
      <w:pPr>
        <w:spacing w:after="0" w:line="240" w:lineRule="auto"/>
        <w:ind w:left="4248" w:firstLine="1530"/>
        <w:jc w:val="right"/>
        <w:rPr>
          <w:rFonts w:ascii="Times New Roman" w:eastAsia="Times New Roman" w:hAnsi="Times New Roman" w:cs="Times New Roman"/>
          <w:lang w:eastAsia="ru-RU"/>
        </w:rPr>
      </w:pPr>
      <w:bookmarkStart w:id="0" w:name="_GoBack"/>
      <w:bookmarkEnd w:id="0"/>
      <w:r w:rsidRPr="0027474E">
        <w:rPr>
          <w:rFonts w:ascii="Times New Roman" w:eastAsia="Times New Roman" w:hAnsi="Times New Roman" w:cs="Times New Roman"/>
          <w:lang w:eastAsia="ru-RU"/>
        </w:rPr>
        <w:t xml:space="preserve"> «</w:t>
      </w:r>
      <w:r w:rsidR="00FA3456">
        <w:rPr>
          <w:rFonts w:ascii="Times New Roman" w:eastAsia="Times New Roman" w:hAnsi="Times New Roman" w:cs="Times New Roman"/>
          <w:lang w:eastAsia="ru-RU"/>
        </w:rPr>
        <w:t>15</w:t>
      </w:r>
      <w:r w:rsidR="00201D00" w:rsidRPr="0027474E">
        <w:rPr>
          <w:rFonts w:ascii="Times New Roman" w:eastAsia="Times New Roman" w:hAnsi="Times New Roman" w:cs="Times New Roman"/>
          <w:lang w:eastAsia="ru-RU"/>
        </w:rPr>
        <w:t>»</w:t>
      </w:r>
      <w:r w:rsidR="002E42B7">
        <w:rPr>
          <w:rFonts w:ascii="Times New Roman" w:eastAsia="Times New Roman" w:hAnsi="Times New Roman" w:cs="Times New Roman"/>
          <w:lang w:eastAsia="ru-RU"/>
        </w:rPr>
        <w:t xml:space="preserve"> </w:t>
      </w:r>
      <w:r w:rsidR="00FA3456">
        <w:rPr>
          <w:rFonts w:ascii="Times New Roman" w:eastAsia="Times New Roman" w:hAnsi="Times New Roman" w:cs="Times New Roman"/>
          <w:lang w:eastAsia="ru-RU"/>
        </w:rPr>
        <w:t>апреля</w:t>
      </w:r>
      <w:r w:rsidR="002E42B7">
        <w:rPr>
          <w:rFonts w:ascii="Times New Roman" w:eastAsia="Times New Roman" w:hAnsi="Times New Roman" w:cs="Times New Roman"/>
          <w:lang w:eastAsia="ru-RU"/>
        </w:rPr>
        <w:t xml:space="preserve"> </w:t>
      </w:r>
      <w:r w:rsidR="0087552B" w:rsidRPr="0027474E">
        <w:rPr>
          <w:rFonts w:ascii="Times New Roman" w:eastAsia="Times New Roman" w:hAnsi="Times New Roman" w:cs="Times New Roman"/>
          <w:lang w:eastAsia="ru-RU"/>
        </w:rPr>
        <w:t>20</w:t>
      </w:r>
      <w:r w:rsidR="004533FF" w:rsidRPr="0027474E">
        <w:rPr>
          <w:rFonts w:ascii="Times New Roman" w:eastAsia="Times New Roman" w:hAnsi="Times New Roman" w:cs="Times New Roman"/>
          <w:lang w:eastAsia="ru-RU"/>
        </w:rPr>
        <w:t>2</w:t>
      </w:r>
      <w:r w:rsidR="004774D6">
        <w:rPr>
          <w:rFonts w:ascii="Times New Roman" w:eastAsia="Times New Roman" w:hAnsi="Times New Roman" w:cs="Times New Roman"/>
          <w:lang w:eastAsia="ru-RU"/>
        </w:rPr>
        <w:t>4</w:t>
      </w:r>
      <w:r w:rsidRPr="0027474E">
        <w:rPr>
          <w:rFonts w:ascii="Times New Roman" w:eastAsia="Times New Roman" w:hAnsi="Times New Roman" w:cs="Times New Roman"/>
          <w:lang w:eastAsia="ru-RU"/>
        </w:rPr>
        <w:t xml:space="preserve"> г.</w:t>
      </w:r>
    </w:p>
    <w:p w:rsidR="003A55C2" w:rsidRPr="0027474E" w:rsidRDefault="003A55C2" w:rsidP="00CB4C14">
      <w:pPr>
        <w:spacing w:after="0" w:line="240" w:lineRule="auto"/>
        <w:ind w:left="4956" w:firstLine="1530"/>
        <w:jc w:val="right"/>
        <w:rPr>
          <w:rFonts w:ascii="Times New Roman" w:eastAsia="Times New Roman" w:hAnsi="Times New Roman" w:cs="Times New Roman"/>
          <w:lang w:eastAsia="ru-RU"/>
        </w:rPr>
      </w:pPr>
    </w:p>
    <w:p w:rsidR="002E42B7" w:rsidRDefault="002E42B7" w:rsidP="003A55C2">
      <w:pPr>
        <w:keepNext/>
        <w:widowControl w:val="0"/>
        <w:numPr>
          <w:ilvl w:val="2"/>
          <w:numId w:val="0"/>
        </w:numPr>
        <w:suppressLineNumbers/>
        <w:tabs>
          <w:tab w:val="num" w:pos="-360"/>
        </w:tabs>
        <w:suppressAutoHyphens/>
        <w:spacing w:after="0" w:line="240" w:lineRule="auto"/>
        <w:jc w:val="center"/>
        <w:outlineLvl w:val="2"/>
        <w:rPr>
          <w:rFonts w:ascii="Times New Roman" w:eastAsia="Times New Roman" w:hAnsi="Times New Roman" w:cs="Times New Roman"/>
          <w:b/>
          <w:bCs/>
          <w:lang w:eastAsia="ar-SA"/>
        </w:rPr>
      </w:pPr>
    </w:p>
    <w:p w:rsidR="003A2D31" w:rsidRDefault="00CB4C14" w:rsidP="003A2D31">
      <w:pPr>
        <w:keepNext/>
        <w:widowControl w:val="0"/>
        <w:numPr>
          <w:ilvl w:val="2"/>
          <w:numId w:val="0"/>
        </w:numPr>
        <w:suppressLineNumbers/>
        <w:tabs>
          <w:tab w:val="num" w:pos="-360"/>
        </w:tabs>
        <w:suppressAutoHyphens/>
        <w:spacing w:after="0" w:line="240" w:lineRule="auto"/>
        <w:jc w:val="center"/>
        <w:outlineLvl w:val="2"/>
        <w:rPr>
          <w:rFonts w:ascii="Times New Roman" w:eastAsia="Times New Roman" w:hAnsi="Times New Roman" w:cs="Times New Roman"/>
          <w:b/>
          <w:bCs/>
          <w:lang w:eastAsia="ar-SA"/>
        </w:rPr>
      </w:pPr>
      <w:r w:rsidRPr="0027474E">
        <w:rPr>
          <w:rFonts w:ascii="Times New Roman" w:eastAsia="Times New Roman" w:hAnsi="Times New Roman" w:cs="Times New Roman"/>
          <w:b/>
          <w:bCs/>
          <w:lang w:eastAsia="ar-SA"/>
        </w:rPr>
        <w:t xml:space="preserve">Извещение о проведении </w:t>
      </w:r>
      <w:r w:rsidR="000C1489" w:rsidRPr="0027474E">
        <w:rPr>
          <w:rFonts w:ascii="Times New Roman" w:eastAsia="Times New Roman" w:hAnsi="Times New Roman" w:cs="Times New Roman"/>
          <w:b/>
          <w:bCs/>
          <w:lang w:eastAsia="ar-SA"/>
        </w:rPr>
        <w:t>запроса котировок</w:t>
      </w:r>
      <w:r w:rsidRPr="0027474E">
        <w:rPr>
          <w:rFonts w:ascii="Times New Roman" w:eastAsia="Times New Roman" w:hAnsi="Times New Roman" w:cs="Times New Roman"/>
          <w:b/>
          <w:bCs/>
          <w:lang w:eastAsia="ar-SA"/>
        </w:rPr>
        <w:t xml:space="preserve"> в электронной форме </w:t>
      </w:r>
      <w:r w:rsidR="003A55C2" w:rsidRPr="0027474E">
        <w:rPr>
          <w:rFonts w:ascii="Times New Roman" w:eastAsia="Times New Roman" w:hAnsi="Times New Roman" w:cs="Times New Roman"/>
          <w:b/>
          <w:bCs/>
          <w:lang w:eastAsia="ar-SA"/>
        </w:rPr>
        <w:t>на право заключить Договор</w:t>
      </w:r>
      <w:r w:rsidR="00F627CC" w:rsidRPr="0027474E">
        <w:rPr>
          <w:rFonts w:ascii="Times New Roman" w:eastAsia="Times New Roman" w:hAnsi="Times New Roman" w:cs="Times New Roman"/>
          <w:b/>
          <w:bCs/>
          <w:lang w:eastAsia="ar-SA"/>
        </w:rPr>
        <w:t xml:space="preserve"> </w:t>
      </w:r>
    </w:p>
    <w:p w:rsidR="003A2D31" w:rsidRPr="003A2D31" w:rsidRDefault="008F091E" w:rsidP="003A2D31">
      <w:pPr>
        <w:keepNext/>
        <w:widowControl w:val="0"/>
        <w:numPr>
          <w:ilvl w:val="2"/>
          <w:numId w:val="0"/>
        </w:numPr>
        <w:suppressLineNumbers/>
        <w:tabs>
          <w:tab w:val="num" w:pos="-360"/>
        </w:tabs>
        <w:suppressAutoHyphens/>
        <w:spacing w:after="0" w:line="240" w:lineRule="auto"/>
        <w:jc w:val="center"/>
        <w:outlineLvl w:val="2"/>
        <w:rPr>
          <w:rFonts w:ascii="Times New Roman" w:eastAsia="Times New Roman" w:hAnsi="Times New Roman" w:cs="Times New Roman"/>
          <w:b/>
          <w:bCs/>
          <w:lang w:eastAsia="ar-SA"/>
        </w:rPr>
      </w:pPr>
      <w:r>
        <w:rPr>
          <w:rFonts w:ascii="Times New Roman" w:eastAsia="Times New Roman" w:hAnsi="Times New Roman" w:cs="Times New Roman"/>
          <w:b/>
          <w:bCs/>
          <w:lang w:eastAsia="ar-SA"/>
        </w:rPr>
        <w:t>на</w:t>
      </w:r>
      <w:r w:rsidR="00DA73E6" w:rsidRPr="0027474E">
        <w:rPr>
          <w:rFonts w:ascii="Times New Roman" w:eastAsia="Times New Roman" w:hAnsi="Times New Roman" w:cs="Times New Roman"/>
          <w:b/>
          <w:bCs/>
          <w:lang w:eastAsia="ar-SA"/>
        </w:rPr>
        <w:t xml:space="preserve"> </w:t>
      </w:r>
      <w:r w:rsidRPr="008F091E">
        <w:rPr>
          <w:rFonts w:ascii="Times New Roman" w:eastAsia="Times New Roman" w:hAnsi="Times New Roman" w:cs="Times New Roman"/>
          <w:b/>
          <w:bCs/>
          <w:lang w:eastAsia="ar-SA"/>
        </w:rPr>
        <w:t xml:space="preserve">поставку </w:t>
      </w:r>
      <w:r w:rsidR="003A2D31" w:rsidRPr="003A2D31">
        <w:rPr>
          <w:rFonts w:ascii="Times New Roman" w:eastAsia="Times New Roman" w:hAnsi="Times New Roman" w:cs="Times New Roman"/>
          <w:b/>
          <w:bCs/>
          <w:lang w:eastAsia="ar-SA"/>
        </w:rPr>
        <w:t>лекарственных сре</w:t>
      </w:r>
      <w:proofErr w:type="gramStart"/>
      <w:r w:rsidR="003A2D31" w:rsidRPr="003A2D31">
        <w:rPr>
          <w:rFonts w:ascii="Times New Roman" w:eastAsia="Times New Roman" w:hAnsi="Times New Roman" w:cs="Times New Roman"/>
          <w:b/>
          <w:bCs/>
          <w:lang w:eastAsia="ar-SA"/>
        </w:rPr>
        <w:t>дств дл</w:t>
      </w:r>
      <w:proofErr w:type="gramEnd"/>
      <w:r w:rsidR="003A2D31" w:rsidRPr="003A2D31">
        <w:rPr>
          <w:rFonts w:ascii="Times New Roman" w:eastAsia="Times New Roman" w:hAnsi="Times New Roman" w:cs="Times New Roman"/>
          <w:b/>
          <w:bCs/>
          <w:lang w:eastAsia="ar-SA"/>
        </w:rPr>
        <w:t>я анестезии</w:t>
      </w:r>
    </w:p>
    <w:p w:rsidR="00DE0944" w:rsidRDefault="003A2D31" w:rsidP="003A2D31">
      <w:pPr>
        <w:keepNext/>
        <w:widowControl w:val="0"/>
        <w:numPr>
          <w:ilvl w:val="2"/>
          <w:numId w:val="0"/>
        </w:numPr>
        <w:suppressLineNumbers/>
        <w:tabs>
          <w:tab w:val="num" w:pos="-360"/>
        </w:tabs>
        <w:suppressAutoHyphens/>
        <w:spacing w:after="0" w:line="240" w:lineRule="auto"/>
        <w:jc w:val="center"/>
        <w:outlineLvl w:val="2"/>
        <w:rPr>
          <w:rFonts w:ascii="Times New Roman" w:eastAsia="Times New Roman" w:hAnsi="Times New Roman" w:cs="Times New Roman"/>
          <w:b/>
          <w:bCs/>
          <w:lang w:eastAsia="ar-SA"/>
        </w:rPr>
      </w:pPr>
      <w:r w:rsidRPr="003A2D31">
        <w:rPr>
          <w:rFonts w:ascii="Times New Roman" w:eastAsia="Times New Roman" w:hAnsi="Times New Roman" w:cs="Times New Roman"/>
          <w:b/>
          <w:bCs/>
          <w:lang w:eastAsia="ar-SA"/>
        </w:rPr>
        <w:t>для ФБУЗ «Лечебно-реабилитационный центр Минэкономразвития России»</w:t>
      </w:r>
    </w:p>
    <w:p w:rsidR="008F091E" w:rsidRDefault="008F091E" w:rsidP="008F091E">
      <w:pPr>
        <w:spacing w:after="0" w:line="240" w:lineRule="auto"/>
        <w:jc w:val="center"/>
        <w:rPr>
          <w:rFonts w:ascii="Times New Roman" w:eastAsia="Times New Roman" w:hAnsi="Times New Roman" w:cs="Times New Roman"/>
          <w:bCs/>
          <w:i/>
          <w:lang w:eastAsia="ar-SA"/>
        </w:rPr>
      </w:pPr>
    </w:p>
    <w:p w:rsidR="00EB3118" w:rsidRPr="009D1BE3" w:rsidRDefault="00EB3118" w:rsidP="00EB3118">
      <w:pPr>
        <w:spacing w:after="0" w:line="240" w:lineRule="auto"/>
        <w:jc w:val="center"/>
        <w:rPr>
          <w:rFonts w:ascii="Times New Roman" w:eastAsia="Times New Roman" w:hAnsi="Times New Roman" w:cs="Times New Roman"/>
          <w:bCs/>
          <w:i/>
          <w:lang w:eastAsia="ar-SA"/>
        </w:rPr>
      </w:pPr>
      <w:r w:rsidRPr="009D1BE3">
        <w:rPr>
          <w:rFonts w:ascii="Times New Roman" w:eastAsia="Times New Roman" w:hAnsi="Times New Roman" w:cs="Times New Roman"/>
          <w:bCs/>
          <w:i/>
          <w:lang w:eastAsia="ar-SA"/>
        </w:rPr>
        <w:t xml:space="preserve">только для субъектов малого  и среднего предпринимательства </w:t>
      </w:r>
    </w:p>
    <w:p w:rsidR="00EB3118" w:rsidRDefault="00EB3118" w:rsidP="00EB3118">
      <w:pPr>
        <w:spacing w:after="0" w:line="240" w:lineRule="auto"/>
        <w:jc w:val="center"/>
        <w:rPr>
          <w:rFonts w:ascii="Times New Roman" w:eastAsia="Times New Roman" w:hAnsi="Times New Roman" w:cs="Times New Roman"/>
          <w:bCs/>
          <w:i/>
          <w:lang w:eastAsia="ar-SA"/>
        </w:rPr>
      </w:pPr>
      <w:r w:rsidRPr="009D1BE3">
        <w:rPr>
          <w:rFonts w:ascii="Times New Roman" w:eastAsia="Times New Roman" w:hAnsi="Times New Roman" w:cs="Times New Roman"/>
          <w:bCs/>
          <w:i/>
          <w:lang w:eastAsia="ar-SA"/>
        </w:rPr>
        <w:t>в соответствии с п. 2. ч.8. ст. 3 Федерального закона №  223-ФЗ от 18 июля 2011 г. "О закупках товаров, работ, услуг отдельными видами юридических лиц".</w:t>
      </w:r>
    </w:p>
    <w:p w:rsidR="00EA153E" w:rsidRPr="00A93EBC" w:rsidRDefault="00EA153E" w:rsidP="00EA153E">
      <w:pPr>
        <w:suppressAutoHyphens/>
        <w:spacing w:after="0" w:line="240" w:lineRule="auto"/>
        <w:rPr>
          <w:rFonts w:ascii="Times New Roman" w:eastAsia="Times New Roman" w:hAnsi="Times New Roman" w:cs="Times New Roman"/>
          <w:lang w:eastAsia="ar-SA"/>
        </w:rPr>
      </w:pPr>
    </w:p>
    <w:p w:rsidR="00EA153E" w:rsidRPr="008F2AAD" w:rsidRDefault="00EA153E" w:rsidP="00810FFA">
      <w:pPr>
        <w:numPr>
          <w:ilvl w:val="0"/>
          <w:numId w:val="2"/>
        </w:numPr>
        <w:tabs>
          <w:tab w:val="left" w:pos="360"/>
        </w:tabs>
        <w:suppressAutoHyphens/>
        <w:spacing w:after="0" w:line="240" w:lineRule="auto"/>
        <w:rPr>
          <w:rFonts w:ascii="Times New Roman" w:eastAsia="Times New Roman" w:hAnsi="Times New Roman" w:cs="Times New Roman"/>
          <w:lang w:eastAsia="ar-SA"/>
        </w:rPr>
      </w:pPr>
      <w:r w:rsidRPr="008F2AAD">
        <w:rPr>
          <w:rFonts w:ascii="Times New Roman" w:eastAsia="Times New Roman" w:hAnsi="Times New Roman" w:cs="Times New Roman"/>
          <w:b/>
          <w:lang w:eastAsia="ar-SA"/>
        </w:rPr>
        <w:t xml:space="preserve">Способ и форма закупки: </w:t>
      </w:r>
      <w:r w:rsidRPr="008F2AAD">
        <w:rPr>
          <w:rFonts w:ascii="Times New Roman" w:eastAsia="Times New Roman" w:hAnsi="Times New Roman" w:cs="Times New Roman"/>
          <w:lang w:eastAsia="ar-SA"/>
        </w:rPr>
        <w:t xml:space="preserve"> запрос котировок в электронной форме.</w:t>
      </w:r>
    </w:p>
    <w:p w:rsidR="00EA153E" w:rsidRPr="008F2AAD" w:rsidRDefault="00EA153E" w:rsidP="00EA153E">
      <w:pPr>
        <w:suppressAutoHyphens/>
        <w:spacing w:after="0" w:line="240" w:lineRule="auto"/>
        <w:jc w:val="both"/>
        <w:rPr>
          <w:rFonts w:ascii="Times New Roman" w:eastAsia="Times New Roman" w:hAnsi="Times New Roman" w:cs="Times New Roman"/>
          <w:lang w:eastAsia="ar-SA"/>
        </w:rPr>
      </w:pPr>
      <w:proofErr w:type="gramStart"/>
      <w:r w:rsidRPr="008F2AAD">
        <w:rPr>
          <w:rFonts w:ascii="Times New Roman" w:eastAsia="Times New Roman" w:hAnsi="Times New Roman" w:cs="Times New Roman"/>
          <w:lang w:eastAsia="ar-SA"/>
        </w:rPr>
        <w:t>Настоящий запрос котировок в электронной форме (далее - запрос котировок) проводятся в соответствии с положениями Гражданского кодекса Российской Федерации, Федеральный закон от 18 июля 2011 г. N 223-ФЗ "О закупках товаров, работ, услуг отдельными видами юридических лиц" (далее – Федеральный закон), Федерального закона от 26.07.2006 № 135-ФЗ «О защите конкуренции», Положением о закупке товаров, работ, услуг федеральным бюджетным учреждением здравоохранения «Лечебно-реабилитационный центр Министерства</w:t>
      </w:r>
      <w:proofErr w:type="gramEnd"/>
      <w:r w:rsidRPr="008F2AAD">
        <w:rPr>
          <w:rFonts w:ascii="Times New Roman" w:eastAsia="Times New Roman" w:hAnsi="Times New Roman" w:cs="Times New Roman"/>
          <w:lang w:eastAsia="ar-SA"/>
        </w:rPr>
        <w:t xml:space="preserve"> экономического развития Российской Федерации», утвержденным приказом Минэкономразвития России от «29» декабря 2018 г. № 751, регламента работы электронной торговой площадки </w:t>
      </w:r>
      <w:hyperlink r:id="rId9" w:history="1">
        <w:r w:rsidR="00CC3E78" w:rsidRPr="00A3038D">
          <w:rPr>
            <w:rStyle w:val="a8"/>
            <w:rFonts w:ascii="Times New Roman" w:hAnsi="Times New Roman" w:cs="Times New Roman"/>
          </w:rPr>
          <w:t>https://etp.gpb.ru/</w:t>
        </w:r>
      </w:hyperlink>
      <w:r w:rsidRPr="008F2AAD">
        <w:rPr>
          <w:rFonts w:ascii="Times New Roman" w:eastAsia="Times New Roman" w:hAnsi="Times New Roman" w:cs="Times New Roman"/>
          <w:lang w:eastAsia="ar-SA"/>
        </w:rPr>
        <w:t xml:space="preserve"> и иными нормативными правовыми актами, регулирующими отношения, связанные с закупкой.</w:t>
      </w:r>
    </w:p>
    <w:p w:rsidR="00DE0944" w:rsidRPr="0027474E" w:rsidRDefault="00DE0944" w:rsidP="003449C6">
      <w:pPr>
        <w:spacing w:after="0" w:line="240" w:lineRule="auto"/>
        <w:jc w:val="center"/>
        <w:rPr>
          <w:rFonts w:ascii="Times New Roman" w:eastAsia="Times New Roman" w:hAnsi="Times New Roman" w:cs="Times New Roman"/>
          <w:lang w:eastAsia="ar-SA"/>
        </w:rPr>
      </w:pPr>
    </w:p>
    <w:p w:rsidR="003449C6" w:rsidRPr="0027474E" w:rsidRDefault="00911212" w:rsidP="00911212">
      <w:pPr>
        <w:spacing w:after="0" w:line="240" w:lineRule="auto"/>
        <w:rPr>
          <w:rFonts w:ascii="Times New Roman" w:eastAsia="Times New Roman" w:hAnsi="Times New Roman" w:cs="Times New Roman"/>
          <w:lang w:eastAsia="ru-RU"/>
        </w:rPr>
      </w:pPr>
      <w:r w:rsidRPr="0027474E">
        <w:rPr>
          <w:rFonts w:ascii="Times New Roman" w:eastAsia="Times New Roman" w:hAnsi="Times New Roman" w:cs="Times New Roman"/>
          <w:b/>
          <w:lang w:eastAsia="ar-SA"/>
        </w:rPr>
        <w:t xml:space="preserve">2. </w:t>
      </w:r>
      <w:r w:rsidR="00CB4C14" w:rsidRPr="0027474E">
        <w:rPr>
          <w:rFonts w:ascii="Times New Roman" w:eastAsia="Times New Roman" w:hAnsi="Times New Roman" w:cs="Times New Roman"/>
          <w:b/>
          <w:lang w:eastAsia="ar-SA"/>
        </w:rPr>
        <w:t>Заказчик:</w:t>
      </w:r>
      <w:r w:rsidR="003449C6" w:rsidRPr="0027474E">
        <w:rPr>
          <w:rFonts w:ascii="Times New Roman" w:eastAsia="Times New Roman" w:hAnsi="Times New Roman" w:cs="Times New Roman"/>
          <w:lang w:eastAsia="ru-RU"/>
        </w:rPr>
        <w:t xml:space="preserve"> ФБУЗ «Лечебно-реабилитационный центр  Минэкономразвития России»</w:t>
      </w:r>
    </w:p>
    <w:p w:rsidR="00DE0944" w:rsidRPr="0027474E" w:rsidRDefault="00DE0944" w:rsidP="0023146E">
      <w:pPr>
        <w:pStyle w:val="af8"/>
        <w:rPr>
          <w:rFonts w:ascii="Times New Roman" w:hAnsi="Times New Roman" w:cs="Times New Roman"/>
          <w:lang w:eastAsia="ar-SA"/>
        </w:rPr>
      </w:pPr>
      <w:r w:rsidRPr="0027474E">
        <w:rPr>
          <w:rFonts w:ascii="Times New Roman" w:hAnsi="Times New Roman" w:cs="Times New Roman"/>
          <w:lang w:eastAsia="ar-SA"/>
        </w:rPr>
        <w:t xml:space="preserve">108830, г. Москва, поселение </w:t>
      </w:r>
      <w:proofErr w:type="spellStart"/>
      <w:r w:rsidRPr="0027474E">
        <w:rPr>
          <w:rFonts w:ascii="Times New Roman" w:hAnsi="Times New Roman" w:cs="Times New Roman"/>
          <w:lang w:eastAsia="ar-SA"/>
        </w:rPr>
        <w:t>Вороновское</w:t>
      </w:r>
      <w:proofErr w:type="spellEnd"/>
      <w:r w:rsidRPr="0027474E">
        <w:rPr>
          <w:rFonts w:ascii="Times New Roman" w:hAnsi="Times New Roman" w:cs="Times New Roman"/>
          <w:lang w:eastAsia="ar-SA"/>
        </w:rPr>
        <w:t>, село Вороново</w:t>
      </w:r>
    </w:p>
    <w:p w:rsidR="0023146E" w:rsidRPr="0027474E" w:rsidRDefault="003A55C2" w:rsidP="0023146E">
      <w:pPr>
        <w:pStyle w:val="af8"/>
        <w:rPr>
          <w:rFonts w:ascii="Times New Roman" w:hAnsi="Times New Roman" w:cs="Times New Roman"/>
          <w:lang w:eastAsia="ar-SA"/>
        </w:rPr>
      </w:pPr>
      <w:r w:rsidRPr="0027474E">
        <w:rPr>
          <w:rFonts w:ascii="Times New Roman" w:hAnsi="Times New Roman" w:cs="Times New Roman"/>
          <w:lang w:eastAsia="ar-SA"/>
        </w:rPr>
        <w:t xml:space="preserve">электронная почта: </w:t>
      </w:r>
      <w:hyperlink r:id="rId10" w:history="1">
        <w:r w:rsidR="0023146E" w:rsidRPr="0027474E">
          <w:rPr>
            <w:rStyle w:val="a8"/>
            <w:rFonts w:ascii="Times New Roman" w:eastAsia="Times New Roman" w:hAnsi="Times New Roman" w:cs="Times New Roman"/>
            <w:lang w:eastAsia="ar-SA"/>
          </w:rPr>
          <w:t>zakupki@medcity.ru</w:t>
        </w:r>
      </w:hyperlink>
    </w:p>
    <w:p w:rsidR="003A55C2" w:rsidRPr="0027474E" w:rsidRDefault="003A55C2" w:rsidP="0023146E">
      <w:pPr>
        <w:pStyle w:val="af8"/>
        <w:rPr>
          <w:rFonts w:ascii="Times New Roman" w:hAnsi="Times New Roman" w:cs="Times New Roman"/>
          <w:highlight w:val="yellow"/>
          <w:lang w:eastAsia="ar-SA"/>
        </w:rPr>
      </w:pPr>
      <w:r w:rsidRPr="0027474E">
        <w:rPr>
          <w:rFonts w:ascii="Times New Roman" w:hAnsi="Times New Roman" w:cs="Times New Roman"/>
          <w:lang w:eastAsia="ar-SA"/>
        </w:rPr>
        <w:t xml:space="preserve">тел. </w:t>
      </w:r>
      <w:r w:rsidR="001448A7" w:rsidRPr="001448A7">
        <w:rPr>
          <w:rFonts w:ascii="Times New Roman" w:hAnsi="Times New Roman" w:cs="Times New Roman"/>
          <w:lang w:eastAsia="ar-SA"/>
        </w:rPr>
        <w:t>+7</w:t>
      </w:r>
      <w:r w:rsidR="001448A7">
        <w:rPr>
          <w:rFonts w:ascii="Times New Roman" w:hAnsi="Times New Roman" w:cs="Times New Roman"/>
          <w:lang w:eastAsia="ar-SA"/>
        </w:rPr>
        <w:t xml:space="preserve"> </w:t>
      </w:r>
      <w:r w:rsidR="001448A7" w:rsidRPr="001448A7">
        <w:rPr>
          <w:rFonts w:ascii="Times New Roman" w:hAnsi="Times New Roman" w:cs="Times New Roman"/>
          <w:lang w:eastAsia="ar-SA"/>
        </w:rPr>
        <w:t>495 697 72 93</w:t>
      </w:r>
    </w:p>
    <w:p w:rsidR="00CB4C14" w:rsidRPr="0027474E" w:rsidRDefault="003A55C2" w:rsidP="0023146E">
      <w:pPr>
        <w:pStyle w:val="af8"/>
        <w:rPr>
          <w:rFonts w:ascii="Times New Roman" w:hAnsi="Times New Roman" w:cs="Times New Roman"/>
          <w:lang w:eastAsia="ar-SA"/>
        </w:rPr>
      </w:pPr>
      <w:r w:rsidRPr="0027474E">
        <w:rPr>
          <w:rFonts w:ascii="Times New Roman" w:hAnsi="Times New Roman" w:cs="Times New Roman"/>
          <w:lang w:eastAsia="ar-SA"/>
        </w:rPr>
        <w:t xml:space="preserve">Контактное лицо – </w:t>
      </w:r>
      <w:r w:rsidR="001448A7">
        <w:rPr>
          <w:rFonts w:ascii="Times New Roman" w:hAnsi="Times New Roman" w:cs="Times New Roman"/>
          <w:lang w:eastAsia="ar-SA"/>
        </w:rPr>
        <w:t>Сердюк Ксения Владимировна</w:t>
      </w:r>
    </w:p>
    <w:p w:rsidR="00CB4C14" w:rsidRPr="0027474E" w:rsidRDefault="00CB4C14" w:rsidP="00CB4C14">
      <w:pPr>
        <w:widowControl w:val="0"/>
        <w:spacing w:after="0" w:line="240" w:lineRule="auto"/>
        <w:rPr>
          <w:rFonts w:ascii="Times New Roman" w:eastAsia="Times New Roman" w:hAnsi="Times New Roman" w:cs="Times New Roman"/>
          <w:b/>
          <w:lang w:eastAsia="ar-SA"/>
        </w:rPr>
      </w:pPr>
    </w:p>
    <w:p w:rsidR="00CB4C14" w:rsidRPr="0027474E" w:rsidRDefault="00CB4C14" w:rsidP="00CB4C14">
      <w:pPr>
        <w:widowControl w:val="0"/>
        <w:spacing w:after="0" w:line="240" w:lineRule="auto"/>
        <w:contextualSpacing/>
        <w:rPr>
          <w:rFonts w:ascii="Times New Roman" w:eastAsia="Times New Roman" w:hAnsi="Times New Roman" w:cs="Times New Roman"/>
          <w:b/>
          <w:lang w:eastAsia="ar-SA"/>
        </w:rPr>
      </w:pPr>
      <w:r w:rsidRPr="0027474E">
        <w:rPr>
          <w:rFonts w:ascii="Times New Roman" w:eastAsia="Times New Roman" w:hAnsi="Times New Roman" w:cs="Times New Roman"/>
          <w:b/>
          <w:lang w:eastAsia="ar-SA"/>
        </w:rPr>
        <w:t>3. Наименование, характеристики и объем закупки:</w:t>
      </w:r>
    </w:p>
    <w:p w:rsidR="00F3368E" w:rsidRPr="0027474E" w:rsidRDefault="00F3368E" w:rsidP="00256F65">
      <w:pPr>
        <w:tabs>
          <w:tab w:val="left" w:pos="0"/>
        </w:tabs>
        <w:spacing w:after="0" w:line="240" w:lineRule="auto"/>
        <w:jc w:val="both"/>
        <w:rPr>
          <w:rFonts w:ascii="Times New Roman" w:eastAsia="Times New Roman" w:hAnsi="Times New Roman" w:cs="Times New Roman"/>
          <w:b/>
          <w:lang w:eastAsia="ar-SA"/>
        </w:rPr>
      </w:pPr>
    </w:p>
    <w:p w:rsidR="00CC3E78" w:rsidRDefault="00CC3E78" w:rsidP="00CC3E78">
      <w:pPr>
        <w:widowControl w:val="0"/>
        <w:spacing w:after="0" w:line="240" w:lineRule="auto"/>
        <w:jc w:val="center"/>
        <w:rPr>
          <w:rFonts w:ascii="Times New Roman" w:eastAsia="Times New Roman" w:hAnsi="Times New Roman" w:cs="Times New Roman"/>
          <w:b/>
          <w:u w:val="single"/>
          <w:lang w:eastAsia="ar-SA"/>
        </w:rPr>
      </w:pPr>
      <w:r w:rsidRPr="005B5F90">
        <w:rPr>
          <w:rFonts w:ascii="Times New Roman" w:eastAsia="Times New Roman" w:hAnsi="Times New Roman" w:cs="Times New Roman"/>
          <w:b/>
          <w:u w:val="single"/>
          <w:lang w:eastAsia="ar-SA"/>
        </w:rPr>
        <w:t xml:space="preserve">Поставка </w:t>
      </w:r>
      <w:r w:rsidR="00B25E3D" w:rsidRPr="00B25E3D">
        <w:rPr>
          <w:rFonts w:ascii="Times New Roman" w:eastAsia="Times New Roman" w:hAnsi="Times New Roman" w:cs="Times New Roman"/>
          <w:b/>
          <w:u w:val="single"/>
          <w:lang w:eastAsia="ar-SA"/>
        </w:rPr>
        <w:t>лекарственных сре</w:t>
      </w:r>
      <w:proofErr w:type="gramStart"/>
      <w:r w:rsidR="00B25E3D" w:rsidRPr="00B25E3D">
        <w:rPr>
          <w:rFonts w:ascii="Times New Roman" w:eastAsia="Times New Roman" w:hAnsi="Times New Roman" w:cs="Times New Roman"/>
          <w:b/>
          <w:u w:val="single"/>
          <w:lang w:eastAsia="ar-SA"/>
        </w:rPr>
        <w:t>дств дл</w:t>
      </w:r>
      <w:proofErr w:type="gramEnd"/>
      <w:r w:rsidR="00B25E3D" w:rsidRPr="00B25E3D">
        <w:rPr>
          <w:rFonts w:ascii="Times New Roman" w:eastAsia="Times New Roman" w:hAnsi="Times New Roman" w:cs="Times New Roman"/>
          <w:b/>
          <w:u w:val="single"/>
          <w:lang w:eastAsia="ar-SA"/>
        </w:rPr>
        <w:t>я анестезии</w:t>
      </w:r>
    </w:p>
    <w:p w:rsidR="00CC3E78" w:rsidRPr="005B5F90" w:rsidRDefault="00CC3E78" w:rsidP="00CC3E78">
      <w:pPr>
        <w:widowControl w:val="0"/>
        <w:spacing w:after="0" w:line="240" w:lineRule="auto"/>
        <w:jc w:val="center"/>
        <w:rPr>
          <w:rFonts w:ascii="Times New Roman" w:eastAsia="Times New Roman" w:hAnsi="Times New Roman" w:cs="Times New Roman"/>
          <w:b/>
          <w:u w:val="single"/>
          <w:lang w:eastAsia="ar-SA"/>
        </w:rPr>
      </w:pPr>
      <w:r w:rsidRPr="005B5F90">
        <w:rPr>
          <w:rFonts w:ascii="Times New Roman" w:eastAsia="Times New Roman" w:hAnsi="Times New Roman" w:cs="Times New Roman"/>
          <w:b/>
          <w:u w:val="single"/>
          <w:lang w:eastAsia="ar-SA"/>
        </w:rPr>
        <w:t>(далее «Товар»)</w:t>
      </w:r>
      <w:r>
        <w:rPr>
          <w:rFonts w:ascii="Times New Roman" w:eastAsia="Times New Roman" w:hAnsi="Times New Roman" w:cs="Times New Roman"/>
          <w:b/>
          <w:u w:val="single"/>
          <w:lang w:eastAsia="ar-SA"/>
        </w:rPr>
        <w:t>.</w:t>
      </w:r>
    </w:p>
    <w:p w:rsidR="00CC3E78" w:rsidRPr="005B5F90" w:rsidRDefault="00CC3E78" w:rsidP="00CC3E78">
      <w:pPr>
        <w:widowControl w:val="0"/>
        <w:autoSpaceDE w:val="0"/>
        <w:spacing w:after="0" w:line="240" w:lineRule="auto"/>
        <w:rPr>
          <w:rFonts w:ascii="Times New Roman" w:eastAsia="Arial" w:hAnsi="Times New Roman" w:cs="Times New Roman"/>
          <w:b/>
          <w:bCs/>
          <w:u w:val="single"/>
          <w:lang w:eastAsia="ar-SA"/>
        </w:rPr>
      </w:pPr>
      <w:r w:rsidRPr="005B5F90">
        <w:rPr>
          <w:rFonts w:ascii="Times New Roman" w:eastAsia="Arial" w:hAnsi="Times New Roman" w:cs="Times New Roman"/>
          <w:b/>
          <w:bCs/>
          <w:lang w:eastAsia="ar-SA"/>
        </w:rPr>
        <w:t xml:space="preserve"> </w:t>
      </w:r>
      <w:r w:rsidRPr="005B5F90">
        <w:rPr>
          <w:rFonts w:ascii="Times New Roman" w:eastAsia="Arial" w:hAnsi="Times New Roman" w:cs="Times New Roman"/>
          <w:b/>
          <w:bCs/>
          <w:u w:val="single"/>
          <w:lang w:eastAsia="ar-SA"/>
        </w:rPr>
        <w:t>Общие требования.</w:t>
      </w:r>
    </w:p>
    <w:p w:rsidR="003A2D31" w:rsidRPr="00360C27" w:rsidRDefault="003A2D31" w:rsidP="00B25E3D">
      <w:pPr>
        <w:widowControl w:val="0"/>
        <w:autoSpaceDE w:val="0"/>
        <w:spacing w:after="0" w:line="240" w:lineRule="auto"/>
        <w:rPr>
          <w:rFonts w:ascii="Times New Roman" w:eastAsia="Times New Roman" w:hAnsi="Times New Roman" w:cs="Times New Roman"/>
          <w:lang w:eastAsia="ar-SA"/>
        </w:rPr>
      </w:pPr>
      <w:r w:rsidRPr="00360C27">
        <w:rPr>
          <w:rFonts w:ascii="Times New Roman" w:eastAsia="Times New Roman" w:hAnsi="Times New Roman" w:cs="Times New Roman"/>
          <w:lang w:eastAsia="ar-SA"/>
        </w:rPr>
        <w:t>Товар должен соответствовать требованиям, сформулированным ниже.</w:t>
      </w:r>
    </w:p>
    <w:p w:rsidR="003A2D31" w:rsidRPr="00360C27" w:rsidRDefault="003A2D31" w:rsidP="00B25E3D">
      <w:pPr>
        <w:keepNext/>
        <w:keepLines/>
        <w:widowControl w:val="0"/>
        <w:numPr>
          <w:ilvl w:val="0"/>
          <w:numId w:val="1"/>
        </w:numPr>
        <w:suppressLineNumbers/>
        <w:tabs>
          <w:tab w:val="clear" w:pos="644"/>
          <w:tab w:val="num" w:pos="0"/>
        </w:tabs>
        <w:suppressAutoHyphens/>
        <w:autoSpaceDE w:val="0"/>
        <w:spacing w:after="0" w:line="240" w:lineRule="auto"/>
        <w:ind w:left="0" w:firstLine="0"/>
        <w:jc w:val="both"/>
        <w:rPr>
          <w:rFonts w:ascii="Times New Roman" w:eastAsia="Times New Roman" w:hAnsi="Times New Roman" w:cs="Times New Roman"/>
          <w:lang w:eastAsia="ar-SA"/>
        </w:rPr>
      </w:pPr>
      <w:r w:rsidRPr="00360C27">
        <w:rPr>
          <w:rFonts w:ascii="Times New Roman" w:eastAsia="Times New Roman" w:hAnsi="Times New Roman" w:cs="Times New Roman"/>
          <w:lang w:eastAsia="ar-SA"/>
        </w:rPr>
        <w:t xml:space="preserve">Участник закупки должен обеспечить поставку </w:t>
      </w:r>
      <w:r w:rsidRPr="00360C27">
        <w:rPr>
          <w:rFonts w:ascii="Times New Roman" w:eastAsia="Times New Roman" w:hAnsi="Times New Roman" w:cs="Times New Roman"/>
          <w:caps/>
          <w:lang w:eastAsia="ar-SA"/>
        </w:rPr>
        <w:t>т</w:t>
      </w:r>
      <w:r w:rsidRPr="00360C27">
        <w:rPr>
          <w:rFonts w:ascii="Times New Roman" w:eastAsia="Times New Roman" w:hAnsi="Times New Roman" w:cs="Times New Roman"/>
          <w:lang w:eastAsia="ar-SA"/>
        </w:rPr>
        <w:t>овара на условиях, определенных в проекте Договора, приложенного к извещению о проведении запроса котировок.</w:t>
      </w:r>
    </w:p>
    <w:p w:rsidR="003A2D31" w:rsidRPr="00360C27" w:rsidRDefault="003A2D31" w:rsidP="00B25E3D">
      <w:pPr>
        <w:widowControl w:val="0"/>
        <w:numPr>
          <w:ilvl w:val="0"/>
          <w:numId w:val="1"/>
        </w:numPr>
        <w:shd w:val="clear" w:color="auto" w:fill="FFFFFF"/>
        <w:tabs>
          <w:tab w:val="clear" w:pos="644"/>
          <w:tab w:val="num" w:pos="0"/>
          <w:tab w:val="left" w:pos="763"/>
        </w:tabs>
        <w:suppressAutoHyphens/>
        <w:autoSpaceDE w:val="0"/>
        <w:spacing w:after="0" w:line="240" w:lineRule="auto"/>
        <w:ind w:left="0" w:firstLine="0"/>
        <w:jc w:val="both"/>
        <w:rPr>
          <w:rFonts w:ascii="Times New Roman" w:eastAsia="Times New Roman" w:hAnsi="Times New Roman" w:cs="Times New Roman"/>
          <w:lang w:eastAsia="ar-SA"/>
        </w:rPr>
      </w:pPr>
      <w:r w:rsidRPr="00360C27">
        <w:rPr>
          <w:rFonts w:ascii="Times New Roman" w:eastAsia="Times New Roman" w:hAnsi="Times New Roman" w:cs="Times New Roman"/>
          <w:lang w:eastAsia="ar-SA"/>
        </w:rPr>
        <w:t>Товар должен отвечать санитарным и экологическим требованиям, сопровождаться документами, подтверждающими качество и соответствие товара стандартам, действующим на территории Российской Федерации.</w:t>
      </w:r>
    </w:p>
    <w:p w:rsidR="003A2D31" w:rsidRPr="00360C27" w:rsidRDefault="003A2D31" w:rsidP="00B25E3D">
      <w:pPr>
        <w:widowControl w:val="0"/>
        <w:numPr>
          <w:ilvl w:val="0"/>
          <w:numId w:val="1"/>
        </w:numPr>
        <w:tabs>
          <w:tab w:val="clear" w:pos="644"/>
          <w:tab w:val="num" w:pos="0"/>
        </w:tabs>
        <w:suppressAutoHyphens/>
        <w:autoSpaceDE w:val="0"/>
        <w:spacing w:after="0" w:line="240" w:lineRule="auto"/>
        <w:ind w:left="0" w:firstLine="0"/>
        <w:jc w:val="both"/>
        <w:rPr>
          <w:rFonts w:ascii="Times New Roman" w:eastAsia="Times New Roman" w:hAnsi="Times New Roman" w:cs="Times New Roman"/>
          <w:lang w:eastAsia="ar-SA"/>
        </w:rPr>
      </w:pPr>
      <w:proofErr w:type="gramStart"/>
      <w:r w:rsidRPr="00360C27">
        <w:rPr>
          <w:rFonts w:ascii="Times New Roman" w:eastAsia="Times New Roman" w:hAnsi="Times New Roman" w:cs="Times New Roman"/>
          <w:lang w:eastAsia="ar-SA"/>
        </w:rPr>
        <w:t xml:space="preserve">Товар, предлагаемый к поставке должен быть новым, не бывшем в употреблении, а также свободным от прав на него третьих лиц и отвечать стандартам и требованиям, предъявляемым к </w:t>
      </w:r>
      <w:r w:rsidRPr="00360C27">
        <w:rPr>
          <w:rFonts w:ascii="Times New Roman" w:eastAsia="Times New Roman" w:hAnsi="Times New Roman" w:cs="Times New Roman"/>
          <w:caps/>
          <w:lang w:eastAsia="ar-SA"/>
        </w:rPr>
        <w:t>т</w:t>
      </w:r>
      <w:r w:rsidRPr="00360C27">
        <w:rPr>
          <w:rFonts w:ascii="Times New Roman" w:eastAsia="Times New Roman" w:hAnsi="Times New Roman" w:cs="Times New Roman"/>
          <w:lang w:eastAsia="ar-SA"/>
        </w:rPr>
        <w:t>овару данного рода.</w:t>
      </w:r>
      <w:proofErr w:type="gramEnd"/>
    </w:p>
    <w:p w:rsidR="003A2D31" w:rsidRPr="009F1E15" w:rsidRDefault="003A2D31" w:rsidP="00B25E3D">
      <w:pPr>
        <w:numPr>
          <w:ilvl w:val="0"/>
          <w:numId w:val="1"/>
        </w:numPr>
        <w:tabs>
          <w:tab w:val="clear" w:pos="644"/>
          <w:tab w:val="num" w:pos="0"/>
          <w:tab w:val="num" w:pos="756"/>
        </w:tabs>
        <w:suppressAutoHyphens/>
        <w:spacing w:after="0" w:line="240" w:lineRule="auto"/>
        <w:ind w:left="0" w:firstLine="0"/>
        <w:jc w:val="both"/>
        <w:rPr>
          <w:rFonts w:ascii="Times New Roman" w:eastAsia="Times New Roman" w:hAnsi="Times New Roman" w:cs="Times New Roman"/>
          <w:lang w:eastAsia="ar-SA"/>
        </w:rPr>
      </w:pPr>
      <w:r w:rsidRPr="00360C27">
        <w:rPr>
          <w:rFonts w:ascii="Times New Roman" w:eastAsia="Times New Roman" w:hAnsi="Times New Roman" w:cs="Times New Roman"/>
          <w:lang w:eastAsia="ar-SA"/>
        </w:rPr>
        <w:t xml:space="preserve">Остаточный срок годности  на поставляемый Товар должен </w:t>
      </w:r>
      <w:r w:rsidRPr="009F1E15">
        <w:rPr>
          <w:rFonts w:ascii="Times New Roman" w:eastAsia="Times New Roman" w:hAnsi="Times New Roman" w:cs="Times New Roman"/>
          <w:lang w:eastAsia="ar-SA"/>
        </w:rPr>
        <w:t xml:space="preserve">составлять не менее </w:t>
      </w:r>
      <w:r w:rsidR="00617CC5">
        <w:rPr>
          <w:rFonts w:ascii="Times New Roman" w:eastAsia="Times New Roman" w:hAnsi="Times New Roman" w:cs="Times New Roman"/>
          <w:lang w:eastAsia="ar-SA"/>
        </w:rPr>
        <w:t>12</w:t>
      </w:r>
      <w:r w:rsidRPr="009F1E15">
        <w:rPr>
          <w:rFonts w:ascii="Times New Roman" w:eastAsia="Times New Roman" w:hAnsi="Times New Roman" w:cs="Times New Roman"/>
          <w:lang w:eastAsia="ar-SA"/>
        </w:rPr>
        <w:t xml:space="preserve"> (</w:t>
      </w:r>
      <w:r w:rsidR="00A243FF">
        <w:rPr>
          <w:rFonts w:ascii="Times New Roman" w:eastAsia="Times New Roman" w:hAnsi="Times New Roman" w:cs="Times New Roman"/>
          <w:lang w:eastAsia="ar-SA"/>
        </w:rPr>
        <w:t>Дв</w:t>
      </w:r>
      <w:r w:rsidR="00617CC5">
        <w:rPr>
          <w:rFonts w:ascii="Times New Roman" w:eastAsia="Times New Roman" w:hAnsi="Times New Roman" w:cs="Times New Roman"/>
          <w:lang w:eastAsia="ar-SA"/>
        </w:rPr>
        <w:t>енадца</w:t>
      </w:r>
      <w:r w:rsidR="00A243FF">
        <w:rPr>
          <w:rFonts w:ascii="Times New Roman" w:eastAsia="Times New Roman" w:hAnsi="Times New Roman" w:cs="Times New Roman"/>
          <w:lang w:eastAsia="ar-SA"/>
        </w:rPr>
        <w:t>ти</w:t>
      </w:r>
      <w:r w:rsidRPr="009F1E15">
        <w:rPr>
          <w:rFonts w:ascii="Times New Roman" w:eastAsia="Times New Roman" w:hAnsi="Times New Roman" w:cs="Times New Roman"/>
          <w:lang w:eastAsia="ar-SA"/>
        </w:rPr>
        <w:t>) месяцев на момент поставки Товара Заказчику.</w:t>
      </w:r>
    </w:p>
    <w:p w:rsidR="003A2D31" w:rsidRPr="00360C27" w:rsidRDefault="003A2D31" w:rsidP="00B25E3D">
      <w:pPr>
        <w:numPr>
          <w:ilvl w:val="0"/>
          <w:numId w:val="1"/>
        </w:numPr>
        <w:tabs>
          <w:tab w:val="clear" w:pos="644"/>
          <w:tab w:val="num" w:pos="0"/>
          <w:tab w:val="num" w:pos="756"/>
        </w:tabs>
        <w:suppressAutoHyphens/>
        <w:spacing w:after="0" w:line="240" w:lineRule="auto"/>
        <w:ind w:left="0" w:firstLine="0"/>
        <w:jc w:val="both"/>
        <w:rPr>
          <w:rFonts w:ascii="Times New Roman" w:eastAsia="Times New Roman" w:hAnsi="Times New Roman" w:cs="Times New Roman"/>
          <w:lang w:eastAsia="ar-SA"/>
        </w:rPr>
      </w:pPr>
      <w:r w:rsidRPr="00360C27">
        <w:rPr>
          <w:rFonts w:ascii="Times New Roman" w:eastAsia="Times New Roman" w:hAnsi="Times New Roman" w:cs="Times New Roman"/>
          <w:lang w:eastAsia="ar-SA"/>
        </w:rPr>
        <w:t xml:space="preserve">При поставке Товара </w:t>
      </w:r>
      <w:proofErr w:type="gramStart"/>
      <w:r w:rsidRPr="00360C27">
        <w:rPr>
          <w:rFonts w:ascii="Times New Roman" w:eastAsia="Times New Roman" w:hAnsi="Times New Roman" w:cs="Times New Roman"/>
          <w:lang w:eastAsia="ar-SA"/>
        </w:rPr>
        <w:t>предоставлять документы</w:t>
      </w:r>
      <w:proofErr w:type="gramEnd"/>
      <w:r w:rsidRPr="00360C27">
        <w:rPr>
          <w:rFonts w:ascii="Times New Roman" w:eastAsia="Times New Roman" w:hAnsi="Times New Roman" w:cs="Times New Roman"/>
          <w:lang w:eastAsia="ar-SA"/>
        </w:rPr>
        <w:t xml:space="preserve">, обязательные для данного вида </w:t>
      </w:r>
      <w:r w:rsidRPr="00360C27">
        <w:rPr>
          <w:rFonts w:ascii="Times New Roman" w:eastAsia="Times New Roman" w:hAnsi="Times New Roman" w:cs="Times New Roman"/>
          <w:caps/>
          <w:lang w:eastAsia="ar-SA"/>
        </w:rPr>
        <w:t>т</w:t>
      </w:r>
      <w:r w:rsidRPr="00360C27">
        <w:rPr>
          <w:rFonts w:ascii="Times New Roman" w:eastAsia="Times New Roman" w:hAnsi="Times New Roman" w:cs="Times New Roman"/>
          <w:lang w:eastAsia="ar-SA"/>
        </w:rPr>
        <w:t>овара, и иные документы, подтверждающие качество Товара, оформленные в соответствии с законодательством Российской Федерации:</w:t>
      </w:r>
    </w:p>
    <w:p w:rsidR="003A2D31" w:rsidRPr="00360C27" w:rsidRDefault="003A2D31" w:rsidP="00B25E3D">
      <w:pPr>
        <w:numPr>
          <w:ilvl w:val="0"/>
          <w:numId w:val="8"/>
        </w:numPr>
        <w:tabs>
          <w:tab w:val="num" w:pos="756"/>
        </w:tabs>
        <w:suppressAutoHyphens/>
        <w:spacing w:after="0" w:line="240" w:lineRule="auto"/>
        <w:ind w:left="0" w:firstLine="709"/>
        <w:jc w:val="both"/>
        <w:rPr>
          <w:rFonts w:ascii="Times New Roman" w:eastAsia="Times New Roman" w:hAnsi="Times New Roman" w:cs="Times New Roman"/>
          <w:lang w:eastAsia="ar-SA"/>
        </w:rPr>
      </w:pPr>
      <w:r w:rsidRPr="00360C27">
        <w:rPr>
          <w:rFonts w:ascii="Times New Roman" w:eastAsia="Times New Roman" w:hAnsi="Times New Roman" w:cs="Times New Roman"/>
          <w:lang w:eastAsia="ar-SA"/>
        </w:rPr>
        <w:t xml:space="preserve">Копии регистрационных удостоверений </w:t>
      </w:r>
      <w:r w:rsidRPr="008A5508">
        <w:rPr>
          <w:rFonts w:ascii="Times New Roman" w:eastAsia="Times New Roman" w:hAnsi="Times New Roman" w:cs="Times New Roman"/>
          <w:lang w:eastAsia="ar-SA"/>
        </w:rPr>
        <w:t>Росздравнадзора;</w:t>
      </w:r>
    </w:p>
    <w:p w:rsidR="003A2D31" w:rsidRPr="00360C27" w:rsidRDefault="003A2D31" w:rsidP="00B25E3D">
      <w:pPr>
        <w:numPr>
          <w:ilvl w:val="0"/>
          <w:numId w:val="8"/>
        </w:numPr>
        <w:tabs>
          <w:tab w:val="num" w:pos="756"/>
        </w:tabs>
        <w:suppressAutoHyphens/>
        <w:spacing w:after="0" w:line="240" w:lineRule="auto"/>
        <w:ind w:left="0" w:firstLine="709"/>
        <w:jc w:val="both"/>
        <w:rPr>
          <w:rFonts w:ascii="Times New Roman" w:eastAsia="Times New Roman" w:hAnsi="Times New Roman" w:cs="Times New Roman"/>
          <w:lang w:eastAsia="ar-SA"/>
        </w:rPr>
      </w:pPr>
      <w:r w:rsidRPr="00360C27">
        <w:rPr>
          <w:rFonts w:ascii="Times New Roman" w:eastAsia="Times New Roman" w:hAnsi="Times New Roman" w:cs="Times New Roman"/>
          <w:lang w:eastAsia="ar-SA"/>
        </w:rPr>
        <w:t>Копии сертификатов соответствия и/или Копии деклараций соответствия.</w:t>
      </w:r>
    </w:p>
    <w:p w:rsidR="00B25E3D" w:rsidRPr="00B25E3D" w:rsidRDefault="003A2D31" w:rsidP="00B25E3D">
      <w:pPr>
        <w:pStyle w:val="a6"/>
        <w:widowControl w:val="0"/>
        <w:numPr>
          <w:ilvl w:val="0"/>
          <w:numId w:val="1"/>
        </w:numPr>
        <w:tabs>
          <w:tab w:val="clear" w:pos="644"/>
        </w:tabs>
        <w:autoSpaceDE w:val="0"/>
        <w:autoSpaceDN w:val="0"/>
        <w:adjustRightInd w:val="0"/>
        <w:snapToGrid w:val="0"/>
        <w:spacing w:after="0" w:line="240" w:lineRule="auto"/>
        <w:ind w:left="0" w:firstLine="0"/>
        <w:jc w:val="both"/>
        <w:rPr>
          <w:rFonts w:ascii="Times New Roman" w:hAnsi="Times New Roman" w:cs="Times New Roman"/>
        </w:rPr>
      </w:pPr>
      <w:r w:rsidRPr="00B25E3D">
        <w:rPr>
          <w:rFonts w:ascii="Times New Roman" w:hAnsi="Times New Roman" w:cs="Times New Roman"/>
        </w:rPr>
        <w:t xml:space="preserve">Товар по качеству должен соответствовать требованиям Национального стандарта Российской Федерации "Правила производства и контроля качества лекарственных средств» (GMP) ГОСТ </w:t>
      </w:r>
      <w:proofErr w:type="gramStart"/>
      <w:r w:rsidRPr="00B25E3D">
        <w:rPr>
          <w:rFonts w:ascii="Times New Roman" w:hAnsi="Times New Roman" w:cs="Times New Roman"/>
        </w:rPr>
        <w:t>Р</w:t>
      </w:r>
      <w:proofErr w:type="gramEnd"/>
      <w:r w:rsidRPr="00B25E3D">
        <w:rPr>
          <w:rFonts w:ascii="Times New Roman" w:hAnsi="Times New Roman" w:cs="Times New Roman"/>
        </w:rPr>
        <w:t xml:space="preserve"> 52249-</w:t>
      </w:r>
      <w:r w:rsidR="00B25E3D" w:rsidRPr="00B25E3D">
        <w:rPr>
          <w:rFonts w:ascii="Times New Roman" w:hAnsi="Times New Roman" w:cs="Times New Roman"/>
        </w:rPr>
        <w:lastRenderedPageBreak/>
        <w:t>2009.</w:t>
      </w:r>
    </w:p>
    <w:p w:rsidR="00B25E3D" w:rsidRDefault="003A2D31" w:rsidP="00B25E3D">
      <w:pPr>
        <w:pStyle w:val="a6"/>
        <w:widowControl w:val="0"/>
        <w:numPr>
          <w:ilvl w:val="0"/>
          <w:numId w:val="1"/>
        </w:numPr>
        <w:tabs>
          <w:tab w:val="clear" w:pos="644"/>
        </w:tabs>
        <w:autoSpaceDE w:val="0"/>
        <w:autoSpaceDN w:val="0"/>
        <w:adjustRightInd w:val="0"/>
        <w:snapToGrid w:val="0"/>
        <w:spacing w:after="0" w:line="240" w:lineRule="auto"/>
        <w:ind w:left="0" w:firstLine="0"/>
        <w:jc w:val="both"/>
        <w:rPr>
          <w:rFonts w:ascii="Times New Roman" w:hAnsi="Times New Roman" w:cs="Times New Roman"/>
        </w:rPr>
      </w:pPr>
      <w:r w:rsidRPr="00B25E3D">
        <w:rPr>
          <w:rFonts w:ascii="Times New Roman" w:hAnsi="Times New Roman" w:cs="Times New Roman"/>
        </w:rPr>
        <w:t>Маркировка Товара должна соответствовать требованиям ст.46 Федерального закона от 12.04.2010 № 61-ФЗ «Об об</w:t>
      </w:r>
      <w:r w:rsidR="00B25E3D">
        <w:rPr>
          <w:rFonts w:ascii="Times New Roman" w:hAnsi="Times New Roman" w:cs="Times New Roman"/>
        </w:rPr>
        <w:t>ращении лекарственных средств».</w:t>
      </w:r>
    </w:p>
    <w:p w:rsidR="00B25E3D" w:rsidRDefault="003A2D31" w:rsidP="00B25E3D">
      <w:pPr>
        <w:pStyle w:val="a6"/>
        <w:widowControl w:val="0"/>
        <w:numPr>
          <w:ilvl w:val="0"/>
          <w:numId w:val="1"/>
        </w:numPr>
        <w:tabs>
          <w:tab w:val="clear" w:pos="644"/>
        </w:tabs>
        <w:autoSpaceDE w:val="0"/>
        <w:autoSpaceDN w:val="0"/>
        <w:adjustRightInd w:val="0"/>
        <w:snapToGrid w:val="0"/>
        <w:spacing w:after="0" w:line="240" w:lineRule="auto"/>
        <w:ind w:left="0" w:firstLine="0"/>
        <w:jc w:val="both"/>
        <w:rPr>
          <w:rFonts w:ascii="Times New Roman" w:hAnsi="Times New Roman" w:cs="Times New Roman"/>
        </w:rPr>
      </w:pPr>
      <w:r w:rsidRPr="00B25E3D">
        <w:rPr>
          <w:rFonts w:ascii="Times New Roman" w:hAnsi="Times New Roman" w:cs="Times New Roman"/>
        </w:rPr>
        <w:t>Упаковка Товара должна соответствовать требованиям Государственной фармакопеи и обеспечивать сохранность Товара при транспортировке и погрузо-разгрузочных работах к конечному месту эксплуатации, хранения.</w:t>
      </w:r>
    </w:p>
    <w:p w:rsidR="00B25E3D" w:rsidRDefault="003A2D31" w:rsidP="00B25E3D">
      <w:pPr>
        <w:pStyle w:val="a6"/>
        <w:widowControl w:val="0"/>
        <w:numPr>
          <w:ilvl w:val="0"/>
          <w:numId w:val="1"/>
        </w:numPr>
        <w:tabs>
          <w:tab w:val="clear" w:pos="644"/>
        </w:tabs>
        <w:autoSpaceDE w:val="0"/>
        <w:autoSpaceDN w:val="0"/>
        <w:adjustRightInd w:val="0"/>
        <w:snapToGrid w:val="0"/>
        <w:spacing w:after="0" w:line="240" w:lineRule="auto"/>
        <w:ind w:left="0" w:firstLine="0"/>
        <w:jc w:val="both"/>
        <w:rPr>
          <w:rFonts w:ascii="Times New Roman" w:hAnsi="Times New Roman" w:cs="Times New Roman"/>
        </w:rPr>
      </w:pPr>
      <w:r w:rsidRPr="00B25E3D">
        <w:rPr>
          <w:rFonts w:ascii="Times New Roman" w:hAnsi="Times New Roman" w:cs="Times New Roman"/>
        </w:rPr>
        <w:t>Условия транспортировки должны обеспечивать соблюдение температурного режима в соответствии с требованиями, указанными производителем.</w:t>
      </w:r>
    </w:p>
    <w:p w:rsidR="00B25E3D" w:rsidRPr="00B25E3D" w:rsidRDefault="003A2D31" w:rsidP="00B25E3D">
      <w:pPr>
        <w:pStyle w:val="a6"/>
        <w:widowControl w:val="0"/>
        <w:numPr>
          <w:ilvl w:val="0"/>
          <w:numId w:val="1"/>
        </w:numPr>
        <w:tabs>
          <w:tab w:val="clear" w:pos="644"/>
        </w:tabs>
        <w:autoSpaceDE w:val="0"/>
        <w:autoSpaceDN w:val="0"/>
        <w:adjustRightInd w:val="0"/>
        <w:snapToGrid w:val="0"/>
        <w:spacing w:after="0" w:line="240" w:lineRule="auto"/>
        <w:ind w:left="0" w:firstLine="0"/>
        <w:jc w:val="both"/>
        <w:rPr>
          <w:rFonts w:ascii="Times New Roman" w:hAnsi="Times New Roman" w:cs="Times New Roman"/>
        </w:rPr>
      </w:pPr>
      <w:proofErr w:type="gramStart"/>
      <w:r w:rsidRPr="00B25E3D">
        <w:rPr>
          <w:rFonts w:ascii="Times New Roman" w:hAnsi="Times New Roman" w:cs="Times New Roman"/>
          <w:snapToGrid w:val="0"/>
        </w:rPr>
        <w:t>В случае приостановки или отзыва из обращения партии лекарственного препарата на основании информации Федеральной службы по надзору в сфере здравоохранения Российской Федерации, Поставщик обязан в течение пяти рабочих дней со дня получения требования Заказчика провести замену указанного лекарственного препарата на препарат, разрешенный к обращению в ст</w:t>
      </w:r>
      <w:r w:rsidR="00B25E3D">
        <w:rPr>
          <w:rFonts w:ascii="Times New Roman" w:hAnsi="Times New Roman" w:cs="Times New Roman"/>
          <w:snapToGrid w:val="0"/>
        </w:rPr>
        <w:t xml:space="preserve">рогом соответствии требованиям </w:t>
      </w:r>
      <w:r w:rsidRPr="00B25E3D">
        <w:rPr>
          <w:rFonts w:ascii="Times New Roman" w:hAnsi="Times New Roman" w:cs="Times New Roman"/>
          <w:snapToGrid w:val="0"/>
        </w:rPr>
        <w:t>спецификации, прилагаемой к Договору.</w:t>
      </w:r>
      <w:proofErr w:type="gramEnd"/>
      <w:r w:rsidRPr="00B25E3D">
        <w:rPr>
          <w:rFonts w:ascii="Times New Roman" w:hAnsi="Times New Roman" w:cs="Times New Roman"/>
          <w:snapToGrid w:val="0"/>
        </w:rPr>
        <w:t xml:space="preserve"> Требование Заказчика о замене направляется в адрес Поставщика по элек</w:t>
      </w:r>
      <w:r w:rsidR="00012FC3">
        <w:rPr>
          <w:rFonts w:ascii="Times New Roman" w:hAnsi="Times New Roman" w:cs="Times New Roman"/>
          <w:snapToGrid w:val="0"/>
        </w:rPr>
        <w:t>тронной почте или факсу. При не</w:t>
      </w:r>
      <w:r w:rsidRPr="00B25E3D">
        <w:rPr>
          <w:rFonts w:ascii="Times New Roman" w:hAnsi="Times New Roman" w:cs="Times New Roman"/>
          <w:snapToGrid w:val="0"/>
        </w:rPr>
        <w:t>выполнении Поставщиком требований настоящего пункта Заказчик вправе требовать от Поставщика уплаты штрафа, предусмотренного пунктом Договора.</w:t>
      </w:r>
    </w:p>
    <w:p w:rsidR="003A2D31" w:rsidRPr="00B25E3D" w:rsidRDefault="003A2D31" w:rsidP="00B25E3D">
      <w:pPr>
        <w:pStyle w:val="a6"/>
        <w:widowControl w:val="0"/>
        <w:numPr>
          <w:ilvl w:val="0"/>
          <w:numId w:val="1"/>
        </w:numPr>
        <w:tabs>
          <w:tab w:val="clear" w:pos="644"/>
        </w:tabs>
        <w:autoSpaceDE w:val="0"/>
        <w:autoSpaceDN w:val="0"/>
        <w:adjustRightInd w:val="0"/>
        <w:snapToGrid w:val="0"/>
        <w:spacing w:after="0" w:line="240" w:lineRule="auto"/>
        <w:ind w:left="0" w:firstLine="0"/>
        <w:jc w:val="both"/>
        <w:rPr>
          <w:rFonts w:ascii="Times New Roman" w:hAnsi="Times New Roman" w:cs="Times New Roman"/>
        </w:rPr>
      </w:pPr>
      <w:r w:rsidRPr="00B25E3D">
        <w:rPr>
          <w:rFonts w:ascii="Times New Roman" w:eastAsia="Times New Roman" w:hAnsi="Times New Roman" w:cs="Times New Roman"/>
        </w:rPr>
        <w:t>Участник закупки в своей заявке должен указать м</w:t>
      </w:r>
      <w:r w:rsidR="00B25E3D">
        <w:rPr>
          <w:rFonts w:ascii="Times New Roman" w:eastAsia="Times New Roman" w:hAnsi="Times New Roman" w:cs="Times New Roman"/>
        </w:rPr>
        <w:t>одель,</w:t>
      </w:r>
      <w:r w:rsidRPr="00B25E3D">
        <w:rPr>
          <w:rFonts w:ascii="Times New Roman" w:eastAsia="Times New Roman" w:hAnsi="Times New Roman" w:cs="Times New Roman"/>
        </w:rPr>
        <w:t xml:space="preserve"> товарный знак (его словесное обозначение) (при наличии), страну происхождения и наименование производителя Товара предлагаемого для поставки. </w:t>
      </w:r>
    </w:p>
    <w:p w:rsidR="002032A4" w:rsidRDefault="003A2D31" w:rsidP="002032A4">
      <w:pPr>
        <w:spacing w:line="240" w:lineRule="auto"/>
        <w:contextualSpacing/>
        <w:jc w:val="both"/>
        <w:rPr>
          <w:rFonts w:ascii="Times New Roman" w:eastAsia="Times New Roman" w:hAnsi="Times New Roman" w:cs="Times New Roman"/>
        </w:rPr>
      </w:pPr>
      <w:r w:rsidRPr="00360C27">
        <w:rPr>
          <w:rFonts w:ascii="Times New Roman" w:eastAsia="Times New Roman" w:hAnsi="Times New Roman" w:cs="Times New Roman"/>
        </w:rPr>
        <w:t>В случае отсутствия у предлагаемого к поставке Товара товарного знака, наименование данного товара должно сопровождаться словами - «товарный знак отсутствует» и  Участник должен указать другие параметры предлагаемого к поставке Товара, позволяющие его однозначно идентифицировать, страну происхождени</w:t>
      </w:r>
      <w:r w:rsidR="002032A4">
        <w:rPr>
          <w:rFonts w:ascii="Times New Roman" w:eastAsia="Times New Roman" w:hAnsi="Times New Roman" w:cs="Times New Roman"/>
        </w:rPr>
        <w:t>я и наименование производителя.</w:t>
      </w:r>
    </w:p>
    <w:p w:rsidR="003A2D31" w:rsidRPr="00B25E3D" w:rsidRDefault="002032A4" w:rsidP="002032A4">
      <w:pPr>
        <w:spacing w:line="240" w:lineRule="auto"/>
        <w:contextualSpacing/>
        <w:jc w:val="both"/>
        <w:rPr>
          <w:rFonts w:ascii="Times New Roman" w:hAnsi="Times New Roman" w:cs="Times New Roman"/>
        </w:rPr>
      </w:pPr>
      <w:r>
        <w:rPr>
          <w:rFonts w:ascii="Times New Roman" w:eastAsia="Times New Roman" w:hAnsi="Times New Roman" w:cs="Times New Roman"/>
        </w:rPr>
        <w:t xml:space="preserve">12. </w:t>
      </w:r>
      <w:r w:rsidR="003A2D31" w:rsidRPr="00B25E3D">
        <w:rPr>
          <w:rFonts w:ascii="Times New Roman" w:eastAsia="Times New Roman" w:hAnsi="Times New Roman" w:cs="Times New Roman"/>
          <w:b/>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CC3E78" w:rsidRPr="005B5F90" w:rsidRDefault="00CC3E78" w:rsidP="00CC3E78">
      <w:pPr>
        <w:suppressAutoHyphens/>
        <w:spacing w:after="0" w:line="240" w:lineRule="auto"/>
        <w:ind w:left="360"/>
        <w:jc w:val="both"/>
        <w:rPr>
          <w:rFonts w:ascii="Times New Roman" w:hAnsi="Times New Roman" w:cs="Times New Roman"/>
          <w:b/>
          <w:bCs/>
        </w:rPr>
      </w:pPr>
    </w:p>
    <w:p w:rsidR="00CC3E78" w:rsidRDefault="00CC3E78" w:rsidP="00CC3E78">
      <w:pPr>
        <w:spacing w:after="0" w:line="240" w:lineRule="auto"/>
        <w:jc w:val="center"/>
        <w:rPr>
          <w:rFonts w:ascii="Times New Roman" w:eastAsia="Times New Roman" w:hAnsi="Times New Roman" w:cs="Times New Roman"/>
          <w:b/>
          <w:bCs/>
        </w:rPr>
      </w:pPr>
      <w:r w:rsidRPr="005B5F90">
        <w:rPr>
          <w:rFonts w:ascii="Times New Roman" w:eastAsia="Times New Roman" w:hAnsi="Times New Roman" w:cs="Times New Roman"/>
          <w:b/>
          <w:bCs/>
        </w:rPr>
        <w:t>Техническое задание</w:t>
      </w:r>
    </w:p>
    <w:p w:rsidR="00CC3E78" w:rsidRPr="005B5F90" w:rsidRDefault="00CC3E78" w:rsidP="00CC3E78">
      <w:pPr>
        <w:spacing w:after="0" w:line="240" w:lineRule="auto"/>
        <w:jc w:val="center"/>
        <w:rPr>
          <w:rFonts w:ascii="Times New Roman" w:eastAsia="Times New Roman" w:hAnsi="Times New Roman" w:cs="Times New Roman"/>
          <w:b/>
          <w:bCs/>
        </w:rPr>
      </w:pPr>
    </w:p>
    <w:tbl>
      <w:tblPr>
        <w:tblW w:w="9949" w:type="dxa"/>
        <w:tblInd w:w="93" w:type="dxa"/>
        <w:tblLook w:val="04A0" w:firstRow="1" w:lastRow="0" w:firstColumn="1" w:lastColumn="0" w:noHBand="0" w:noVBand="1"/>
      </w:tblPr>
      <w:tblGrid>
        <w:gridCol w:w="460"/>
        <w:gridCol w:w="1965"/>
        <w:gridCol w:w="6095"/>
        <w:gridCol w:w="725"/>
        <w:gridCol w:w="704"/>
      </w:tblGrid>
      <w:tr w:rsidR="00B25E3D" w:rsidRPr="00B25E3D" w:rsidTr="00617CC5">
        <w:trPr>
          <w:trHeight w:val="705"/>
        </w:trPr>
        <w:tc>
          <w:tcPr>
            <w:tcW w:w="460" w:type="dxa"/>
            <w:tcBorders>
              <w:top w:val="single" w:sz="8" w:space="0" w:color="auto"/>
              <w:left w:val="single" w:sz="8" w:space="0" w:color="auto"/>
              <w:bottom w:val="single" w:sz="8" w:space="0" w:color="auto"/>
              <w:right w:val="nil"/>
            </w:tcBorders>
            <w:shd w:val="clear" w:color="auto" w:fill="auto"/>
            <w:noWrap/>
            <w:vAlign w:val="center"/>
            <w:hideMark/>
          </w:tcPr>
          <w:p w:rsidR="00B25E3D" w:rsidRPr="00012FC3" w:rsidRDefault="00B25E3D" w:rsidP="00B25E3D">
            <w:pPr>
              <w:spacing w:after="0" w:line="240" w:lineRule="auto"/>
              <w:jc w:val="center"/>
              <w:rPr>
                <w:rFonts w:ascii="Times New Roman" w:eastAsia="Times New Roman" w:hAnsi="Times New Roman" w:cs="Times New Roman"/>
                <w:b/>
                <w:bCs/>
                <w:lang w:eastAsia="ru-RU"/>
              </w:rPr>
            </w:pPr>
            <w:r w:rsidRPr="00012FC3">
              <w:rPr>
                <w:rFonts w:ascii="Times New Roman" w:eastAsia="Times New Roman" w:hAnsi="Times New Roman" w:cs="Times New Roman"/>
                <w:b/>
                <w:bCs/>
                <w:lang w:eastAsia="ru-RU"/>
              </w:rPr>
              <w:t>№</w:t>
            </w:r>
          </w:p>
        </w:tc>
        <w:tc>
          <w:tcPr>
            <w:tcW w:w="1965" w:type="dxa"/>
            <w:tcBorders>
              <w:top w:val="single" w:sz="8" w:space="0" w:color="auto"/>
              <w:left w:val="single" w:sz="8" w:space="0" w:color="auto"/>
              <w:bottom w:val="single" w:sz="8" w:space="0" w:color="auto"/>
              <w:right w:val="nil"/>
            </w:tcBorders>
            <w:shd w:val="clear" w:color="auto" w:fill="auto"/>
            <w:vAlign w:val="center"/>
            <w:hideMark/>
          </w:tcPr>
          <w:p w:rsidR="00B25E3D" w:rsidRPr="00012FC3" w:rsidRDefault="00B25E3D" w:rsidP="00B25E3D">
            <w:pPr>
              <w:spacing w:after="0" w:line="240" w:lineRule="auto"/>
              <w:jc w:val="center"/>
              <w:rPr>
                <w:rFonts w:ascii="Times New Roman" w:eastAsia="Times New Roman" w:hAnsi="Times New Roman" w:cs="Times New Roman"/>
                <w:b/>
                <w:bCs/>
                <w:lang w:eastAsia="ru-RU"/>
              </w:rPr>
            </w:pPr>
            <w:r w:rsidRPr="00012FC3">
              <w:rPr>
                <w:rFonts w:ascii="Times New Roman" w:eastAsia="Times New Roman" w:hAnsi="Times New Roman" w:cs="Times New Roman"/>
                <w:b/>
                <w:bCs/>
                <w:lang w:eastAsia="ru-RU"/>
              </w:rPr>
              <w:t>Наименование</w:t>
            </w:r>
          </w:p>
        </w:tc>
        <w:tc>
          <w:tcPr>
            <w:tcW w:w="6095" w:type="dxa"/>
            <w:tcBorders>
              <w:top w:val="single" w:sz="8" w:space="0" w:color="auto"/>
              <w:left w:val="single" w:sz="8" w:space="0" w:color="auto"/>
              <w:bottom w:val="single" w:sz="8" w:space="0" w:color="auto"/>
              <w:right w:val="nil"/>
            </w:tcBorders>
            <w:shd w:val="clear" w:color="auto" w:fill="auto"/>
            <w:vAlign w:val="center"/>
            <w:hideMark/>
          </w:tcPr>
          <w:p w:rsidR="00B25E3D" w:rsidRPr="00012FC3" w:rsidRDefault="00012FC3" w:rsidP="00B25E3D">
            <w:pPr>
              <w:spacing w:after="0" w:line="240" w:lineRule="auto"/>
              <w:jc w:val="center"/>
              <w:rPr>
                <w:rFonts w:ascii="Times New Roman" w:eastAsia="Times New Roman" w:hAnsi="Times New Roman" w:cs="Times New Roman"/>
                <w:b/>
                <w:bCs/>
                <w:lang w:eastAsia="ru-RU"/>
              </w:rPr>
            </w:pPr>
            <w:r w:rsidRPr="008B04C8">
              <w:rPr>
                <w:rFonts w:ascii="Times New Roman" w:hAnsi="Times New Roman"/>
                <w:b/>
              </w:rPr>
              <w:t>Форма выпуска, фасовка, дозировка, терапевтические требования, характеристика.</w:t>
            </w:r>
          </w:p>
        </w:tc>
        <w:tc>
          <w:tcPr>
            <w:tcW w:w="725" w:type="dxa"/>
            <w:tcBorders>
              <w:top w:val="single" w:sz="8" w:space="0" w:color="auto"/>
              <w:left w:val="single" w:sz="8" w:space="0" w:color="auto"/>
              <w:bottom w:val="single" w:sz="8" w:space="0" w:color="auto"/>
              <w:right w:val="nil"/>
            </w:tcBorders>
            <w:shd w:val="clear" w:color="auto" w:fill="auto"/>
            <w:noWrap/>
            <w:vAlign w:val="center"/>
            <w:hideMark/>
          </w:tcPr>
          <w:p w:rsidR="00B25E3D" w:rsidRPr="00012FC3" w:rsidRDefault="00B25E3D" w:rsidP="00B25E3D">
            <w:pPr>
              <w:spacing w:after="0" w:line="240" w:lineRule="auto"/>
              <w:jc w:val="center"/>
              <w:rPr>
                <w:rFonts w:ascii="Times New Roman" w:eastAsia="Times New Roman" w:hAnsi="Times New Roman" w:cs="Times New Roman"/>
                <w:b/>
                <w:bCs/>
                <w:lang w:eastAsia="ru-RU"/>
              </w:rPr>
            </w:pPr>
            <w:r w:rsidRPr="00012FC3">
              <w:rPr>
                <w:rFonts w:ascii="Times New Roman" w:eastAsia="Times New Roman" w:hAnsi="Times New Roman" w:cs="Times New Roman"/>
                <w:b/>
                <w:bCs/>
                <w:lang w:eastAsia="ru-RU"/>
              </w:rPr>
              <w:t>Кол-во</w:t>
            </w:r>
          </w:p>
        </w:tc>
        <w:tc>
          <w:tcPr>
            <w:tcW w:w="70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25E3D" w:rsidRPr="00012FC3" w:rsidRDefault="00B25E3D" w:rsidP="00B25E3D">
            <w:pPr>
              <w:spacing w:after="0" w:line="240" w:lineRule="auto"/>
              <w:jc w:val="center"/>
              <w:rPr>
                <w:rFonts w:ascii="Times New Roman" w:eastAsia="Times New Roman" w:hAnsi="Times New Roman" w:cs="Times New Roman"/>
                <w:b/>
                <w:bCs/>
                <w:lang w:eastAsia="ru-RU"/>
              </w:rPr>
            </w:pPr>
            <w:r w:rsidRPr="00012FC3">
              <w:rPr>
                <w:rFonts w:ascii="Times New Roman" w:eastAsia="Times New Roman" w:hAnsi="Times New Roman" w:cs="Times New Roman"/>
                <w:b/>
                <w:bCs/>
                <w:lang w:eastAsia="ru-RU"/>
              </w:rPr>
              <w:t>Ед.</w:t>
            </w:r>
          </w:p>
        </w:tc>
      </w:tr>
      <w:tr w:rsidR="00B25E3D" w:rsidRPr="00B25E3D" w:rsidTr="00617CC5">
        <w:trPr>
          <w:trHeight w:val="1695"/>
        </w:trPr>
        <w:tc>
          <w:tcPr>
            <w:tcW w:w="460" w:type="dxa"/>
            <w:tcBorders>
              <w:top w:val="single" w:sz="4" w:space="0" w:color="auto"/>
              <w:left w:val="single" w:sz="8" w:space="0" w:color="auto"/>
              <w:bottom w:val="single" w:sz="4" w:space="0" w:color="auto"/>
              <w:right w:val="single" w:sz="4" w:space="0" w:color="auto"/>
            </w:tcBorders>
            <w:shd w:val="clear" w:color="auto" w:fill="auto"/>
            <w:noWrap/>
            <w:hideMark/>
          </w:tcPr>
          <w:p w:rsidR="00B25E3D" w:rsidRPr="00012FC3" w:rsidRDefault="00B25E3D" w:rsidP="00B25E3D">
            <w:pPr>
              <w:spacing w:after="0" w:line="240" w:lineRule="auto"/>
              <w:jc w:val="right"/>
              <w:rPr>
                <w:rFonts w:ascii="Times New Roman" w:eastAsia="Times New Roman" w:hAnsi="Times New Roman" w:cs="Times New Roman"/>
                <w:lang w:eastAsia="ru-RU"/>
              </w:rPr>
            </w:pPr>
            <w:r w:rsidRPr="00012FC3">
              <w:rPr>
                <w:rFonts w:ascii="Times New Roman" w:eastAsia="Times New Roman" w:hAnsi="Times New Roman" w:cs="Times New Roman"/>
                <w:lang w:eastAsia="ru-RU"/>
              </w:rPr>
              <w:t>1</w:t>
            </w:r>
          </w:p>
        </w:tc>
        <w:tc>
          <w:tcPr>
            <w:tcW w:w="1965" w:type="dxa"/>
            <w:tcBorders>
              <w:top w:val="single" w:sz="4" w:space="0" w:color="auto"/>
              <w:left w:val="nil"/>
              <w:bottom w:val="single" w:sz="4" w:space="0" w:color="auto"/>
              <w:right w:val="nil"/>
            </w:tcBorders>
            <w:shd w:val="clear" w:color="auto" w:fill="auto"/>
            <w:hideMark/>
          </w:tcPr>
          <w:p w:rsidR="00F07CA8" w:rsidRDefault="00617CC5" w:rsidP="00F07CA8">
            <w:pPr>
              <w:suppressAutoHyphens/>
              <w:snapToGrid w:val="0"/>
              <w:jc w:val="center"/>
              <w:rPr>
                <w:rFonts w:ascii="Times New Roman" w:hAnsi="Times New Roman" w:cs="Times New Roman"/>
                <w:color w:val="1D1B11"/>
              </w:rPr>
            </w:pPr>
            <w:proofErr w:type="spellStart"/>
            <w:r w:rsidRPr="00617CC5">
              <w:rPr>
                <w:rFonts w:ascii="Times New Roman" w:hAnsi="Times New Roman" w:cs="Times New Roman"/>
                <w:color w:val="1D1B11"/>
              </w:rPr>
              <w:t>Артикаин</w:t>
            </w:r>
            <w:proofErr w:type="spellEnd"/>
            <w:r w:rsidRPr="00617CC5">
              <w:rPr>
                <w:rFonts w:ascii="Times New Roman" w:hAnsi="Times New Roman" w:cs="Times New Roman"/>
                <w:color w:val="1D1B11"/>
              </w:rPr>
              <w:t xml:space="preserve">+ </w:t>
            </w:r>
            <w:proofErr w:type="spellStart"/>
            <w:r w:rsidRPr="00617CC5">
              <w:rPr>
                <w:rFonts w:ascii="Times New Roman" w:hAnsi="Times New Roman" w:cs="Times New Roman"/>
                <w:color w:val="1D1B11"/>
              </w:rPr>
              <w:t>Эпинефрин</w:t>
            </w:r>
            <w:proofErr w:type="spellEnd"/>
            <w:r w:rsidRPr="00617CC5">
              <w:rPr>
                <w:rFonts w:ascii="Times New Roman" w:hAnsi="Times New Roman" w:cs="Times New Roman"/>
                <w:color w:val="1D1B11"/>
              </w:rPr>
              <w:t xml:space="preserve"> </w:t>
            </w:r>
          </w:p>
          <w:p w:rsidR="00617CC5" w:rsidRPr="00617CC5" w:rsidRDefault="00617CC5" w:rsidP="00F07CA8">
            <w:pPr>
              <w:suppressAutoHyphens/>
              <w:snapToGrid w:val="0"/>
              <w:jc w:val="center"/>
              <w:rPr>
                <w:rFonts w:ascii="Times New Roman" w:hAnsi="Times New Roman" w:cs="Times New Roman"/>
                <w:color w:val="1D1B11"/>
                <w:sz w:val="20"/>
                <w:szCs w:val="20"/>
              </w:rPr>
            </w:pPr>
            <w:r>
              <w:rPr>
                <w:rFonts w:ascii="Times New Roman" w:hAnsi="Times New Roman" w:cs="Times New Roman"/>
                <w:color w:val="1D1B11"/>
              </w:rPr>
              <w:t>и</w:t>
            </w:r>
            <w:r w:rsidRPr="00617CC5">
              <w:rPr>
                <w:rFonts w:ascii="Times New Roman" w:hAnsi="Times New Roman" w:cs="Times New Roman"/>
                <w:color w:val="1D1B11"/>
              </w:rPr>
              <w:t>ли эквивалент</w:t>
            </w:r>
          </w:p>
        </w:tc>
        <w:tc>
          <w:tcPr>
            <w:tcW w:w="6095" w:type="dxa"/>
            <w:tcBorders>
              <w:top w:val="single" w:sz="4" w:space="0" w:color="auto"/>
              <w:left w:val="single" w:sz="4" w:space="0" w:color="auto"/>
              <w:bottom w:val="single" w:sz="4" w:space="0" w:color="auto"/>
              <w:right w:val="nil"/>
            </w:tcBorders>
            <w:shd w:val="clear" w:color="auto" w:fill="auto"/>
            <w:hideMark/>
          </w:tcPr>
          <w:p w:rsidR="00617CC5" w:rsidRPr="00617CC5" w:rsidRDefault="00295E7A" w:rsidP="00617CC5">
            <w:pPr>
              <w:spacing w:after="0" w:line="240" w:lineRule="auto"/>
              <w:rPr>
                <w:rFonts w:ascii="Times New Roman" w:eastAsia="Times New Roman" w:hAnsi="Times New Roman" w:cs="Times New Roman"/>
                <w:lang w:eastAsia="ru-RU"/>
              </w:rPr>
            </w:pPr>
            <w:r w:rsidRPr="006E78B4">
              <w:rPr>
                <w:rFonts w:ascii="Times New Roman" w:hAnsi="Times New Roman"/>
              </w:rPr>
              <w:t>Международное непатентованное наименование (МНН)</w:t>
            </w:r>
            <w:r w:rsidR="00B25E3D" w:rsidRPr="00012FC3">
              <w:rPr>
                <w:rFonts w:ascii="Times New Roman" w:eastAsia="Times New Roman" w:hAnsi="Times New Roman" w:cs="Times New Roman"/>
                <w:lang w:eastAsia="ru-RU"/>
              </w:rPr>
              <w:t xml:space="preserve">: </w:t>
            </w:r>
            <w:proofErr w:type="spellStart"/>
            <w:r w:rsidR="00617CC5" w:rsidRPr="00617CC5">
              <w:rPr>
                <w:rFonts w:ascii="Times New Roman" w:eastAsia="Times New Roman" w:hAnsi="Times New Roman" w:cs="Times New Roman"/>
                <w:lang w:eastAsia="ru-RU"/>
              </w:rPr>
              <w:t>Артикаин</w:t>
            </w:r>
            <w:proofErr w:type="spellEnd"/>
            <w:r w:rsidR="00617CC5" w:rsidRPr="00617CC5">
              <w:rPr>
                <w:rFonts w:ascii="Times New Roman" w:eastAsia="Times New Roman" w:hAnsi="Times New Roman" w:cs="Times New Roman"/>
                <w:lang w:eastAsia="ru-RU"/>
              </w:rPr>
              <w:t xml:space="preserve"> +</w:t>
            </w:r>
            <w:proofErr w:type="spellStart"/>
            <w:r w:rsidR="00617CC5" w:rsidRPr="00617CC5">
              <w:rPr>
                <w:rFonts w:ascii="Times New Roman" w:eastAsia="Times New Roman" w:hAnsi="Times New Roman" w:cs="Times New Roman"/>
                <w:lang w:eastAsia="ru-RU"/>
              </w:rPr>
              <w:t>эпинефрин</w:t>
            </w:r>
            <w:proofErr w:type="spellEnd"/>
            <w:r w:rsidR="00B25E3D" w:rsidRPr="00012FC3">
              <w:rPr>
                <w:rFonts w:ascii="Times New Roman" w:eastAsia="Times New Roman" w:hAnsi="Times New Roman" w:cs="Times New Roman"/>
                <w:lang w:eastAsia="ru-RU"/>
              </w:rPr>
              <w:br/>
            </w:r>
            <w:r w:rsidR="00617CC5" w:rsidRPr="00617CC5">
              <w:rPr>
                <w:rFonts w:ascii="Times New Roman" w:eastAsia="Times New Roman" w:hAnsi="Times New Roman" w:cs="Times New Roman"/>
                <w:lang w:eastAsia="ru-RU"/>
              </w:rPr>
              <w:t>Лекарственное средство - раствор для инъекций</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Показания к применению: для местной анестезии (инфильтрационная и проводниковая анестезия) в стоматологии при травматических вмешательствах и при необходимости выраженного гемостаза или улучшения визуализации операционного поля:</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стоматологические операции на слизистой оболочке или костях, требующие создания условий более выраженной ишемии;</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операции на пульпе зуба (ампутация или экстирпация)</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-удаление сломанного зуба (остеотомия) или зуба, пораженного апикальным пародонтитом;</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продолжительные хирургические вмешательства:</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xml:space="preserve">- </w:t>
            </w:r>
            <w:proofErr w:type="spellStart"/>
            <w:r w:rsidRPr="00617CC5">
              <w:rPr>
                <w:rFonts w:ascii="Times New Roman" w:eastAsia="Times New Roman" w:hAnsi="Times New Roman" w:cs="Times New Roman"/>
                <w:lang w:eastAsia="ru-RU"/>
              </w:rPr>
              <w:t>чрескожный</w:t>
            </w:r>
            <w:proofErr w:type="spellEnd"/>
            <w:r w:rsidRPr="00617CC5">
              <w:rPr>
                <w:rFonts w:ascii="Times New Roman" w:eastAsia="Times New Roman" w:hAnsi="Times New Roman" w:cs="Times New Roman"/>
                <w:lang w:eastAsia="ru-RU"/>
              </w:rPr>
              <w:t xml:space="preserve"> остеосинтез</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эксцизия кист;</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вмешательства на слизистой оболочке десны;</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резекция верхушки корня зуба.</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Время наступления анестезии не позднее 1-3 мин.</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xml:space="preserve">Продолжительность анестезии для выполнения вмешательства составляет не менее 75 минут </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Состав: в 1,00 мл раствора содержится:</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xml:space="preserve">Активное вещество: </w:t>
            </w:r>
            <w:proofErr w:type="spellStart"/>
            <w:r w:rsidRPr="00617CC5">
              <w:rPr>
                <w:rFonts w:ascii="Times New Roman" w:eastAsia="Times New Roman" w:hAnsi="Times New Roman" w:cs="Times New Roman"/>
                <w:lang w:eastAsia="ru-RU"/>
              </w:rPr>
              <w:t>артикаина</w:t>
            </w:r>
            <w:proofErr w:type="spellEnd"/>
            <w:r w:rsidRPr="00617CC5">
              <w:rPr>
                <w:rFonts w:ascii="Times New Roman" w:eastAsia="Times New Roman" w:hAnsi="Times New Roman" w:cs="Times New Roman"/>
                <w:lang w:eastAsia="ru-RU"/>
              </w:rPr>
              <w:t xml:space="preserve"> гидрохлорид (в перерасчете на 100% вещество) - 40 мг и </w:t>
            </w:r>
            <w:proofErr w:type="spellStart"/>
            <w:r w:rsidRPr="00617CC5">
              <w:rPr>
                <w:rFonts w:ascii="Times New Roman" w:eastAsia="Times New Roman" w:hAnsi="Times New Roman" w:cs="Times New Roman"/>
                <w:lang w:eastAsia="ru-RU"/>
              </w:rPr>
              <w:t>эпинефрина</w:t>
            </w:r>
            <w:proofErr w:type="spellEnd"/>
            <w:r w:rsidRPr="00617CC5">
              <w:rPr>
                <w:rFonts w:ascii="Times New Roman" w:eastAsia="Times New Roman" w:hAnsi="Times New Roman" w:cs="Times New Roman"/>
                <w:lang w:eastAsia="ru-RU"/>
              </w:rPr>
              <w:t xml:space="preserve"> </w:t>
            </w:r>
            <w:proofErr w:type="spellStart"/>
            <w:r w:rsidRPr="00617CC5">
              <w:rPr>
                <w:rFonts w:ascii="Times New Roman" w:eastAsia="Times New Roman" w:hAnsi="Times New Roman" w:cs="Times New Roman"/>
                <w:lang w:eastAsia="ru-RU"/>
              </w:rPr>
              <w:t>гидротартрат</w:t>
            </w:r>
            <w:proofErr w:type="spellEnd"/>
            <w:r w:rsidRPr="00617CC5">
              <w:rPr>
                <w:rFonts w:ascii="Times New Roman" w:eastAsia="Times New Roman" w:hAnsi="Times New Roman" w:cs="Times New Roman"/>
                <w:lang w:eastAsia="ru-RU"/>
              </w:rPr>
              <w:t xml:space="preserve"> (в перерасчете на 100% вещество) – 0,018 мг (в перерасчете на </w:t>
            </w:r>
            <w:proofErr w:type="spellStart"/>
            <w:r w:rsidRPr="00617CC5">
              <w:rPr>
                <w:rFonts w:ascii="Times New Roman" w:eastAsia="Times New Roman" w:hAnsi="Times New Roman" w:cs="Times New Roman"/>
                <w:lang w:eastAsia="ru-RU"/>
              </w:rPr>
              <w:t>эпинефрин</w:t>
            </w:r>
            <w:proofErr w:type="spellEnd"/>
            <w:r w:rsidRPr="00617CC5">
              <w:rPr>
                <w:rFonts w:ascii="Times New Roman" w:eastAsia="Times New Roman" w:hAnsi="Times New Roman" w:cs="Times New Roman"/>
                <w:lang w:eastAsia="ru-RU"/>
              </w:rPr>
              <w:t xml:space="preserve"> – 0,10 мг, что соответствует содержанию </w:t>
            </w:r>
            <w:proofErr w:type="spellStart"/>
            <w:r w:rsidRPr="00617CC5">
              <w:rPr>
                <w:rFonts w:ascii="Times New Roman" w:eastAsia="Times New Roman" w:hAnsi="Times New Roman" w:cs="Times New Roman"/>
                <w:lang w:eastAsia="ru-RU"/>
              </w:rPr>
              <w:lastRenderedPageBreak/>
              <w:t>эпинефрина</w:t>
            </w:r>
            <w:proofErr w:type="spellEnd"/>
            <w:r w:rsidRPr="00617CC5">
              <w:rPr>
                <w:rFonts w:ascii="Times New Roman" w:eastAsia="Times New Roman" w:hAnsi="Times New Roman" w:cs="Times New Roman"/>
                <w:lang w:eastAsia="ru-RU"/>
              </w:rPr>
              <w:t xml:space="preserve"> в растворе 1: 100 000).</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xml:space="preserve">Вспомогательные вещества: натрия </w:t>
            </w:r>
            <w:proofErr w:type="spellStart"/>
            <w:r w:rsidRPr="00617CC5">
              <w:rPr>
                <w:rFonts w:ascii="Times New Roman" w:eastAsia="Times New Roman" w:hAnsi="Times New Roman" w:cs="Times New Roman"/>
                <w:lang w:eastAsia="ru-RU"/>
              </w:rPr>
              <w:t>дисульфит</w:t>
            </w:r>
            <w:proofErr w:type="spellEnd"/>
            <w:r w:rsidRPr="00617CC5">
              <w:rPr>
                <w:rFonts w:ascii="Times New Roman" w:eastAsia="Times New Roman" w:hAnsi="Times New Roman" w:cs="Times New Roman"/>
                <w:lang w:eastAsia="ru-RU"/>
              </w:rPr>
              <w:t>- 0,50 мг, натрия хлорид- 1,00 мг, вода для инъекций до 1 мл.</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Упаковка: картонная коробка, не менее 50 картриджей.</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xml:space="preserve">В 1 картридже содержится 1,7 мл раствора для инъекций, в картридже из бесцветного стекла тип 1 или 2 гидролитического класса, укупоренные с одной стороны плунжерами из </w:t>
            </w:r>
            <w:proofErr w:type="spellStart"/>
            <w:r w:rsidRPr="00617CC5">
              <w:rPr>
                <w:rFonts w:ascii="Times New Roman" w:eastAsia="Times New Roman" w:hAnsi="Times New Roman" w:cs="Times New Roman"/>
                <w:lang w:eastAsia="ru-RU"/>
              </w:rPr>
              <w:t>эластомерного</w:t>
            </w:r>
            <w:proofErr w:type="spellEnd"/>
            <w:r w:rsidRPr="00617CC5">
              <w:rPr>
                <w:rFonts w:ascii="Times New Roman" w:eastAsia="Times New Roman" w:hAnsi="Times New Roman" w:cs="Times New Roman"/>
                <w:lang w:eastAsia="ru-RU"/>
              </w:rPr>
              <w:t xml:space="preserve"> материала, а с другой стороны комбинированными колпачками для стоматологических картриджей для местной анестезии, состоящими из диска и </w:t>
            </w:r>
            <w:proofErr w:type="spellStart"/>
            <w:r w:rsidRPr="00617CC5">
              <w:rPr>
                <w:rFonts w:ascii="Times New Roman" w:eastAsia="Times New Roman" w:hAnsi="Times New Roman" w:cs="Times New Roman"/>
                <w:lang w:eastAsia="ru-RU"/>
              </w:rPr>
              <w:t>эластомерного</w:t>
            </w:r>
            <w:proofErr w:type="spellEnd"/>
            <w:r w:rsidRPr="00617CC5">
              <w:rPr>
                <w:rFonts w:ascii="Times New Roman" w:eastAsia="Times New Roman" w:hAnsi="Times New Roman" w:cs="Times New Roman"/>
                <w:lang w:eastAsia="ru-RU"/>
              </w:rPr>
              <w:t xml:space="preserve"> материала и алюминиевого анодированного колпачка.</w:t>
            </w:r>
          </w:p>
          <w:p w:rsidR="00617CC5" w:rsidRPr="00617CC5" w:rsidRDefault="00617CC5" w:rsidP="00617CC5">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Обязательно наличие углубления в плунжере для фиксации поршня с целью проведения аспирационной пробы.</w:t>
            </w:r>
          </w:p>
          <w:p w:rsidR="00B25E3D" w:rsidRPr="00012FC3" w:rsidRDefault="00617CC5" w:rsidP="00E84D94">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Остаточный срок годности товара на дату поставки должен быть не менее 12 (</w:t>
            </w:r>
            <w:r w:rsidR="00E84D94">
              <w:rPr>
                <w:rFonts w:ascii="Times New Roman" w:eastAsia="Times New Roman" w:hAnsi="Times New Roman" w:cs="Times New Roman"/>
                <w:lang w:eastAsia="ru-RU"/>
              </w:rPr>
              <w:t>Двенадцати)</w:t>
            </w:r>
            <w:r w:rsidR="00B25E3D" w:rsidRPr="00012FC3">
              <w:rPr>
                <w:rFonts w:ascii="Times New Roman" w:eastAsia="Times New Roman" w:hAnsi="Times New Roman" w:cs="Times New Roman"/>
                <w:lang w:eastAsia="ru-RU"/>
              </w:rPr>
              <w:t xml:space="preserve"> месяцев.</w:t>
            </w:r>
          </w:p>
        </w:tc>
        <w:tc>
          <w:tcPr>
            <w:tcW w:w="725" w:type="dxa"/>
            <w:tcBorders>
              <w:top w:val="single" w:sz="4" w:space="0" w:color="auto"/>
              <w:left w:val="single" w:sz="4" w:space="0" w:color="auto"/>
              <w:bottom w:val="single" w:sz="4" w:space="0" w:color="auto"/>
              <w:right w:val="nil"/>
            </w:tcBorders>
            <w:shd w:val="clear" w:color="auto" w:fill="auto"/>
            <w:noWrap/>
            <w:hideMark/>
          </w:tcPr>
          <w:p w:rsidR="00B25E3D" w:rsidRPr="00012FC3" w:rsidRDefault="00E84D94" w:rsidP="00B25E3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70</w:t>
            </w:r>
          </w:p>
        </w:tc>
        <w:tc>
          <w:tcPr>
            <w:tcW w:w="704" w:type="dxa"/>
            <w:tcBorders>
              <w:top w:val="single" w:sz="4" w:space="0" w:color="auto"/>
              <w:left w:val="single" w:sz="4" w:space="0" w:color="auto"/>
              <w:bottom w:val="single" w:sz="4" w:space="0" w:color="auto"/>
              <w:right w:val="single" w:sz="8" w:space="0" w:color="auto"/>
            </w:tcBorders>
            <w:shd w:val="clear" w:color="auto" w:fill="auto"/>
            <w:noWrap/>
            <w:hideMark/>
          </w:tcPr>
          <w:p w:rsidR="00B25E3D" w:rsidRPr="00012FC3" w:rsidRDefault="00E84D94" w:rsidP="00B25E3D">
            <w:pPr>
              <w:spacing w:after="0" w:line="240"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упак</w:t>
            </w:r>
            <w:proofErr w:type="spellEnd"/>
          </w:p>
        </w:tc>
      </w:tr>
      <w:tr w:rsidR="00295E7A" w:rsidRPr="00B25E3D" w:rsidTr="00617CC5">
        <w:trPr>
          <w:trHeight w:val="1695"/>
        </w:trPr>
        <w:tc>
          <w:tcPr>
            <w:tcW w:w="460" w:type="dxa"/>
            <w:tcBorders>
              <w:top w:val="nil"/>
              <w:left w:val="single" w:sz="8" w:space="0" w:color="auto"/>
              <w:bottom w:val="single" w:sz="8" w:space="0" w:color="auto"/>
              <w:right w:val="single" w:sz="4" w:space="0" w:color="auto"/>
            </w:tcBorders>
            <w:shd w:val="clear" w:color="auto" w:fill="auto"/>
            <w:noWrap/>
            <w:hideMark/>
          </w:tcPr>
          <w:p w:rsidR="00295E7A" w:rsidRPr="00012FC3" w:rsidRDefault="00295E7A" w:rsidP="00B25E3D">
            <w:pPr>
              <w:spacing w:after="0" w:line="240" w:lineRule="auto"/>
              <w:jc w:val="right"/>
              <w:rPr>
                <w:rFonts w:ascii="Times New Roman" w:eastAsia="Times New Roman" w:hAnsi="Times New Roman" w:cs="Times New Roman"/>
                <w:lang w:eastAsia="ru-RU"/>
              </w:rPr>
            </w:pPr>
            <w:r w:rsidRPr="00012FC3">
              <w:rPr>
                <w:rFonts w:ascii="Times New Roman" w:eastAsia="Times New Roman" w:hAnsi="Times New Roman" w:cs="Times New Roman"/>
                <w:lang w:eastAsia="ru-RU"/>
              </w:rPr>
              <w:lastRenderedPageBreak/>
              <w:t>2</w:t>
            </w:r>
          </w:p>
        </w:tc>
        <w:tc>
          <w:tcPr>
            <w:tcW w:w="1965" w:type="dxa"/>
            <w:tcBorders>
              <w:top w:val="nil"/>
              <w:left w:val="nil"/>
              <w:bottom w:val="single" w:sz="8" w:space="0" w:color="auto"/>
              <w:right w:val="nil"/>
            </w:tcBorders>
            <w:shd w:val="clear" w:color="auto" w:fill="auto"/>
            <w:hideMark/>
          </w:tcPr>
          <w:p w:rsidR="00295E7A" w:rsidRDefault="007324E0" w:rsidP="00B25E3D">
            <w:pPr>
              <w:spacing w:after="0" w:line="240" w:lineRule="auto"/>
              <w:rPr>
                <w:rFonts w:ascii="Times New Roman" w:eastAsia="Times New Roman" w:hAnsi="Times New Roman" w:cs="Times New Roman"/>
                <w:lang w:eastAsia="ru-RU"/>
              </w:rPr>
            </w:pPr>
            <w:proofErr w:type="spellStart"/>
            <w:r w:rsidRPr="007324E0">
              <w:rPr>
                <w:rFonts w:ascii="Times New Roman" w:eastAsia="Times New Roman" w:hAnsi="Times New Roman" w:cs="Times New Roman"/>
                <w:lang w:eastAsia="ru-RU"/>
              </w:rPr>
              <w:t>Ультракаин</w:t>
            </w:r>
            <w:proofErr w:type="spellEnd"/>
            <w:proofErr w:type="gramStart"/>
            <w:r w:rsidRPr="007324E0">
              <w:rPr>
                <w:rFonts w:ascii="Times New Roman" w:eastAsia="Times New Roman" w:hAnsi="Times New Roman" w:cs="Times New Roman"/>
                <w:lang w:eastAsia="ru-RU"/>
              </w:rPr>
              <w:t xml:space="preserve"> Д</w:t>
            </w:r>
            <w:proofErr w:type="gramEnd"/>
            <w:r w:rsidRPr="007324E0">
              <w:rPr>
                <w:rFonts w:ascii="Times New Roman" w:eastAsia="Times New Roman" w:hAnsi="Times New Roman" w:cs="Times New Roman"/>
                <w:lang w:eastAsia="ru-RU"/>
              </w:rPr>
              <w:t xml:space="preserve"> БЕЗ АДРЕНАЛИНА</w:t>
            </w:r>
          </w:p>
          <w:p w:rsidR="007324E0" w:rsidRPr="00012FC3" w:rsidRDefault="007324E0" w:rsidP="00B25E3D">
            <w:pPr>
              <w:spacing w:after="0" w:line="240" w:lineRule="auto"/>
              <w:rPr>
                <w:rFonts w:ascii="Times New Roman" w:eastAsia="Times New Roman" w:hAnsi="Times New Roman" w:cs="Times New Roman"/>
                <w:lang w:eastAsia="ru-RU"/>
              </w:rPr>
            </w:pPr>
            <w:r>
              <w:rPr>
                <w:rFonts w:ascii="Times New Roman" w:hAnsi="Times New Roman" w:cs="Times New Roman"/>
                <w:color w:val="1D1B11"/>
              </w:rPr>
              <w:t>и</w:t>
            </w:r>
            <w:r w:rsidRPr="00617CC5">
              <w:rPr>
                <w:rFonts w:ascii="Times New Roman" w:hAnsi="Times New Roman" w:cs="Times New Roman"/>
                <w:color w:val="1D1B11"/>
              </w:rPr>
              <w:t>ли эквивалент</w:t>
            </w:r>
          </w:p>
        </w:tc>
        <w:tc>
          <w:tcPr>
            <w:tcW w:w="6095" w:type="dxa"/>
            <w:tcBorders>
              <w:top w:val="nil"/>
              <w:left w:val="single" w:sz="4" w:space="0" w:color="auto"/>
              <w:bottom w:val="single" w:sz="8" w:space="0" w:color="auto"/>
              <w:right w:val="nil"/>
            </w:tcBorders>
            <w:shd w:val="clear" w:color="auto" w:fill="auto"/>
            <w:hideMark/>
          </w:tcPr>
          <w:p w:rsidR="001D5019" w:rsidRPr="00617CC5" w:rsidRDefault="001D5019" w:rsidP="001D5019">
            <w:pPr>
              <w:spacing w:after="0" w:line="240" w:lineRule="auto"/>
              <w:rPr>
                <w:rFonts w:ascii="Times New Roman" w:eastAsia="Times New Roman" w:hAnsi="Times New Roman" w:cs="Times New Roman"/>
                <w:lang w:eastAsia="ru-RU"/>
              </w:rPr>
            </w:pPr>
            <w:r w:rsidRPr="006E78B4">
              <w:rPr>
                <w:rFonts w:ascii="Times New Roman" w:hAnsi="Times New Roman"/>
              </w:rPr>
              <w:t>Международное непатентованное наименование (МНН)</w:t>
            </w:r>
            <w:r w:rsidRPr="00012FC3">
              <w:rPr>
                <w:rFonts w:ascii="Times New Roman" w:eastAsia="Times New Roman" w:hAnsi="Times New Roman" w:cs="Times New Roman"/>
                <w:lang w:eastAsia="ru-RU"/>
              </w:rPr>
              <w:t xml:space="preserve">: </w:t>
            </w:r>
            <w:proofErr w:type="spellStart"/>
            <w:r w:rsidRPr="00617CC5">
              <w:rPr>
                <w:rFonts w:ascii="Times New Roman" w:eastAsia="Times New Roman" w:hAnsi="Times New Roman" w:cs="Times New Roman"/>
                <w:lang w:eastAsia="ru-RU"/>
              </w:rPr>
              <w:t>Артикаин</w:t>
            </w:r>
            <w:proofErr w:type="spellEnd"/>
            <w:r w:rsidRPr="00617CC5">
              <w:rPr>
                <w:rFonts w:ascii="Times New Roman" w:eastAsia="Times New Roman" w:hAnsi="Times New Roman" w:cs="Times New Roman"/>
                <w:lang w:eastAsia="ru-RU"/>
              </w:rPr>
              <w:t xml:space="preserve"> </w:t>
            </w:r>
            <w:r w:rsidRPr="00012FC3">
              <w:rPr>
                <w:rFonts w:ascii="Times New Roman" w:eastAsia="Times New Roman" w:hAnsi="Times New Roman" w:cs="Times New Roman"/>
                <w:lang w:eastAsia="ru-RU"/>
              </w:rPr>
              <w:br/>
            </w:r>
            <w:r w:rsidRPr="00617CC5">
              <w:rPr>
                <w:rFonts w:ascii="Times New Roman" w:eastAsia="Times New Roman" w:hAnsi="Times New Roman" w:cs="Times New Roman"/>
                <w:lang w:eastAsia="ru-RU"/>
              </w:rPr>
              <w:t>Лекарственное средство - раствор для инъекций</w:t>
            </w:r>
            <w:r>
              <w:rPr>
                <w:rFonts w:ascii="Times New Roman" w:eastAsia="Times New Roman" w:hAnsi="Times New Roman" w:cs="Times New Roman"/>
                <w:lang w:eastAsia="ru-RU"/>
              </w:rPr>
              <w:t>.</w:t>
            </w:r>
          </w:p>
          <w:p w:rsidR="008B4CEA" w:rsidRDefault="001D5019" w:rsidP="001D5019">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 xml:space="preserve">Показания к применению: </w:t>
            </w:r>
            <w:r>
              <w:rPr>
                <w:rFonts w:ascii="Times New Roman" w:eastAsia="Times New Roman" w:hAnsi="Times New Roman" w:cs="Times New Roman"/>
                <w:lang w:eastAsia="ru-RU"/>
              </w:rPr>
              <w:t>к</w:t>
            </w:r>
            <w:r w:rsidR="008B4CEA">
              <w:rPr>
                <w:rFonts w:ascii="Times New Roman" w:eastAsia="Times New Roman" w:hAnsi="Times New Roman" w:cs="Times New Roman"/>
                <w:lang w:eastAsia="ru-RU"/>
              </w:rPr>
              <w:t xml:space="preserve">омбинированный препарат </w:t>
            </w:r>
            <w:proofErr w:type="spellStart"/>
            <w:r w:rsidR="008B4CEA">
              <w:rPr>
                <w:rFonts w:ascii="Times New Roman" w:eastAsia="Times New Roman" w:hAnsi="Times New Roman" w:cs="Times New Roman"/>
                <w:lang w:eastAsia="ru-RU"/>
              </w:rPr>
              <w:t>местноанетезирующего</w:t>
            </w:r>
            <w:proofErr w:type="spellEnd"/>
            <w:r w:rsidR="008B4CEA">
              <w:rPr>
                <w:rFonts w:ascii="Times New Roman" w:eastAsia="Times New Roman" w:hAnsi="Times New Roman" w:cs="Times New Roman"/>
                <w:lang w:eastAsia="ru-RU"/>
              </w:rPr>
              <w:t xml:space="preserve"> действия для инфильтрационной и проводниковой анестезии. Г</w:t>
            </w:r>
            <w:r w:rsidR="008B4CEA" w:rsidRPr="008B4CEA">
              <w:rPr>
                <w:rFonts w:ascii="Times New Roman" w:eastAsia="Times New Roman" w:hAnsi="Times New Roman" w:cs="Times New Roman"/>
                <w:lang w:eastAsia="ru-RU"/>
              </w:rPr>
              <w:t>лубокий эффект для стандартных операций с коротким временем анестези</w:t>
            </w:r>
            <w:r w:rsidR="008B4CEA">
              <w:rPr>
                <w:rFonts w:ascii="Times New Roman" w:eastAsia="Times New Roman" w:hAnsi="Times New Roman" w:cs="Times New Roman"/>
                <w:lang w:eastAsia="ru-RU"/>
              </w:rPr>
              <w:t xml:space="preserve">и. </w:t>
            </w:r>
            <w:proofErr w:type="gramStart"/>
            <w:r w:rsidR="008B4CEA" w:rsidRPr="008B4CEA">
              <w:rPr>
                <w:rFonts w:ascii="Times New Roman" w:eastAsia="Times New Roman" w:hAnsi="Times New Roman" w:cs="Times New Roman"/>
                <w:lang w:eastAsia="ru-RU"/>
              </w:rPr>
              <w:t>Рекомендован</w:t>
            </w:r>
            <w:proofErr w:type="gramEnd"/>
            <w:r w:rsidR="008B4CEA" w:rsidRPr="008B4CEA">
              <w:rPr>
                <w:rFonts w:ascii="Times New Roman" w:eastAsia="Times New Roman" w:hAnsi="Times New Roman" w:cs="Times New Roman"/>
                <w:lang w:eastAsia="ru-RU"/>
              </w:rPr>
              <w:t xml:space="preserve"> для использования у пациентов высокого риска, меньше побочных эффектов, поскольку отсутствуют сосудосуживающие компоненты и стабилизаторы.</w:t>
            </w:r>
            <w:r>
              <w:rPr>
                <w:rFonts w:ascii="Times New Roman" w:eastAsia="Times New Roman" w:hAnsi="Times New Roman" w:cs="Times New Roman"/>
                <w:lang w:eastAsia="ru-RU"/>
              </w:rPr>
              <w:t xml:space="preserve"> Возможно применение при бронхиальной астме. Не </w:t>
            </w:r>
            <w:proofErr w:type="gramStart"/>
            <w:r>
              <w:rPr>
                <w:rFonts w:ascii="Times New Roman" w:eastAsia="Times New Roman" w:hAnsi="Times New Roman" w:cs="Times New Roman"/>
                <w:lang w:eastAsia="ru-RU"/>
              </w:rPr>
              <w:t>противопоказан</w:t>
            </w:r>
            <w:proofErr w:type="gramEnd"/>
            <w:r>
              <w:rPr>
                <w:rFonts w:ascii="Times New Roman" w:eastAsia="Times New Roman" w:hAnsi="Times New Roman" w:cs="Times New Roman"/>
                <w:lang w:eastAsia="ru-RU"/>
              </w:rPr>
              <w:t xml:space="preserve"> при анемиях. Не требует отмены ингибиторов </w:t>
            </w:r>
            <w:proofErr w:type="spellStart"/>
            <w:r w:rsidRPr="001D5019">
              <w:rPr>
                <w:rFonts w:ascii="Times New Roman" w:eastAsia="Times New Roman" w:hAnsi="Times New Roman" w:cs="Times New Roman"/>
                <w:lang w:eastAsia="ru-RU"/>
              </w:rPr>
              <w:t>моноаминоксидазы</w:t>
            </w:r>
            <w:proofErr w:type="spellEnd"/>
            <w:r>
              <w:rPr>
                <w:rFonts w:ascii="Times New Roman" w:eastAsia="Times New Roman" w:hAnsi="Times New Roman" w:cs="Times New Roman"/>
                <w:lang w:eastAsia="ru-RU"/>
              </w:rPr>
              <w:t xml:space="preserve"> (МАО). Не противопоказан при проведении вмешательств, продолжительностью свыше 20 минут (</w:t>
            </w:r>
            <w:proofErr w:type="gramStart"/>
            <w:r>
              <w:rPr>
                <w:rFonts w:ascii="Times New Roman" w:eastAsia="Times New Roman" w:hAnsi="Times New Roman" w:cs="Times New Roman"/>
                <w:lang w:eastAsia="ru-RU"/>
              </w:rPr>
              <w:t>возможно</w:t>
            </w:r>
            <w:proofErr w:type="gram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пролонгирование</w:t>
            </w:r>
            <w:proofErr w:type="spellEnd"/>
            <w:r>
              <w:rPr>
                <w:rFonts w:ascii="Times New Roman" w:eastAsia="Times New Roman" w:hAnsi="Times New Roman" w:cs="Times New Roman"/>
                <w:lang w:eastAsia="ru-RU"/>
              </w:rPr>
              <w:t xml:space="preserve"> анестезии путем </w:t>
            </w:r>
            <w:proofErr w:type="spellStart"/>
            <w:r>
              <w:rPr>
                <w:rFonts w:ascii="Times New Roman" w:eastAsia="Times New Roman" w:hAnsi="Times New Roman" w:cs="Times New Roman"/>
                <w:lang w:eastAsia="ru-RU"/>
              </w:rPr>
              <w:t>докалывания</w:t>
            </w:r>
            <w:proofErr w:type="spellEnd"/>
            <w:r>
              <w:rPr>
                <w:rFonts w:ascii="Times New Roman" w:eastAsia="Times New Roman" w:hAnsi="Times New Roman" w:cs="Times New Roman"/>
                <w:lang w:eastAsia="ru-RU"/>
              </w:rPr>
              <w:t xml:space="preserve"> анестетика).</w:t>
            </w:r>
          </w:p>
          <w:p w:rsidR="001D5019" w:rsidRPr="00B839AF" w:rsidRDefault="00B839AF" w:rsidP="001D5019">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Форма выпуска</w:t>
            </w:r>
            <w:r w:rsidRPr="00B839AF">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ампулы по 2 мл прозрачного, бесцветного стекла, не менее 10 ампул помещают в картонную пачку вместе с инструкцией по применению. В картридже – по не менее 1,7 мл раствора для инъекций, </w:t>
            </w:r>
            <w:proofErr w:type="gramStart"/>
            <w:r>
              <w:rPr>
                <w:rFonts w:ascii="Times New Roman" w:eastAsia="Times New Roman" w:hAnsi="Times New Roman" w:cs="Times New Roman"/>
                <w:lang w:eastAsia="ru-RU"/>
              </w:rPr>
              <w:t>по</w:t>
            </w:r>
            <w:proofErr w:type="gramEnd"/>
            <w:r>
              <w:rPr>
                <w:rFonts w:ascii="Times New Roman" w:eastAsia="Times New Roman" w:hAnsi="Times New Roman" w:cs="Times New Roman"/>
                <w:lang w:eastAsia="ru-RU"/>
              </w:rPr>
              <w:t xml:space="preserve"> не менее 10 картриджей в блоке из гофрированного картона.</w:t>
            </w:r>
          </w:p>
          <w:p w:rsidR="00295E7A" w:rsidRDefault="00295E7A" w:rsidP="00A243FF">
            <w:pPr>
              <w:spacing w:after="0" w:line="240" w:lineRule="auto"/>
              <w:rPr>
                <w:rFonts w:ascii="Times New Roman" w:eastAsia="Times New Roman" w:hAnsi="Times New Roman" w:cs="Times New Roman"/>
                <w:lang w:eastAsia="ru-RU"/>
              </w:rPr>
            </w:pPr>
          </w:p>
          <w:p w:rsidR="001D5019" w:rsidRPr="00617CC5" w:rsidRDefault="001D5019" w:rsidP="001D5019">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Состав: в 1,00 мл раствора содержится:</w:t>
            </w:r>
          </w:p>
          <w:p w:rsidR="008B4CEA" w:rsidRDefault="008B4CEA" w:rsidP="008B4CE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Активное вещество: </w:t>
            </w:r>
            <w:proofErr w:type="spellStart"/>
            <w:r>
              <w:rPr>
                <w:rFonts w:ascii="Times New Roman" w:eastAsia="Times New Roman" w:hAnsi="Times New Roman" w:cs="Times New Roman"/>
                <w:lang w:eastAsia="ru-RU"/>
              </w:rPr>
              <w:t>артикаин</w:t>
            </w:r>
            <w:proofErr w:type="spellEnd"/>
            <w:r w:rsidRPr="00617CC5">
              <w:rPr>
                <w:rFonts w:ascii="Times New Roman" w:eastAsia="Times New Roman" w:hAnsi="Times New Roman" w:cs="Times New Roman"/>
                <w:lang w:eastAsia="ru-RU"/>
              </w:rPr>
              <w:t xml:space="preserve"> гидрохлорид </w:t>
            </w:r>
            <w:r>
              <w:rPr>
                <w:rFonts w:ascii="Times New Roman" w:eastAsia="Times New Roman" w:hAnsi="Times New Roman" w:cs="Times New Roman"/>
                <w:lang w:eastAsia="ru-RU"/>
              </w:rPr>
              <w:t>не  менее</w:t>
            </w:r>
            <w:r w:rsidRPr="00617CC5">
              <w:rPr>
                <w:rFonts w:ascii="Times New Roman" w:eastAsia="Times New Roman" w:hAnsi="Times New Roman" w:cs="Times New Roman"/>
                <w:lang w:eastAsia="ru-RU"/>
              </w:rPr>
              <w:t xml:space="preserve"> 40 мг</w:t>
            </w:r>
            <w:r>
              <w:rPr>
                <w:rFonts w:ascii="Times New Roman" w:eastAsia="Times New Roman" w:hAnsi="Times New Roman" w:cs="Times New Roman"/>
                <w:lang w:eastAsia="ru-RU"/>
              </w:rPr>
              <w:t xml:space="preserve">/мг. </w:t>
            </w:r>
            <w:r w:rsidRPr="00617CC5">
              <w:rPr>
                <w:rFonts w:ascii="Times New Roman" w:eastAsia="Times New Roman" w:hAnsi="Times New Roman" w:cs="Times New Roman"/>
                <w:lang w:eastAsia="ru-RU"/>
              </w:rPr>
              <w:t xml:space="preserve">Вспомогательные вещества: натрия хлорид- </w:t>
            </w:r>
            <w:r>
              <w:rPr>
                <w:rFonts w:ascii="Times New Roman" w:eastAsia="Times New Roman" w:hAnsi="Times New Roman" w:cs="Times New Roman"/>
                <w:lang w:eastAsia="ru-RU"/>
              </w:rPr>
              <w:t>2,1</w:t>
            </w:r>
            <w:r w:rsidRPr="00617CC5">
              <w:rPr>
                <w:rFonts w:ascii="Times New Roman" w:eastAsia="Times New Roman" w:hAnsi="Times New Roman" w:cs="Times New Roman"/>
                <w:lang w:eastAsia="ru-RU"/>
              </w:rPr>
              <w:t xml:space="preserve"> мг, вода для инъекций </w:t>
            </w:r>
            <w:r>
              <w:rPr>
                <w:rFonts w:ascii="Times New Roman" w:eastAsia="Times New Roman" w:hAnsi="Times New Roman" w:cs="Times New Roman"/>
                <w:lang w:eastAsia="ru-RU"/>
              </w:rPr>
              <w:t xml:space="preserve">- </w:t>
            </w:r>
            <w:r w:rsidRPr="00617CC5">
              <w:rPr>
                <w:rFonts w:ascii="Times New Roman" w:eastAsia="Times New Roman" w:hAnsi="Times New Roman" w:cs="Times New Roman"/>
                <w:lang w:eastAsia="ru-RU"/>
              </w:rPr>
              <w:t>до 1 мл</w:t>
            </w:r>
            <w:r>
              <w:rPr>
                <w:rFonts w:ascii="Times New Roman" w:eastAsia="Times New Roman" w:hAnsi="Times New Roman" w:cs="Times New Roman"/>
                <w:lang w:eastAsia="ru-RU"/>
              </w:rPr>
              <w:t xml:space="preserve">. Не содержит  </w:t>
            </w:r>
            <w:proofErr w:type="spellStart"/>
            <w:r>
              <w:rPr>
                <w:rFonts w:ascii="Times New Roman" w:eastAsia="Times New Roman" w:hAnsi="Times New Roman" w:cs="Times New Roman"/>
                <w:lang w:eastAsia="ru-RU"/>
              </w:rPr>
              <w:t>эпинефрин</w:t>
            </w:r>
            <w:proofErr w:type="spellEnd"/>
            <w:r>
              <w:rPr>
                <w:rFonts w:ascii="Times New Roman" w:eastAsia="Times New Roman" w:hAnsi="Times New Roman" w:cs="Times New Roman"/>
                <w:lang w:eastAsia="ru-RU"/>
              </w:rPr>
              <w:t>.</w:t>
            </w:r>
          </w:p>
          <w:p w:rsidR="008B4CEA" w:rsidRPr="00617CC5" w:rsidRDefault="008B4CEA" w:rsidP="008B4CEA">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Время наступления анестезии не позднее 1-3 мин.</w:t>
            </w:r>
          </w:p>
          <w:p w:rsidR="001D5019" w:rsidRPr="00617CC5" w:rsidRDefault="001D5019" w:rsidP="001D5019">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Обязательно наличие углубления для аспираци</w:t>
            </w:r>
            <w:r>
              <w:rPr>
                <w:rFonts w:ascii="Times New Roman" w:eastAsia="Times New Roman" w:hAnsi="Times New Roman" w:cs="Times New Roman"/>
                <w:lang w:eastAsia="ru-RU"/>
              </w:rPr>
              <w:t>и в</w:t>
            </w:r>
            <w:r w:rsidRPr="00617CC5">
              <w:rPr>
                <w:rFonts w:ascii="Times New Roman" w:eastAsia="Times New Roman" w:hAnsi="Times New Roman" w:cs="Times New Roman"/>
                <w:lang w:eastAsia="ru-RU"/>
              </w:rPr>
              <w:t xml:space="preserve"> поршн</w:t>
            </w:r>
            <w:r>
              <w:rPr>
                <w:rFonts w:ascii="Times New Roman" w:eastAsia="Times New Roman" w:hAnsi="Times New Roman" w:cs="Times New Roman"/>
                <w:lang w:eastAsia="ru-RU"/>
              </w:rPr>
              <w:t>е</w:t>
            </w:r>
            <w:r w:rsidRPr="00617CC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и шкалы дозирования на картридже</w:t>
            </w:r>
            <w:r w:rsidRPr="00617CC5">
              <w:rPr>
                <w:rFonts w:ascii="Times New Roman" w:eastAsia="Times New Roman" w:hAnsi="Times New Roman" w:cs="Times New Roman"/>
                <w:lang w:eastAsia="ru-RU"/>
              </w:rPr>
              <w:t>.</w:t>
            </w:r>
          </w:p>
          <w:p w:rsidR="008B4CEA" w:rsidRPr="008B4CEA" w:rsidRDefault="001D5019" w:rsidP="001D5019">
            <w:pPr>
              <w:spacing w:after="0" w:line="240" w:lineRule="auto"/>
              <w:rPr>
                <w:rFonts w:ascii="Times New Roman" w:eastAsia="Times New Roman" w:hAnsi="Times New Roman" w:cs="Times New Roman"/>
                <w:lang w:eastAsia="ru-RU"/>
              </w:rPr>
            </w:pPr>
            <w:r w:rsidRPr="00617CC5">
              <w:rPr>
                <w:rFonts w:ascii="Times New Roman" w:eastAsia="Times New Roman" w:hAnsi="Times New Roman" w:cs="Times New Roman"/>
                <w:lang w:eastAsia="ru-RU"/>
              </w:rPr>
              <w:t>Остаточный срок годности товара на дату поставки должен быть не менее 12 (</w:t>
            </w:r>
            <w:r>
              <w:rPr>
                <w:rFonts w:ascii="Times New Roman" w:eastAsia="Times New Roman" w:hAnsi="Times New Roman" w:cs="Times New Roman"/>
                <w:lang w:eastAsia="ru-RU"/>
              </w:rPr>
              <w:t>Двенадцати)</w:t>
            </w:r>
            <w:r w:rsidRPr="00012FC3">
              <w:rPr>
                <w:rFonts w:ascii="Times New Roman" w:eastAsia="Times New Roman" w:hAnsi="Times New Roman" w:cs="Times New Roman"/>
                <w:lang w:eastAsia="ru-RU"/>
              </w:rPr>
              <w:t xml:space="preserve"> месяцев.</w:t>
            </w:r>
          </w:p>
        </w:tc>
        <w:tc>
          <w:tcPr>
            <w:tcW w:w="725" w:type="dxa"/>
            <w:tcBorders>
              <w:top w:val="nil"/>
              <w:left w:val="single" w:sz="4" w:space="0" w:color="auto"/>
              <w:bottom w:val="single" w:sz="8" w:space="0" w:color="auto"/>
              <w:right w:val="nil"/>
            </w:tcBorders>
            <w:shd w:val="clear" w:color="auto" w:fill="auto"/>
            <w:noWrap/>
            <w:hideMark/>
          </w:tcPr>
          <w:p w:rsidR="00295E7A" w:rsidRPr="00012FC3" w:rsidRDefault="00E84D94" w:rsidP="00295E7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r w:rsidR="00EC65EC">
              <w:rPr>
                <w:rFonts w:ascii="Times New Roman" w:eastAsia="Times New Roman" w:hAnsi="Times New Roman" w:cs="Times New Roman"/>
                <w:lang w:eastAsia="ru-RU"/>
              </w:rPr>
              <w:t>0</w:t>
            </w:r>
          </w:p>
        </w:tc>
        <w:tc>
          <w:tcPr>
            <w:tcW w:w="704" w:type="dxa"/>
            <w:tcBorders>
              <w:top w:val="nil"/>
              <w:left w:val="single" w:sz="4" w:space="0" w:color="auto"/>
              <w:bottom w:val="single" w:sz="8" w:space="0" w:color="auto"/>
              <w:right w:val="single" w:sz="8" w:space="0" w:color="auto"/>
            </w:tcBorders>
            <w:shd w:val="clear" w:color="auto" w:fill="auto"/>
            <w:noWrap/>
            <w:hideMark/>
          </w:tcPr>
          <w:p w:rsidR="00295E7A" w:rsidRPr="00012FC3" w:rsidRDefault="00E84D94" w:rsidP="00295E7A">
            <w:pPr>
              <w:spacing w:after="0" w:line="240"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упак</w:t>
            </w:r>
            <w:proofErr w:type="spellEnd"/>
          </w:p>
        </w:tc>
      </w:tr>
    </w:tbl>
    <w:p w:rsidR="00CC3E78" w:rsidRDefault="00CC3E78" w:rsidP="00CC3E78">
      <w:pPr>
        <w:spacing w:after="0" w:line="240" w:lineRule="auto"/>
        <w:jc w:val="center"/>
        <w:rPr>
          <w:rFonts w:ascii="Times New Roman" w:eastAsia="Times New Roman" w:hAnsi="Times New Roman" w:cs="Times New Roman"/>
          <w:b/>
          <w:color w:val="221E1F"/>
          <w:u w:val="single"/>
        </w:rPr>
      </w:pPr>
    </w:p>
    <w:p w:rsidR="00CC3E78" w:rsidRPr="004A6E34" w:rsidRDefault="00CC3E78" w:rsidP="00CC3E78">
      <w:pPr>
        <w:suppressAutoHyphens/>
        <w:spacing w:after="0" w:line="240" w:lineRule="auto"/>
        <w:jc w:val="both"/>
        <w:rPr>
          <w:rFonts w:ascii="Times New Roman" w:eastAsia="Times New Roman" w:hAnsi="Times New Roman" w:cs="Times New Roman"/>
          <w:lang w:eastAsia="ar-SA"/>
        </w:rPr>
      </w:pPr>
      <w:r w:rsidRPr="00B72403">
        <w:rPr>
          <w:rFonts w:ascii="Times New Roman" w:eastAsia="Times New Roman" w:hAnsi="Times New Roman" w:cs="Times New Roman"/>
          <w:b/>
          <w:lang w:eastAsia="ar-SA"/>
        </w:rPr>
        <w:t xml:space="preserve">4. Срок поставки Товара: </w:t>
      </w:r>
      <w:r w:rsidRPr="00B72403">
        <w:rPr>
          <w:rFonts w:ascii="Times New Roman" w:eastAsia="Times New Roman" w:hAnsi="Times New Roman" w:cs="Times New Roman"/>
          <w:lang w:eastAsia="ar-SA"/>
        </w:rPr>
        <w:t xml:space="preserve">Поставка </w:t>
      </w:r>
      <w:r w:rsidR="005F50C5" w:rsidRPr="00B72403">
        <w:rPr>
          <w:rFonts w:ascii="Times New Roman" w:eastAsia="Times New Roman" w:hAnsi="Times New Roman" w:cs="Times New Roman"/>
          <w:lang w:eastAsia="ar-SA"/>
        </w:rPr>
        <w:t>Т</w:t>
      </w:r>
      <w:r w:rsidRPr="00B72403">
        <w:rPr>
          <w:rFonts w:ascii="Times New Roman" w:eastAsia="Times New Roman" w:hAnsi="Times New Roman" w:cs="Times New Roman"/>
          <w:lang w:eastAsia="ar-SA"/>
        </w:rPr>
        <w:t xml:space="preserve">овара осуществляется партиями, </w:t>
      </w:r>
      <w:proofErr w:type="gramStart"/>
      <w:r w:rsidRPr="00B72403">
        <w:rPr>
          <w:rFonts w:ascii="Times New Roman" w:eastAsia="Times New Roman" w:hAnsi="Times New Roman" w:cs="Times New Roman"/>
          <w:lang w:eastAsia="ar-SA"/>
        </w:rPr>
        <w:t>с даты заключения</w:t>
      </w:r>
      <w:proofErr w:type="gramEnd"/>
      <w:r w:rsidRPr="00B72403">
        <w:rPr>
          <w:rFonts w:ascii="Times New Roman" w:eastAsia="Times New Roman" w:hAnsi="Times New Roman" w:cs="Times New Roman"/>
          <w:lang w:eastAsia="ar-SA"/>
        </w:rPr>
        <w:t xml:space="preserve"> договора </w:t>
      </w:r>
      <w:r w:rsidR="00EB3118">
        <w:rPr>
          <w:rFonts w:ascii="Times New Roman" w:eastAsia="Times New Roman" w:hAnsi="Times New Roman" w:cs="Times New Roman"/>
          <w:lang w:eastAsia="ar-SA"/>
        </w:rPr>
        <w:t>до</w:t>
      </w:r>
      <w:r w:rsidRPr="00B72403">
        <w:rPr>
          <w:rFonts w:ascii="Times New Roman" w:eastAsia="Times New Roman" w:hAnsi="Times New Roman" w:cs="Times New Roman"/>
          <w:lang w:eastAsia="ar-SA"/>
        </w:rPr>
        <w:t xml:space="preserve"> </w:t>
      </w:r>
      <w:r w:rsidR="004C03D1">
        <w:rPr>
          <w:rFonts w:ascii="Times New Roman" w:eastAsia="Times New Roman" w:hAnsi="Times New Roman" w:cs="Times New Roman"/>
          <w:lang w:eastAsia="ar-SA"/>
        </w:rPr>
        <w:t>31.12.202</w:t>
      </w:r>
      <w:r w:rsidR="004774D6">
        <w:rPr>
          <w:rFonts w:ascii="Times New Roman" w:eastAsia="Times New Roman" w:hAnsi="Times New Roman" w:cs="Times New Roman"/>
          <w:lang w:eastAsia="ar-SA"/>
        </w:rPr>
        <w:t>4</w:t>
      </w:r>
      <w:r w:rsidR="004C03D1">
        <w:rPr>
          <w:rFonts w:ascii="Times New Roman" w:eastAsia="Times New Roman" w:hAnsi="Times New Roman" w:cs="Times New Roman"/>
          <w:lang w:eastAsia="ar-SA"/>
        </w:rPr>
        <w:t xml:space="preserve"> г</w:t>
      </w:r>
      <w:r w:rsidRPr="00B72403">
        <w:rPr>
          <w:rFonts w:ascii="Times New Roman" w:eastAsia="Times New Roman" w:hAnsi="Times New Roman" w:cs="Times New Roman"/>
          <w:lang w:eastAsia="ar-SA"/>
        </w:rPr>
        <w:t xml:space="preserve">., в течение </w:t>
      </w:r>
      <w:r w:rsidR="004774D6">
        <w:rPr>
          <w:rFonts w:ascii="Times New Roman" w:eastAsia="Times New Roman" w:hAnsi="Times New Roman" w:cs="Times New Roman"/>
          <w:lang w:eastAsia="ar-SA"/>
        </w:rPr>
        <w:t>7</w:t>
      </w:r>
      <w:r w:rsidRPr="00B72403">
        <w:rPr>
          <w:rFonts w:ascii="Times New Roman" w:eastAsia="Times New Roman" w:hAnsi="Times New Roman" w:cs="Times New Roman"/>
          <w:lang w:eastAsia="ar-SA"/>
        </w:rPr>
        <w:t xml:space="preserve"> (</w:t>
      </w:r>
      <w:r w:rsidR="004774D6">
        <w:rPr>
          <w:rFonts w:ascii="Times New Roman" w:eastAsia="Times New Roman" w:hAnsi="Times New Roman" w:cs="Times New Roman"/>
          <w:lang w:eastAsia="ar-SA"/>
        </w:rPr>
        <w:t>Сем</w:t>
      </w:r>
      <w:r w:rsidRPr="00B72403">
        <w:rPr>
          <w:rFonts w:ascii="Times New Roman" w:eastAsia="Times New Roman" w:hAnsi="Times New Roman" w:cs="Times New Roman"/>
          <w:lang w:eastAsia="ar-SA"/>
        </w:rPr>
        <w:t>и) рабочих дней с даты получения заявки от Заказчика.</w:t>
      </w:r>
    </w:p>
    <w:p w:rsidR="00CC3E78" w:rsidRPr="004A6E34" w:rsidRDefault="00CC3E78" w:rsidP="00CC3E78">
      <w:pPr>
        <w:suppressAutoHyphens/>
        <w:spacing w:after="0" w:line="240" w:lineRule="auto"/>
        <w:jc w:val="both"/>
        <w:rPr>
          <w:rFonts w:ascii="Times New Roman" w:eastAsia="Times New Roman" w:hAnsi="Times New Roman" w:cs="Times New Roman"/>
          <w:b/>
          <w:lang w:eastAsia="ar-SA"/>
        </w:rPr>
      </w:pPr>
    </w:p>
    <w:p w:rsidR="00CC3E78" w:rsidRPr="00610E63" w:rsidRDefault="00CC3E78" w:rsidP="00CC3E78">
      <w:pPr>
        <w:suppressAutoHyphens/>
        <w:spacing w:after="0" w:line="240" w:lineRule="auto"/>
        <w:jc w:val="both"/>
        <w:rPr>
          <w:rFonts w:ascii="Times New Roman" w:eastAsia="Times New Roman" w:hAnsi="Times New Roman" w:cs="Times New Roman"/>
          <w:lang w:eastAsia="ar-SA"/>
        </w:rPr>
      </w:pPr>
      <w:r w:rsidRPr="004A6E34">
        <w:rPr>
          <w:rFonts w:ascii="Times New Roman" w:eastAsia="Times New Roman" w:hAnsi="Times New Roman" w:cs="Times New Roman"/>
          <w:b/>
          <w:lang w:eastAsia="ar-SA"/>
        </w:rPr>
        <w:t xml:space="preserve">5. Место поставки Товара: </w:t>
      </w:r>
      <w:r w:rsidRPr="004F25C6">
        <w:rPr>
          <w:rFonts w:ascii="Times New Roman" w:eastAsia="Times New Roman" w:hAnsi="Times New Roman" w:cs="Times New Roman"/>
          <w:lang w:eastAsia="ar-SA"/>
        </w:rPr>
        <w:t>121069, г. Москва, Скатерт</w:t>
      </w:r>
      <w:r w:rsidR="00B839AF">
        <w:rPr>
          <w:rFonts w:ascii="Times New Roman" w:eastAsia="Times New Roman" w:hAnsi="Times New Roman" w:cs="Times New Roman"/>
          <w:lang w:eastAsia="ar-SA"/>
        </w:rPr>
        <w:t xml:space="preserve">ный переулок, д. 10-12, стр. 1 </w:t>
      </w:r>
      <w:r w:rsidRPr="004A6E34">
        <w:rPr>
          <w:rFonts w:ascii="Times New Roman" w:eastAsia="Times New Roman" w:hAnsi="Times New Roman" w:cs="Times New Roman"/>
          <w:color w:val="000000"/>
          <w:lang w:eastAsia="ar-SA"/>
        </w:rPr>
        <w:t>(в рабочие дни).</w:t>
      </w:r>
    </w:p>
    <w:p w:rsidR="00CC3E78" w:rsidRDefault="00CC3E78" w:rsidP="00CC3E78">
      <w:pPr>
        <w:spacing w:after="0" w:line="240" w:lineRule="auto"/>
        <w:jc w:val="both"/>
        <w:rPr>
          <w:rFonts w:ascii="Times New Roman" w:eastAsia="Times New Roman" w:hAnsi="Times New Roman" w:cs="Times New Roman"/>
          <w:b/>
        </w:rPr>
      </w:pPr>
    </w:p>
    <w:p w:rsidR="00CC3E78" w:rsidRPr="00FC34E1" w:rsidRDefault="00CC3E78" w:rsidP="00CC3E78">
      <w:pPr>
        <w:spacing w:after="0" w:line="240" w:lineRule="auto"/>
        <w:jc w:val="both"/>
        <w:rPr>
          <w:rFonts w:ascii="Times New Roman" w:eastAsia="Times New Roman" w:hAnsi="Times New Roman" w:cs="Times New Roman"/>
        </w:rPr>
      </w:pPr>
      <w:r w:rsidRPr="00711126">
        <w:rPr>
          <w:rFonts w:ascii="Times New Roman" w:eastAsia="Times New Roman" w:hAnsi="Times New Roman" w:cs="Times New Roman"/>
          <w:b/>
        </w:rPr>
        <w:t>6. Начальная (максимальная) цена Договора</w:t>
      </w:r>
      <w:r w:rsidRPr="00342D01">
        <w:rPr>
          <w:rFonts w:ascii="Times New Roman" w:eastAsia="Times New Roman" w:hAnsi="Times New Roman" w:cs="Times New Roman"/>
          <w:b/>
        </w:rPr>
        <w:t xml:space="preserve">: </w:t>
      </w:r>
      <w:r w:rsidR="00FC34E1" w:rsidRPr="00FC34E1">
        <w:rPr>
          <w:rFonts w:ascii="Times New Roman" w:eastAsia="Times New Roman" w:hAnsi="Times New Roman" w:cs="Times New Roman"/>
          <w:lang w:eastAsia="ru-RU"/>
        </w:rPr>
        <w:t>490 000,00 (Четыреста девяносто тысяч) рублей 00 копеек</w:t>
      </w:r>
      <w:r w:rsidR="00DF7D86" w:rsidRPr="00FC34E1">
        <w:rPr>
          <w:rFonts w:ascii="Times New Roman" w:eastAsia="Times New Roman" w:hAnsi="Times New Roman" w:cs="Times New Roman"/>
        </w:rPr>
        <w:t>.</w:t>
      </w:r>
    </w:p>
    <w:p w:rsidR="00CC3E78" w:rsidRDefault="00CC3E78" w:rsidP="00CC3E78">
      <w:pPr>
        <w:spacing w:after="0" w:line="240" w:lineRule="auto"/>
        <w:jc w:val="both"/>
        <w:rPr>
          <w:rFonts w:ascii="Times New Roman" w:eastAsia="Times New Roman" w:hAnsi="Times New Roman" w:cs="Times New Roman"/>
        </w:rPr>
      </w:pPr>
      <w:r w:rsidRPr="00B2404C">
        <w:rPr>
          <w:rFonts w:ascii="Times New Roman" w:eastAsia="Times New Roman" w:hAnsi="Times New Roman" w:cs="Times New Roman"/>
        </w:rPr>
        <w:t>Расчет начальной (максимальной) цены Договора приведен в Приложении №1 к Извещению о проведении запроса котировок.</w:t>
      </w:r>
    </w:p>
    <w:p w:rsidR="00CC3E78" w:rsidRPr="005B5F90" w:rsidRDefault="00CC3E78" w:rsidP="00CC3E78">
      <w:pPr>
        <w:spacing w:after="0" w:line="240" w:lineRule="auto"/>
        <w:jc w:val="both"/>
        <w:rPr>
          <w:rFonts w:ascii="Times New Roman" w:eastAsia="Times New Roman" w:hAnsi="Times New Roman" w:cs="Times New Roman"/>
          <w:bCs/>
        </w:rPr>
      </w:pPr>
    </w:p>
    <w:p w:rsidR="00CC3E78" w:rsidRPr="008D3DF9" w:rsidRDefault="00CC3E78" w:rsidP="00CC3E78">
      <w:pPr>
        <w:spacing w:after="0" w:line="240" w:lineRule="auto"/>
        <w:jc w:val="both"/>
        <w:rPr>
          <w:rFonts w:ascii="Times New Roman" w:eastAsia="Times New Roman" w:hAnsi="Times New Roman" w:cs="Times New Roman"/>
          <w:caps/>
        </w:rPr>
      </w:pPr>
      <w:r w:rsidRPr="005B5F90">
        <w:rPr>
          <w:rFonts w:ascii="Times New Roman" w:eastAsia="Times New Roman" w:hAnsi="Times New Roman" w:cs="Times New Roman"/>
          <w:b/>
          <w:lang w:eastAsia="ar-SA"/>
        </w:rPr>
        <w:lastRenderedPageBreak/>
        <w:t xml:space="preserve">7. В стоимость Товара </w:t>
      </w:r>
      <w:proofErr w:type="gramStart"/>
      <w:r w:rsidRPr="005B5F90">
        <w:rPr>
          <w:rFonts w:ascii="Times New Roman" w:eastAsia="Times New Roman" w:hAnsi="Times New Roman" w:cs="Times New Roman"/>
          <w:b/>
          <w:lang w:eastAsia="ar-SA"/>
        </w:rPr>
        <w:t>включены</w:t>
      </w:r>
      <w:proofErr w:type="gramEnd"/>
      <w:r w:rsidRPr="005B5F90">
        <w:rPr>
          <w:rFonts w:ascii="Times New Roman" w:eastAsia="Times New Roman" w:hAnsi="Times New Roman" w:cs="Times New Roman"/>
          <w:b/>
          <w:lang w:eastAsia="ar-SA"/>
        </w:rPr>
        <w:t>:</w:t>
      </w:r>
      <w:r w:rsidRPr="005B5F90">
        <w:rPr>
          <w:rFonts w:ascii="Times New Roman" w:eastAsia="Times New Roman" w:hAnsi="Times New Roman" w:cs="Times New Roman"/>
          <w:lang w:eastAsia="ar-SA"/>
        </w:rPr>
        <w:t xml:space="preserve"> </w:t>
      </w:r>
      <w:proofErr w:type="gramStart"/>
      <w:r w:rsidRPr="005B5F90">
        <w:rPr>
          <w:rFonts w:ascii="Times New Roman" w:eastAsia="Times New Roman" w:hAnsi="Times New Roman" w:cs="Times New Roman"/>
          <w:lang w:eastAsia="ar-SA"/>
        </w:rPr>
        <w:t xml:space="preserve">Все затраты по доставке Товара </w:t>
      </w:r>
      <w:r w:rsidRPr="005B5F90">
        <w:rPr>
          <w:rFonts w:ascii="Times New Roman" w:eastAsia="Times New Roman" w:hAnsi="Times New Roman" w:cs="Times New Roman"/>
          <w:color w:val="000000"/>
          <w:lang w:eastAsia="ar-SA"/>
        </w:rPr>
        <w:t xml:space="preserve">заказчику по адресу: </w:t>
      </w:r>
      <w:r w:rsidRPr="0034164F">
        <w:rPr>
          <w:rFonts w:ascii="Times New Roman" w:eastAsia="Calibri" w:hAnsi="Times New Roman" w:cs="Times New Roman"/>
        </w:rPr>
        <w:t>121069, г. Москва, Скатерт</w:t>
      </w:r>
      <w:r w:rsidR="00B839AF">
        <w:rPr>
          <w:rFonts w:ascii="Times New Roman" w:eastAsia="Calibri" w:hAnsi="Times New Roman" w:cs="Times New Roman"/>
        </w:rPr>
        <w:t xml:space="preserve">ный переулок, д. 10-12, стр. 1 </w:t>
      </w:r>
      <w:r w:rsidRPr="004A6E34">
        <w:rPr>
          <w:rFonts w:ascii="Times New Roman" w:eastAsia="Times New Roman" w:hAnsi="Times New Roman" w:cs="Times New Roman"/>
          <w:color w:val="000000"/>
          <w:lang w:eastAsia="ar-SA"/>
        </w:rPr>
        <w:t xml:space="preserve">(далее – адрес поставки) </w:t>
      </w:r>
      <w:r w:rsidRPr="004A6E34">
        <w:rPr>
          <w:rFonts w:ascii="Times New Roman" w:eastAsia="Times New Roman" w:hAnsi="Times New Roman" w:cs="Times New Roman"/>
          <w:lang w:eastAsia="ar-SA"/>
        </w:rPr>
        <w:t xml:space="preserve">собственными силами Поставщика, </w:t>
      </w:r>
      <w:r w:rsidR="004C03D1">
        <w:rPr>
          <w:rFonts w:ascii="Times New Roman" w:eastAsia="Times New Roman" w:hAnsi="Times New Roman" w:cs="Times New Roman"/>
        </w:rPr>
        <w:t>погрузо-разгрузочные работы, включая р</w:t>
      </w:r>
      <w:r w:rsidRPr="004A6E34">
        <w:rPr>
          <w:rFonts w:ascii="Times New Roman" w:eastAsia="Times New Roman" w:hAnsi="Times New Roman" w:cs="Times New Roman"/>
        </w:rPr>
        <w:t>аботы</w:t>
      </w:r>
      <w:r w:rsidRPr="005B5F90">
        <w:rPr>
          <w:rFonts w:ascii="Times New Roman" w:eastAsia="Times New Roman" w:hAnsi="Times New Roman" w:cs="Times New Roman"/>
        </w:rPr>
        <w:t xml:space="preserve"> с применением грузоподъемных средств по подъему на этаж и склад, налоги, сборы и пошлины, включая налог на добавленную стоимость и другие обязательные платежи, взимаемые с Поставщика в связи с выполнением </w:t>
      </w:r>
      <w:r>
        <w:rPr>
          <w:rFonts w:ascii="Times New Roman" w:eastAsia="Times New Roman" w:hAnsi="Times New Roman" w:cs="Times New Roman"/>
        </w:rPr>
        <w:t>Договора</w:t>
      </w:r>
      <w:r w:rsidRPr="008D3DF9">
        <w:rPr>
          <w:rFonts w:ascii="Times New Roman" w:eastAsia="Times New Roman" w:hAnsi="Times New Roman" w:cs="Times New Roman"/>
        </w:rPr>
        <w:t xml:space="preserve"> или на</w:t>
      </w:r>
      <w:proofErr w:type="gramEnd"/>
      <w:r w:rsidRPr="008D3DF9">
        <w:rPr>
          <w:rFonts w:ascii="Times New Roman" w:eastAsia="Times New Roman" w:hAnsi="Times New Roman" w:cs="Times New Roman"/>
        </w:rPr>
        <w:t xml:space="preserve"> иных основаниях.</w:t>
      </w:r>
    </w:p>
    <w:p w:rsidR="00B279F7" w:rsidRPr="0027474E" w:rsidRDefault="00B279F7" w:rsidP="001B759F">
      <w:pPr>
        <w:suppressAutoHyphens/>
        <w:spacing w:after="0" w:line="240" w:lineRule="auto"/>
        <w:jc w:val="both"/>
        <w:rPr>
          <w:rFonts w:ascii="Times New Roman" w:eastAsia="Times New Roman" w:hAnsi="Times New Roman" w:cs="Times New Roman"/>
          <w:lang w:eastAsia="ar-SA"/>
        </w:rPr>
      </w:pPr>
    </w:p>
    <w:p w:rsidR="00CB4C14" w:rsidRPr="00342D01" w:rsidRDefault="007B4076" w:rsidP="00CB4C14">
      <w:pPr>
        <w:tabs>
          <w:tab w:val="num" w:pos="-567"/>
          <w:tab w:val="num" w:pos="-426"/>
          <w:tab w:val="left" w:pos="0"/>
          <w:tab w:val="num" w:pos="1080"/>
          <w:tab w:val="num" w:pos="1440"/>
        </w:tabs>
        <w:suppressAutoHyphens/>
        <w:spacing w:after="0" w:line="240" w:lineRule="auto"/>
        <w:jc w:val="both"/>
        <w:rPr>
          <w:rFonts w:ascii="Times New Roman" w:eastAsia="Times New Roman" w:hAnsi="Times New Roman" w:cs="Times New Roman"/>
          <w:lang w:eastAsia="zh-CN"/>
        </w:rPr>
      </w:pPr>
      <w:r w:rsidRPr="00DF7D86">
        <w:rPr>
          <w:rFonts w:ascii="Times New Roman" w:eastAsia="Times New Roman" w:hAnsi="Times New Roman" w:cs="Times New Roman"/>
          <w:b/>
          <w:lang w:eastAsia="ar-SA"/>
        </w:rPr>
        <w:t>8</w:t>
      </w:r>
      <w:r w:rsidR="00CB4C14" w:rsidRPr="00DF7D86">
        <w:rPr>
          <w:rFonts w:ascii="Times New Roman" w:eastAsia="Times New Roman" w:hAnsi="Times New Roman" w:cs="Times New Roman"/>
          <w:b/>
          <w:lang w:eastAsia="ar-SA"/>
        </w:rPr>
        <w:t>.</w:t>
      </w:r>
      <w:r w:rsidR="00F627CC" w:rsidRPr="00DF7D86">
        <w:rPr>
          <w:rFonts w:ascii="Times New Roman" w:eastAsia="Times New Roman" w:hAnsi="Times New Roman" w:cs="Times New Roman"/>
          <w:b/>
          <w:lang w:eastAsia="ar-SA"/>
        </w:rPr>
        <w:t xml:space="preserve"> </w:t>
      </w:r>
      <w:r w:rsidR="00CB4C14" w:rsidRPr="00DF7D86">
        <w:rPr>
          <w:rFonts w:ascii="Times New Roman" w:eastAsia="Times New Roman" w:hAnsi="Times New Roman" w:cs="Times New Roman"/>
          <w:b/>
          <w:lang w:eastAsia="ru-RU"/>
        </w:rPr>
        <w:t xml:space="preserve">Документация о закупке: </w:t>
      </w:r>
      <w:r w:rsidR="00CB4C14" w:rsidRPr="00DF7D86">
        <w:rPr>
          <w:rFonts w:ascii="Times New Roman" w:eastAsia="Times New Roman" w:hAnsi="Times New Roman" w:cs="Times New Roman"/>
          <w:lang w:eastAsia="ru-RU"/>
        </w:rPr>
        <w:t xml:space="preserve">Данное Извещение о проведении запроса </w:t>
      </w:r>
      <w:r w:rsidR="007B793A" w:rsidRPr="00DF7D86">
        <w:rPr>
          <w:rFonts w:ascii="Times New Roman" w:eastAsia="Times New Roman" w:hAnsi="Times New Roman" w:cs="Times New Roman"/>
          <w:lang w:eastAsia="ru-RU"/>
        </w:rPr>
        <w:t>котировок</w:t>
      </w:r>
      <w:r w:rsidR="00CB4C14" w:rsidRPr="00DF7D86">
        <w:rPr>
          <w:rFonts w:ascii="Times New Roman" w:eastAsia="Times New Roman" w:hAnsi="Times New Roman" w:cs="Times New Roman"/>
          <w:lang w:eastAsia="ru-RU"/>
        </w:rPr>
        <w:t xml:space="preserve"> является документацией о закупке </w:t>
      </w:r>
      <w:r w:rsidR="00CB4C14" w:rsidRPr="00DF7D86">
        <w:rPr>
          <w:rFonts w:ascii="Times New Roman" w:eastAsia="Times New Roman" w:hAnsi="Times New Roman" w:cs="Times New Roman"/>
          <w:color w:val="000000" w:themeColor="text1"/>
          <w:lang w:eastAsia="ru-RU"/>
        </w:rPr>
        <w:t xml:space="preserve">и размещено </w:t>
      </w:r>
      <w:r w:rsidR="00CB4C14" w:rsidRPr="00DF7D86">
        <w:rPr>
          <w:rFonts w:ascii="Times New Roman" w:eastAsia="Times New Roman" w:hAnsi="Times New Roman" w:cs="Times New Roman"/>
          <w:lang w:eastAsia="zh-CN"/>
        </w:rPr>
        <w:t xml:space="preserve">на </w:t>
      </w:r>
      <w:r w:rsidR="00CB4C14" w:rsidRPr="00DF7D86">
        <w:rPr>
          <w:rFonts w:ascii="Times New Roman" w:hAnsi="Times New Roman" w:cs="Times New Roman"/>
        </w:rPr>
        <w:t>официальном сайте Единой информационной системы в сфере закупок</w:t>
      </w:r>
      <w:r w:rsidR="00CB4C14" w:rsidRPr="00DF7D86">
        <w:rPr>
          <w:rFonts w:ascii="Times New Roman" w:hAnsi="Times New Roman" w:cs="Times New Roman"/>
          <w:bCs/>
        </w:rPr>
        <w:t xml:space="preserve"> </w:t>
      </w:r>
      <w:r w:rsidR="00CB4C14" w:rsidRPr="00DF7D86">
        <w:rPr>
          <w:rFonts w:ascii="Times New Roman" w:hAnsi="Times New Roman" w:cs="Times New Roman"/>
        </w:rPr>
        <w:t xml:space="preserve">(далее – ЕИС) </w:t>
      </w:r>
      <w:r w:rsidR="00CB4C14" w:rsidRPr="00DF7D86">
        <w:rPr>
          <w:rFonts w:ascii="Times New Roman" w:eastAsia="Times New Roman" w:hAnsi="Times New Roman" w:cs="Times New Roman"/>
          <w:b/>
          <w:u w:val="single"/>
          <w:lang w:eastAsia="zh-CN"/>
        </w:rPr>
        <w:t>http://</w:t>
      </w:r>
      <w:hyperlink r:id="rId11" w:history="1">
        <w:r w:rsidR="00CB4C14" w:rsidRPr="00DF7D86">
          <w:rPr>
            <w:rFonts w:ascii="Times New Roman" w:eastAsia="Times New Roman" w:hAnsi="Times New Roman" w:cs="Times New Roman"/>
            <w:u w:val="single"/>
            <w:lang w:eastAsia="zh-CN"/>
          </w:rPr>
          <w:t>www.</w:t>
        </w:r>
      </w:hyperlink>
      <w:r w:rsidR="00CB4C14" w:rsidRPr="00DF7D86">
        <w:rPr>
          <w:rFonts w:ascii="Times New Roman" w:eastAsia="Times New Roman" w:hAnsi="Times New Roman" w:cs="Times New Roman"/>
          <w:b/>
          <w:u w:val="single"/>
          <w:lang w:eastAsia="zh-CN"/>
        </w:rPr>
        <w:t>zakupki.gov.ru</w:t>
      </w:r>
      <w:r w:rsidR="00CB4C14" w:rsidRPr="00DF7D86">
        <w:rPr>
          <w:rFonts w:ascii="Times New Roman" w:eastAsia="Times New Roman" w:hAnsi="Times New Roman" w:cs="Times New Roman"/>
          <w:lang w:eastAsia="zh-CN"/>
        </w:rPr>
        <w:t>,</w:t>
      </w:r>
      <w:r w:rsidR="00CB4C14" w:rsidRPr="00DF7D86">
        <w:rPr>
          <w:rFonts w:ascii="Times New Roman" w:eastAsia="Times New Roman" w:hAnsi="Times New Roman" w:cs="Times New Roman"/>
          <w:b/>
          <w:lang w:eastAsia="zh-CN"/>
        </w:rPr>
        <w:t xml:space="preserve"> </w:t>
      </w:r>
      <w:r w:rsidR="00CB4C14" w:rsidRPr="00DF7D86">
        <w:rPr>
          <w:rFonts w:ascii="Times New Roman" w:eastAsia="Times New Roman" w:hAnsi="Times New Roman" w:cs="Times New Roman"/>
          <w:lang w:eastAsia="zh-CN"/>
        </w:rPr>
        <w:t xml:space="preserve">на сайте электронной торговой площадки </w:t>
      </w:r>
      <w:r w:rsidR="00342D01" w:rsidRPr="00DF7D86">
        <w:rPr>
          <w:rFonts w:ascii="Times New Roman" w:eastAsia="Times New Roman" w:hAnsi="Times New Roman"/>
          <w:b/>
          <w:color w:val="0000FF"/>
          <w:u w:val="single"/>
        </w:rPr>
        <w:t>https://etp.gpb.ru</w:t>
      </w:r>
      <w:r w:rsidR="00342D01" w:rsidRPr="00DF7D86">
        <w:rPr>
          <w:rFonts w:ascii="Times New Roman" w:eastAsia="Times New Roman" w:hAnsi="Times New Roman"/>
          <w:color w:val="0000FF"/>
        </w:rPr>
        <w:t>/</w:t>
      </w:r>
      <w:r w:rsidR="00C5036D" w:rsidRPr="00DF7D86">
        <w:rPr>
          <w:rFonts w:ascii="Times New Roman" w:eastAsia="Times New Roman" w:hAnsi="Times New Roman" w:cs="Times New Roman"/>
          <w:lang w:eastAsia="ar-SA"/>
        </w:rPr>
        <w:t xml:space="preserve"> </w:t>
      </w:r>
      <w:r w:rsidR="00CB4C14" w:rsidRPr="00DF7D86">
        <w:rPr>
          <w:rFonts w:ascii="Times New Roman" w:eastAsia="Times New Roman" w:hAnsi="Times New Roman" w:cs="Times New Roman"/>
          <w:lang w:eastAsia="zh-CN"/>
        </w:rPr>
        <w:t>(далее ЭТП).</w:t>
      </w:r>
    </w:p>
    <w:p w:rsidR="00CB4C14" w:rsidRPr="0027474E" w:rsidRDefault="00CB4C14" w:rsidP="007B4076">
      <w:pPr>
        <w:widowControl w:val="0"/>
        <w:suppressAutoHyphens/>
        <w:spacing w:after="0" w:line="240" w:lineRule="auto"/>
        <w:jc w:val="both"/>
        <w:rPr>
          <w:rFonts w:ascii="Times New Roman" w:eastAsia="Times New Roman" w:hAnsi="Times New Roman" w:cs="Times New Roman"/>
          <w:color w:val="000000"/>
          <w:lang w:eastAsia="ar-SA"/>
        </w:rPr>
      </w:pPr>
      <w:r w:rsidRPr="0027474E">
        <w:rPr>
          <w:rFonts w:ascii="Times New Roman" w:eastAsia="Times New Roman" w:hAnsi="Times New Roman" w:cs="Times New Roman"/>
          <w:b/>
          <w:lang w:eastAsia="ar-SA"/>
        </w:rPr>
        <w:t>Предоставление</w:t>
      </w:r>
      <w:r w:rsidRPr="0027474E">
        <w:rPr>
          <w:rFonts w:ascii="Times New Roman" w:eastAsia="Times New Roman" w:hAnsi="Times New Roman" w:cs="Times New Roman"/>
          <w:b/>
          <w:lang w:eastAsia="ru-RU"/>
        </w:rPr>
        <w:t xml:space="preserve"> Документации о закупке</w:t>
      </w:r>
      <w:r w:rsidR="007B4076" w:rsidRPr="0027474E">
        <w:rPr>
          <w:rFonts w:ascii="Times New Roman" w:eastAsia="Times New Roman" w:hAnsi="Times New Roman" w:cs="Times New Roman"/>
          <w:lang w:eastAsia="ar-SA"/>
        </w:rPr>
        <w:t>:</w:t>
      </w:r>
      <w:r w:rsidRPr="0027474E">
        <w:rPr>
          <w:rFonts w:ascii="Times New Roman" w:eastAsia="Times New Roman" w:hAnsi="Times New Roman" w:cs="Times New Roman"/>
          <w:lang w:eastAsia="ar-SA"/>
        </w:rPr>
        <w:t xml:space="preserve"> осуществляется в электронной форме на основании запроса о предоставлении </w:t>
      </w:r>
      <w:r w:rsidRPr="0027474E">
        <w:rPr>
          <w:rFonts w:ascii="Times New Roman" w:eastAsia="Times New Roman" w:hAnsi="Times New Roman" w:cs="Times New Roman"/>
          <w:lang w:eastAsia="ru-RU"/>
        </w:rPr>
        <w:t>Документации о закупке</w:t>
      </w:r>
      <w:r w:rsidRPr="0027474E">
        <w:rPr>
          <w:rFonts w:ascii="Times New Roman" w:eastAsia="Times New Roman" w:hAnsi="Times New Roman" w:cs="Times New Roman"/>
          <w:lang w:eastAsia="ar-SA"/>
        </w:rPr>
        <w:t xml:space="preserve"> с использованием любых сре</w:t>
      </w:r>
      <w:proofErr w:type="gramStart"/>
      <w:r w:rsidRPr="0027474E">
        <w:rPr>
          <w:rFonts w:ascii="Times New Roman" w:eastAsia="Times New Roman" w:hAnsi="Times New Roman" w:cs="Times New Roman"/>
          <w:lang w:eastAsia="ar-SA"/>
        </w:rPr>
        <w:t>дств св</w:t>
      </w:r>
      <w:proofErr w:type="gramEnd"/>
      <w:r w:rsidRPr="0027474E">
        <w:rPr>
          <w:rFonts w:ascii="Times New Roman" w:eastAsia="Times New Roman" w:hAnsi="Times New Roman" w:cs="Times New Roman"/>
          <w:lang w:eastAsia="ar-SA"/>
        </w:rPr>
        <w:t>язи, в том числе на адрес</w:t>
      </w:r>
      <w:r w:rsidRPr="0027474E">
        <w:rPr>
          <w:rFonts w:ascii="Times New Roman" w:eastAsia="Times New Roman" w:hAnsi="Times New Roman" w:cs="Times New Roman"/>
          <w:color w:val="000000"/>
          <w:lang w:eastAsia="ar-SA"/>
        </w:rPr>
        <w:t xml:space="preserve"> электронной почты Заказчика: </w:t>
      </w:r>
      <w:hyperlink r:id="rId12" w:history="1">
        <w:r w:rsidR="000C1489" w:rsidRPr="0027474E">
          <w:rPr>
            <w:rStyle w:val="a8"/>
            <w:rFonts w:ascii="Times New Roman" w:eastAsia="Times New Roman" w:hAnsi="Times New Roman" w:cs="Times New Roman"/>
            <w:lang w:eastAsia="ar-SA"/>
          </w:rPr>
          <w:t>zakupki@medcity.ru</w:t>
        </w:r>
      </w:hyperlink>
      <w:r w:rsidR="005758D5" w:rsidRPr="0027474E">
        <w:rPr>
          <w:rFonts w:ascii="Times New Roman" w:eastAsia="Times New Roman" w:hAnsi="Times New Roman" w:cs="Times New Roman"/>
          <w:color w:val="000000"/>
          <w:lang w:eastAsia="ar-SA"/>
        </w:rPr>
        <w:t>.</w:t>
      </w:r>
    </w:p>
    <w:p w:rsidR="00F627CC" w:rsidRPr="0027474E" w:rsidRDefault="00F627CC" w:rsidP="007B4076">
      <w:pPr>
        <w:widowControl w:val="0"/>
        <w:suppressAutoHyphens/>
        <w:spacing w:after="0" w:line="240" w:lineRule="auto"/>
        <w:jc w:val="both"/>
        <w:rPr>
          <w:rFonts w:ascii="Times New Roman" w:eastAsia="Times New Roman" w:hAnsi="Times New Roman" w:cs="Times New Roman"/>
          <w:lang w:eastAsia="ar-SA"/>
        </w:rPr>
      </w:pPr>
    </w:p>
    <w:p w:rsidR="005959DD" w:rsidRDefault="005959DD" w:rsidP="005959DD">
      <w:pPr>
        <w:keepNext/>
        <w:keepLines/>
        <w:widowControl w:val="0"/>
        <w:suppressLineNumbers/>
        <w:shd w:val="clear" w:color="auto" w:fill="FFFFFF"/>
        <w:tabs>
          <w:tab w:val="left" w:pos="708"/>
        </w:tabs>
        <w:suppressAutoHyphens/>
        <w:spacing w:after="0" w:line="240" w:lineRule="auto"/>
        <w:jc w:val="both"/>
        <w:rPr>
          <w:rFonts w:ascii="Times New Roman" w:eastAsia="Times New Roman" w:hAnsi="Times New Roman" w:cs="Times New Roman"/>
        </w:rPr>
      </w:pPr>
      <w:r w:rsidRPr="00D3746E">
        <w:rPr>
          <w:rFonts w:ascii="Times New Roman" w:eastAsia="Times New Roman" w:hAnsi="Times New Roman" w:cs="Times New Roman"/>
          <w:b/>
        </w:rPr>
        <w:t>9.</w:t>
      </w:r>
      <w:r w:rsidRPr="00D3746E">
        <w:rPr>
          <w:rFonts w:ascii="Times New Roman" w:eastAsia="Times New Roman" w:hAnsi="Times New Roman" w:cs="Times New Roman"/>
          <w:b/>
          <w:lang w:eastAsia="ar-SA"/>
        </w:rPr>
        <w:t xml:space="preserve"> </w:t>
      </w:r>
      <w:r w:rsidRPr="00D3746E">
        <w:rPr>
          <w:rFonts w:ascii="Times New Roman" w:eastAsia="Times New Roman" w:hAnsi="Times New Roman" w:cs="Times New Roman"/>
          <w:b/>
        </w:rPr>
        <w:t xml:space="preserve">Особенности участия в закупке субъектов малого и среднего предпринимательства: </w:t>
      </w:r>
      <w:r w:rsidR="00DF7D86" w:rsidRPr="009D1BE3">
        <w:rPr>
          <w:rFonts w:ascii="Times New Roman" w:eastAsia="Times New Roman" w:hAnsi="Times New Roman" w:cs="Times New Roman"/>
        </w:rPr>
        <w:t xml:space="preserve">Данный запрос котировок проводится только для субъектов малого </w:t>
      </w:r>
      <w:r w:rsidR="00DF7D86">
        <w:rPr>
          <w:rFonts w:ascii="Times New Roman" w:eastAsia="Times New Roman" w:hAnsi="Times New Roman" w:cs="Times New Roman"/>
        </w:rPr>
        <w:t xml:space="preserve">и среднего предпринимательства </w:t>
      </w:r>
      <w:r w:rsidR="00DF7D86" w:rsidRPr="009D1BE3">
        <w:rPr>
          <w:rFonts w:ascii="Times New Roman" w:eastAsia="Times New Roman" w:hAnsi="Times New Roman" w:cs="Times New Roman"/>
        </w:rPr>
        <w:t>в соответствии с п. 2. ч.8. ст. 3 Федерального закона №  223-ФЗ от 18 июля 2011 г. "О закупках товаров, работ, услуг отдельными видами юридических лиц"</w:t>
      </w:r>
      <w:r>
        <w:rPr>
          <w:rFonts w:ascii="Times New Roman" w:eastAsia="Times New Roman" w:hAnsi="Times New Roman" w:cs="Times New Roman"/>
        </w:rPr>
        <w:t>.</w:t>
      </w:r>
    </w:p>
    <w:p w:rsidR="005959DD" w:rsidRPr="00D3746E" w:rsidRDefault="005959DD" w:rsidP="005959DD">
      <w:pPr>
        <w:keepNext/>
        <w:keepLines/>
        <w:widowControl w:val="0"/>
        <w:suppressLineNumbers/>
        <w:tabs>
          <w:tab w:val="left" w:pos="708"/>
        </w:tabs>
        <w:suppressAutoHyphens/>
        <w:spacing w:after="0" w:line="240" w:lineRule="auto"/>
        <w:jc w:val="both"/>
        <w:rPr>
          <w:rFonts w:ascii="Times New Roman" w:eastAsia="Times New Roman" w:hAnsi="Times New Roman" w:cs="Times New Roman"/>
          <w:b/>
        </w:rPr>
      </w:pPr>
    </w:p>
    <w:p w:rsidR="005959DD" w:rsidRPr="00D3746E" w:rsidRDefault="005959DD" w:rsidP="005959DD">
      <w:pPr>
        <w:keepNext/>
        <w:keepLines/>
        <w:widowControl w:val="0"/>
        <w:suppressLineNumbers/>
        <w:tabs>
          <w:tab w:val="left" w:pos="708"/>
        </w:tabs>
        <w:suppressAutoHyphens/>
        <w:spacing w:after="0" w:line="240" w:lineRule="auto"/>
        <w:jc w:val="both"/>
        <w:rPr>
          <w:rFonts w:ascii="Times New Roman" w:eastAsia="Times New Roman" w:hAnsi="Times New Roman" w:cs="Times New Roman"/>
          <w:b/>
          <w:lang w:eastAsia="ar-SA"/>
        </w:rPr>
      </w:pPr>
      <w:r w:rsidRPr="00D3746E">
        <w:rPr>
          <w:rFonts w:ascii="Times New Roman" w:eastAsia="Times New Roman" w:hAnsi="Times New Roman" w:cs="Times New Roman"/>
          <w:b/>
        </w:rPr>
        <w:t>10. Сайт (адрес) ЭТП в сети «Интернет», на котором проводятся торги:</w:t>
      </w:r>
      <w:r w:rsidRPr="00DF30A3">
        <w:t xml:space="preserve"> </w:t>
      </w:r>
      <w:r w:rsidR="00342D01" w:rsidRPr="00E87983">
        <w:rPr>
          <w:rFonts w:ascii="Times New Roman" w:eastAsia="Times New Roman" w:hAnsi="Times New Roman"/>
          <w:b/>
          <w:color w:val="0000FF"/>
          <w:u w:val="single"/>
        </w:rPr>
        <w:t>https://etp</w:t>
      </w:r>
      <w:r w:rsidR="00EC65EC">
        <w:rPr>
          <w:rFonts w:ascii="Times New Roman" w:eastAsia="Times New Roman" w:hAnsi="Times New Roman"/>
          <w:b/>
          <w:color w:val="0000FF"/>
          <w:u w:val="single"/>
        </w:rPr>
        <w:t>.</w:t>
      </w:r>
      <w:r w:rsidR="00342D01" w:rsidRPr="00E87983">
        <w:rPr>
          <w:rFonts w:ascii="Times New Roman" w:eastAsia="Times New Roman" w:hAnsi="Times New Roman"/>
          <w:b/>
          <w:color w:val="0000FF"/>
          <w:u w:val="single"/>
        </w:rPr>
        <w:t>gpb.ru/</w:t>
      </w:r>
    </w:p>
    <w:p w:rsidR="005959DD" w:rsidRPr="00D3746E" w:rsidRDefault="005959DD" w:rsidP="005959DD">
      <w:pPr>
        <w:suppressAutoHyphens/>
        <w:spacing w:after="0" w:line="240" w:lineRule="auto"/>
        <w:jc w:val="both"/>
        <w:rPr>
          <w:rFonts w:ascii="Times New Roman" w:eastAsia="Times New Roman" w:hAnsi="Times New Roman" w:cs="Times New Roman"/>
          <w:b/>
          <w:lang w:eastAsia="ar-SA"/>
        </w:rPr>
      </w:pP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b/>
          <w:lang w:eastAsia="ar-SA"/>
        </w:rPr>
        <w:t xml:space="preserve">11. Заказчик вправе отменить </w:t>
      </w:r>
      <w:r w:rsidRPr="00D3746E">
        <w:rPr>
          <w:rFonts w:ascii="Times New Roman" w:eastAsia="Times New Roman" w:hAnsi="Times New Roman" w:cs="Times New Roman"/>
          <w:b/>
        </w:rPr>
        <w:t>проведение запроса котировок</w:t>
      </w:r>
      <w:r w:rsidRPr="00D3746E">
        <w:rPr>
          <w:rFonts w:ascii="Times New Roman" w:eastAsia="Times New Roman" w:hAnsi="Times New Roman" w:cs="Times New Roman"/>
        </w:rPr>
        <w:t>:</w:t>
      </w:r>
      <w:r w:rsidRPr="00D3746E">
        <w:rPr>
          <w:rFonts w:ascii="Times New Roman" w:eastAsia="Times New Roman" w:hAnsi="Times New Roman" w:cs="Times New Roman"/>
          <w:lang w:eastAsia="ar-SA"/>
        </w:rPr>
        <w:t xml:space="preserve"> до наступления даты и времени окончания срока подачи заявок на участие в запросе котировок.</w:t>
      </w:r>
    </w:p>
    <w:p w:rsidR="005959DD" w:rsidRPr="00D3746E" w:rsidRDefault="005959DD" w:rsidP="005959DD">
      <w:pPr>
        <w:suppressAutoHyphens/>
        <w:spacing w:after="0" w:line="240" w:lineRule="auto"/>
        <w:jc w:val="both"/>
        <w:rPr>
          <w:rFonts w:ascii="Times New Roman" w:eastAsia="Times New Roman" w:hAnsi="Times New Roman" w:cs="Times New Roman"/>
          <w:b/>
          <w:lang w:eastAsia="ar-SA"/>
        </w:rPr>
      </w:pP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b/>
          <w:lang w:eastAsia="ar-SA"/>
        </w:rPr>
        <w:t>12.</w:t>
      </w:r>
      <w:r w:rsidRPr="00D3746E">
        <w:rPr>
          <w:rFonts w:ascii="Times New Roman" w:eastAsia="Times New Roman" w:hAnsi="Times New Roman" w:cs="Times New Roman"/>
          <w:lang w:eastAsia="ar-SA"/>
        </w:rPr>
        <w:t xml:space="preserve"> </w:t>
      </w:r>
      <w:proofErr w:type="gramStart"/>
      <w:r w:rsidRPr="00D3746E">
        <w:rPr>
          <w:rFonts w:ascii="Times New Roman" w:eastAsia="Times New Roman" w:hAnsi="Times New Roman" w:cs="Times New Roman"/>
          <w:b/>
          <w:lang w:eastAsia="ar-SA"/>
        </w:rPr>
        <w:t>Приоритет товаров российского происхождения, работ, услуг, выполняемых, оказываемых российскими лицами, при осуществлении закупки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Pr="00D3746E">
        <w:rPr>
          <w:rFonts w:ascii="Times New Roman" w:eastAsia="Times New Roman" w:hAnsi="Times New Roman" w:cs="Times New Roman"/>
          <w:lang w:eastAsia="ar-SA"/>
        </w:rPr>
        <w:t xml:space="preserve">: </w:t>
      </w:r>
      <w:proofErr w:type="gramEnd"/>
    </w:p>
    <w:p w:rsidR="005959DD" w:rsidRPr="00D3746E" w:rsidRDefault="005959DD" w:rsidP="005959DD">
      <w:pPr>
        <w:suppressAutoHyphens/>
        <w:spacing w:after="0" w:line="240" w:lineRule="auto"/>
        <w:jc w:val="both"/>
        <w:rPr>
          <w:rFonts w:ascii="Times New Roman" w:eastAsia="Times New Roman" w:hAnsi="Times New Roman" w:cs="Times New Roman"/>
          <w:b/>
          <w:lang w:eastAsia="ar-SA"/>
        </w:rPr>
      </w:pPr>
      <w:r w:rsidRPr="00D3746E">
        <w:rPr>
          <w:rFonts w:ascii="Times New Roman" w:eastAsia="Times New Roman" w:hAnsi="Times New Roman" w:cs="Times New Roman"/>
          <w:lang w:eastAsia="ar-SA"/>
        </w:rPr>
        <w:t xml:space="preserve">12.1. </w:t>
      </w:r>
      <w:proofErr w:type="gramStart"/>
      <w:r w:rsidRPr="00D3746E">
        <w:rPr>
          <w:rFonts w:ascii="Times New Roman" w:eastAsia="Times New Roman" w:hAnsi="Times New Roman" w:cs="Times New Roman"/>
          <w:lang w:eastAsia="ar-SA"/>
        </w:rPr>
        <w:t xml:space="preserve">В соответствии с </w:t>
      </w:r>
      <w:hyperlink r:id="rId13" w:history="1">
        <w:r w:rsidRPr="00D3746E">
          <w:rPr>
            <w:rStyle w:val="a8"/>
            <w:rFonts w:ascii="Times New Roman" w:eastAsia="Times New Roman" w:hAnsi="Times New Roman" w:cs="Times New Roman"/>
            <w:lang w:eastAsia="ar-SA"/>
          </w:rPr>
          <w:t>пунктом 1 части 8 статьи 3</w:t>
        </w:r>
      </w:hyperlink>
      <w:r w:rsidRPr="00D3746E">
        <w:rPr>
          <w:rFonts w:ascii="Times New Roman" w:eastAsia="Times New Roman" w:hAnsi="Times New Roman" w:cs="Times New Roman"/>
          <w:lang w:eastAsia="ar-SA"/>
        </w:rPr>
        <w:t xml:space="preserve"> Федерального закона «О закупках товаров, работ, услуг отдельными видами ю</w:t>
      </w:r>
      <w:r w:rsidR="00B839AF">
        <w:rPr>
          <w:rFonts w:ascii="Times New Roman" w:eastAsia="Times New Roman" w:hAnsi="Times New Roman" w:cs="Times New Roman"/>
          <w:lang w:eastAsia="ar-SA"/>
        </w:rPr>
        <w:t>ридических лиц», Постановлением</w:t>
      </w:r>
      <w:r w:rsidRPr="00D3746E">
        <w:rPr>
          <w:rFonts w:ascii="Times New Roman" w:eastAsia="Times New Roman" w:hAnsi="Times New Roman" w:cs="Times New Roman"/>
          <w:lang w:eastAsia="ar-SA"/>
        </w:rPr>
        <w:t xml:space="preserve"> Прав</w:t>
      </w:r>
      <w:r w:rsidR="00B839AF">
        <w:rPr>
          <w:rFonts w:ascii="Times New Roman" w:eastAsia="Times New Roman" w:hAnsi="Times New Roman" w:cs="Times New Roman"/>
          <w:lang w:eastAsia="ar-SA"/>
        </w:rPr>
        <w:t xml:space="preserve">ительства Российской Федерации </w:t>
      </w:r>
      <w:r w:rsidRPr="00D3746E">
        <w:rPr>
          <w:rFonts w:ascii="Times New Roman" w:eastAsia="Times New Roman" w:hAnsi="Times New Roman" w:cs="Times New Roman"/>
          <w:b/>
          <w:lang w:eastAsia="ar-SA"/>
        </w:rPr>
        <w:t xml:space="preserve">от 16 сентября 2016 г. N 925 </w:t>
      </w:r>
      <w:r w:rsidRPr="00D3746E">
        <w:rPr>
          <w:rFonts w:ascii="Times New Roman" w:eastAsia="Times New Roman" w:hAnsi="Times New Roman" w:cs="Times New Roman"/>
          <w:lang w:eastAsia="ar-SA"/>
        </w:rPr>
        <w:t>устанавливается  приоритет товаров российского происхождения, работ, услуг, выполняемых, оказываемых российскими лицами, при осуществлении закупки товаров, работ, услуг по отношению к товарам, происходящим из иностранного государства, работам, услугам, выполняемым, оказываемым</w:t>
      </w:r>
      <w:proofErr w:type="gramEnd"/>
      <w:r w:rsidRPr="00D3746E">
        <w:rPr>
          <w:rFonts w:ascii="Times New Roman" w:eastAsia="Times New Roman" w:hAnsi="Times New Roman" w:cs="Times New Roman"/>
          <w:lang w:eastAsia="ar-SA"/>
        </w:rPr>
        <w:t xml:space="preserve"> иностранными лицами (далее - приоритет).</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xml:space="preserve">12.2. </w:t>
      </w:r>
      <w:proofErr w:type="gramStart"/>
      <w:r w:rsidRPr="00D3746E">
        <w:rPr>
          <w:rFonts w:ascii="Times New Roman" w:eastAsia="Times New Roman" w:hAnsi="Times New Roman" w:cs="Times New Roman"/>
          <w:lang w:eastAsia="ar-SA"/>
        </w:rPr>
        <w:t>При осуществлении закупок товаров, работ, услуг путем проведения запроса котировок, при котором победителем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w:t>
      </w:r>
      <w:proofErr w:type="gramEnd"/>
      <w:r w:rsidRPr="00D3746E">
        <w:rPr>
          <w:rFonts w:ascii="Times New Roman" w:eastAsia="Times New Roman" w:hAnsi="Times New Roman" w:cs="Times New Roman"/>
          <w:lang w:eastAsia="ar-SA"/>
        </w:rPr>
        <w:t xml:space="preserve"> договор заключается по цене договора, предложенной участником в заявке на участие в закупке.</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12.3. Сведения для предоставления приоритета:</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1) Участник закупки обязан указать (продекларировать)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2)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bookmarkStart w:id="1" w:name="P21"/>
      <w:bookmarkEnd w:id="1"/>
      <w:r w:rsidRPr="00D3746E">
        <w:rPr>
          <w:rFonts w:ascii="Times New Roman" w:eastAsia="Times New Roman" w:hAnsi="Times New Roman" w:cs="Times New Roman"/>
          <w:lang w:eastAsia="ar-SA"/>
        </w:rPr>
        <w:t xml:space="preserve">3) Участник закупки обязан предоставить сведения о начальной (максимальной) цене единицы каждого товара, работы, услуги, </w:t>
      </w:r>
      <w:proofErr w:type="gramStart"/>
      <w:r w:rsidRPr="00D3746E">
        <w:rPr>
          <w:rFonts w:ascii="Times New Roman" w:eastAsia="Times New Roman" w:hAnsi="Times New Roman" w:cs="Times New Roman"/>
          <w:lang w:eastAsia="ar-SA"/>
        </w:rPr>
        <w:t>являющихся</w:t>
      </w:r>
      <w:proofErr w:type="gramEnd"/>
      <w:r w:rsidRPr="00D3746E">
        <w:rPr>
          <w:rFonts w:ascii="Times New Roman" w:eastAsia="Times New Roman" w:hAnsi="Times New Roman" w:cs="Times New Roman"/>
          <w:lang w:eastAsia="ar-SA"/>
        </w:rPr>
        <w:t xml:space="preserve"> предметом закупки;</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xml:space="preserve">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D3746E">
        <w:rPr>
          <w:rFonts w:ascii="Times New Roman" w:eastAsia="Times New Roman" w:hAnsi="Times New Roman" w:cs="Times New Roman"/>
          <w:lang w:eastAsia="ar-SA"/>
        </w:rPr>
        <w:t>закупке</w:t>
      </w:r>
      <w:proofErr w:type="gramEnd"/>
      <w:r w:rsidRPr="00D3746E">
        <w:rPr>
          <w:rFonts w:ascii="Times New Roman" w:eastAsia="Times New Roman" w:hAnsi="Times New Roman" w:cs="Times New Roman"/>
          <w:lang w:eastAsia="ar-SA"/>
        </w:rPr>
        <w:t xml:space="preserve"> и такая заявка рассматривается как содержащая предложение о поставке иностранных товаров;</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proofErr w:type="gramStart"/>
      <w:r w:rsidRPr="00D3746E">
        <w:rPr>
          <w:rFonts w:ascii="Times New Roman" w:eastAsia="Times New Roman" w:hAnsi="Times New Roman" w:cs="Times New Roman"/>
          <w:lang w:eastAsia="ar-SA"/>
        </w:rPr>
        <w:t xml:space="preserve">5)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предусмотренным </w:t>
      </w:r>
      <w:hyperlink w:anchor="P32" w:history="1">
        <w:r w:rsidRPr="00D3746E">
          <w:rPr>
            <w:rStyle w:val="a8"/>
            <w:rFonts w:ascii="Times New Roman" w:eastAsia="Times New Roman" w:hAnsi="Times New Roman" w:cs="Times New Roman"/>
            <w:lang w:eastAsia="ar-SA"/>
          </w:rPr>
          <w:t>подпунктом "г"</w:t>
        </w:r>
      </w:hyperlink>
      <w:r w:rsidRPr="00D3746E">
        <w:rPr>
          <w:rFonts w:ascii="Times New Roman" w:eastAsia="Times New Roman" w:hAnsi="Times New Roman" w:cs="Times New Roman"/>
          <w:lang w:eastAsia="ar-SA"/>
        </w:rPr>
        <w:t xml:space="preserve">  пункта 12.4 настоящего Извещения о закупке,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w:t>
      </w:r>
      <w:r w:rsidRPr="00D3746E">
        <w:rPr>
          <w:rFonts w:ascii="Times New Roman" w:eastAsia="Times New Roman" w:hAnsi="Times New Roman" w:cs="Times New Roman"/>
          <w:lang w:eastAsia="ar-SA"/>
        </w:rPr>
        <w:lastRenderedPageBreak/>
        <w:t>(максимальной</w:t>
      </w:r>
      <w:proofErr w:type="gramEnd"/>
      <w:r w:rsidRPr="00D3746E">
        <w:rPr>
          <w:rFonts w:ascii="Times New Roman" w:eastAsia="Times New Roman" w:hAnsi="Times New Roman" w:cs="Times New Roman"/>
          <w:lang w:eastAsia="ar-SA"/>
        </w:rPr>
        <w:t>)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6) 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7) Указание страны происхождения поставляемого товара производиться  на основании сведений, содержащихся в заявке на участие в закупке, представленной участником закупки, с которым заключается договор;</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proofErr w:type="gramStart"/>
      <w:r w:rsidRPr="00D3746E">
        <w:rPr>
          <w:rFonts w:ascii="Times New Roman" w:eastAsia="Times New Roman" w:hAnsi="Times New Roman" w:cs="Times New Roman"/>
          <w:lang w:eastAsia="ar-SA"/>
        </w:rPr>
        <w:t>8) 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proofErr w:type="gramStart"/>
      <w:r w:rsidRPr="00D3746E">
        <w:rPr>
          <w:rFonts w:ascii="Times New Roman" w:eastAsia="Times New Roman" w:hAnsi="Times New Roman" w:cs="Times New Roman"/>
          <w:lang w:eastAsia="ar-SA"/>
        </w:rPr>
        <w:t>9)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12.4. Приоритет не предоставляется в случаях, если:</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xml:space="preserve">а) закупка признана </w:t>
      </w:r>
      <w:proofErr w:type="gramStart"/>
      <w:r w:rsidRPr="00D3746E">
        <w:rPr>
          <w:rFonts w:ascii="Times New Roman" w:eastAsia="Times New Roman" w:hAnsi="Times New Roman" w:cs="Times New Roman"/>
          <w:lang w:eastAsia="ar-SA"/>
        </w:rPr>
        <w:t>несостоявшейся</w:t>
      </w:r>
      <w:proofErr w:type="gramEnd"/>
      <w:r w:rsidRPr="00D3746E">
        <w:rPr>
          <w:rFonts w:ascii="Times New Roman" w:eastAsia="Times New Roman" w:hAnsi="Times New Roman" w:cs="Times New Roman"/>
          <w:lang w:eastAsia="ar-SA"/>
        </w:rPr>
        <w:t xml:space="preserve"> и договор заключается с единственным участником закупки;</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bookmarkStart w:id="2" w:name="P32"/>
      <w:bookmarkEnd w:id="2"/>
      <w:proofErr w:type="gramStart"/>
      <w:r w:rsidRPr="00D3746E">
        <w:rPr>
          <w:rFonts w:ascii="Times New Roman" w:eastAsia="Times New Roman" w:hAnsi="Times New Roman" w:cs="Times New Roman"/>
          <w:lang w:eastAsia="ar-SA"/>
        </w:rPr>
        <w:t>г) в заявке на участие в закупке, представленной участником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roofErr w:type="gramEnd"/>
    </w:p>
    <w:p w:rsidR="005959DD" w:rsidRPr="00D3746E" w:rsidRDefault="005959DD" w:rsidP="005959DD">
      <w:pPr>
        <w:suppressAutoHyphens/>
        <w:spacing w:after="0" w:line="240" w:lineRule="auto"/>
        <w:jc w:val="both"/>
        <w:rPr>
          <w:rFonts w:ascii="Times New Roman" w:eastAsia="Times New Roman" w:hAnsi="Times New Roman" w:cs="Times New Roman"/>
          <w:b/>
          <w:lang w:eastAsia="ar-SA"/>
        </w:rPr>
      </w:pPr>
    </w:p>
    <w:p w:rsidR="005959DD" w:rsidRPr="00D3746E" w:rsidRDefault="005959DD" w:rsidP="005959DD">
      <w:pPr>
        <w:suppressAutoHyphens/>
        <w:spacing w:after="0" w:line="240" w:lineRule="auto"/>
        <w:jc w:val="both"/>
        <w:rPr>
          <w:rFonts w:ascii="Times New Roman" w:eastAsia="Times New Roman" w:hAnsi="Times New Roman" w:cs="Times New Roman"/>
          <w:lang w:eastAsia="ar-SA"/>
        </w:rPr>
      </w:pPr>
      <w:r w:rsidRPr="00A82B30">
        <w:rPr>
          <w:rFonts w:ascii="Times New Roman" w:eastAsia="Times New Roman" w:hAnsi="Times New Roman" w:cs="Times New Roman"/>
          <w:b/>
          <w:lang w:eastAsia="ar-SA"/>
        </w:rPr>
        <w:t>13.Форма заявки:</w:t>
      </w:r>
      <w:r w:rsidRPr="00D3746E">
        <w:rPr>
          <w:rFonts w:ascii="Times New Roman" w:eastAsia="Times New Roman" w:hAnsi="Times New Roman" w:cs="Times New Roman"/>
          <w:lang w:eastAsia="ar-SA"/>
        </w:rPr>
        <w:t xml:space="preserve"> </w:t>
      </w:r>
    </w:p>
    <w:p w:rsidR="0085434E" w:rsidRPr="0085434E" w:rsidRDefault="005959DD" w:rsidP="002032A4">
      <w:pPr>
        <w:tabs>
          <w:tab w:val="left" w:pos="360"/>
        </w:tabs>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xml:space="preserve">Заявка </w:t>
      </w:r>
      <w:r w:rsidRPr="00657407">
        <w:rPr>
          <w:rFonts w:ascii="Times New Roman" w:eastAsia="Times New Roman" w:hAnsi="Times New Roman" w:cs="Times New Roman"/>
          <w:lang w:eastAsia="ar-SA"/>
        </w:rPr>
        <w:t xml:space="preserve">подается </w:t>
      </w:r>
      <w:r w:rsidRPr="00657407">
        <w:rPr>
          <w:rFonts w:ascii="Times New Roman" w:eastAsia="Times New Roman" w:hAnsi="Times New Roman" w:cs="Times New Roman"/>
          <w:iCs/>
          <w:lang w:eastAsia="ar-SA"/>
        </w:rPr>
        <w:t>зарегистрированным участником закупки</w:t>
      </w:r>
      <w:r w:rsidRPr="00657407">
        <w:rPr>
          <w:rFonts w:ascii="Times New Roman" w:eastAsia="Times New Roman" w:hAnsi="Times New Roman" w:cs="Times New Roman"/>
          <w:lang w:eastAsia="ar-SA"/>
        </w:rPr>
        <w:t xml:space="preserve"> на са</w:t>
      </w:r>
      <w:r w:rsidRPr="00D3746E">
        <w:rPr>
          <w:rFonts w:ascii="Times New Roman" w:eastAsia="Times New Roman" w:hAnsi="Times New Roman" w:cs="Times New Roman"/>
          <w:lang w:eastAsia="ar-SA"/>
        </w:rPr>
        <w:t xml:space="preserve">йте электронной площадки по адресу: </w:t>
      </w:r>
      <w:r w:rsidR="00342D01" w:rsidRPr="00E87983">
        <w:rPr>
          <w:rFonts w:ascii="Times New Roman" w:eastAsia="Times New Roman" w:hAnsi="Times New Roman"/>
          <w:b/>
          <w:color w:val="0000FF"/>
          <w:u w:val="single"/>
        </w:rPr>
        <w:t>https://etp</w:t>
      </w:r>
      <w:r w:rsidR="00342D01">
        <w:rPr>
          <w:rFonts w:ascii="Times New Roman" w:eastAsia="Times New Roman" w:hAnsi="Times New Roman"/>
          <w:b/>
          <w:color w:val="0000FF"/>
          <w:u w:val="single"/>
        </w:rPr>
        <w:t>.</w:t>
      </w:r>
      <w:r w:rsidR="00342D01" w:rsidRPr="00E87983">
        <w:rPr>
          <w:rFonts w:ascii="Times New Roman" w:eastAsia="Times New Roman" w:hAnsi="Times New Roman"/>
          <w:b/>
          <w:color w:val="0000FF"/>
          <w:u w:val="single"/>
        </w:rPr>
        <w:t>gpb.ru/</w:t>
      </w:r>
      <w:r w:rsidR="00342D01" w:rsidRPr="005B5F90">
        <w:rPr>
          <w:rFonts w:ascii="Times New Roman" w:eastAsia="Times New Roman" w:hAnsi="Times New Roman" w:cs="Times New Roman"/>
          <w:u w:val="single"/>
          <w:lang w:eastAsia="ar-SA"/>
        </w:rPr>
        <w:t>.</w:t>
      </w:r>
    </w:p>
    <w:p w:rsidR="005959DD" w:rsidRPr="00D3746E" w:rsidRDefault="005959DD" w:rsidP="002032A4">
      <w:pPr>
        <w:tabs>
          <w:tab w:val="left" w:pos="360"/>
        </w:tabs>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xml:space="preserve">Заявка, представленная Участником закупки в форме электронного документа, должна быть подписана электронно-цифровой подписью уполномоченного представителя участника закупки (для юридических лиц)/участником закупки (для физических лиц). </w:t>
      </w:r>
    </w:p>
    <w:p w:rsidR="005959DD" w:rsidRPr="00D3746E" w:rsidRDefault="005959DD" w:rsidP="002032A4">
      <w:pPr>
        <w:tabs>
          <w:tab w:val="left" w:pos="360"/>
        </w:tabs>
        <w:suppressAutoHyphens/>
        <w:spacing w:after="0" w:line="240" w:lineRule="auto"/>
        <w:jc w:val="both"/>
        <w:rPr>
          <w:rFonts w:ascii="Times New Roman" w:eastAsia="Times New Roman" w:hAnsi="Times New Roman" w:cs="Times New Roman"/>
          <w:bCs/>
          <w:iCs/>
          <w:lang w:eastAsia="ar-SA"/>
        </w:rPr>
      </w:pPr>
      <w:r w:rsidRPr="00D3746E">
        <w:rPr>
          <w:rFonts w:ascii="Times New Roman" w:eastAsia="Times New Roman" w:hAnsi="Times New Roman" w:cs="Times New Roman"/>
          <w:bCs/>
          <w:iCs/>
          <w:lang w:eastAsia="ar-SA"/>
        </w:rPr>
        <w:t>Порядок подачи заявки производитс</w:t>
      </w:r>
      <w:r w:rsidR="002032A4">
        <w:rPr>
          <w:rFonts w:ascii="Times New Roman" w:eastAsia="Times New Roman" w:hAnsi="Times New Roman" w:cs="Times New Roman"/>
          <w:bCs/>
          <w:iCs/>
          <w:lang w:eastAsia="ar-SA"/>
        </w:rPr>
        <w:t xml:space="preserve">я в соответствии с регламентом </w:t>
      </w:r>
      <w:r w:rsidRPr="00D3746E">
        <w:rPr>
          <w:rFonts w:ascii="Times New Roman" w:eastAsia="Times New Roman" w:hAnsi="Times New Roman" w:cs="Times New Roman"/>
          <w:bCs/>
          <w:iCs/>
          <w:lang w:eastAsia="ar-SA"/>
        </w:rPr>
        <w:t>ЭТП.</w:t>
      </w:r>
    </w:p>
    <w:p w:rsidR="005959DD" w:rsidRPr="00D3746E" w:rsidRDefault="005959DD" w:rsidP="002032A4">
      <w:pPr>
        <w:tabs>
          <w:tab w:val="left" w:pos="360"/>
        </w:tabs>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Форма заявки приведена в Приложении № 3 к Извещению о проведении запроса котировок.</w:t>
      </w:r>
    </w:p>
    <w:p w:rsidR="00A82B30" w:rsidRPr="0027474E" w:rsidRDefault="00A82B30" w:rsidP="00CB4C14">
      <w:pPr>
        <w:tabs>
          <w:tab w:val="left" w:pos="360"/>
        </w:tabs>
        <w:suppressAutoHyphens/>
        <w:spacing w:after="0" w:line="240" w:lineRule="auto"/>
        <w:jc w:val="both"/>
        <w:rPr>
          <w:rFonts w:ascii="Times New Roman" w:eastAsia="Times New Roman" w:hAnsi="Times New Roman" w:cs="Times New Roman"/>
          <w:lang w:eastAsia="ru-RU"/>
        </w:rPr>
      </w:pPr>
    </w:p>
    <w:p w:rsidR="00CB4C14" w:rsidRPr="0027474E" w:rsidRDefault="00CB4C14" w:rsidP="00CB4C14">
      <w:pPr>
        <w:widowControl w:val="0"/>
        <w:tabs>
          <w:tab w:val="left" w:pos="0"/>
        </w:tabs>
        <w:autoSpaceDE w:val="0"/>
        <w:spacing w:after="0" w:line="240" w:lineRule="auto"/>
        <w:jc w:val="both"/>
        <w:rPr>
          <w:rFonts w:ascii="Times New Roman" w:eastAsia="Times New Roman" w:hAnsi="Times New Roman" w:cs="Times New Roman"/>
          <w:b/>
          <w:lang w:eastAsia="ar-SA"/>
        </w:rPr>
      </w:pPr>
      <w:r w:rsidRPr="005F50C5">
        <w:rPr>
          <w:rFonts w:ascii="Times New Roman" w:eastAsia="Times New Roman" w:hAnsi="Times New Roman" w:cs="Times New Roman"/>
          <w:b/>
          <w:lang w:eastAsia="ar-SA"/>
        </w:rPr>
        <w:t>1</w:t>
      </w:r>
      <w:r w:rsidR="00B279F7" w:rsidRPr="005F50C5">
        <w:rPr>
          <w:rFonts w:ascii="Times New Roman" w:eastAsia="Times New Roman" w:hAnsi="Times New Roman" w:cs="Times New Roman"/>
          <w:b/>
          <w:lang w:eastAsia="ar-SA"/>
        </w:rPr>
        <w:t>4</w:t>
      </w:r>
      <w:r w:rsidR="000F3723" w:rsidRPr="005F50C5">
        <w:rPr>
          <w:rFonts w:ascii="Times New Roman" w:eastAsia="Times New Roman" w:hAnsi="Times New Roman" w:cs="Times New Roman"/>
          <w:b/>
          <w:lang w:eastAsia="ar-SA"/>
        </w:rPr>
        <w:t xml:space="preserve">. </w:t>
      </w:r>
      <w:r w:rsidR="005F50C5" w:rsidRPr="005F50C5">
        <w:rPr>
          <w:rFonts w:ascii="Times New Roman" w:eastAsia="Times New Roman" w:hAnsi="Times New Roman" w:cs="Times New Roman"/>
          <w:b/>
          <w:lang w:eastAsia="ar-SA"/>
        </w:rPr>
        <w:t>Требования к описанию Участниками закупки, предлагаемого к поставке Товара</w:t>
      </w:r>
      <w:r w:rsidRPr="005F50C5">
        <w:rPr>
          <w:rFonts w:ascii="Times New Roman" w:eastAsia="Times New Roman" w:hAnsi="Times New Roman" w:cs="Times New Roman"/>
          <w:b/>
          <w:lang w:eastAsia="ar-SA"/>
        </w:rPr>
        <w:t>:</w:t>
      </w:r>
    </w:p>
    <w:p w:rsidR="000F3723" w:rsidRPr="0027474E" w:rsidRDefault="002032A4" w:rsidP="001F28B2">
      <w:pPr>
        <w:widowControl w:val="0"/>
        <w:tabs>
          <w:tab w:val="left" w:pos="0"/>
        </w:tabs>
        <w:autoSpaceDE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w:t>
      </w:r>
      <w:r w:rsidR="001F28B2" w:rsidRPr="0027474E">
        <w:rPr>
          <w:rFonts w:ascii="Times New Roman" w:eastAsia="Times New Roman" w:hAnsi="Times New Roman" w:cs="Times New Roman"/>
          <w:lang w:eastAsia="ar-SA"/>
        </w:rPr>
        <w:t xml:space="preserve">Участник закупки должен выразить свое согласие </w:t>
      </w:r>
      <w:r w:rsidR="005F50C5">
        <w:rPr>
          <w:rFonts w:ascii="Times New Roman" w:eastAsia="Times New Roman" w:hAnsi="Times New Roman" w:cs="Times New Roman"/>
          <w:lang w:eastAsia="ar-SA"/>
        </w:rPr>
        <w:t>поставить Товар</w:t>
      </w:r>
      <w:r w:rsidR="001F28B2" w:rsidRPr="0027474E">
        <w:rPr>
          <w:rFonts w:ascii="Times New Roman" w:eastAsia="Times New Roman" w:hAnsi="Times New Roman" w:cs="Times New Roman"/>
          <w:lang w:eastAsia="ar-SA"/>
        </w:rPr>
        <w:t xml:space="preserve"> в соответствие с требованиями технического задания и предоставить</w:t>
      </w:r>
      <w:r w:rsidR="00463516" w:rsidRPr="0027474E">
        <w:rPr>
          <w:rFonts w:ascii="Times New Roman" w:eastAsia="Times New Roman" w:hAnsi="Times New Roman" w:cs="Times New Roman"/>
          <w:lang w:eastAsia="ar-SA"/>
        </w:rPr>
        <w:t xml:space="preserve"> заявку в соответствии с ФОРМОЙ ЗАЯВКИ НА УЧАСТИЕ В </w:t>
      </w:r>
      <w:r w:rsidR="000C1489" w:rsidRPr="0027474E">
        <w:rPr>
          <w:rFonts w:ascii="Times New Roman" w:eastAsia="Times New Roman" w:hAnsi="Times New Roman" w:cs="Times New Roman"/>
          <w:lang w:eastAsia="ar-SA"/>
        </w:rPr>
        <w:t>ЗАПРОСЕ КОТИРОВОК</w:t>
      </w:r>
      <w:r w:rsidR="00463516" w:rsidRPr="0027474E">
        <w:rPr>
          <w:rFonts w:ascii="Times New Roman" w:eastAsia="Times New Roman" w:hAnsi="Times New Roman" w:cs="Times New Roman"/>
          <w:lang w:eastAsia="ar-SA"/>
        </w:rPr>
        <w:t xml:space="preserve"> </w:t>
      </w:r>
      <w:r w:rsidR="00463516" w:rsidRPr="0027474E">
        <w:rPr>
          <w:rFonts w:ascii="Times New Roman" w:eastAsia="Times New Roman" w:hAnsi="Times New Roman" w:cs="Times New Roman"/>
          <w:b/>
          <w:lang w:eastAsia="ar-SA"/>
        </w:rPr>
        <w:t>(</w:t>
      </w:r>
      <w:r w:rsidR="00463516" w:rsidRPr="0027474E">
        <w:rPr>
          <w:rFonts w:ascii="Times New Roman" w:eastAsia="Times New Roman" w:hAnsi="Times New Roman" w:cs="Times New Roman"/>
          <w:lang w:eastAsia="ar-SA"/>
        </w:rPr>
        <w:t>Приложение № 3</w:t>
      </w:r>
      <w:r w:rsidR="001F28B2" w:rsidRPr="0027474E">
        <w:rPr>
          <w:rFonts w:ascii="Times New Roman" w:eastAsia="Times New Roman" w:hAnsi="Times New Roman" w:cs="Times New Roman"/>
          <w:lang w:eastAsia="ru-RU"/>
        </w:rPr>
        <w:t xml:space="preserve"> </w:t>
      </w:r>
      <w:r w:rsidR="001F28B2" w:rsidRPr="0027474E">
        <w:rPr>
          <w:rFonts w:ascii="Times New Roman" w:eastAsia="Times New Roman" w:hAnsi="Times New Roman" w:cs="Times New Roman"/>
          <w:lang w:eastAsia="ar-SA"/>
        </w:rPr>
        <w:t xml:space="preserve">к Извещению о проведении </w:t>
      </w:r>
      <w:r w:rsidR="000C1489" w:rsidRPr="0027474E">
        <w:rPr>
          <w:rFonts w:ascii="Times New Roman" w:eastAsia="Times New Roman" w:hAnsi="Times New Roman" w:cs="Times New Roman"/>
          <w:lang w:eastAsia="ar-SA"/>
        </w:rPr>
        <w:t>запроса котировок</w:t>
      </w:r>
      <w:r w:rsidR="001F28B2" w:rsidRPr="0027474E">
        <w:rPr>
          <w:rFonts w:ascii="Times New Roman" w:eastAsia="Times New Roman" w:hAnsi="Times New Roman" w:cs="Times New Roman"/>
          <w:lang w:eastAsia="ar-SA"/>
        </w:rPr>
        <w:t>).</w:t>
      </w:r>
    </w:p>
    <w:p w:rsidR="000F3723" w:rsidRPr="0027474E" w:rsidRDefault="000F3723" w:rsidP="000F3723">
      <w:pPr>
        <w:widowControl w:val="0"/>
        <w:tabs>
          <w:tab w:val="left" w:pos="0"/>
        </w:tabs>
        <w:autoSpaceDE w:val="0"/>
        <w:spacing w:after="0" w:line="240" w:lineRule="auto"/>
        <w:jc w:val="both"/>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B4C14" w:rsidRPr="0027474E" w:rsidRDefault="00CB4C14" w:rsidP="000F3723">
      <w:pPr>
        <w:widowControl w:val="0"/>
        <w:tabs>
          <w:tab w:val="left" w:pos="0"/>
        </w:tabs>
        <w:autoSpaceDE w:val="0"/>
        <w:spacing w:after="0" w:line="240" w:lineRule="auto"/>
        <w:jc w:val="both"/>
        <w:rPr>
          <w:rFonts w:ascii="Times New Roman" w:eastAsia="Times New Roman" w:hAnsi="Times New Roman" w:cs="Times New Roman"/>
          <w:lang w:eastAsia="ar-SA"/>
        </w:rPr>
      </w:pPr>
    </w:p>
    <w:p w:rsidR="005F50C5" w:rsidRDefault="00CB4C14" w:rsidP="005F50C5">
      <w:pPr>
        <w:suppressAutoHyphens/>
        <w:spacing w:after="0" w:line="240" w:lineRule="auto"/>
        <w:jc w:val="both"/>
        <w:rPr>
          <w:rFonts w:ascii="Times New Roman" w:eastAsia="Times New Roman" w:hAnsi="Times New Roman" w:cs="Times New Roman"/>
          <w:lang w:eastAsia="ar-SA"/>
        </w:rPr>
      </w:pPr>
      <w:r w:rsidRPr="0027474E">
        <w:rPr>
          <w:rFonts w:ascii="Times New Roman" w:eastAsia="Times New Roman" w:hAnsi="Times New Roman" w:cs="Times New Roman"/>
          <w:b/>
          <w:lang w:eastAsia="ru-RU"/>
        </w:rPr>
        <w:t>1</w:t>
      </w:r>
      <w:r w:rsidR="004559D2" w:rsidRPr="0027474E">
        <w:rPr>
          <w:rFonts w:ascii="Times New Roman" w:eastAsia="Times New Roman" w:hAnsi="Times New Roman" w:cs="Times New Roman"/>
          <w:b/>
          <w:lang w:eastAsia="ru-RU"/>
        </w:rPr>
        <w:t>5</w:t>
      </w:r>
      <w:r w:rsidRPr="0027474E">
        <w:rPr>
          <w:rFonts w:ascii="Times New Roman" w:eastAsia="Times New Roman" w:hAnsi="Times New Roman" w:cs="Times New Roman"/>
          <w:b/>
          <w:lang w:eastAsia="ru-RU"/>
        </w:rPr>
        <w:t xml:space="preserve">. </w:t>
      </w:r>
      <w:bookmarkStart w:id="3" w:name="sub_22"/>
      <w:r w:rsidR="005F50C5" w:rsidRPr="005B5F90">
        <w:rPr>
          <w:rFonts w:ascii="Times New Roman" w:eastAsia="Times New Roman" w:hAnsi="Times New Roman" w:cs="Times New Roman"/>
          <w:b/>
          <w:lang w:eastAsia="ar-SA"/>
        </w:rPr>
        <w:t>Сроки и условия оплаты Товара:</w:t>
      </w:r>
      <w:r w:rsidR="005F50C5" w:rsidRPr="005B5F90">
        <w:rPr>
          <w:rFonts w:ascii="Times New Roman" w:eastAsia="Times New Roman" w:hAnsi="Times New Roman" w:cs="Times New Roman"/>
          <w:lang w:eastAsia="ar-SA"/>
        </w:rPr>
        <w:t xml:space="preserve"> </w:t>
      </w:r>
    </w:p>
    <w:p w:rsidR="005F50C5" w:rsidRPr="00E84966" w:rsidRDefault="005F50C5" w:rsidP="005F50C5">
      <w:pPr>
        <w:widowControl w:val="0"/>
        <w:tabs>
          <w:tab w:val="left" w:pos="0"/>
        </w:tabs>
        <w:autoSpaceDE w:val="0"/>
        <w:spacing w:after="0" w:line="240" w:lineRule="auto"/>
        <w:jc w:val="both"/>
        <w:rPr>
          <w:rFonts w:ascii="Times New Roman" w:eastAsia="Times New Roman" w:hAnsi="Times New Roman" w:cs="Times New Roman"/>
          <w:lang w:eastAsia="ar-SA"/>
        </w:rPr>
      </w:pPr>
      <w:r w:rsidRPr="00E84966">
        <w:rPr>
          <w:rFonts w:ascii="Times New Roman" w:eastAsia="Times New Roman" w:hAnsi="Times New Roman" w:cs="Times New Roman"/>
          <w:lang w:eastAsia="ar-SA"/>
        </w:rPr>
        <w:t>Расчеты за Товар производятся путем безналичного перечисления Заказчиком денежных средств на расчетный счет Поставщика, а именно:</w:t>
      </w:r>
    </w:p>
    <w:p w:rsidR="005F50C5" w:rsidRPr="00E84966" w:rsidRDefault="005F50C5" w:rsidP="00810FFA">
      <w:pPr>
        <w:widowControl w:val="0"/>
        <w:numPr>
          <w:ilvl w:val="0"/>
          <w:numId w:val="3"/>
        </w:numPr>
        <w:tabs>
          <w:tab w:val="num" w:pos="709"/>
          <w:tab w:val="num" w:pos="928"/>
          <w:tab w:val="left" w:pos="993"/>
        </w:tabs>
        <w:suppressAutoHyphens/>
        <w:spacing w:after="0" w:line="240" w:lineRule="auto"/>
        <w:ind w:left="709"/>
        <w:jc w:val="both"/>
        <w:rPr>
          <w:rFonts w:ascii="Times New Roman" w:eastAsia="Times New Roman" w:hAnsi="Times New Roman" w:cs="Times New Roman"/>
          <w:lang w:eastAsia="ar-SA"/>
        </w:rPr>
      </w:pPr>
      <w:r w:rsidRPr="00E84966">
        <w:rPr>
          <w:rFonts w:ascii="Times New Roman" w:eastAsia="Times New Roman" w:hAnsi="Times New Roman" w:cs="Times New Roman"/>
          <w:lang w:eastAsia="ar-SA"/>
        </w:rPr>
        <w:t xml:space="preserve">за поставленный </w:t>
      </w:r>
      <w:r w:rsidRPr="00E84966">
        <w:rPr>
          <w:rFonts w:ascii="Times New Roman" w:eastAsia="Times New Roman" w:hAnsi="Times New Roman" w:cs="Times New Roman"/>
          <w:caps/>
          <w:lang w:eastAsia="ar-SA"/>
        </w:rPr>
        <w:t>т</w:t>
      </w:r>
      <w:r w:rsidRPr="00E84966">
        <w:rPr>
          <w:rFonts w:ascii="Times New Roman" w:eastAsia="Times New Roman" w:hAnsi="Times New Roman" w:cs="Times New Roman"/>
          <w:lang w:eastAsia="ar-SA"/>
        </w:rPr>
        <w:t>овар</w:t>
      </w:r>
      <w:r w:rsidRPr="00E84966">
        <w:rPr>
          <w:rFonts w:ascii="Times New Roman" w:eastAsia="Times New Roman" w:hAnsi="Times New Roman" w:cs="Times New Roman"/>
          <w:snapToGrid w:val="0"/>
          <w:lang w:eastAsia="ar-SA"/>
        </w:rPr>
        <w:t xml:space="preserve">, </w:t>
      </w:r>
      <w:r w:rsidRPr="00E84966">
        <w:rPr>
          <w:rFonts w:ascii="Times New Roman" w:eastAsia="Times New Roman" w:hAnsi="Times New Roman" w:cs="Times New Roman"/>
          <w:lang w:eastAsia="ar-SA"/>
        </w:rPr>
        <w:t>на основании оригинала счета, счета-фактуры, товарной накладной, подпи</w:t>
      </w:r>
      <w:r>
        <w:rPr>
          <w:rFonts w:ascii="Times New Roman" w:eastAsia="Times New Roman" w:hAnsi="Times New Roman" w:cs="Times New Roman"/>
          <w:lang w:eastAsia="ar-SA"/>
        </w:rPr>
        <w:t xml:space="preserve">санных Сторонами, </w:t>
      </w:r>
      <w:r w:rsidRPr="00B839AF">
        <w:rPr>
          <w:rFonts w:ascii="Times New Roman" w:eastAsia="Times New Roman" w:hAnsi="Times New Roman" w:cs="Times New Roman"/>
          <w:b/>
          <w:lang w:eastAsia="ar-SA"/>
        </w:rPr>
        <w:t xml:space="preserve">в течение 7 (Семи) рабочих дней, </w:t>
      </w:r>
      <w:proofErr w:type="gramStart"/>
      <w:r w:rsidRPr="00B839AF">
        <w:rPr>
          <w:rFonts w:ascii="Times New Roman" w:eastAsia="Times New Roman" w:hAnsi="Times New Roman" w:cs="Times New Roman"/>
          <w:b/>
          <w:lang w:eastAsia="ar-SA"/>
        </w:rPr>
        <w:t>с даты поставки</w:t>
      </w:r>
      <w:proofErr w:type="gramEnd"/>
      <w:r w:rsidRPr="00B839AF">
        <w:rPr>
          <w:rFonts w:ascii="Times New Roman" w:eastAsia="Times New Roman" w:hAnsi="Times New Roman" w:cs="Times New Roman"/>
          <w:b/>
          <w:lang w:eastAsia="ar-SA"/>
        </w:rPr>
        <w:t xml:space="preserve"> Товара</w:t>
      </w:r>
      <w:r w:rsidRPr="00E84966">
        <w:rPr>
          <w:rFonts w:ascii="Times New Roman" w:eastAsia="Times New Roman" w:hAnsi="Times New Roman" w:cs="Times New Roman"/>
          <w:lang w:eastAsia="ar-SA"/>
        </w:rPr>
        <w:t xml:space="preserve">. </w:t>
      </w:r>
    </w:p>
    <w:p w:rsidR="005F50C5" w:rsidRPr="00E84966" w:rsidRDefault="005F50C5" w:rsidP="005F50C5">
      <w:pPr>
        <w:widowControl w:val="0"/>
        <w:tabs>
          <w:tab w:val="left" w:pos="993"/>
          <w:tab w:val="num" w:pos="1070"/>
        </w:tabs>
        <w:suppressAutoHyphens/>
        <w:spacing w:after="0" w:line="240" w:lineRule="auto"/>
        <w:ind w:left="709"/>
        <w:jc w:val="both"/>
        <w:rPr>
          <w:rFonts w:ascii="Times New Roman" w:eastAsia="Times New Roman" w:hAnsi="Times New Roman" w:cs="Times New Roman"/>
          <w:lang w:eastAsia="ar-SA"/>
        </w:rPr>
      </w:pPr>
      <w:r w:rsidRPr="00E84966">
        <w:rPr>
          <w:rFonts w:ascii="Times New Roman" w:eastAsia="Times New Roman" w:hAnsi="Times New Roman" w:cs="Times New Roman"/>
          <w:i/>
          <w:lang w:eastAsia="ar-SA"/>
        </w:rPr>
        <w:t>Счет-фактура представляется поставщиком в случаях, установленных законодательством.</w:t>
      </w:r>
      <w:r w:rsidRPr="00E84966">
        <w:rPr>
          <w:rFonts w:ascii="Times New Roman" w:eastAsia="Times New Roman" w:hAnsi="Times New Roman" w:cs="Times New Roman"/>
          <w:lang w:eastAsia="ar-SA"/>
        </w:rPr>
        <w:t xml:space="preserve"> </w:t>
      </w:r>
    </w:p>
    <w:p w:rsidR="005F50C5" w:rsidRPr="00E84966" w:rsidRDefault="005F50C5" w:rsidP="00810FFA">
      <w:pPr>
        <w:widowControl w:val="0"/>
        <w:numPr>
          <w:ilvl w:val="0"/>
          <w:numId w:val="3"/>
        </w:numPr>
        <w:tabs>
          <w:tab w:val="num" w:pos="709"/>
          <w:tab w:val="num" w:pos="928"/>
          <w:tab w:val="left" w:pos="993"/>
        </w:tabs>
        <w:suppressAutoHyphens/>
        <w:spacing w:after="0" w:line="240" w:lineRule="auto"/>
        <w:ind w:left="709"/>
        <w:jc w:val="both"/>
        <w:rPr>
          <w:rFonts w:ascii="Times New Roman" w:eastAsia="Times New Roman" w:hAnsi="Times New Roman" w:cs="Times New Roman"/>
          <w:lang w:eastAsia="ar-SA"/>
        </w:rPr>
      </w:pPr>
      <w:r w:rsidRPr="00E84966">
        <w:rPr>
          <w:rFonts w:ascii="Times New Roman" w:eastAsia="Times New Roman" w:hAnsi="Times New Roman" w:cs="Times New Roman"/>
          <w:lang w:eastAsia="ar-SA"/>
        </w:rPr>
        <w:t>Счет выставляется Поставщиком датой поставки Товара.</w:t>
      </w:r>
    </w:p>
    <w:p w:rsidR="005F50C5" w:rsidRPr="00E84966" w:rsidRDefault="005F50C5" w:rsidP="00810FFA">
      <w:pPr>
        <w:widowControl w:val="0"/>
        <w:numPr>
          <w:ilvl w:val="0"/>
          <w:numId w:val="3"/>
        </w:numPr>
        <w:tabs>
          <w:tab w:val="num" w:pos="709"/>
          <w:tab w:val="num" w:pos="928"/>
          <w:tab w:val="left" w:pos="993"/>
        </w:tabs>
        <w:suppressAutoHyphens/>
        <w:spacing w:after="0" w:line="240" w:lineRule="auto"/>
        <w:ind w:left="709"/>
        <w:jc w:val="both"/>
        <w:rPr>
          <w:rFonts w:ascii="Times New Roman" w:eastAsia="Times New Roman" w:hAnsi="Times New Roman" w:cs="Times New Roman"/>
          <w:lang w:eastAsia="ar-SA"/>
        </w:rPr>
      </w:pPr>
      <w:r w:rsidRPr="00E84966">
        <w:rPr>
          <w:rFonts w:ascii="Times New Roman" w:eastAsia="Times New Roman" w:hAnsi="Times New Roman" w:cs="Times New Roman"/>
          <w:lang w:eastAsia="ar-SA"/>
        </w:rPr>
        <w:t>Датой поставки</w:t>
      </w:r>
      <w:r w:rsidRPr="00E84966">
        <w:rPr>
          <w:rFonts w:ascii="Times New Roman" w:eastAsia="Times New Roman" w:hAnsi="Times New Roman" w:cs="Times New Roman"/>
          <w:caps/>
          <w:lang w:eastAsia="ar-SA"/>
        </w:rPr>
        <w:t xml:space="preserve"> т</w:t>
      </w:r>
      <w:r w:rsidRPr="00E84966">
        <w:rPr>
          <w:rFonts w:ascii="Times New Roman" w:eastAsia="Times New Roman" w:hAnsi="Times New Roman" w:cs="Times New Roman"/>
          <w:lang w:eastAsia="ar-SA"/>
        </w:rPr>
        <w:t>овара считается дата подписания</w:t>
      </w:r>
      <w:r w:rsidRPr="00E84966">
        <w:rPr>
          <w:rFonts w:ascii="Times New Roman" w:eastAsia="Times New Roman" w:hAnsi="Times New Roman" w:cs="Times New Roman"/>
          <w:caps/>
          <w:lang w:eastAsia="ar-SA"/>
        </w:rPr>
        <w:t xml:space="preserve"> с</w:t>
      </w:r>
      <w:r w:rsidRPr="00E84966">
        <w:rPr>
          <w:rFonts w:ascii="Times New Roman" w:eastAsia="Times New Roman" w:hAnsi="Times New Roman" w:cs="Times New Roman"/>
          <w:lang w:eastAsia="ar-SA"/>
        </w:rPr>
        <w:t>торонами товарной накладной.</w:t>
      </w:r>
    </w:p>
    <w:p w:rsidR="00496406" w:rsidRPr="0027474E" w:rsidRDefault="00496406" w:rsidP="005F50C5">
      <w:pPr>
        <w:suppressAutoHyphens/>
        <w:spacing w:after="0" w:line="240" w:lineRule="auto"/>
        <w:jc w:val="both"/>
        <w:rPr>
          <w:rFonts w:ascii="Times New Roman" w:eastAsia="Times New Roman" w:hAnsi="Times New Roman" w:cs="Times New Roman"/>
          <w:b/>
          <w:lang w:eastAsia="ar-SA"/>
        </w:rPr>
      </w:pPr>
    </w:p>
    <w:p w:rsidR="005959DD" w:rsidRPr="00D3746E" w:rsidRDefault="005959DD" w:rsidP="005959DD">
      <w:pPr>
        <w:suppressAutoHyphens/>
        <w:spacing w:after="0" w:line="240" w:lineRule="auto"/>
        <w:jc w:val="both"/>
        <w:rPr>
          <w:rFonts w:ascii="Times New Roman" w:eastAsia="Times New Roman" w:hAnsi="Times New Roman" w:cs="Times New Roman"/>
          <w:b/>
          <w:lang w:eastAsia="ar-SA"/>
        </w:rPr>
      </w:pPr>
      <w:r w:rsidRPr="00D3746E">
        <w:rPr>
          <w:rFonts w:ascii="Times New Roman" w:eastAsia="Times New Roman" w:hAnsi="Times New Roman" w:cs="Times New Roman"/>
          <w:b/>
          <w:lang w:eastAsia="ar-SA"/>
        </w:rPr>
        <w:t>16. Место и срок подачи заявок:</w:t>
      </w:r>
    </w:p>
    <w:p w:rsidR="005959DD" w:rsidRPr="0023744C" w:rsidRDefault="005959DD" w:rsidP="005959DD">
      <w:pPr>
        <w:suppressAutoHyphens/>
        <w:spacing w:after="0" w:line="240" w:lineRule="auto"/>
        <w:jc w:val="both"/>
        <w:rPr>
          <w:rFonts w:ascii="Times New Roman" w:eastAsia="Times New Roman" w:hAnsi="Times New Roman" w:cs="Times New Roman"/>
          <w:lang w:eastAsia="ar-SA"/>
        </w:rPr>
      </w:pPr>
      <w:r w:rsidRPr="0023744C">
        <w:rPr>
          <w:rFonts w:ascii="Times New Roman" w:eastAsia="Times New Roman" w:hAnsi="Times New Roman" w:cs="Times New Roman"/>
          <w:b/>
          <w:lang w:eastAsia="ar-SA"/>
        </w:rPr>
        <w:lastRenderedPageBreak/>
        <w:t xml:space="preserve">Заявки подаются </w:t>
      </w:r>
      <w:r w:rsidRPr="0023744C">
        <w:rPr>
          <w:rFonts w:ascii="Times New Roman" w:eastAsia="Times New Roman" w:hAnsi="Times New Roman" w:cs="Times New Roman"/>
          <w:lang w:eastAsia="ar-SA"/>
        </w:rPr>
        <w:t xml:space="preserve">на </w:t>
      </w:r>
      <w:r w:rsidRPr="0023744C">
        <w:rPr>
          <w:rFonts w:ascii="Times New Roman" w:eastAsia="Times New Roman" w:hAnsi="Times New Roman" w:cs="Times New Roman"/>
        </w:rPr>
        <w:t xml:space="preserve">сайте электронной площадки по адресу: </w:t>
      </w:r>
      <w:r w:rsidR="005F50C5" w:rsidRPr="00E87983">
        <w:rPr>
          <w:rFonts w:ascii="Times New Roman" w:eastAsia="Times New Roman" w:hAnsi="Times New Roman"/>
          <w:b/>
          <w:color w:val="0000FF"/>
          <w:u w:val="single"/>
        </w:rPr>
        <w:t>https://etp</w:t>
      </w:r>
      <w:r w:rsidR="00657407">
        <w:rPr>
          <w:rFonts w:ascii="Times New Roman" w:eastAsia="Times New Roman" w:hAnsi="Times New Roman"/>
          <w:b/>
          <w:color w:val="0000FF"/>
          <w:u w:val="single"/>
        </w:rPr>
        <w:t>.</w:t>
      </w:r>
      <w:r w:rsidR="005F50C5" w:rsidRPr="00E87983">
        <w:rPr>
          <w:rFonts w:ascii="Times New Roman" w:eastAsia="Times New Roman" w:hAnsi="Times New Roman"/>
          <w:b/>
          <w:color w:val="0000FF"/>
          <w:u w:val="single"/>
        </w:rPr>
        <w:t>gpb.ru/</w:t>
      </w:r>
      <w:r w:rsidR="0085434E" w:rsidRPr="0085434E">
        <w:rPr>
          <w:rFonts w:ascii="Times New Roman" w:eastAsia="Times New Roman" w:hAnsi="Times New Roman" w:cs="Times New Roman"/>
          <w:lang w:eastAsia="ar-SA"/>
        </w:rPr>
        <w:t xml:space="preserve"> </w:t>
      </w:r>
      <w:r w:rsidRPr="0023744C">
        <w:rPr>
          <w:rFonts w:ascii="Times New Roman" w:eastAsia="Times New Roman" w:hAnsi="Times New Roman" w:cs="Times New Roman"/>
          <w:bCs/>
          <w:iCs/>
        </w:rPr>
        <w:t>в соответствии с регламентом  ЭТП.</w:t>
      </w:r>
    </w:p>
    <w:p w:rsidR="005959DD" w:rsidRPr="00106211" w:rsidRDefault="00DE52AC" w:rsidP="005959DD">
      <w:pPr>
        <w:suppressAutoHyphens/>
        <w:spacing w:after="0" w:line="240" w:lineRule="auto"/>
        <w:jc w:val="both"/>
        <w:rPr>
          <w:rFonts w:ascii="Times New Roman" w:eastAsia="Times New Roman" w:hAnsi="Times New Roman" w:cs="Times New Roman"/>
          <w:b/>
          <w:lang w:eastAsia="ar-SA"/>
        </w:rPr>
      </w:pPr>
      <w:r>
        <w:rPr>
          <w:rFonts w:ascii="Times New Roman" w:eastAsia="Times New Roman" w:hAnsi="Times New Roman" w:cs="Times New Roman"/>
          <w:b/>
          <w:u w:val="single"/>
          <w:lang w:eastAsia="ar-SA"/>
        </w:rPr>
        <w:t>Начало приема заявок:</w:t>
      </w:r>
      <w:r w:rsidR="005959DD" w:rsidRPr="00106211">
        <w:rPr>
          <w:rFonts w:ascii="Times New Roman" w:eastAsia="Times New Roman" w:hAnsi="Times New Roman" w:cs="Times New Roman"/>
          <w:b/>
          <w:lang w:eastAsia="ar-SA"/>
        </w:rPr>
        <w:t xml:space="preserve"> </w:t>
      </w:r>
      <w:r w:rsidR="005959DD" w:rsidRPr="00086B5E">
        <w:rPr>
          <w:rFonts w:ascii="Times New Roman" w:eastAsia="Times New Roman" w:hAnsi="Times New Roman" w:cs="Times New Roman"/>
        </w:rPr>
        <w:t>«</w:t>
      </w:r>
      <w:r w:rsidR="007A2876">
        <w:rPr>
          <w:rFonts w:ascii="Times New Roman" w:eastAsia="Times New Roman" w:hAnsi="Times New Roman" w:cs="Times New Roman"/>
        </w:rPr>
        <w:t>19</w:t>
      </w:r>
      <w:r w:rsidR="005959DD" w:rsidRPr="00086B5E">
        <w:rPr>
          <w:rFonts w:ascii="Times New Roman" w:eastAsia="Times New Roman" w:hAnsi="Times New Roman" w:cs="Times New Roman"/>
        </w:rPr>
        <w:t>»</w:t>
      </w:r>
      <w:r w:rsidR="005959DD">
        <w:rPr>
          <w:rFonts w:ascii="Times New Roman" w:eastAsia="Times New Roman" w:hAnsi="Times New Roman" w:cs="Times New Roman"/>
        </w:rPr>
        <w:t xml:space="preserve"> </w:t>
      </w:r>
      <w:r w:rsidR="007A2876">
        <w:rPr>
          <w:rFonts w:ascii="Times New Roman" w:eastAsia="Times New Roman" w:hAnsi="Times New Roman" w:cs="Times New Roman"/>
        </w:rPr>
        <w:t>апреля</w:t>
      </w:r>
      <w:r w:rsidR="00B839AF">
        <w:rPr>
          <w:rFonts w:ascii="Times New Roman" w:eastAsia="Times New Roman" w:hAnsi="Times New Roman" w:cs="Times New Roman"/>
        </w:rPr>
        <w:t xml:space="preserve"> </w:t>
      </w:r>
      <w:r w:rsidR="005959DD" w:rsidRPr="00106211">
        <w:rPr>
          <w:rFonts w:ascii="Times New Roman" w:eastAsia="Times New Roman" w:hAnsi="Times New Roman" w:cs="Times New Roman"/>
          <w:lang w:eastAsia="ar-SA"/>
        </w:rPr>
        <w:t>202</w:t>
      </w:r>
      <w:r w:rsidR="00B839AF">
        <w:rPr>
          <w:rFonts w:ascii="Times New Roman" w:eastAsia="Times New Roman" w:hAnsi="Times New Roman" w:cs="Times New Roman"/>
          <w:lang w:eastAsia="ar-SA"/>
        </w:rPr>
        <w:t>4</w:t>
      </w:r>
      <w:r w:rsidR="005959DD" w:rsidRPr="00106211">
        <w:rPr>
          <w:rFonts w:ascii="Times New Roman" w:eastAsia="Times New Roman" w:hAnsi="Times New Roman" w:cs="Times New Roman"/>
          <w:lang w:eastAsia="ar-SA"/>
        </w:rPr>
        <w:t xml:space="preserve"> года</w:t>
      </w:r>
      <w:r w:rsidR="00B839AF">
        <w:rPr>
          <w:rFonts w:ascii="Times New Roman" w:eastAsia="Times New Roman" w:hAnsi="Times New Roman" w:cs="Times New Roman"/>
          <w:lang w:eastAsia="ar-SA"/>
        </w:rPr>
        <w:t xml:space="preserve"> </w:t>
      </w:r>
      <w:r w:rsidR="00B839AF" w:rsidRPr="00106211">
        <w:rPr>
          <w:rFonts w:ascii="Times New Roman" w:eastAsia="Times New Roman" w:hAnsi="Times New Roman" w:cs="Times New Roman"/>
          <w:lang w:eastAsia="ar-SA"/>
        </w:rPr>
        <w:t>«</w:t>
      </w:r>
      <w:r w:rsidR="007A2876">
        <w:rPr>
          <w:rFonts w:ascii="Times New Roman" w:eastAsia="Times New Roman" w:hAnsi="Times New Roman" w:cs="Times New Roman"/>
          <w:lang w:eastAsia="ar-SA"/>
        </w:rPr>
        <w:t>18</w:t>
      </w:r>
      <w:r w:rsidR="00B839AF">
        <w:rPr>
          <w:rFonts w:ascii="Times New Roman" w:eastAsia="Times New Roman" w:hAnsi="Times New Roman" w:cs="Times New Roman"/>
          <w:lang w:eastAsia="ar-SA"/>
        </w:rPr>
        <w:t>» часов «00» минут</w:t>
      </w:r>
      <w:r w:rsidR="005959DD" w:rsidRPr="00106211">
        <w:rPr>
          <w:rFonts w:ascii="Times New Roman" w:eastAsia="Times New Roman" w:hAnsi="Times New Roman" w:cs="Times New Roman"/>
          <w:b/>
          <w:lang w:eastAsia="ar-SA"/>
        </w:rPr>
        <w:t>.</w:t>
      </w:r>
    </w:p>
    <w:p w:rsidR="005959DD" w:rsidRDefault="005959DD" w:rsidP="005959DD">
      <w:pPr>
        <w:suppressAutoHyphens/>
        <w:spacing w:after="0" w:line="240" w:lineRule="auto"/>
        <w:jc w:val="both"/>
        <w:rPr>
          <w:rFonts w:ascii="Times New Roman" w:eastAsia="Times New Roman" w:hAnsi="Times New Roman" w:cs="Times New Roman"/>
          <w:b/>
          <w:lang w:eastAsia="ar-SA"/>
        </w:rPr>
      </w:pPr>
      <w:r w:rsidRPr="00106211">
        <w:rPr>
          <w:rFonts w:ascii="Times New Roman" w:eastAsia="Times New Roman" w:hAnsi="Times New Roman" w:cs="Times New Roman"/>
          <w:b/>
          <w:u w:val="single"/>
          <w:lang w:eastAsia="ar-SA"/>
        </w:rPr>
        <w:t>Окончание приема заявок</w:t>
      </w:r>
      <w:r w:rsidRPr="00106211">
        <w:rPr>
          <w:rFonts w:ascii="Times New Roman" w:eastAsia="Times New Roman" w:hAnsi="Times New Roman" w:cs="Times New Roman"/>
          <w:b/>
          <w:lang w:eastAsia="ar-SA"/>
        </w:rPr>
        <w:t xml:space="preserve">: </w:t>
      </w:r>
      <w:r w:rsidR="007A2876" w:rsidRPr="00086B5E">
        <w:rPr>
          <w:rFonts w:ascii="Times New Roman" w:eastAsia="Times New Roman" w:hAnsi="Times New Roman" w:cs="Times New Roman"/>
        </w:rPr>
        <w:t>«</w:t>
      </w:r>
      <w:r w:rsidR="007A2876">
        <w:rPr>
          <w:rFonts w:ascii="Times New Roman" w:eastAsia="Times New Roman" w:hAnsi="Times New Roman" w:cs="Times New Roman"/>
        </w:rPr>
        <w:t>26</w:t>
      </w:r>
      <w:r w:rsidR="007A2876" w:rsidRPr="00086B5E">
        <w:rPr>
          <w:rFonts w:ascii="Times New Roman" w:eastAsia="Times New Roman" w:hAnsi="Times New Roman" w:cs="Times New Roman"/>
        </w:rPr>
        <w:t>»</w:t>
      </w:r>
      <w:r w:rsidR="007A2876">
        <w:rPr>
          <w:rFonts w:ascii="Times New Roman" w:eastAsia="Times New Roman" w:hAnsi="Times New Roman" w:cs="Times New Roman"/>
        </w:rPr>
        <w:t xml:space="preserve"> апреля </w:t>
      </w:r>
      <w:r w:rsidR="007A2876" w:rsidRPr="00106211">
        <w:rPr>
          <w:rFonts w:ascii="Times New Roman" w:eastAsia="Times New Roman" w:hAnsi="Times New Roman" w:cs="Times New Roman"/>
          <w:lang w:eastAsia="ar-SA"/>
        </w:rPr>
        <w:t>202</w:t>
      </w:r>
      <w:r w:rsidR="007A2876">
        <w:rPr>
          <w:rFonts w:ascii="Times New Roman" w:eastAsia="Times New Roman" w:hAnsi="Times New Roman" w:cs="Times New Roman"/>
          <w:lang w:eastAsia="ar-SA"/>
        </w:rPr>
        <w:t>4</w:t>
      </w:r>
      <w:r w:rsidR="007A2876" w:rsidRPr="00106211">
        <w:rPr>
          <w:rFonts w:ascii="Times New Roman" w:eastAsia="Times New Roman" w:hAnsi="Times New Roman" w:cs="Times New Roman"/>
          <w:lang w:eastAsia="ar-SA"/>
        </w:rPr>
        <w:t xml:space="preserve"> года</w:t>
      </w:r>
      <w:r w:rsidR="007A2876">
        <w:rPr>
          <w:rFonts w:ascii="Times New Roman" w:eastAsia="Times New Roman" w:hAnsi="Times New Roman" w:cs="Times New Roman"/>
          <w:lang w:eastAsia="ar-SA"/>
        </w:rPr>
        <w:t xml:space="preserve"> </w:t>
      </w:r>
      <w:r w:rsidR="007A2876" w:rsidRPr="00106211">
        <w:rPr>
          <w:rFonts w:ascii="Times New Roman" w:eastAsia="Times New Roman" w:hAnsi="Times New Roman" w:cs="Times New Roman"/>
          <w:lang w:eastAsia="ar-SA"/>
        </w:rPr>
        <w:t>«</w:t>
      </w:r>
      <w:r w:rsidR="007A2876">
        <w:rPr>
          <w:rFonts w:ascii="Times New Roman" w:eastAsia="Times New Roman" w:hAnsi="Times New Roman" w:cs="Times New Roman"/>
          <w:lang w:eastAsia="ar-SA"/>
        </w:rPr>
        <w:t>10» часов «00» минут</w:t>
      </w:r>
      <w:r w:rsidR="00504B99" w:rsidRPr="00106211">
        <w:rPr>
          <w:rFonts w:ascii="Times New Roman" w:eastAsia="Times New Roman" w:hAnsi="Times New Roman" w:cs="Times New Roman"/>
          <w:b/>
          <w:lang w:eastAsia="ar-SA"/>
        </w:rPr>
        <w:t>.</w:t>
      </w:r>
    </w:p>
    <w:p w:rsidR="00AE45A9" w:rsidRDefault="00AE45A9" w:rsidP="005959DD">
      <w:pPr>
        <w:suppressAutoHyphens/>
        <w:spacing w:after="0" w:line="240" w:lineRule="auto"/>
        <w:jc w:val="both"/>
        <w:rPr>
          <w:rFonts w:ascii="Times New Roman" w:eastAsia="Times New Roman" w:hAnsi="Times New Roman" w:cs="Times New Roman"/>
          <w:lang w:eastAsia="ar-SA"/>
        </w:rPr>
      </w:pPr>
    </w:p>
    <w:p w:rsidR="005959DD" w:rsidRPr="00D3746E" w:rsidRDefault="005959DD" w:rsidP="005959DD">
      <w:pPr>
        <w:suppressAutoHyphens/>
        <w:spacing w:after="0" w:line="240" w:lineRule="auto"/>
        <w:jc w:val="both"/>
        <w:rPr>
          <w:rFonts w:ascii="Times New Roman" w:eastAsia="Times New Roman" w:hAnsi="Times New Roman" w:cs="Times New Roman"/>
          <w:b/>
          <w:lang w:eastAsia="ar-SA"/>
        </w:rPr>
      </w:pPr>
      <w:r w:rsidRPr="00D3746E">
        <w:rPr>
          <w:rFonts w:ascii="Times New Roman" w:eastAsia="Times New Roman" w:hAnsi="Times New Roman" w:cs="Times New Roman"/>
          <w:b/>
          <w:lang w:eastAsia="ar-SA"/>
        </w:rPr>
        <w:t>17. Место и дата подведения итогов запроса котировок:</w:t>
      </w:r>
    </w:p>
    <w:p w:rsidR="005959DD" w:rsidRPr="00D3746E" w:rsidRDefault="0049364F" w:rsidP="005959DD">
      <w:pPr>
        <w:suppressAutoHyphens/>
        <w:spacing w:after="0" w:line="240" w:lineRule="auto"/>
        <w:jc w:val="both"/>
        <w:rPr>
          <w:rFonts w:ascii="Times New Roman" w:eastAsia="Times New Roman" w:hAnsi="Times New Roman" w:cs="Times New Roman"/>
          <w:lang w:eastAsia="ar-SA"/>
        </w:rPr>
      </w:pPr>
      <w:proofErr w:type="gramStart"/>
      <w:r>
        <w:rPr>
          <w:rFonts w:ascii="Times New Roman" w:eastAsia="Times New Roman" w:hAnsi="Times New Roman" w:cs="Times New Roman"/>
          <w:lang w:eastAsia="ar-SA"/>
        </w:rPr>
        <w:t xml:space="preserve">до </w:t>
      </w:r>
      <w:r w:rsidR="005959DD">
        <w:rPr>
          <w:rFonts w:ascii="Times New Roman" w:eastAsia="Times New Roman" w:hAnsi="Times New Roman" w:cs="Times New Roman"/>
          <w:lang w:eastAsia="ar-SA"/>
        </w:rPr>
        <w:t>«</w:t>
      </w:r>
      <w:r w:rsidR="007A2876">
        <w:rPr>
          <w:rFonts w:ascii="Times New Roman" w:eastAsia="Times New Roman" w:hAnsi="Times New Roman" w:cs="Times New Roman"/>
          <w:lang w:eastAsia="ar-SA"/>
        </w:rPr>
        <w:t>18</w:t>
      </w:r>
      <w:r w:rsidR="005959DD" w:rsidRPr="00D3746E">
        <w:rPr>
          <w:rFonts w:ascii="Times New Roman" w:eastAsia="Times New Roman" w:hAnsi="Times New Roman" w:cs="Times New Roman"/>
          <w:lang w:eastAsia="ar-SA"/>
        </w:rPr>
        <w:t>» часов «</w:t>
      </w:r>
      <w:r>
        <w:rPr>
          <w:rFonts w:ascii="Times New Roman" w:eastAsia="Times New Roman" w:hAnsi="Times New Roman" w:cs="Times New Roman"/>
          <w:lang w:eastAsia="ar-SA"/>
        </w:rPr>
        <w:t>00</w:t>
      </w:r>
      <w:r w:rsidR="005959DD" w:rsidRPr="00D3746E">
        <w:rPr>
          <w:rFonts w:ascii="Times New Roman" w:eastAsia="Times New Roman" w:hAnsi="Times New Roman" w:cs="Times New Roman"/>
          <w:lang w:eastAsia="ar-SA"/>
        </w:rPr>
        <w:t xml:space="preserve">» минут </w:t>
      </w:r>
      <w:r w:rsidR="007A2876" w:rsidRPr="00086B5E">
        <w:rPr>
          <w:rFonts w:ascii="Times New Roman" w:eastAsia="Times New Roman" w:hAnsi="Times New Roman" w:cs="Times New Roman"/>
        </w:rPr>
        <w:t>«</w:t>
      </w:r>
      <w:r w:rsidR="007A2876">
        <w:rPr>
          <w:rFonts w:ascii="Times New Roman" w:eastAsia="Times New Roman" w:hAnsi="Times New Roman" w:cs="Times New Roman"/>
        </w:rPr>
        <w:t>27</w:t>
      </w:r>
      <w:r w:rsidR="007A2876" w:rsidRPr="00086B5E">
        <w:rPr>
          <w:rFonts w:ascii="Times New Roman" w:eastAsia="Times New Roman" w:hAnsi="Times New Roman" w:cs="Times New Roman"/>
        </w:rPr>
        <w:t>»</w:t>
      </w:r>
      <w:r w:rsidR="007A2876">
        <w:rPr>
          <w:rFonts w:ascii="Times New Roman" w:eastAsia="Times New Roman" w:hAnsi="Times New Roman" w:cs="Times New Roman"/>
        </w:rPr>
        <w:t xml:space="preserve"> апреля </w:t>
      </w:r>
      <w:r w:rsidR="007A2876" w:rsidRPr="00106211">
        <w:rPr>
          <w:rFonts w:ascii="Times New Roman" w:eastAsia="Times New Roman" w:hAnsi="Times New Roman" w:cs="Times New Roman"/>
          <w:lang w:eastAsia="ar-SA"/>
        </w:rPr>
        <w:t>202</w:t>
      </w:r>
      <w:r w:rsidR="007A2876">
        <w:rPr>
          <w:rFonts w:ascii="Times New Roman" w:eastAsia="Times New Roman" w:hAnsi="Times New Roman" w:cs="Times New Roman"/>
          <w:lang w:eastAsia="ar-SA"/>
        </w:rPr>
        <w:t>4</w:t>
      </w:r>
      <w:r w:rsidR="007A2876" w:rsidRPr="00106211">
        <w:rPr>
          <w:rFonts w:ascii="Times New Roman" w:eastAsia="Times New Roman" w:hAnsi="Times New Roman" w:cs="Times New Roman"/>
          <w:lang w:eastAsia="ar-SA"/>
        </w:rPr>
        <w:t xml:space="preserve"> года</w:t>
      </w:r>
      <w:r w:rsidR="00504B99" w:rsidRPr="00106211">
        <w:rPr>
          <w:rFonts w:ascii="Times New Roman" w:eastAsia="Times New Roman" w:hAnsi="Times New Roman" w:cs="Times New Roman"/>
          <w:lang w:eastAsia="ar-SA"/>
        </w:rPr>
        <w:t>,</w:t>
      </w:r>
      <w:r w:rsidR="00504B99" w:rsidRPr="00106211">
        <w:rPr>
          <w:rFonts w:ascii="Times New Roman" w:eastAsia="Times New Roman" w:hAnsi="Times New Roman" w:cs="Times New Roman"/>
          <w:b/>
          <w:lang w:eastAsia="ar-SA"/>
        </w:rPr>
        <w:t xml:space="preserve"> по адресу: </w:t>
      </w:r>
      <w:r w:rsidR="00504B99">
        <w:rPr>
          <w:rFonts w:ascii="Times New Roman" w:eastAsia="Times New Roman" w:hAnsi="Times New Roman" w:cs="Times New Roman"/>
          <w:lang w:eastAsia="ar-SA"/>
        </w:rPr>
        <w:t>121069</w:t>
      </w:r>
      <w:r w:rsidR="00504B99" w:rsidRPr="00106211">
        <w:rPr>
          <w:rFonts w:ascii="Times New Roman" w:eastAsia="Times New Roman" w:hAnsi="Times New Roman" w:cs="Times New Roman"/>
          <w:lang w:eastAsia="ar-SA"/>
        </w:rPr>
        <w:t xml:space="preserve">, г. Москва, </w:t>
      </w:r>
      <w:r w:rsidR="00504B99">
        <w:rPr>
          <w:rFonts w:ascii="Times New Roman" w:eastAsia="Times New Roman" w:hAnsi="Times New Roman" w:cs="Times New Roman"/>
          <w:lang w:eastAsia="ar-SA"/>
        </w:rPr>
        <w:t>Скатертный пер., д. 10-12, стр. 1</w:t>
      </w:r>
      <w:r w:rsidR="005959DD">
        <w:rPr>
          <w:rFonts w:ascii="Times New Roman" w:eastAsia="Times New Roman" w:hAnsi="Times New Roman" w:cs="Times New Roman"/>
          <w:lang w:eastAsia="ar-SA"/>
        </w:rPr>
        <w:t>.</w:t>
      </w:r>
      <w:proofErr w:type="gramEnd"/>
    </w:p>
    <w:p w:rsidR="00A40F48" w:rsidRPr="0027474E" w:rsidRDefault="00A40F48" w:rsidP="00CB4C14">
      <w:pPr>
        <w:suppressAutoHyphens/>
        <w:spacing w:after="0" w:line="240" w:lineRule="auto"/>
        <w:jc w:val="both"/>
        <w:rPr>
          <w:rFonts w:ascii="Times New Roman" w:eastAsia="Times New Roman" w:hAnsi="Times New Roman" w:cs="Times New Roman"/>
          <w:lang w:eastAsia="ar-SA"/>
        </w:rPr>
      </w:pPr>
    </w:p>
    <w:p w:rsidR="00ED5AE7" w:rsidRDefault="00ED5AE7" w:rsidP="00ED5AE7">
      <w:pPr>
        <w:suppressAutoHyphens/>
        <w:spacing w:after="0" w:line="240" w:lineRule="auto"/>
        <w:rPr>
          <w:rFonts w:ascii="Times New Roman" w:eastAsia="Times New Roman" w:hAnsi="Times New Roman" w:cs="Times New Roman"/>
          <w:b/>
          <w:lang w:eastAsia="ar-SA"/>
        </w:rPr>
      </w:pPr>
      <w:bookmarkStart w:id="4" w:name="sub_228"/>
      <w:bookmarkEnd w:id="3"/>
      <w:r w:rsidRPr="00D3746E">
        <w:rPr>
          <w:rFonts w:ascii="Times New Roman" w:eastAsia="Times New Roman" w:hAnsi="Times New Roman" w:cs="Times New Roman"/>
          <w:b/>
          <w:lang w:eastAsia="ar-SA"/>
        </w:rPr>
        <w:t>18. Требования к участникам закупки:</w:t>
      </w:r>
    </w:p>
    <w:p w:rsidR="00DE52AC" w:rsidRDefault="00DE52AC" w:rsidP="00DE52AC">
      <w:pPr>
        <w:suppressAutoHyphens/>
        <w:spacing w:after="0" w:line="240" w:lineRule="auto"/>
        <w:jc w:val="center"/>
        <w:rPr>
          <w:rFonts w:ascii="Times New Roman" w:eastAsia="Times New Roman" w:hAnsi="Times New Roman" w:cs="Times New Roman"/>
          <w:b/>
          <w:lang w:eastAsia="ar-SA"/>
        </w:rPr>
      </w:pPr>
      <w:r w:rsidRPr="00D31945">
        <w:rPr>
          <w:rFonts w:ascii="Times New Roman" w:eastAsia="Times New Roman" w:hAnsi="Times New Roman" w:cs="Times New Roman"/>
          <w:b/>
          <w:i/>
          <w:sz w:val="24"/>
          <w:szCs w:val="24"/>
          <w:u w:val="single"/>
          <w:lang w:eastAsia="ar-SA"/>
        </w:rPr>
        <w:t>Участником закупки могут быть только субъекты малого и среднего предпринимательства, которые соответствуют требованиям, установленным Заказчиком в соответствии с настоящей документацией</w:t>
      </w:r>
    </w:p>
    <w:p w:rsidR="00ED5AE7" w:rsidRPr="0023744C" w:rsidRDefault="00ED5AE7" w:rsidP="00ED5AE7">
      <w:pPr>
        <w:spacing w:after="0" w:line="240" w:lineRule="auto"/>
        <w:jc w:val="both"/>
        <w:rPr>
          <w:rFonts w:ascii="Times New Roman" w:eastAsia="Times New Roman" w:hAnsi="Times New Roman" w:cs="Times New Roman"/>
        </w:rPr>
      </w:pPr>
      <w:bookmarkStart w:id="5" w:name="sub_221"/>
      <w:r w:rsidRPr="0023744C">
        <w:rPr>
          <w:rFonts w:ascii="Times New Roman" w:eastAsia="Times New Roman" w:hAnsi="Times New Roman" w:cs="Times New Roman"/>
          <w:lang w:eastAsia="ar-SA"/>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r w:rsidRPr="0023744C">
        <w:rPr>
          <w:rFonts w:ascii="Times New Roman" w:eastAsia="Times New Roman" w:hAnsi="Times New Roman" w:cs="Times New Roman"/>
        </w:rPr>
        <w:t>;</w:t>
      </w:r>
    </w:p>
    <w:p w:rsidR="00ED5AE7" w:rsidRPr="0023744C" w:rsidRDefault="00ED5AE7" w:rsidP="00ED5AE7">
      <w:pPr>
        <w:suppressAutoHyphens/>
        <w:spacing w:after="0" w:line="240" w:lineRule="auto"/>
        <w:jc w:val="both"/>
        <w:rPr>
          <w:rFonts w:ascii="Times New Roman" w:eastAsia="Times New Roman" w:hAnsi="Times New Roman" w:cs="Times New Roman"/>
          <w:lang w:eastAsia="ar-SA"/>
        </w:rPr>
      </w:pPr>
      <w:proofErr w:type="gramStart"/>
      <w:r w:rsidRPr="0023744C">
        <w:rPr>
          <w:rFonts w:ascii="Times New Roman" w:eastAsia="Times New Roman" w:hAnsi="Times New Roman" w:cs="Times New Roman"/>
          <w:lang w:eastAsia="ar-SA"/>
        </w:rPr>
        <w:t>2) отсутствие между участником закупки и Заказчиков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002032A4">
        <w:rPr>
          <w:rFonts w:ascii="Times New Roman" w:eastAsia="Times New Roman" w:hAnsi="Times New Roman" w:cs="Times New Roman"/>
          <w:lang w:eastAsia="ar-SA"/>
        </w:rPr>
        <w:t xml:space="preserve"> </w:t>
      </w:r>
      <w:proofErr w:type="gramStart"/>
      <w:r w:rsidRPr="0023744C">
        <w:rPr>
          <w:rFonts w:ascii="Times New Roman" w:eastAsia="Times New Roman" w:hAnsi="Times New Roman" w:cs="Times New Roman"/>
          <w:lang w:eastAsia="ar-SA"/>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являющимися близкими родственниками (родственниками по прямой восходящей и нисходящей линии (родителями и детьми, дедушками, бабушками, внуками), полнородными и </w:t>
      </w:r>
      <w:proofErr w:type="spellStart"/>
      <w:r w:rsidRPr="0023744C">
        <w:rPr>
          <w:rFonts w:ascii="Times New Roman" w:eastAsia="Times New Roman" w:hAnsi="Times New Roman" w:cs="Times New Roman"/>
          <w:lang w:eastAsia="ar-SA"/>
        </w:rPr>
        <w:t>неполнородными</w:t>
      </w:r>
      <w:proofErr w:type="spellEnd"/>
      <w:r w:rsidRPr="0023744C">
        <w:rPr>
          <w:rFonts w:ascii="Times New Roman" w:eastAsia="Times New Roman" w:hAnsi="Times New Roman" w:cs="Times New Roman"/>
          <w:lang w:eastAsia="ar-SA"/>
        </w:rPr>
        <w:t xml:space="preserve"> (имеющих общего отца или мать) братьями и сестрами), усыновителями или усыновленными указанных физических лиц.</w:t>
      </w:r>
      <w:proofErr w:type="gramEnd"/>
      <w:r w:rsidRPr="0023744C">
        <w:rPr>
          <w:rFonts w:ascii="Times New Roman" w:eastAsia="Times New Roman" w:hAnsi="Times New Roman" w:cs="Times New Roman"/>
          <w:lang w:eastAsia="ar-SA"/>
        </w:rPr>
        <w:t xml:space="preserve"> Под выгодоприобретателями понимаются физические лица, владеющие напрямую или косвенно (черед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D5AE7" w:rsidRPr="0023744C" w:rsidRDefault="00ED5AE7" w:rsidP="00ED5AE7">
      <w:pPr>
        <w:suppressAutoHyphens/>
        <w:spacing w:after="0" w:line="240" w:lineRule="auto"/>
        <w:jc w:val="both"/>
        <w:rPr>
          <w:rFonts w:ascii="Times New Roman" w:eastAsia="Times New Roman" w:hAnsi="Times New Roman" w:cs="Times New Roman"/>
          <w:lang w:eastAsia="ar-SA"/>
        </w:rPr>
      </w:pPr>
      <w:bookmarkStart w:id="6" w:name="sub_223"/>
      <w:bookmarkEnd w:id="5"/>
      <w:r w:rsidRPr="0023744C">
        <w:rPr>
          <w:rFonts w:ascii="Times New Roman" w:eastAsia="Times New Roman" w:hAnsi="Times New Roman" w:cs="Times New Roman"/>
          <w:lang w:eastAsia="ar-SA"/>
        </w:rPr>
        <w:t>3)</w:t>
      </w:r>
      <w:r w:rsidR="00FB0306">
        <w:rPr>
          <w:rFonts w:ascii="Times New Roman" w:eastAsia="Times New Roman" w:hAnsi="Times New Roman" w:cs="Times New Roman"/>
          <w:lang w:eastAsia="ar-SA"/>
        </w:rPr>
        <w:t xml:space="preserve"> </w:t>
      </w:r>
      <w:proofErr w:type="spellStart"/>
      <w:r w:rsidRPr="0023744C">
        <w:rPr>
          <w:rFonts w:ascii="Times New Roman" w:eastAsia="Times New Roman" w:hAnsi="Times New Roman" w:cs="Times New Roman"/>
          <w:lang w:eastAsia="ar-SA"/>
        </w:rPr>
        <w:t>непроведение</w:t>
      </w:r>
      <w:proofErr w:type="spellEnd"/>
      <w:r w:rsidRPr="0023744C">
        <w:rPr>
          <w:rFonts w:ascii="Times New Roman" w:eastAsia="Times New Roman" w:hAnsi="Times New Roman" w:cs="Times New Roman"/>
          <w:lang w:eastAsia="ar-SA"/>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D5AE7" w:rsidRPr="0023744C" w:rsidRDefault="00ED5AE7" w:rsidP="00ED5AE7">
      <w:pPr>
        <w:suppressAutoHyphens/>
        <w:spacing w:after="0" w:line="240" w:lineRule="auto"/>
        <w:jc w:val="both"/>
        <w:rPr>
          <w:rFonts w:ascii="Times New Roman" w:eastAsia="Times New Roman" w:hAnsi="Times New Roman" w:cs="Times New Roman"/>
          <w:lang w:eastAsia="ar-SA"/>
        </w:rPr>
      </w:pPr>
      <w:bookmarkStart w:id="7" w:name="sub_224"/>
      <w:bookmarkEnd w:id="6"/>
      <w:r w:rsidRPr="0023744C">
        <w:rPr>
          <w:rFonts w:ascii="Times New Roman" w:eastAsia="Times New Roman" w:hAnsi="Times New Roman" w:cs="Times New Roman"/>
          <w:lang w:eastAsia="ar-SA"/>
        </w:rPr>
        <w:t>4)</w:t>
      </w:r>
      <w:r w:rsidR="00FB0306">
        <w:rPr>
          <w:rFonts w:ascii="Times New Roman" w:eastAsia="Times New Roman" w:hAnsi="Times New Roman" w:cs="Times New Roman"/>
          <w:lang w:eastAsia="ar-SA"/>
        </w:rPr>
        <w:t xml:space="preserve"> </w:t>
      </w:r>
      <w:proofErr w:type="spellStart"/>
      <w:r w:rsidRPr="0023744C">
        <w:rPr>
          <w:rFonts w:ascii="Times New Roman" w:eastAsia="Times New Roman" w:hAnsi="Times New Roman" w:cs="Times New Roman"/>
          <w:lang w:eastAsia="ar-SA"/>
        </w:rPr>
        <w:t>неприостановление</w:t>
      </w:r>
      <w:proofErr w:type="spellEnd"/>
      <w:r w:rsidRPr="0023744C">
        <w:rPr>
          <w:rFonts w:ascii="Times New Roman" w:eastAsia="Times New Roman" w:hAnsi="Times New Roman" w:cs="Times New Roman"/>
          <w:lang w:eastAsia="ar-SA"/>
        </w:rPr>
        <w:t xml:space="preserve"> деятельности участника закупки в порядке, предусмотренном </w:t>
      </w:r>
      <w:hyperlink r:id="rId14" w:history="1">
        <w:r w:rsidRPr="0023744C">
          <w:rPr>
            <w:rFonts w:ascii="Times New Roman" w:eastAsia="Times New Roman" w:hAnsi="Times New Roman" w:cs="Times New Roman"/>
            <w:bCs/>
            <w:lang w:eastAsia="ar-SA"/>
          </w:rPr>
          <w:t>Кодексом</w:t>
        </w:r>
      </w:hyperlink>
      <w:r w:rsidRPr="0023744C">
        <w:rPr>
          <w:rFonts w:ascii="Times New Roman" w:eastAsia="Times New Roman" w:hAnsi="Times New Roman" w:cs="Times New Roman"/>
          <w:lang w:eastAsia="ar-SA"/>
        </w:rPr>
        <w:t xml:space="preserve"> Российской Федерации об административных правонарушениях;</w:t>
      </w:r>
    </w:p>
    <w:p w:rsidR="00ED5AE7" w:rsidRPr="0023744C" w:rsidRDefault="00ED5AE7" w:rsidP="00ED5AE7">
      <w:pPr>
        <w:suppressAutoHyphens/>
        <w:spacing w:after="0" w:line="240" w:lineRule="auto"/>
        <w:jc w:val="both"/>
        <w:rPr>
          <w:rFonts w:ascii="Times New Roman" w:eastAsia="Times New Roman" w:hAnsi="Times New Roman" w:cs="Times New Roman"/>
          <w:lang w:eastAsia="ar-SA"/>
        </w:rPr>
      </w:pPr>
      <w:bookmarkStart w:id="8" w:name="sub_225"/>
      <w:bookmarkEnd w:id="7"/>
      <w:proofErr w:type="gramStart"/>
      <w:r w:rsidRPr="0023744C">
        <w:rPr>
          <w:rFonts w:ascii="Times New Roman" w:eastAsia="Times New Roman" w:hAnsi="Times New Roman" w:cs="Times New Roman"/>
          <w:lang w:eastAsia="ar-SA"/>
        </w:rPr>
        <w:t>5)</w:t>
      </w:r>
      <w:r w:rsidR="00FB0306">
        <w:rPr>
          <w:rFonts w:ascii="Times New Roman" w:eastAsia="Times New Roman" w:hAnsi="Times New Roman" w:cs="Times New Roman"/>
          <w:lang w:eastAsia="ar-SA"/>
        </w:rPr>
        <w:t xml:space="preserve"> </w:t>
      </w:r>
      <w:r w:rsidRPr="0023744C">
        <w:rPr>
          <w:rFonts w:ascii="Times New Roman" w:eastAsia="Times New Roman" w:hAnsi="Times New Roman" w:cs="Times New Roman"/>
          <w:lang w:eastAsia="ar-SA"/>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history="1">
        <w:r w:rsidRPr="0023744C">
          <w:rPr>
            <w:rFonts w:ascii="Times New Roman" w:eastAsia="Times New Roman" w:hAnsi="Times New Roman" w:cs="Times New Roman"/>
            <w:bCs/>
            <w:lang w:eastAsia="ar-SA"/>
          </w:rPr>
          <w:t>законодательством</w:t>
        </w:r>
      </w:hyperlink>
      <w:r w:rsidRPr="0023744C">
        <w:rPr>
          <w:rFonts w:ascii="Times New Roman" w:eastAsia="Times New Roman" w:hAnsi="Times New Roman" w:cs="Times New Roman"/>
          <w:lang w:eastAsia="ar-SA"/>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3744C">
        <w:rPr>
          <w:rFonts w:ascii="Times New Roman" w:eastAsia="Times New Roman" w:hAnsi="Times New Roman" w:cs="Times New Roman"/>
          <w:lang w:eastAsia="ar-SA"/>
        </w:rPr>
        <w:t xml:space="preserve"> обязанности </w:t>
      </w:r>
      <w:proofErr w:type="gramStart"/>
      <w:r w:rsidRPr="0023744C">
        <w:rPr>
          <w:rFonts w:ascii="Times New Roman" w:eastAsia="Times New Roman" w:hAnsi="Times New Roman" w:cs="Times New Roman"/>
          <w:lang w:eastAsia="ar-SA"/>
        </w:rPr>
        <w:t>заявителя</w:t>
      </w:r>
      <w:proofErr w:type="gramEnd"/>
      <w:r w:rsidRPr="0023744C">
        <w:rPr>
          <w:rFonts w:ascii="Times New Roman" w:eastAsia="Times New Roman" w:hAnsi="Times New Roman" w:cs="Times New Roman"/>
          <w:lang w:eastAsia="ar-SA"/>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ED5AE7" w:rsidRPr="0023744C" w:rsidRDefault="00ED5AE7" w:rsidP="00ED5AE7">
      <w:pPr>
        <w:suppressAutoHyphens/>
        <w:spacing w:after="0" w:line="240" w:lineRule="auto"/>
        <w:jc w:val="both"/>
        <w:rPr>
          <w:rFonts w:ascii="Times New Roman" w:eastAsia="Times New Roman" w:hAnsi="Times New Roman" w:cs="Times New Roman"/>
          <w:lang w:eastAsia="ar-SA"/>
        </w:rPr>
      </w:pPr>
      <w:bookmarkStart w:id="9" w:name="sub_226"/>
      <w:bookmarkEnd w:id="8"/>
      <w:proofErr w:type="gramStart"/>
      <w:r w:rsidRPr="0023744C">
        <w:rPr>
          <w:rFonts w:ascii="Times New Roman" w:eastAsia="Times New Roman" w:hAnsi="Times New Roman" w:cs="Times New Roman"/>
          <w:lang w:eastAsia="ar-SA"/>
        </w:rPr>
        <w:t>6)</w:t>
      </w:r>
      <w:r w:rsidR="00A82B30">
        <w:rPr>
          <w:rFonts w:ascii="Times New Roman" w:eastAsia="Times New Roman" w:hAnsi="Times New Roman" w:cs="Times New Roman"/>
          <w:lang w:eastAsia="ar-SA"/>
        </w:rPr>
        <w:t xml:space="preserve"> </w:t>
      </w:r>
      <w:r w:rsidRPr="0023744C">
        <w:rPr>
          <w:rFonts w:ascii="Times New Roman" w:eastAsia="Times New Roman" w:hAnsi="Times New Roman" w:cs="Times New Roman"/>
          <w:lang w:eastAsia="ar-SA"/>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23744C">
        <w:rPr>
          <w:rFonts w:ascii="Times New Roman" w:eastAsia="Times New Roman" w:hAnsi="Times New Roman" w:cs="Times New Roman"/>
          <w:lang w:eastAsia="ar-SA"/>
        </w:rPr>
        <w:t xml:space="preserve"> поставкой товара, выполнением работы, оказанием услуги, </w:t>
      </w:r>
      <w:proofErr w:type="gramStart"/>
      <w:r w:rsidRPr="0023744C">
        <w:rPr>
          <w:rFonts w:ascii="Times New Roman" w:eastAsia="Times New Roman" w:hAnsi="Times New Roman" w:cs="Times New Roman"/>
          <w:lang w:eastAsia="ar-SA"/>
        </w:rPr>
        <w:t>являющихся</w:t>
      </w:r>
      <w:proofErr w:type="gramEnd"/>
      <w:r w:rsidRPr="0023744C">
        <w:rPr>
          <w:rFonts w:ascii="Times New Roman" w:eastAsia="Times New Roman" w:hAnsi="Times New Roman" w:cs="Times New Roman"/>
          <w:lang w:eastAsia="ar-SA"/>
        </w:rPr>
        <w:t xml:space="preserve"> предметом осуществляемой закупки, и административного наказания в виде дисквалификации;</w:t>
      </w:r>
    </w:p>
    <w:p w:rsidR="00ED5AE7" w:rsidRPr="0023744C" w:rsidRDefault="00ED5AE7" w:rsidP="00ED5AE7">
      <w:pPr>
        <w:suppressAutoHyphens/>
        <w:spacing w:after="0" w:line="240" w:lineRule="auto"/>
        <w:jc w:val="both"/>
        <w:rPr>
          <w:rFonts w:ascii="Times New Roman" w:eastAsia="Times New Roman" w:hAnsi="Times New Roman" w:cs="Times New Roman"/>
          <w:lang w:eastAsia="ar-SA"/>
        </w:rPr>
      </w:pPr>
      <w:r w:rsidRPr="0023744C">
        <w:rPr>
          <w:rFonts w:ascii="Times New Roman" w:eastAsia="Times New Roman" w:hAnsi="Times New Roman" w:cs="Times New Roman"/>
          <w:lang w:eastAsia="ar-SA"/>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rsidR="00ED5AE7" w:rsidRPr="0023744C" w:rsidRDefault="00ED5AE7" w:rsidP="00ED5AE7">
      <w:pPr>
        <w:suppressAutoHyphens/>
        <w:spacing w:after="0" w:line="240" w:lineRule="auto"/>
        <w:jc w:val="both"/>
        <w:rPr>
          <w:rFonts w:ascii="Times New Roman" w:eastAsia="Times New Roman" w:hAnsi="Times New Roman" w:cs="Times New Roman"/>
          <w:lang w:eastAsia="ar-SA"/>
        </w:rPr>
      </w:pPr>
      <w:bookmarkStart w:id="10" w:name="sub_227"/>
      <w:bookmarkEnd w:id="9"/>
      <w:r w:rsidRPr="0023744C">
        <w:rPr>
          <w:rFonts w:ascii="Times New Roman" w:eastAsia="Times New Roman" w:hAnsi="Times New Roman" w:cs="Times New Roman"/>
          <w:lang w:eastAsia="ar-SA"/>
        </w:rPr>
        <w:lastRenderedPageBreak/>
        <w:t>8)</w:t>
      </w:r>
      <w:r w:rsidR="00A82B30">
        <w:rPr>
          <w:rFonts w:ascii="Times New Roman" w:eastAsia="Times New Roman" w:hAnsi="Times New Roman" w:cs="Times New Roman"/>
          <w:lang w:eastAsia="ar-SA"/>
        </w:rPr>
        <w:t xml:space="preserve"> </w:t>
      </w:r>
      <w:r w:rsidRPr="0023744C">
        <w:rPr>
          <w:rFonts w:ascii="Times New Roman" w:eastAsia="Times New Roman" w:hAnsi="Times New Roman" w:cs="Times New Roman"/>
          <w:lang w:eastAsia="ar-SA"/>
        </w:rPr>
        <w:t xml:space="preserve">отсутствие сведений об участнике закупки в реестре недобросовестных поставщиков, предусмотренном </w:t>
      </w:r>
      <w:hyperlink r:id="rId16" w:history="1">
        <w:r w:rsidRPr="0023744C">
          <w:rPr>
            <w:rFonts w:ascii="Times New Roman" w:eastAsia="Times New Roman" w:hAnsi="Times New Roman" w:cs="Times New Roman"/>
            <w:bCs/>
            <w:lang w:eastAsia="ar-SA"/>
          </w:rPr>
          <w:t>Федеральным законом</w:t>
        </w:r>
      </w:hyperlink>
      <w:r w:rsidRPr="0023744C">
        <w:rPr>
          <w:rFonts w:ascii="Times New Roman" w:eastAsia="Times New Roman" w:hAnsi="Times New Roman" w:cs="Times New Roman"/>
          <w:lang w:eastAsia="ar-SA"/>
        </w:rPr>
        <w:t xml:space="preserve"> от 18 июля 2011 г. № 223-ФЗ «О закупках товаров, работ, услуг отдельными видами юридических лиц» (далее – Закон № 223-ФЗ);</w:t>
      </w:r>
    </w:p>
    <w:bookmarkEnd w:id="10"/>
    <w:p w:rsidR="00ED5AE7" w:rsidRPr="0023744C" w:rsidRDefault="00ED5AE7" w:rsidP="00ED5AE7">
      <w:pPr>
        <w:suppressAutoHyphens/>
        <w:spacing w:after="0" w:line="240" w:lineRule="auto"/>
        <w:jc w:val="both"/>
        <w:rPr>
          <w:rFonts w:ascii="Times New Roman" w:eastAsia="Times New Roman" w:hAnsi="Times New Roman" w:cs="Times New Roman"/>
          <w:lang w:eastAsia="ar-SA"/>
        </w:rPr>
      </w:pPr>
      <w:proofErr w:type="gramStart"/>
      <w:r w:rsidRPr="0023744C">
        <w:rPr>
          <w:rFonts w:ascii="Times New Roman" w:eastAsia="Times New Roman" w:hAnsi="Times New Roman" w:cs="Times New Roman"/>
          <w:lang w:eastAsia="ar-SA"/>
        </w:rPr>
        <w:t>9)</w:t>
      </w:r>
      <w:r w:rsidR="00A82B30">
        <w:rPr>
          <w:rFonts w:ascii="Times New Roman" w:eastAsia="Times New Roman" w:hAnsi="Times New Roman" w:cs="Times New Roman"/>
          <w:lang w:eastAsia="ar-SA"/>
        </w:rPr>
        <w:t xml:space="preserve"> </w:t>
      </w:r>
      <w:r w:rsidRPr="0023744C">
        <w:rPr>
          <w:rFonts w:ascii="Times New Roman" w:eastAsia="Times New Roman" w:hAnsi="Times New Roman" w:cs="Times New Roman"/>
          <w:lang w:eastAsia="ar-SA"/>
        </w:rPr>
        <w:t xml:space="preserve">отсутствие сведений об участниках закупки в реестре недобросовестных поставщиков, предусмотренном </w:t>
      </w:r>
      <w:hyperlink r:id="rId17" w:history="1">
        <w:r w:rsidRPr="0023744C">
          <w:rPr>
            <w:rFonts w:ascii="Times New Roman" w:eastAsia="Times New Roman" w:hAnsi="Times New Roman" w:cs="Times New Roman"/>
            <w:bCs/>
            <w:lang w:eastAsia="ar-SA"/>
          </w:rPr>
          <w:t>Федеральным законом</w:t>
        </w:r>
      </w:hyperlink>
      <w:r w:rsidRPr="0023744C">
        <w:rPr>
          <w:rFonts w:ascii="Times New Roman" w:eastAsia="Times New Roman" w:hAnsi="Times New Roman" w:cs="Times New Roman"/>
          <w:lang w:eastAsia="ar-SA"/>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Закон о договорной системе),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roofErr w:type="gramEnd"/>
    </w:p>
    <w:p w:rsidR="00ED5AE7" w:rsidRPr="00AE45A9" w:rsidRDefault="00ED5AE7" w:rsidP="00ED5AE7">
      <w:pPr>
        <w:pStyle w:val="af8"/>
        <w:rPr>
          <w:rFonts w:ascii="Times New Roman" w:hAnsi="Times New Roman" w:cs="Times New Roman"/>
        </w:rPr>
      </w:pPr>
      <w:r w:rsidRPr="0023744C">
        <w:rPr>
          <w:rFonts w:ascii="Times New Roman" w:hAnsi="Times New Roman" w:cs="Times New Roman"/>
        </w:rPr>
        <w:t>10) участник закупки</w:t>
      </w:r>
      <w:r w:rsidR="002D050D">
        <w:rPr>
          <w:rFonts w:ascii="Times New Roman" w:hAnsi="Times New Roman" w:cs="Times New Roman"/>
        </w:rPr>
        <w:t xml:space="preserve"> не является офшорной компанией</w:t>
      </w:r>
      <w:r w:rsidR="002D050D" w:rsidRPr="002D050D">
        <w:rPr>
          <w:rFonts w:ascii="Times New Roman" w:hAnsi="Times New Roman" w:cs="Times New Roman"/>
        </w:rPr>
        <w:t>;</w:t>
      </w:r>
    </w:p>
    <w:p w:rsidR="002D050D" w:rsidRPr="002D050D" w:rsidRDefault="002D050D" w:rsidP="002D050D">
      <w:pPr>
        <w:framePr w:hSpace="180" w:wrap="around" w:vAnchor="text" w:hAnchor="text" w:xAlign="center" w:y="1"/>
        <w:tabs>
          <w:tab w:val="left" w:pos="0"/>
        </w:tabs>
        <w:spacing w:after="0" w:line="240" w:lineRule="auto"/>
        <w:suppressOverlap/>
        <w:jc w:val="both"/>
        <w:rPr>
          <w:rFonts w:ascii="Times New Roman" w:eastAsia="Times New Roman" w:hAnsi="Times New Roman" w:cs="Times New Roman"/>
          <w:lang w:eastAsia="ar-SA"/>
        </w:rPr>
      </w:pPr>
      <w:r w:rsidRPr="00F60EBE">
        <w:rPr>
          <w:rFonts w:ascii="Times New Roman" w:eastAsia="Times New Roman" w:hAnsi="Times New Roman" w:cs="Times New Roman"/>
          <w:lang w:eastAsia="ar-SA"/>
        </w:rPr>
        <w:t>11) отсутствие у участника закупки ограничений для участия в закупках, установленных законодательством Российской Федерации</w:t>
      </w:r>
      <w:r w:rsidRPr="002D050D">
        <w:rPr>
          <w:rFonts w:ascii="Times New Roman" w:eastAsia="Times New Roman" w:hAnsi="Times New Roman" w:cs="Times New Roman"/>
          <w:lang w:eastAsia="ar-SA"/>
        </w:rPr>
        <w:t>;</w:t>
      </w:r>
    </w:p>
    <w:p w:rsidR="002D050D" w:rsidRPr="002D050D" w:rsidRDefault="002D050D" w:rsidP="00DE52AC">
      <w:pPr>
        <w:pStyle w:val="af8"/>
        <w:jc w:val="both"/>
        <w:rPr>
          <w:rFonts w:ascii="Times New Roman" w:hAnsi="Times New Roman" w:cs="Times New Roman"/>
        </w:rPr>
      </w:pPr>
      <w:proofErr w:type="gramStart"/>
      <w:r>
        <w:rPr>
          <w:rFonts w:ascii="Times New Roman" w:eastAsia="Times New Roman" w:hAnsi="Times New Roman" w:cs="Times New Roman"/>
          <w:lang w:eastAsia="ar-SA"/>
        </w:rPr>
        <w:t xml:space="preserve">12) </w:t>
      </w:r>
      <w:r w:rsidR="00DE52AC" w:rsidRPr="00DE52AC">
        <w:rPr>
          <w:rFonts w:ascii="Times New Roman" w:eastAsia="Times New Roman" w:hAnsi="Times New Roman" w:cs="Times New Roman"/>
          <w:lang w:eastAsia="ar-SA"/>
        </w:rPr>
        <w:t>у</w:t>
      </w:r>
      <w:r w:rsidRPr="003A6238">
        <w:rPr>
          <w:rFonts w:ascii="Times New Roman" w:eastAsia="Times New Roman" w:hAnsi="Times New Roman" w:cs="Times New Roman"/>
          <w:lang w:eastAsia="ar-SA"/>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w:t>
      </w:r>
      <w:r>
        <w:rPr>
          <w:rFonts w:ascii="Times New Roman" w:eastAsia="Times New Roman" w:hAnsi="Times New Roman" w:cs="Times New Roman"/>
          <w:lang w:eastAsia="ar-SA"/>
        </w:rPr>
        <w:t xml:space="preserve"> </w:t>
      </w:r>
      <w:r w:rsidRPr="003A6238">
        <w:rPr>
          <w:rFonts w:ascii="Times New Roman" w:eastAsia="Times New Roman" w:hAnsi="Times New Roman" w:cs="Times New Roman"/>
          <w:lang w:eastAsia="ar-SA"/>
        </w:rPr>
        <w:t>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 контролем таких лиц»</w:t>
      </w:r>
      <w:r>
        <w:rPr>
          <w:rFonts w:ascii="Times New Roman" w:eastAsia="Times New Roman" w:hAnsi="Times New Roman" w:cs="Times New Roman"/>
          <w:lang w:eastAsia="ar-SA"/>
        </w:rPr>
        <w:t>.</w:t>
      </w:r>
      <w:proofErr w:type="gramEnd"/>
    </w:p>
    <w:p w:rsidR="00ED5AE7" w:rsidRDefault="00ED5AE7" w:rsidP="00565C1B">
      <w:pPr>
        <w:suppressAutoHyphens/>
        <w:spacing w:after="0" w:line="240" w:lineRule="auto"/>
        <w:jc w:val="both"/>
        <w:rPr>
          <w:rFonts w:ascii="Times New Roman" w:eastAsia="Times New Roman" w:hAnsi="Times New Roman" w:cs="Times New Roman"/>
          <w:b/>
          <w:bCs/>
          <w:lang w:eastAsia="ar-SA"/>
        </w:rPr>
      </w:pPr>
    </w:p>
    <w:p w:rsidR="00CB4C14" w:rsidRPr="0027474E" w:rsidRDefault="004559D2" w:rsidP="00565C1B">
      <w:pPr>
        <w:suppressAutoHyphens/>
        <w:spacing w:after="0" w:line="240" w:lineRule="auto"/>
        <w:jc w:val="both"/>
        <w:rPr>
          <w:rFonts w:ascii="Times New Roman" w:eastAsia="Times New Roman" w:hAnsi="Times New Roman" w:cs="Times New Roman"/>
          <w:b/>
          <w:bCs/>
          <w:lang w:eastAsia="ar-SA"/>
        </w:rPr>
      </w:pPr>
      <w:r w:rsidRPr="0027474E">
        <w:rPr>
          <w:rFonts w:ascii="Times New Roman" w:eastAsia="Times New Roman" w:hAnsi="Times New Roman" w:cs="Times New Roman"/>
          <w:b/>
          <w:bCs/>
          <w:lang w:eastAsia="ar-SA"/>
        </w:rPr>
        <w:t>19</w:t>
      </w:r>
      <w:r w:rsidR="00CB4C14" w:rsidRPr="0027474E">
        <w:rPr>
          <w:rFonts w:ascii="Times New Roman" w:eastAsia="Times New Roman" w:hAnsi="Times New Roman" w:cs="Times New Roman"/>
          <w:b/>
          <w:bCs/>
          <w:lang w:eastAsia="ar-SA"/>
        </w:rPr>
        <w:t xml:space="preserve">. Перечень </w:t>
      </w:r>
      <w:r w:rsidR="00CB4C14" w:rsidRPr="00A82B30">
        <w:rPr>
          <w:rFonts w:ascii="Times New Roman" w:eastAsia="Times New Roman" w:hAnsi="Times New Roman" w:cs="Times New Roman"/>
          <w:b/>
          <w:bCs/>
          <w:lang w:eastAsia="ar-SA"/>
        </w:rPr>
        <w:t>документов, пред</w:t>
      </w:r>
      <w:r w:rsidR="00565C1B" w:rsidRPr="00A82B30">
        <w:rPr>
          <w:rFonts w:ascii="Times New Roman" w:eastAsia="Times New Roman" w:hAnsi="Times New Roman" w:cs="Times New Roman"/>
          <w:b/>
          <w:bCs/>
          <w:lang w:eastAsia="ar-SA"/>
        </w:rPr>
        <w:t>оставляемых участником закупки</w:t>
      </w:r>
      <w:r w:rsidR="00565C1B" w:rsidRPr="0027474E">
        <w:rPr>
          <w:rFonts w:ascii="Times New Roman" w:eastAsia="Times New Roman" w:hAnsi="Times New Roman" w:cs="Times New Roman"/>
          <w:b/>
          <w:bCs/>
          <w:lang w:eastAsia="ar-SA"/>
        </w:rPr>
        <w:t>:</w:t>
      </w:r>
    </w:p>
    <w:p w:rsidR="00DE52AC" w:rsidRPr="00315E70" w:rsidRDefault="00CB4C14" w:rsidP="00DE52AC">
      <w:pPr>
        <w:suppressAutoHyphens/>
        <w:spacing w:after="0" w:line="240" w:lineRule="auto"/>
        <w:ind w:firstLine="720"/>
        <w:jc w:val="both"/>
        <w:rPr>
          <w:rFonts w:ascii="Times New Roman" w:eastAsia="Times New Roman" w:hAnsi="Times New Roman" w:cs="Times New Roman"/>
          <w:lang w:eastAsia="ar-SA"/>
        </w:rPr>
      </w:pPr>
      <w:proofErr w:type="gramStart"/>
      <w:r w:rsidRPr="0027474E">
        <w:rPr>
          <w:rFonts w:ascii="Times New Roman" w:eastAsia="Times New Roman" w:hAnsi="Times New Roman" w:cs="Times New Roman"/>
          <w:lang w:eastAsia="ar-SA"/>
        </w:rPr>
        <w:t>-</w:t>
      </w:r>
      <w:r w:rsidR="007B2664" w:rsidRPr="0027474E">
        <w:rPr>
          <w:rFonts w:ascii="Times New Roman" w:eastAsia="Times New Roman" w:hAnsi="Times New Roman" w:cs="Times New Roman"/>
          <w:lang w:eastAsia="ar-SA"/>
        </w:rPr>
        <w:t xml:space="preserve"> </w:t>
      </w:r>
      <w:r w:rsidRPr="0027474E">
        <w:rPr>
          <w:rFonts w:ascii="Times New Roman" w:eastAsia="Times New Roman" w:hAnsi="Times New Roman" w:cs="Times New Roman"/>
          <w:lang w:eastAsia="ar-SA"/>
        </w:rPr>
        <w:t xml:space="preserve">Решение об одобрении или о совершении крупной сделки либо копия данного решения в случае, если </w:t>
      </w:r>
      <w:bookmarkStart w:id="11" w:name="sub_65"/>
      <w:r w:rsidR="00DE52AC" w:rsidRPr="00315E70">
        <w:rPr>
          <w:rFonts w:ascii="Times New Roman" w:eastAsia="Times New Roman" w:hAnsi="Times New Roman" w:cs="Times New Roman"/>
          <w:lang w:eastAsia="ar-SA"/>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закупки</w:t>
      </w:r>
      <w:proofErr w:type="gramEnd"/>
      <w:r w:rsidR="00DE52AC" w:rsidRPr="00315E70">
        <w:rPr>
          <w:rFonts w:ascii="Times New Roman" w:eastAsia="Times New Roman" w:hAnsi="Times New Roman" w:cs="Times New Roman"/>
          <w:lang w:eastAsia="ar-SA"/>
        </w:rPr>
        <w:t xml:space="preserve"> заключаемый Договор является крупной сделкой.</w:t>
      </w:r>
    </w:p>
    <w:p w:rsidR="00DE52AC" w:rsidRDefault="00DE52AC" w:rsidP="00DE52AC">
      <w:pPr>
        <w:spacing w:after="0" w:line="240" w:lineRule="auto"/>
        <w:ind w:firstLine="567"/>
        <w:jc w:val="both"/>
        <w:rPr>
          <w:rFonts w:ascii="Times New Roman" w:eastAsia="Times New Roman" w:hAnsi="Times New Roman" w:cs="Times New Roman"/>
          <w:lang w:eastAsia="ar-SA"/>
        </w:rPr>
      </w:pPr>
      <w:proofErr w:type="gramStart"/>
      <w:r w:rsidRPr="00315E70">
        <w:rPr>
          <w:rFonts w:ascii="Times New Roman" w:eastAsia="Times New Roman" w:hAnsi="Times New Roman" w:cs="Times New Roman"/>
          <w:lang w:eastAsia="ar-SA"/>
        </w:rPr>
        <w:t>- Копии документов, под</w:t>
      </w:r>
      <w:r w:rsidR="002032A4">
        <w:rPr>
          <w:rFonts w:ascii="Times New Roman" w:eastAsia="Times New Roman" w:hAnsi="Times New Roman" w:cs="Times New Roman"/>
          <w:lang w:eastAsia="ar-SA"/>
        </w:rPr>
        <w:t>тверждающих соответствие товара</w:t>
      </w:r>
      <w:r w:rsidRPr="00315E70">
        <w:rPr>
          <w:rFonts w:ascii="Times New Roman" w:eastAsia="Times New Roman" w:hAnsi="Times New Roman" w:cs="Times New Roman"/>
          <w:lang w:eastAsia="ar-SA"/>
        </w:rPr>
        <w:t xml:space="preserve"> установленным в соответствии с законода</w:t>
      </w:r>
      <w:r w:rsidR="002032A4">
        <w:rPr>
          <w:rFonts w:ascii="Times New Roman" w:eastAsia="Times New Roman" w:hAnsi="Times New Roman" w:cs="Times New Roman"/>
          <w:lang w:eastAsia="ar-SA"/>
        </w:rPr>
        <w:t>тельством Российской Федерации</w:t>
      </w:r>
      <w:r w:rsidR="002032A4" w:rsidRPr="002032A4">
        <w:rPr>
          <w:rFonts w:ascii="Times New Roman" w:eastAsia="Times New Roman" w:hAnsi="Times New Roman" w:cs="Times New Roman"/>
          <w:lang w:eastAsia="ar-SA"/>
        </w:rPr>
        <w:t>:</w:t>
      </w:r>
      <w:proofErr w:type="gramEnd"/>
      <w:r w:rsidRPr="00315E70">
        <w:rPr>
          <w:rFonts w:ascii="Times New Roman" w:eastAsia="Times New Roman" w:hAnsi="Times New Roman" w:cs="Times New Roman"/>
          <w:lang w:eastAsia="ar-SA"/>
        </w:rPr>
        <w:t xml:space="preserve"> Регистрационные удостоверения </w:t>
      </w:r>
      <w:proofErr w:type="gramStart"/>
      <w:r w:rsidRPr="00315E70">
        <w:rPr>
          <w:rFonts w:ascii="Times New Roman" w:eastAsia="Times New Roman" w:hAnsi="Times New Roman" w:cs="Times New Roman"/>
          <w:lang w:eastAsia="ar-SA"/>
        </w:rPr>
        <w:t>согласно</w:t>
      </w:r>
      <w:proofErr w:type="gramEnd"/>
      <w:r w:rsidRPr="00315E70">
        <w:rPr>
          <w:rFonts w:ascii="Times New Roman" w:eastAsia="Times New Roman" w:hAnsi="Times New Roman" w:cs="Times New Roman"/>
          <w:lang w:eastAsia="ar-SA"/>
        </w:rPr>
        <w:t xml:space="preserve"> Федерального закона N 323-ФЗ "Об основах охраны здоровья граждан в Российской Федерации"</w:t>
      </w:r>
      <w:r>
        <w:rPr>
          <w:rFonts w:ascii="Times New Roman" w:eastAsia="Times New Roman" w:hAnsi="Times New Roman" w:cs="Times New Roman"/>
          <w:lang w:eastAsia="ar-SA"/>
        </w:rPr>
        <w:t>.</w:t>
      </w:r>
    </w:p>
    <w:p w:rsidR="00130EA0" w:rsidRPr="005F50C5" w:rsidRDefault="00DE52AC" w:rsidP="00DE52AC">
      <w:pPr>
        <w:widowControl w:val="0"/>
        <w:suppressAutoHyphens/>
        <w:spacing w:after="0" w:line="240" w:lineRule="auto"/>
        <w:ind w:firstLine="708"/>
        <w:rPr>
          <w:rFonts w:ascii="Times New Roman" w:eastAsia="Times New Roman" w:hAnsi="Times New Roman" w:cs="Times New Roman"/>
          <w:lang w:eastAsia="ar-SA"/>
        </w:rPr>
      </w:pPr>
      <w:r w:rsidRPr="00493175">
        <w:rPr>
          <w:rFonts w:ascii="Times New Roman" w:eastAsia="Times New Roman" w:hAnsi="Times New Roman" w:cs="Times New Roman"/>
          <w:lang w:eastAsia="ar-SA"/>
        </w:rPr>
        <w:t>- Документ</w:t>
      </w:r>
      <w:r>
        <w:rPr>
          <w:rFonts w:ascii="Times New Roman" w:eastAsia="Times New Roman" w:hAnsi="Times New Roman" w:cs="Times New Roman"/>
          <w:lang w:eastAsia="ar-SA"/>
        </w:rPr>
        <w:t>,</w:t>
      </w:r>
      <w:r w:rsidRPr="00493175">
        <w:rPr>
          <w:rFonts w:ascii="Times New Roman" w:eastAsia="Times New Roman" w:hAnsi="Times New Roman" w:cs="Times New Roman"/>
          <w:lang w:eastAsia="ar-SA"/>
        </w:rPr>
        <w:t xml:space="preserve"> удостоверяющий</w:t>
      </w:r>
      <w:r>
        <w:rPr>
          <w:rFonts w:ascii="Times New Roman" w:eastAsia="Times New Roman" w:hAnsi="Times New Roman" w:cs="Times New Roman"/>
          <w:lang w:eastAsia="ar-SA"/>
        </w:rPr>
        <w:t xml:space="preserve"> личность (для физических лиц)</w:t>
      </w:r>
      <w:r w:rsidR="005F50C5">
        <w:rPr>
          <w:rFonts w:ascii="Times New Roman" w:hAnsi="Times New Roman" w:cs="Times New Roman"/>
        </w:rPr>
        <w:t>.</w:t>
      </w:r>
    </w:p>
    <w:p w:rsidR="00ED5AE7" w:rsidRDefault="00ED5AE7" w:rsidP="00CB4C14">
      <w:pPr>
        <w:widowControl w:val="0"/>
        <w:suppressAutoHyphens/>
        <w:spacing w:after="0" w:line="240" w:lineRule="auto"/>
        <w:rPr>
          <w:rFonts w:ascii="Times New Roman" w:eastAsia="Times New Roman" w:hAnsi="Times New Roman" w:cs="Times New Roman"/>
          <w:b/>
          <w:lang w:eastAsia="ar-SA"/>
        </w:rPr>
      </w:pPr>
    </w:p>
    <w:bookmarkEnd w:id="11"/>
    <w:bookmarkEnd w:id="4"/>
    <w:p w:rsidR="00ED5AE7" w:rsidRPr="00D3746E" w:rsidRDefault="00ED5AE7" w:rsidP="00ED5AE7">
      <w:pPr>
        <w:widowControl w:val="0"/>
        <w:suppressAutoHyphens/>
        <w:spacing w:after="0" w:line="240" w:lineRule="auto"/>
        <w:rPr>
          <w:rFonts w:ascii="Times New Roman" w:eastAsia="Times New Roman" w:hAnsi="Times New Roman" w:cs="Times New Roman"/>
        </w:rPr>
      </w:pPr>
      <w:r w:rsidRPr="00D3746E">
        <w:rPr>
          <w:rFonts w:ascii="Times New Roman" w:eastAsia="Times New Roman" w:hAnsi="Times New Roman" w:cs="Times New Roman"/>
          <w:b/>
          <w:lang w:eastAsia="ar-SA"/>
        </w:rPr>
        <w:t>20.</w:t>
      </w:r>
      <w:r w:rsidR="00A82B30">
        <w:rPr>
          <w:rFonts w:ascii="Times New Roman" w:eastAsia="Times New Roman" w:hAnsi="Times New Roman" w:cs="Times New Roman"/>
          <w:b/>
          <w:lang w:eastAsia="ar-SA"/>
        </w:rPr>
        <w:t xml:space="preserve"> </w:t>
      </w:r>
      <w:r w:rsidRPr="00D3746E">
        <w:rPr>
          <w:rFonts w:ascii="Times New Roman" w:eastAsia="Times New Roman" w:hAnsi="Times New Roman" w:cs="Times New Roman"/>
          <w:b/>
          <w:lang w:eastAsia="ar-SA"/>
        </w:rPr>
        <w:t>Порядок внесения изменений, предоставление разъяснений</w:t>
      </w:r>
      <w:r w:rsidRPr="00D3746E">
        <w:rPr>
          <w:rFonts w:ascii="Times New Roman" w:eastAsia="Times New Roman" w:hAnsi="Times New Roman" w:cs="Times New Roman"/>
          <w:b/>
        </w:rPr>
        <w:t xml:space="preserve">: </w:t>
      </w:r>
    </w:p>
    <w:p w:rsidR="00ED5AE7" w:rsidRPr="0085434E" w:rsidRDefault="00ED5AE7" w:rsidP="002032A4">
      <w:pPr>
        <w:widowControl w:val="0"/>
        <w:suppressAutoHyphens/>
        <w:spacing w:after="0" w:line="240" w:lineRule="auto"/>
        <w:jc w:val="both"/>
        <w:rPr>
          <w:rFonts w:ascii="Times New Roman" w:eastAsia="Times New Roman" w:hAnsi="Times New Roman" w:cs="Times New Roman"/>
          <w:lang w:eastAsia="ar-SA"/>
        </w:rPr>
      </w:pPr>
      <w:bookmarkStart w:id="12" w:name="sub_653"/>
      <w:r w:rsidRPr="00D3746E">
        <w:rPr>
          <w:rFonts w:ascii="Times New Roman" w:eastAsia="Times New Roman" w:hAnsi="Times New Roman" w:cs="Times New Roman"/>
          <w:lang w:eastAsia="ar-SA"/>
        </w:rPr>
        <w:t>Любой участник запроса котировок вправе направить запрос о даче разъяснений положений извещения о закупке в соответствии с регламентом  ЭТП.</w:t>
      </w:r>
      <w:r w:rsidRPr="00D3746E">
        <w:rPr>
          <w:rFonts w:ascii="Times New Roman" w:hAnsi="Times New Roman" w:cs="Times New Roman"/>
        </w:rPr>
        <w:t xml:space="preserve"> </w:t>
      </w:r>
      <w:r w:rsidRPr="00D3746E">
        <w:rPr>
          <w:rFonts w:ascii="Times New Roman" w:eastAsia="Times New Roman" w:hAnsi="Times New Roman" w:cs="Times New Roman"/>
          <w:lang w:eastAsia="ar-SA"/>
        </w:rPr>
        <w:t xml:space="preserve">на сайте электронной площадки по адресу: </w:t>
      </w:r>
      <w:r w:rsidR="00657407" w:rsidRPr="00E87983">
        <w:rPr>
          <w:rFonts w:ascii="Times New Roman" w:eastAsia="Times New Roman" w:hAnsi="Times New Roman"/>
          <w:b/>
          <w:color w:val="0000FF"/>
          <w:u w:val="single"/>
        </w:rPr>
        <w:t>https://etp</w:t>
      </w:r>
      <w:r w:rsidR="00657407">
        <w:rPr>
          <w:rFonts w:ascii="Times New Roman" w:eastAsia="Times New Roman" w:hAnsi="Times New Roman"/>
          <w:b/>
          <w:color w:val="0000FF"/>
          <w:u w:val="single"/>
        </w:rPr>
        <w:t>.</w:t>
      </w:r>
      <w:r w:rsidR="00657407" w:rsidRPr="00E87983">
        <w:rPr>
          <w:rFonts w:ascii="Times New Roman" w:eastAsia="Times New Roman" w:hAnsi="Times New Roman"/>
          <w:b/>
          <w:color w:val="0000FF"/>
          <w:u w:val="single"/>
        </w:rPr>
        <w:t>gpb.ru/</w:t>
      </w:r>
      <w:r w:rsidR="0085434E" w:rsidRPr="002505BD">
        <w:rPr>
          <w:rFonts w:ascii="Times New Roman" w:eastAsia="Times New Roman" w:hAnsi="Times New Roman" w:cs="Times New Roman"/>
          <w:lang w:eastAsia="ar-SA"/>
        </w:rPr>
        <w:t>.</w:t>
      </w:r>
    </w:p>
    <w:p w:rsidR="00ED5AE7" w:rsidRPr="00D3746E" w:rsidRDefault="00ED5AE7" w:rsidP="002032A4">
      <w:pPr>
        <w:suppressAutoHyphens/>
        <w:spacing w:after="0" w:line="240" w:lineRule="auto"/>
        <w:jc w:val="both"/>
        <w:rPr>
          <w:rFonts w:ascii="Times New Roman" w:eastAsia="Times New Roman" w:hAnsi="Times New Roman" w:cs="Times New Roman"/>
          <w:lang w:eastAsia="ar-SA"/>
        </w:rPr>
      </w:pPr>
      <w:bookmarkStart w:id="13" w:name="sub_655"/>
      <w:bookmarkEnd w:id="12"/>
      <w:r w:rsidRPr="00D3746E">
        <w:rPr>
          <w:rFonts w:ascii="Times New Roman" w:eastAsia="Times New Roman" w:hAnsi="Times New Roman" w:cs="Times New Roman"/>
          <w:lang w:eastAsia="ar-SA"/>
        </w:rPr>
        <w:t xml:space="preserve">В течение трех рабочих дней </w:t>
      </w:r>
      <w:proofErr w:type="gramStart"/>
      <w:r w:rsidRPr="00D3746E">
        <w:rPr>
          <w:rFonts w:ascii="Times New Roman" w:eastAsia="Times New Roman" w:hAnsi="Times New Roman" w:cs="Times New Roman"/>
          <w:lang w:eastAsia="ar-SA"/>
        </w:rPr>
        <w:t>с даты поступления</w:t>
      </w:r>
      <w:proofErr w:type="gramEnd"/>
      <w:r w:rsidRPr="00D3746E">
        <w:rPr>
          <w:rFonts w:ascii="Times New Roman" w:eastAsia="Times New Roman" w:hAnsi="Times New Roman" w:cs="Times New Roman"/>
          <w:lang w:eastAsia="ar-SA"/>
        </w:rPr>
        <w:t xml:space="preserve"> запроса, заказчик осуществляет разъяснение положений извещения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3746E">
        <w:rPr>
          <w:rFonts w:ascii="Times New Roman" w:eastAsia="Times New Roman" w:hAnsi="Times New Roman" w:cs="Times New Roman"/>
          <w:lang w:eastAsia="ar-SA"/>
        </w:rPr>
        <w:t>позднее</w:t>
      </w:r>
      <w:proofErr w:type="gramEnd"/>
      <w:r w:rsidRPr="00D3746E">
        <w:rPr>
          <w:rFonts w:ascii="Times New Roman" w:eastAsia="Times New Roman" w:hAnsi="Times New Roman" w:cs="Times New Roman"/>
          <w:lang w:eastAsia="ar-SA"/>
        </w:rPr>
        <w:t xml:space="preserve"> чем за три рабочих дня до даты окончания срока подачи заявок на участие в такой закупке. </w:t>
      </w:r>
    </w:p>
    <w:bookmarkEnd w:id="13"/>
    <w:p w:rsidR="00ED5AE7" w:rsidRPr="00D3746E" w:rsidRDefault="00ED5AE7" w:rsidP="002032A4">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В случае внесения изменений в извещение о проведении запроса котировок, срок подачи заявок должен быть продлен Заказчиком так, чтобы со дня размещения на официальном сайте внесенных  в извещение о проведении запроса котировок изменений до даты окончания подачи заявок на участие в запросе котировок срок составил не менее трех рабочих дней.</w:t>
      </w:r>
    </w:p>
    <w:p w:rsidR="00ED5AE7" w:rsidRPr="00D3746E" w:rsidRDefault="00ED5AE7" w:rsidP="00ED5AE7">
      <w:pPr>
        <w:suppressAutoHyphens/>
        <w:spacing w:after="0" w:line="240" w:lineRule="auto"/>
        <w:ind w:firstLine="708"/>
        <w:jc w:val="both"/>
        <w:rPr>
          <w:rFonts w:ascii="Times New Roman" w:eastAsia="Times New Roman" w:hAnsi="Times New Roman" w:cs="Times New Roman"/>
          <w:lang w:eastAsia="ar-SA"/>
        </w:rPr>
      </w:pPr>
    </w:p>
    <w:p w:rsidR="00ED5AE7" w:rsidRPr="00D3746E" w:rsidRDefault="00ED5AE7" w:rsidP="00ED5AE7">
      <w:pPr>
        <w:widowControl w:val="0"/>
        <w:suppressAutoHyphens/>
        <w:spacing w:after="0" w:line="240" w:lineRule="auto"/>
        <w:rPr>
          <w:rFonts w:ascii="Times New Roman" w:eastAsia="Times New Roman" w:hAnsi="Times New Roman" w:cs="Times New Roman"/>
        </w:rPr>
      </w:pPr>
      <w:r w:rsidRPr="00D3746E">
        <w:rPr>
          <w:rFonts w:ascii="Times New Roman" w:eastAsia="Times New Roman" w:hAnsi="Times New Roman" w:cs="Times New Roman"/>
          <w:b/>
          <w:lang w:eastAsia="ar-SA"/>
        </w:rPr>
        <w:t>21</w:t>
      </w:r>
      <w:r w:rsidRPr="00D3746E">
        <w:rPr>
          <w:rFonts w:ascii="Times New Roman" w:eastAsia="Times New Roman" w:hAnsi="Times New Roman" w:cs="Times New Roman"/>
          <w:lang w:eastAsia="ar-SA"/>
        </w:rPr>
        <w:t xml:space="preserve">. </w:t>
      </w:r>
      <w:r w:rsidRPr="00D3746E">
        <w:rPr>
          <w:rFonts w:ascii="Times New Roman" w:eastAsia="Times New Roman" w:hAnsi="Times New Roman" w:cs="Times New Roman"/>
          <w:b/>
          <w:lang w:eastAsia="ar-SA"/>
        </w:rPr>
        <w:t>Порядок внесения изменений в заявки, отзыв заявк</w:t>
      </w:r>
      <w:r w:rsidR="00DE52AC">
        <w:rPr>
          <w:rFonts w:ascii="Times New Roman" w:eastAsia="Times New Roman" w:hAnsi="Times New Roman" w:cs="Times New Roman"/>
          <w:b/>
        </w:rPr>
        <w:t>и:</w:t>
      </w:r>
      <w:r w:rsidRPr="00D3746E">
        <w:rPr>
          <w:rFonts w:ascii="Times New Roman" w:eastAsia="Times New Roman" w:hAnsi="Times New Roman" w:cs="Times New Roman"/>
        </w:rPr>
        <w:t xml:space="preserve"> </w:t>
      </w:r>
    </w:p>
    <w:p w:rsidR="00ED5AE7" w:rsidRPr="00D3746E" w:rsidRDefault="00ED5AE7" w:rsidP="002032A4">
      <w:pPr>
        <w:suppressAutoHyphens/>
        <w:spacing w:after="0" w:line="240" w:lineRule="auto"/>
        <w:jc w:val="both"/>
        <w:rPr>
          <w:rFonts w:ascii="Times New Roman" w:eastAsia="Times New Roman" w:hAnsi="Times New Roman" w:cs="Times New Roman"/>
          <w:lang w:eastAsia="ar-SA"/>
        </w:rPr>
      </w:pPr>
      <w:bookmarkStart w:id="14" w:name="sub_77"/>
      <w:r w:rsidRPr="00D3746E">
        <w:rPr>
          <w:rFonts w:ascii="Times New Roman" w:eastAsia="Times New Roman" w:hAnsi="Times New Roman" w:cs="Times New Roman"/>
          <w:lang w:eastAsia="ar-SA"/>
        </w:rPr>
        <w:t>Участник запроса котировок, вправе изменить или отозвать свою заявку до истечения срока подачи заявок.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ED5AE7" w:rsidRPr="00D3746E" w:rsidRDefault="00ED5AE7" w:rsidP="00ED5AE7">
      <w:pPr>
        <w:suppressAutoHyphens/>
        <w:spacing w:after="0" w:line="240" w:lineRule="auto"/>
        <w:jc w:val="both"/>
        <w:rPr>
          <w:rFonts w:ascii="Times New Roman" w:eastAsia="Times New Roman" w:hAnsi="Times New Roman" w:cs="Times New Roman"/>
          <w:b/>
          <w:lang w:eastAsia="ar-SA"/>
        </w:rPr>
      </w:pPr>
    </w:p>
    <w:p w:rsidR="00ED5AE7" w:rsidRPr="00D3746E" w:rsidRDefault="00ED5AE7" w:rsidP="00ED5AE7">
      <w:pPr>
        <w:suppressAutoHyphens/>
        <w:spacing w:after="0" w:line="240" w:lineRule="auto"/>
        <w:jc w:val="both"/>
        <w:rPr>
          <w:rFonts w:ascii="Times New Roman" w:eastAsia="Times New Roman" w:hAnsi="Times New Roman" w:cs="Times New Roman"/>
          <w:b/>
          <w:lang w:eastAsia="ar-SA"/>
        </w:rPr>
      </w:pPr>
      <w:r w:rsidRPr="00D3746E">
        <w:rPr>
          <w:rFonts w:ascii="Times New Roman" w:eastAsia="Times New Roman" w:hAnsi="Times New Roman" w:cs="Times New Roman"/>
          <w:b/>
          <w:lang w:eastAsia="ar-SA"/>
        </w:rPr>
        <w:t>22. Порядок подачи заявки на участие в запросе котировок:</w:t>
      </w:r>
      <w:bookmarkEnd w:id="14"/>
      <w:r w:rsidRPr="00D3746E">
        <w:rPr>
          <w:rFonts w:ascii="Times New Roman" w:eastAsia="Times New Roman" w:hAnsi="Times New Roman" w:cs="Times New Roman"/>
          <w:b/>
          <w:lang w:eastAsia="ar-SA"/>
        </w:rPr>
        <w:t xml:space="preserve"> </w:t>
      </w:r>
      <w:r w:rsidRPr="00D3746E">
        <w:rPr>
          <w:rFonts w:ascii="Times New Roman" w:eastAsia="Times New Roman" w:hAnsi="Times New Roman" w:cs="Times New Roman"/>
          <w:lang w:eastAsia="ar-SA"/>
        </w:rPr>
        <w:t xml:space="preserve">в </w:t>
      </w:r>
      <w:r w:rsidRPr="00D3746E">
        <w:rPr>
          <w:rFonts w:ascii="Times New Roman" w:eastAsia="Times New Roman" w:hAnsi="Times New Roman" w:cs="Times New Roman"/>
          <w:bCs/>
          <w:iCs/>
        </w:rPr>
        <w:t>соответствии с регламентом  ЭТП.</w:t>
      </w:r>
    </w:p>
    <w:p w:rsidR="00AE45A9" w:rsidRPr="00273BE9" w:rsidRDefault="00AE45A9" w:rsidP="002032A4">
      <w:pPr>
        <w:widowControl w:val="0"/>
        <w:tabs>
          <w:tab w:val="left" w:pos="360"/>
        </w:tabs>
        <w:suppressAutoHyphens/>
        <w:spacing w:after="0" w:line="240" w:lineRule="auto"/>
        <w:rPr>
          <w:rFonts w:ascii="Times New Roman" w:eastAsia="Times New Roman" w:hAnsi="Times New Roman" w:cs="Times New Roman"/>
          <w:lang w:eastAsia="ar-SA"/>
        </w:rPr>
      </w:pPr>
      <w:r w:rsidRPr="00273BE9">
        <w:rPr>
          <w:rFonts w:ascii="Times New Roman" w:eastAsia="Times New Roman" w:hAnsi="Times New Roman" w:cs="Times New Roman"/>
          <w:lang w:eastAsia="ar-SA"/>
        </w:rPr>
        <w:t xml:space="preserve">Заявка, представленная Участником закупки в форме электронного документа, должна быть подписана электронно-цифровой подписью уполномоченного представителя участника закупки (для юридических лиц)/участником закупки (для физических лиц). </w:t>
      </w:r>
    </w:p>
    <w:p w:rsidR="00AE45A9" w:rsidRPr="00273BE9" w:rsidRDefault="00AE45A9" w:rsidP="002032A4">
      <w:pPr>
        <w:widowControl w:val="0"/>
        <w:tabs>
          <w:tab w:val="left" w:pos="360"/>
        </w:tabs>
        <w:suppressAutoHyphens/>
        <w:spacing w:after="0" w:line="240" w:lineRule="auto"/>
        <w:rPr>
          <w:rFonts w:ascii="Times New Roman" w:eastAsia="Times New Roman" w:hAnsi="Times New Roman" w:cs="Times New Roman"/>
          <w:bCs/>
          <w:iCs/>
          <w:lang w:eastAsia="ar-SA"/>
        </w:rPr>
      </w:pPr>
      <w:r w:rsidRPr="00273BE9">
        <w:rPr>
          <w:rFonts w:ascii="Times New Roman" w:eastAsia="Times New Roman" w:hAnsi="Times New Roman" w:cs="Times New Roman"/>
          <w:bCs/>
          <w:iCs/>
          <w:lang w:eastAsia="ar-SA"/>
        </w:rPr>
        <w:t>Порядок подачи заявки производится в соответствии с регламентом  ЭТП.</w:t>
      </w:r>
    </w:p>
    <w:p w:rsidR="00AE45A9" w:rsidRPr="00273BE9" w:rsidRDefault="00AE45A9" w:rsidP="002032A4">
      <w:pPr>
        <w:widowControl w:val="0"/>
        <w:tabs>
          <w:tab w:val="left" w:pos="360"/>
        </w:tabs>
        <w:suppressAutoHyphens/>
        <w:spacing w:after="0" w:line="240" w:lineRule="auto"/>
        <w:jc w:val="both"/>
        <w:rPr>
          <w:rFonts w:ascii="Times New Roman" w:eastAsia="Times New Roman" w:hAnsi="Times New Roman" w:cs="Times New Roman"/>
          <w:lang w:eastAsia="ar-SA"/>
        </w:rPr>
      </w:pPr>
      <w:r w:rsidRPr="00273BE9">
        <w:rPr>
          <w:rFonts w:ascii="Times New Roman" w:eastAsia="Times New Roman" w:hAnsi="Times New Roman" w:cs="Times New Roman"/>
          <w:lang w:eastAsia="ar-SA"/>
        </w:rPr>
        <w:t xml:space="preserve">Форма </w:t>
      </w:r>
      <w:r w:rsidR="00B839AF">
        <w:rPr>
          <w:rFonts w:ascii="Times New Roman" w:eastAsia="Times New Roman" w:hAnsi="Times New Roman" w:cs="Times New Roman"/>
          <w:lang w:eastAsia="ar-SA"/>
        </w:rPr>
        <w:t>заявки приведена в Приложении №</w:t>
      </w:r>
      <w:r w:rsidRPr="00273BE9">
        <w:rPr>
          <w:rFonts w:ascii="Times New Roman" w:eastAsia="Times New Roman" w:hAnsi="Times New Roman" w:cs="Times New Roman"/>
          <w:lang w:eastAsia="ar-SA"/>
        </w:rPr>
        <w:t>3 к Извещению о проведении запроса котировок.</w:t>
      </w:r>
    </w:p>
    <w:p w:rsidR="00ED5AE7" w:rsidRDefault="00ED5AE7" w:rsidP="00ED5AE7">
      <w:pPr>
        <w:suppressAutoHyphens/>
        <w:spacing w:after="0" w:line="240" w:lineRule="auto"/>
        <w:jc w:val="both"/>
        <w:rPr>
          <w:rFonts w:ascii="Times New Roman" w:eastAsia="Times New Roman" w:hAnsi="Times New Roman" w:cs="Times New Roman"/>
          <w:b/>
          <w:lang w:eastAsia="ar-SA"/>
        </w:rPr>
      </w:pPr>
    </w:p>
    <w:p w:rsidR="00ED5AE7" w:rsidRPr="00D3746E" w:rsidRDefault="00ED5AE7" w:rsidP="00ED5AE7">
      <w:pPr>
        <w:suppressAutoHyphens/>
        <w:spacing w:after="0" w:line="240" w:lineRule="auto"/>
        <w:jc w:val="both"/>
        <w:rPr>
          <w:rFonts w:ascii="Times New Roman" w:eastAsia="Times New Roman" w:hAnsi="Times New Roman" w:cs="Times New Roman"/>
          <w:b/>
          <w:lang w:eastAsia="ar-SA"/>
        </w:rPr>
      </w:pPr>
      <w:r w:rsidRPr="00AE60B8">
        <w:rPr>
          <w:rFonts w:ascii="Times New Roman" w:eastAsia="Times New Roman" w:hAnsi="Times New Roman" w:cs="Times New Roman"/>
          <w:b/>
          <w:lang w:eastAsia="ar-SA"/>
        </w:rPr>
        <w:t>23. Рассмотрение и оценка заявок на участие в запросе котировок</w:t>
      </w:r>
    </w:p>
    <w:p w:rsidR="00ED5AE7" w:rsidRPr="00195E4A" w:rsidRDefault="00ED5AE7" w:rsidP="002032A4">
      <w:pPr>
        <w:tabs>
          <w:tab w:val="num" w:pos="0"/>
        </w:tabs>
        <w:jc w:val="both"/>
        <w:rPr>
          <w:rFonts w:ascii="Times New Roman" w:eastAsia="Times New Roman" w:hAnsi="Times New Roman" w:cs="Times New Roman"/>
        </w:rPr>
      </w:pPr>
      <w:r w:rsidRPr="00195E4A">
        <w:rPr>
          <w:rFonts w:ascii="Times New Roman" w:eastAsia="Times New Roman" w:hAnsi="Times New Roman" w:cs="Times New Roman"/>
        </w:rPr>
        <w:t xml:space="preserve">Комиссия по запросу котировок в течение одного рабочего дня после получения от оператора электронной площадки информации о ценовых предложениях, поданных участниками закупки, </w:t>
      </w:r>
      <w:r w:rsidRPr="00195E4A">
        <w:rPr>
          <w:rFonts w:ascii="Times New Roman" w:eastAsia="Times New Roman" w:hAnsi="Times New Roman" w:cs="Times New Roman"/>
        </w:rPr>
        <w:lastRenderedPageBreak/>
        <w:t>допущенных к участию в запросе котировок, осуществляет оценку и сопоставление заявок на участие в запросе котировок участников закупки, признанных участниками запроса котировок.</w:t>
      </w:r>
    </w:p>
    <w:p w:rsidR="00ED5AE7" w:rsidRPr="00195E4A" w:rsidRDefault="00ED5AE7" w:rsidP="002032A4">
      <w:pPr>
        <w:suppressAutoHyphens/>
        <w:spacing w:after="0" w:line="240" w:lineRule="auto"/>
        <w:jc w:val="both"/>
        <w:rPr>
          <w:rFonts w:ascii="Times New Roman" w:eastAsia="Times New Roman" w:hAnsi="Times New Roman" w:cs="Times New Roman"/>
          <w:lang w:eastAsia="ar-SA"/>
        </w:rPr>
      </w:pPr>
      <w:bookmarkStart w:id="15" w:name="sub_786"/>
      <w:r w:rsidRPr="00195E4A">
        <w:rPr>
          <w:rFonts w:ascii="Times New Roman" w:eastAsia="Times New Roman" w:hAnsi="Times New Roman" w:cs="Times New Roman"/>
          <w:lang w:eastAsia="ar-SA"/>
        </w:rPr>
        <w:t>Победителем запроса котировок признается участник закупки, соответствующий требованиям извещения о проведении запроса котировок и предложивший самую низкую цену договора. Если предложения о цене договора, содержащиеся в заявках на участие в запросе котировок, совпадают, победителем признается участник закупки, заявка которого была получена Заказчиком раньше остальных заявок.</w:t>
      </w:r>
    </w:p>
    <w:p w:rsidR="00ED5AE7" w:rsidRPr="00195E4A" w:rsidRDefault="00ED5AE7" w:rsidP="002032A4">
      <w:pPr>
        <w:tabs>
          <w:tab w:val="num" w:pos="0"/>
        </w:tabs>
        <w:jc w:val="both"/>
        <w:rPr>
          <w:rFonts w:ascii="Times New Roman" w:eastAsia="Times New Roman" w:hAnsi="Times New Roman" w:cs="Times New Roman"/>
          <w:lang w:eastAsia="ar-SA"/>
        </w:rPr>
      </w:pPr>
      <w:bookmarkStart w:id="16" w:name="sub_787"/>
      <w:bookmarkEnd w:id="15"/>
      <w:proofErr w:type="gramStart"/>
      <w:r w:rsidRPr="00195E4A">
        <w:rPr>
          <w:rFonts w:ascii="Times New Roman" w:eastAsia="Times New Roman" w:hAnsi="Times New Roman" w:cs="Times New Roman"/>
          <w:lang w:eastAsia="ar-SA"/>
        </w:rPr>
        <w:t xml:space="preserve">Комиссия по запросу котировок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в том числе и </w:t>
      </w:r>
      <w:bookmarkStart w:id="17" w:name="sub_4102"/>
      <w:r w:rsidRPr="00195E4A">
        <w:rPr>
          <w:rFonts w:ascii="Times New Roman" w:eastAsia="Times New Roman" w:hAnsi="Times New Roman" w:cs="Times New Roman"/>
          <w:lang w:eastAsia="ar-SA"/>
        </w:rPr>
        <w:t>требованиям к содержанию, форме, оформлению и составу заявки на участие в закупке</w:t>
      </w:r>
      <w:bookmarkStart w:id="18" w:name="sub_4103"/>
      <w:bookmarkEnd w:id="17"/>
      <w:r w:rsidRPr="00195E4A">
        <w:rPr>
          <w:rFonts w:ascii="Times New Roman" w:eastAsia="Times New Roman" w:hAnsi="Times New Roman" w:cs="Times New Roman"/>
          <w:lang w:eastAsia="ar-SA"/>
        </w:rPr>
        <w:t xml:space="preserve"> и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w:t>
      </w:r>
      <w:proofErr w:type="gramEnd"/>
      <w:r w:rsidRPr="00195E4A">
        <w:rPr>
          <w:rFonts w:ascii="Times New Roman" w:eastAsia="Times New Roman" w:hAnsi="Times New Roman" w:cs="Times New Roman"/>
          <w:lang w:eastAsia="ar-SA"/>
        </w:rPr>
        <w:t xml:space="preserve"> </w:t>
      </w:r>
      <w:proofErr w:type="gramStart"/>
      <w:r w:rsidRPr="00195E4A">
        <w:rPr>
          <w:rFonts w:ascii="Times New Roman" w:eastAsia="Times New Roman" w:hAnsi="Times New Roman" w:cs="Times New Roman"/>
          <w:lang w:eastAsia="ar-SA"/>
        </w:rPr>
        <w:t>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bookmarkEnd w:id="18"/>
      <w:r w:rsidRPr="00195E4A">
        <w:rPr>
          <w:rFonts w:ascii="Times New Roman" w:eastAsia="Times New Roman" w:hAnsi="Times New Roman" w:cs="Times New Roman"/>
          <w:lang w:eastAsia="ar-SA"/>
        </w:rPr>
        <w:t xml:space="preserve"> либо предложенная в таких заявках цена Товара,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извещением о запросе котировок. </w:t>
      </w:r>
      <w:proofErr w:type="gramEnd"/>
    </w:p>
    <w:p w:rsidR="00ED5AE7" w:rsidRPr="00195E4A" w:rsidRDefault="00ED5AE7" w:rsidP="00382111">
      <w:pPr>
        <w:tabs>
          <w:tab w:val="num" w:pos="0"/>
        </w:tabs>
        <w:jc w:val="both"/>
        <w:rPr>
          <w:rFonts w:ascii="Times New Roman" w:eastAsia="Times New Roman" w:hAnsi="Times New Roman" w:cs="Times New Roman"/>
        </w:rPr>
      </w:pPr>
      <w:bookmarkStart w:id="19" w:name="sub_789"/>
      <w:bookmarkEnd w:id="16"/>
      <w:r w:rsidRPr="00195E4A">
        <w:rPr>
          <w:rFonts w:ascii="Times New Roman" w:eastAsia="Times New Roman" w:hAnsi="Times New Roman" w:cs="Times New Roman"/>
        </w:rPr>
        <w:t xml:space="preserve">Итоговый протокол  подписывается всеми присутствующими членами комиссии по запросу котировок. Указанный протокол размещается не позднее чем через три дня со дня подписания протокола в единой информационной системе. </w:t>
      </w:r>
    </w:p>
    <w:p w:rsidR="00ED5AE7" w:rsidRPr="00195E4A" w:rsidRDefault="00ED5AE7" w:rsidP="00382111">
      <w:pPr>
        <w:tabs>
          <w:tab w:val="num" w:pos="0"/>
        </w:tabs>
        <w:jc w:val="both"/>
        <w:rPr>
          <w:rFonts w:ascii="Times New Roman" w:eastAsia="Times New Roman" w:hAnsi="Times New Roman" w:cs="Times New Roman"/>
        </w:rPr>
      </w:pPr>
      <w:r w:rsidRPr="00195E4A">
        <w:rPr>
          <w:rFonts w:ascii="Times New Roman" w:eastAsia="Times New Roman" w:hAnsi="Times New Roman" w:cs="Times New Roman"/>
        </w:rPr>
        <w:t>В случае</w:t>
      </w:r>
      <w:proofErr w:type="gramStart"/>
      <w:r w:rsidRPr="00195E4A">
        <w:rPr>
          <w:rFonts w:ascii="Times New Roman" w:eastAsia="Times New Roman" w:hAnsi="Times New Roman" w:cs="Times New Roman"/>
        </w:rPr>
        <w:t>,</w:t>
      </w:r>
      <w:proofErr w:type="gramEnd"/>
      <w:r w:rsidRPr="00195E4A">
        <w:rPr>
          <w:rFonts w:ascii="Times New Roman" w:eastAsia="Times New Roman" w:hAnsi="Times New Roman" w:cs="Times New Roman"/>
        </w:rPr>
        <w:t xml:space="preserve"> если по окончании срока подачи заявок на участие в запросе котировок подана только одна заявка, и такая заявка признана комиссией по запросу котировок соответствующей всем требованиям, указанным в извещении о проведении запроса котировок, либо комиссией по запросу котировок по результатам рассмотрения заявок только одна заявка признана соответствующей всем требованиям, указанным в извещении о проведении участник закупки, подавший такую заявку признается победителем запроса котировок</w:t>
      </w:r>
      <w:bookmarkEnd w:id="19"/>
      <w:r w:rsidRPr="00195E4A">
        <w:rPr>
          <w:rFonts w:ascii="Times New Roman" w:eastAsia="Times New Roman" w:hAnsi="Times New Roman" w:cs="Times New Roman"/>
        </w:rPr>
        <w:t>.</w:t>
      </w:r>
    </w:p>
    <w:p w:rsidR="00ED5AE7" w:rsidRPr="00D3746E" w:rsidRDefault="00ED5AE7" w:rsidP="00ED5AE7">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b/>
          <w:snapToGrid w:val="0"/>
        </w:rPr>
        <w:t>24.</w:t>
      </w:r>
      <w:r w:rsidRPr="00D3746E">
        <w:rPr>
          <w:rFonts w:ascii="Times New Roman" w:eastAsia="Times New Roman" w:hAnsi="Times New Roman" w:cs="Times New Roman"/>
          <w:b/>
          <w:lang w:eastAsia="ar-SA"/>
        </w:rPr>
        <w:t xml:space="preserve"> Срок подписания Договора:</w:t>
      </w:r>
      <w:r w:rsidRPr="00D3746E">
        <w:rPr>
          <w:rFonts w:ascii="Times New Roman" w:eastAsia="Times New Roman" w:hAnsi="Times New Roman" w:cs="Times New Roman"/>
          <w:lang w:eastAsia="ar-SA"/>
        </w:rPr>
        <w:t xml:space="preserve"> </w:t>
      </w:r>
    </w:p>
    <w:p w:rsidR="00A0453D" w:rsidRPr="005B5F90" w:rsidRDefault="00A0453D" w:rsidP="00382111">
      <w:pPr>
        <w:widowControl w:val="0"/>
        <w:suppressAutoHyphens/>
        <w:spacing w:after="0" w:line="240" w:lineRule="auto"/>
        <w:jc w:val="both"/>
        <w:rPr>
          <w:rFonts w:ascii="Times New Roman" w:eastAsia="Times New Roman" w:hAnsi="Times New Roman" w:cs="Times New Roman"/>
          <w:lang w:eastAsia="ar-SA"/>
        </w:rPr>
      </w:pPr>
      <w:proofErr w:type="gramStart"/>
      <w:r w:rsidRPr="005B5F90">
        <w:rPr>
          <w:rFonts w:ascii="Times New Roman" w:eastAsia="Times New Roman" w:hAnsi="Times New Roman" w:cs="Times New Roman"/>
          <w:lang w:eastAsia="ar-SA"/>
        </w:rPr>
        <w:t>Договор по результатам запроса котировок должен быть заключен в электронной</w:t>
      </w:r>
      <w:r>
        <w:rPr>
          <w:rFonts w:ascii="Times New Roman" w:eastAsia="Times New Roman" w:hAnsi="Times New Roman" w:cs="Times New Roman"/>
          <w:lang w:eastAsia="ar-SA"/>
        </w:rPr>
        <w:t xml:space="preserve"> </w:t>
      </w:r>
      <w:r w:rsidRPr="005B5F90">
        <w:rPr>
          <w:rFonts w:ascii="Times New Roman" w:eastAsia="Times New Roman" w:hAnsi="Times New Roman" w:cs="Times New Roman"/>
          <w:lang w:eastAsia="ar-SA"/>
        </w:rPr>
        <w:t>форме, в соответствии с регламентом</w:t>
      </w:r>
      <w:r>
        <w:rPr>
          <w:rFonts w:ascii="Times New Roman" w:eastAsia="Times New Roman" w:hAnsi="Times New Roman" w:cs="Times New Roman"/>
          <w:lang w:eastAsia="ar-SA"/>
        </w:rPr>
        <w:t xml:space="preserve"> </w:t>
      </w:r>
      <w:r w:rsidRPr="005B5F90">
        <w:rPr>
          <w:rFonts w:ascii="Times New Roman" w:eastAsia="Times New Roman" w:hAnsi="Times New Roman" w:cs="Times New Roman"/>
          <w:lang w:eastAsia="ar-SA"/>
        </w:rPr>
        <w:t>ЭТП</w:t>
      </w:r>
      <w:r>
        <w:rPr>
          <w:rFonts w:ascii="Times New Roman" w:eastAsia="Times New Roman" w:hAnsi="Times New Roman" w:cs="Times New Roman"/>
          <w:lang w:eastAsia="ar-SA"/>
        </w:rPr>
        <w:t xml:space="preserve"> </w:t>
      </w:r>
      <w:r w:rsidRPr="005B5F90">
        <w:rPr>
          <w:rFonts w:ascii="Times New Roman" w:eastAsia="Times New Roman" w:hAnsi="Times New Roman" w:cs="Times New Roman"/>
          <w:lang w:eastAsia="ar-SA"/>
        </w:rPr>
        <w:t xml:space="preserve">на сайте электронной площадки по адресу: </w:t>
      </w:r>
      <w:r w:rsidRPr="00C71092">
        <w:rPr>
          <w:rFonts w:ascii="Times New Roman" w:eastAsia="Times New Roman" w:hAnsi="Times New Roman"/>
          <w:color w:val="0000FF"/>
          <w:u w:val="single"/>
        </w:rPr>
        <w:t>https://etp</w:t>
      </w:r>
      <w:r>
        <w:rPr>
          <w:rFonts w:ascii="Times New Roman" w:eastAsia="Times New Roman" w:hAnsi="Times New Roman"/>
          <w:color w:val="0000FF"/>
          <w:u w:val="single"/>
        </w:rPr>
        <w:t>.</w:t>
      </w:r>
      <w:r w:rsidRPr="00C71092">
        <w:rPr>
          <w:rFonts w:ascii="Times New Roman" w:eastAsia="Times New Roman" w:hAnsi="Times New Roman"/>
          <w:color w:val="0000FF"/>
          <w:u w:val="single"/>
        </w:rPr>
        <w:t>gpb.ru/</w:t>
      </w:r>
      <w:r w:rsidRPr="00C71092">
        <w:rPr>
          <w:rFonts w:ascii="Times New Roman" w:eastAsia="Times New Roman" w:hAnsi="Times New Roman" w:cs="Times New Roman"/>
          <w:lang w:eastAsia="ar-SA"/>
        </w:rPr>
        <w:t>,</w:t>
      </w:r>
      <w:r>
        <w:rPr>
          <w:rFonts w:ascii="Times New Roman" w:eastAsia="Times New Roman" w:hAnsi="Times New Roman" w:cs="Times New Roman"/>
          <w:lang w:eastAsia="ar-SA"/>
        </w:rPr>
        <w:t xml:space="preserve"> </w:t>
      </w:r>
      <w:r w:rsidRPr="005B5F90">
        <w:rPr>
          <w:rFonts w:ascii="Times New Roman" w:eastAsia="Times New Roman" w:hAnsi="Times New Roman" w:cs="Times New Roman"/>
          <w:lang w:eastAsia="ar-SA"/>
        </w:rPr>
        <w:t>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w:t>
      </w:r>
      <w:proofErr w:type="gramEnd"/>
    </w:p>
    <w:p w:rsidR="00A0453D" w:rsidRPr="005B5F90" w:rsidRDefault="00A0453D" w:rsidP="00A0453D">
      <w:pPr>
        <w:widowControl w:val="0"/>
        <w:tabs>
          <w:tab w:val="left" w:pos="720"/>
        </w:tabs>
        <w:suppressAutoHyphens/>
        <w:spacing w:after="0" w:line="240" w:lineRule="auto"/>
        <w:jc w:val="both"/>
        <w:rPr>
          <w:rFonts w:ascii="Times New Roman" w:eastAsia="Times New Roman" w:hAnsi="Times New Roman" w:cs="Times New Roman"/>
          <w:lang w:eastAsia="ar-SA"/>
        </w:rPr>
      </w:pPr>
      <w:r w:rsidRPr="005B5F90">
        <w:rPr>
          <w:rFonts w:ascii="Times New Roman" w:eastAsia="Times New Roman" w:hAnsi="Times New Roman" w:cs="Times New Roman"/>
          <w:lang w:eastAsia="ar-SA"/>
        </w:rPr>
        <w:t>Участник закупки, обязанный заключить договор, одновременно с подписанием договора обязан разместить в соответствии с регламентом</w:t>
      </w:r>
      <w:r>
        <w:rPr>
          <w:rFonts w:ascii="Times New Roman" w:eastAsia="Times New Roman" w:hAnsi="Times New Roman" w:cs="Times New Roman"/>
          <w:lang w:eastAsia="ar-SA"/>
        </w:rPr>
        <w:t xml:space="preserve"> </w:t>
      </w:r>
      <w:r w:rsidRPr="005B5F90">
        <w:rPr>
          <w:rFonts w:ascii="Times New Roman" w:eastAsia="Times New Roman" w:hAnsi="Times New Roman" w:cs="Times New Roman"/>
          <w:lang w:eastAsia="ar-SA"/>
        </w:rPr>
        <w:t>ЭТП</w:t>
      </w:r>
      <w:r>
        <w:rPr>
          <w:rFonts w:ascii="Times New Roman" w:eastAsia="Times New Roman" w:hAnsi="Times New Roman" w:cs="Times New Roman"/>
          <w:lang w:eastAsia="ar-SA"/>
        </w:rPr>
        <w:t xml:space="preserve"> </w:t>
      </w:r>
      <w:r w:rsidRPr="005B5F90">
        <w:rPr>
          <w:rFonts w:ascii="Times New Roman" w:eastAsia="Times New Roman" w:hAnsi="Times New Roman" w:cs="Times New Roman"/>
          <w:lang w:eastAsia="ar-SA"/>
        </w:rPr>
        <w:t xml:space="preserve">на сайте электронной площадки по адресу: </w:t>
      </w:r>
      <w:r w:rsidRPr="00C71092">
        <w:rPr>
          <w:rFonts w:ascii="Times New Roman" w:eastAsia="Times New Roman" w:hAnsi="Times New Roman"/>
          <w:color w:val="0000FF"/>
          <w:u w:val="single"/>
        </w:rPr>
        <w:t>https://etp</w:t>
      </w:r>
      <w:r>
        <w:rPr>
          <w:rFonts w:ascii="Times New Roman" w:eastAsia="Times New Roman" w:hAnsi="Times New Roman"/>
          <w:color w:val="0000FF"/>
          <w:u w:val="single"/>
        </w:rPr>
        <w:t>.</w:t>
      </w:r>
      <w:r w:rsidRPr="00C71092">
        <w:rPr>
          <w:rFonts w:ascii="Times New Roman" w:eastAsia="Times New Roman" w:hAnsi="Times New Roman"/>
          <w:color w:val="0000FF"/>
          <w:u w:val="single"/>
        </w:rPr>
        <w:t>gpb.ru/</w:t>
      </w:r>
      <w:r w:rsidRPr="00C71092">
        <w:rPr>
          <w:rFonts w:ascii="Times New Roman" w:hAnsi="Times New Roman" w:cs="Times New Roman"/>
        </w:rPr>
        <w:t xml:space="preserve"> </w:t>
      </w:r>
      <w:r w:rsidRPr="00C71092">
        <w:rPr>
          <w:rFonts w:ascii="Times New Roman" w:eastAsia="Times New Roman" w:hAnsi="Times New Roman" w:cs="Times New Roman"/>
          <w:lang w:eastAsia="ar-SA"/>
        </w:rPr>
        <w:t xml:space="preserve"> документы</w:t>
      </w:r>
      <w:r w:rsidRPr="005B5F90">
        <w:rPr>
          <w:rFonts w:ascii="Times New Roman" w:eastAsia="Times New Roman" w:hAnsi="Times New Roman" w:cs="Times New Roman"/>
          <w:lang w:eastAsia="ar-SA"/>
        </w:rPr>
        <w:t xml:space="preserve">, подтверждающие предоставление обеспечения исполнения договора, если требование о предоставлении обеспечения исполнения договора было предусмотрено Заказчиком в извещении о закупке. </w:t>
      </w:r>
    </w:p>
    <w:p w:rsidR="00ED5AE7" w:rsidRPr="00D3746E" w:rsidRDefault="00A0453D" w:rsidP="00382111">
      <w:pPr>
        <w:tabs>
          <w:tab w:val="left" w:pos="694"/>
        </w:tabs>
        <w:suppressAutoHyphens/>
        <w:spacing w:after="0" w:line="240" w:lineRule="auto"/>
        <w:jc w:val="both"/>
        <w:rPr>
          <w:rFonts w:ascii="Times New Roman" w:eastAsia="Times New Roman" w:hAnsi="Times New Roman" w:cs="Times New Roman"/>
          <w:lang w:eastAsia="ar-SA"/>
        </w:rPr>
      </w:pPr>
      <w:r w:rsidRPr="005B5F90">
        <w:rPr>
          <w:rFonts w:ascii="Times New Roman" w:eastAsia="Times New Roman" w:hAnsi="Times New Roman" w:cs="Times New Roman"/>
          <w:lang w:eastAsia="ar-SA"/>
        </w:rPr>
        <w:t>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ED5AE7" w:rsidRDefault="00ED5AE7" w:rsidP="00ED5AE7">
      <w:pPr>
        <w:tabs>
          <w:tab w:val="left" w:pos="694"/>
        </w:tabs>
        <w:suppressAutoHyphens/>
        <w:spacing w:after="0" w:line="240" w:lineRule="auto"/>
        <w:jc w:val="both"/>
        <w:rPr>
          <w:rFonts w:ascii="Times New Roman" w:eastAsia="Times New Roman" w:hAnsi="Times New Roman" w:cs="Times New Roman"/>
          <w:b/>
        </w:rPr>
      </w:pPr>
    </w:p>
    <w:p w:rsidR="00ED5AE7" w:rsidRPr="00D3746E" w:rsidRDefault="00ED5AE7" w:rsidP="00ED5AE7">
      <w:pPr>
        <w:tabs>
          <w:tab w:val="left" w:pos="694"/>
        </w:tabs>
        <w:suppressAutoHyphens/>
        <w:spacing w:after="0" w:line="240" w:lineRule="auto"/>
        <w:jc w:val="both"/>
        <w:rPr>
          <w:rFonts w:ascii="Times New Roman" w:eastAsia="Times New Roman" w:hAnsi="Times New Roman" w:cs="Times New Roman"/>
          <w:b/>
        </w:rPr>
      </w:pPr>
      <w:r w:rsidRPr="00D3746E">
        <w:rPr>
          <w:rFonts w:ascii="Times New Roman" w:eastAsia="Times New Roman" w:hAnsi="Times New Roman" w:cs="Times New Roman"/>
          <w:b/>
        </w:rPr>
        <w:t xml:space="preserve">25. Условия признания победителя запроса котировок </w:t>
      </w:r>
      <w:proofErr w:type="gramStart"/>
      <w:r w:rsidRPr="00D3746E">
        <w:rPr>
          <w:rFonts w:ascii="Times New Roman" w:eastAsia="Times New Roman" w:hAnsi="Times New Roman" w:cs="Times New Roman"/>
          <w:b/>
        </w:rPr>
        <w:t>уклонившимся</w:t>
      </w:r>
      <w:proofErr w:type="gramEnd"/>
      <w:r w:rsidRPr="00D3746E">
        <w:rPr>
          <w:rFonts w:ascii="Times New Roman" w:eastAsia="Times New Roman" w:hAnsi="Times New Roman" w:cs="Times New Roman"/>
          <w:b/>
        </w:rPr>
        <w:t xml:space="preserve"> от заключения Договора:</w:t>
      </w:r>
    </w:p>
    <w:p w:rsidR="00ED5AE7" w:rsidRPr="00D3746E" w:rsidRDefault="00ED5AE7" w:rsidP="00382111">
      <w:pPr>
        <w:suppressAutoHyphens/>
        <w:spacing w:after="0" w:line="240" w:lineRule="auto"/>
        <w:jc w:val="both"/>
        <w:rPr>
          <w:rFonts w:ascii="Times New Roman" w:eastAsia="Times New Roman" w:hAnsi="Times New Roman" w:cs="Times New Roman"/>
        </w:rPr>
      </w:pPr>
      <w:proofErr w:type="gramStart"/>
      <w:r w:rsidRPr="00D3746E">
        <w:rPr>
          <w:rFonts w:ascii="Times New Roman" w:eastAsia="Times New Roman" w:hAnsi="Times New Roman" w:cs="Times New Roman"/>
        </w:rPr>
        <w:t>В случае если Участник закупки, обязанный заключить договор, не представил Заказчику подписанный Договор, либо не предоставил или предоставил</w:t>
      </w:r>
      <w:r w:rsidRPr="00D3746E">
        <w:rPr>
          <w:rFonts w:ascii="Times New Roman" w:hAnsi="Times New Roman" w:cs="Times New Roman"/>
        </w:rPr>
        <w:t xml:space="preserve"> </w:t>
      </w:r>
      <w:r w:rsidRPr="00D3746E">
        <w:rPr>
          <w:rFonts w:ascii="Times New Roman" w:eastAsia="Times New Roman" w:hAnsi="Times New Roman" w:cs="Times New Roman"/>
        </w:rPr>
        <w:t>с нарушением условий, установленных Законом № 223-ФЗ, обеспечение исполнения договора Заказчику (в случае если требование о предоставлении обеспечения исполнения договора было предусмотрено Заказчиком</w:t>
      </w:r>
      <w:r w:rsidR="00B839AF">
        <w:rPr>
          <w:rFonts w:ascii="Times New Roman" w:eastAsia="Times New Roman" w:hAnsi="Times New Roman" w:cs="Times New Roman"/>
        </w:rPr>
        <w:t xml:space="preserve"> в извещении о закупке) в срок, предусмотренный в п.</w:t>
      </w:r>
      <w:r w:rsidRPr="00D3746E">
        <w:rPr>
          <w:rFonts w:ascii="Times New Roman" w:eastAsia="Times New Roman" w:hAnsi="Times New Roman" w:cs="Times New Roman"/>
        </w:rPr>
        <w:t>24 для заключения Договора, такой победитель признается уклонившимся от заключения Договора.</w:t>
      </w:r>
      <w:proofErr w:type="gramEnd"/>
    </w:p>
    <w:p w:rsidR="00ED5AE7" w:rsidRPr="00D3746E" w:rsidRDefault="00ED5AE7" w:rsidP="00ED5AE7">
      <w:pPr>
        <w:widowControl w:val="0"/>
        <w:tabs>
          <w:tab w:val="left" w:pos="720"/>
        </w:tabs>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В случае если Участник закупки, обязанный заключить договор признается уклонившимся от заключения Договора, Заказчик заключает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w:t>
      </w:r>
      <w:r w:rsidR="00382111">
        <w:rPr>
          <w:rFonts w:ascii="Times New Roman" w:eastAsia="Times New Roman" w:hAnsi="Times New Roman" w:cs="Times New Roman"/>
          <w:lang w:eastAsia="ar-SA"/>
        </w:rPr>
        <w:t>едложенных победителем закупки.</w:t>
      </w:r>
    </w:p>
    <w:p w:rsidR="00ED5AE7" w:rsidRPr="00D3746E" w:rsidRDefault="00ED5AE7" w:rsidP="00382111">
      <w:pPr>
        <w:suppressAutoHyphens/>
        <w:spacing w:after="0" w:line="240" w:lineRule="auto"/>
        <w:jc w:val="both"/>
        <w:rPr>
          <w:rFonts w:ascii="Times New Roman" w:eastAsia="Times New Roman" w:hAnsi="Times New Roman" w:cs="Times New Roman"/>
        </w:rPr>
      </w:pPr>
      <w:r w:rsidRPr="00D3746E">
        <w:rPr>
          <w:rFonts w:ascii="Times New Roman" w:eastAsia="Times New Roman" w:hAnsi="Times New Roman" w:cs="Times New Roman"/>
        </w:rPr>
        <w:t xml:space="preserve">Договор заключается на условиях, предусмотренных извещением о проведении запроса котировок, по цене, предложенной в заявке на участие в запросе котировок победителя запроса котировок или в заявке </w:t>
      </w:r>
      <w:r w:rsidRPr="00D3746E">
        <w:rPr>
          <w:rFonts w:ascii="Times New Roman" w:eastAsia="Times New Roman" w:hAnsi="Times New Roman" w:cs="Times New Roman"/>
        </w:rPr>
        <w:lastRenderedPageBreak/>
        <w:t>на участие в запросе котировок участника запроса котировок, с которым заключается договор в случае уклонения такого победителя от заключения договора.</w:t>
      </w:r>
    </w:p>
    <w:p w:rsidR="00ED5AE7" w:rsidRPr="00D3746E" w:rsidRDefault="00ED5AE7" w:rsidP="00ED5AE7">
      <w:pPr>
        <w:suppressAutoHyphens/>
        <w:spacing w:after="0" w:line="240" w:lineRule="auto"/>
        <w:jc w:val="both"/>
        <w:rPr>
          <w:rFonts w:ascii="Times New Roman" w:eastAsia="Times New Roman" w:hAnsi="Times New Roman" w:cs="Times New Roman"/>
          <w:b/>
        </w:rPr>
      </w:pPr>
    </w:p>
    <w:p w:rsidR="00ED5AE7" w:rsidRPr="00D3746E" w:rsidRDefault="00F87FE4" w:rsidP="00ED5AE7">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b/>
        </w:rPr>
        <w:t xml:space="preserve">26. Возможности отказа </w:t>
      </w:r>
      <w:r w:rsidR="00ED5AE7" w:rsidRPr="00D3746E">
        <w:rPr>
          <w:rFonts w:ascii="Times New Roman" w:eastAsia="Times New Roman" w:hAnsi="Times New Roman" w:cs="Times New Roman"/>
          <w:b/>
        </w:rPr>
        <w:t>зак</w:t>
      </w:r>
      <w:r>
        <w:rPr>
          <w:rFonts w:ascii="Times New Roman" w:eastAsia="Times New Roman" w:hAnsi="Times New Roman" w:cs="Times New Roman"/>
          <w:b/>
        </w:rPr>
        <w:t xml:space="preserve">азчика от заключения договора </w:t>
      </w:r>
      <w:r w:rsidR="00ED5AE7" w:rsidRPr="00D3746E">
        <w:rPr>
          <w:rFonts w:ascii="Times New Roman" w:eastAsia="Times New Roman" w:hAnsi="Times New Roman" w:cs="Times New Roman"/>
          <w:b/>
        </w:rPr>
        <w:t>с участником закупки, обязанным заключить договор</w:t>
      </w:r>
      <w:bookmarkStart w:id="20" w:name="sub_831"/>
      <w:r w:rsidR="00ED5AE7" w:rsidRPr="00D3746E">
        <w:rPr>
          <w:rFonts w:ascii="Times New Roman" w:eastAsia="Times New Roman" w:hAnsi="Times New Roman" w:cs="Times New Roman"/>
          <w:lang w:eastAsia="ar-SA"/>
        </w:rPr>
        <w:t xml:space="preserve">, </w:t>
      </w:r>
      <w:proofErr w:type="gramStart"/>
      <w:r w:rsidR="00ED5AE7" w:rsidRPr="00D3746E">
        <w:rPr>
          <w:rFonts w:ascii="Times New Roman" w:eastAsia="Times New Roman" w:hAnsi="Times New Roman" w:cs="Times New Roman"/>
          <w:lang w:eastAsia="ar-SA"/>
        </w:rPr>
        <w:t>предусмотрена</w:t>
      </w:r>
      <w:proofErr w:type="gramEnd"/>
      <w:r w:rsidR="00ED5AE7" w:rsidRPr="00D3746E">
        <w:rPr>
          <w:rFonts w:ascii="Times New Roman" w:eastAsia="Times New Roman" w:hAnsi="Times New Roman" w:cs="Times New Roman"/>
          <w:lang w:eastAsia="ar-SA"/>
        </w:rPr>
        <w:t xml:space="preserve">  в случае:</w:t>
      </w:r>
    </w:p>
    <w:p w:rsidR="00ED5AE7" w:rsidRPr="00D3746E" w:rsidRDefault="00ED5AE7" w:rsidP="00ED5AE7">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1) несоответствия участника закупки, обязанного заключить договор, требованиям, установленным в извещении о закупке;</w:t>
      </w:r>
    </w:p>
    <w:p w:rsidR="00ED5AE7" w:rsidRPr="00D3746E" w:rsidRDefault="00ED5AE7" w:rsidP="00ED5AE7">
      <w:pPr>
        <w:suppressAutoHyphens/>
        <w:spacing w:after="0" w:line="240" w:lineRule="auto"/>
        <w:jc w:val="both"/>
        <w:rPr>
          <w:rFonts w:ascii="Times New Roman" w:eastAsia="Times New Roman" w:hAnsi="Times New Roman" w:cs="Times New Roman"/>
          <w:lang w:eastAsia="ar-SA"/>
        </w:rPr>
      </w:pPr>
      <w:bookmarkStart w:id="21" w:name="sub_832"/>
      <w:bookmarkEnd w:id="20"/>
      <w:r w:rsidRPr="00D3746E">
        <w:rPr>
          <w:rFonts w:ascii="Times New Roman" w:eastAsia="Times New Roman" w:hAnsi="Times New Roman" w:cs="Times New Roman"/>
          <w:lang w:eastAsia="ar-SA"/>
        </w:rPr>
        <w:t>2) предоставления участником закупки, обязанным заключить договор, недостоверных сведений в заявке на участие в закупке.</w:t>
      </w:r>
    </w:p>
    <w:bookmarkEnd w:id="21"/>
    <w:p w:rsidR="00ED5AE7" w:rsidRPr="00D3746E" w:rsidRDefault="00ED5AE7" w:rsidP="00ED5AE7">
      <w:pPr>
        <w:suppressAutoHyphens/>
        <w:spacing w:after="0" w:line="240" w:lineRule="auto"/>
        <w:rPr>
          <w:rFonts w:ascii="Times New Roman" w:eastAsia="Times New Roman" w:hAnsi="Times New Roman" w:cs="Times New Roman"/>
          <w:lang w:eastAsia="ar-SA"/>
        </w:rPr>
      </w:pPr>
    </w:p>
    <w:p w:rsidR="00ED5AE7" w:rsidRPr="00E96DBA" w:rsidRDefault="00ED5AE7" w:rsidP="00ED5AE7">
      <w:pPr>
        <w:suppressAutoHyphens/>
        <w:spacing w:after="0" w:line="240" w:lineRule="auto"/>
        <w:jc w:val="both"/>
        <w:rPr>
          <w:rFonts w:ascii="Times New Roman" w:eastAsia="Times New Roman" w:hAnsi="Times New Roman" w:cs="Times New Roman"/>
          <w:b/>
        </w:rPr>
      </w:pPr>
      <w:r w:rsidRPr="00E96DBA">
        <w:rPr>
          <w:rFonts w:ascii="Times New Roman" w:eastAsia="Times New Roman" w:hAnsi="Times New Roman" w:cs="Times New Roman"/>
          <w:b/>
        </w:rPr>
        <w:t xml:space="preserve">27. Расторжение договора </w:t>
      </w:r>
      <w:r w:rsidRPr="00E96DBA">
        <w:rPr>
          <w:rFonts w:ascii="Times New Roman" w:eastAsia="Times New Roman" w:hAnsi="Times New Roman" w:cs="Times New Roman"/>
        </w:rPr>
        <w:t xml:space="preserve">допускается по основаниям и в порядке, предусмотренном </w:t>
      </w:r>
      <w:hyperlink r:id="rId18" w:history="1">
        <w:r w:rsidRPr="00E96DBA">
          <w:rPr>
            <w:rFonts w:ascii="Times New Roman" w:eastAsia="Times New Roman" w:hAnsi="Times New Roman" w:cs="Times New Roman"/>
          </w:rPr>
          <w:t>гражданским законодательством</w:t>
        </w:r>
      </w:hyperlink>
      <w:r w:rsidRPr="00E96DBA">
        <w:rPr>
          <w:rFonts w:ascii="Times New Roman" w:eastAsia="Times New Roman" w:hAnsi="Times New Roman" w:cs="Times New Roman"/>
        </w:rPr>
        <w:t xml:space="preserve"> и договором.</w:t>
      </w:r>
    </w:p>
    <w:p w:rsidR="00ED5AE7" w:rsidRPr="00E96DBA" w:rsidRDefault="00ED5AE7" w:rsidP="00ED5AE7">
      <w:pPr>
        <w:suppressAutoHyphens/>
        <w:spacing w:after="0" w:line="240" w:lineRule="auto"/>
        <w:jc w:val="both"/>
        <w:rPr>
          <w:rFonts w:ascii="Times New Roman" w:eastAsia="Times New Roman" w:hAnsi="Times New Roman" w:cs="Times New Roman"/>
          <w:b/>
          <w:color w:val="000000"/>
          <w:lang w:eastAsia="ar-SA"/>
        </w:rPr>
      </w:pPr>
    </w:p>
    <w:p w:rsidR="00ED5AE7" w:rsidRPr="00D3746E" w:rsidRDefault="00ED5AE7" w:rsidP="00ED5AE7">
      <w:pPr>
        <w:suppressAutoHyphens/>
        <w:spacing w:after="0" w:line="240" w:lineRule="auto"/>
        <w:jc w:val="both"/>
        <w:rPr>
          <w:rFonts w:ascii="Times New Roman" w:eastAsia="Times New Roman" w:hAnsi="Times New Roman" w:cs="Times New Roman"/>
          <w:b/>
          <w:lang w:eastAsia="ar-SA"/>
        </w:rPr>
      </w:pPr>
      <w:r w:rsidRPr="00E96DBA">
        <w:rPr>
          <w:rFonts w:ascii="Times New Roman" w:eastAsia="Times New Roman" w:hAnsi="Times New Roman" w:cs="Times New Roman"/>
          <w:b/>
          <w:lang w:eastAsia="ar-SA"/>
        </w:rPr>
        <w:t>28. При исполнении договора:</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Заказчик по согласованию с участником закупки (победителем запроса котировок) при исполнении договора может изменить:</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1) предусмотренный договором объем закупаемых товаров, работ, услуг. При таком изменении объема Заказчик по согласованию с участником закупки вправе изменить цену договора пропорционально изменяемому объему товаров, работ, услуг и, при необходимости, срок исполнения обязательств и иные условия договора;</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2) сроки исполнения обязательств по договору в случае, если необходимость изменения сроков вызвана обстоятельствами непреодолимой силы;</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3) цену договора:</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путем ее уменьшения без изменения иных условий исполнения договора;</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в случаях, предусмотренных подпунктом 1 настоящего пункта;</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официальными источниками информации;</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в случае изменения в соответствии с законодательством Российской Федерации регулируемых государством цен (тарифов);</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xml:space="preserve">4) в случае поставки товара, выполнения работ, оказания услуг, качество, технические и функциональные характеристики (потребительские свойства) которых являются улучшенными по сравнению с таким качеством и такими характеристиками товаров, работ, услуг, указанными в договоре. В этом случае Заказчик по согласованию с участником закупки вправе изменить соответствующим образом характеристики товаров, работ, услуг, и, при необходимости, иные условия договора. </w:t>
      </w:r>
      <w:proofErr w:type="gramStart"/>
      <w:r w:rsidRPr="00D3746E">
        <w:rPr>
          <w:rFonts w:ascii="Times New Roman" w:eastAsia="Times New Roman" w:hAnsi="Times New Roman" w:cs="Times New Roman"/>
          <w:lang w:eastAsia="ar-SA"/>
        </w:rPr>
        <w:t>Не допускается замена страны происхождения товаров при исполнении договора, заключенного с участником закупки, которому предоставлен приоритет в соответствии с постановлением Правительства</w:t>
      </w:r>
      <w:r w:rsidR="00382111">
        <w:rPr>
          <w:rFonts w:ascii="Times New Roman" w:eastAsia="Times New Roman" w:hAnsi="Times New Roman" w:cs="Times New Roman"/>
          <w:lang w:eastAsia="ar-SA"/>
        </w:rPr>
        <w:t xml:space="preserve"> Российской Федерации от 16 сентября </w:t>
      </w:r>
      <w:r w:rsidRPr="00D3746E">
        <w:rPr>
          <w:rFonts w:ascii="Times New Roman" w:eastAsia="Times New Roman" w:hAnsi="Times New Roman" w:cs="Times New Roman"/>
          <w:lang w:eastAsia="ar-SA"/>
        </w:rPr>
        <w:t>2016 г. № 925, за исключением сл</w:t>
      </w:r>
      <w:r w:rsidR="00382111">
        <w:rPr>
          <w:rFonts w:ascii="Times New Roman" w:eastAsia="Times New Roman" w:hAnsi="Times New Roman" w:cs="Times New Roman"/>
          <w:lang w:eastAsia="ar-SA"/>
        </w:rPr>
        <w:t>учая, когда в результате такой замены вместо</w:t>
      </w:r>
      <w:r w:rsidRPr="00D3746E">
        <w:rPr>
          <w:rFonts w:ascii="Times New Roman" w:eastAsia="Times New Roman" w:hAnsi="Times New Roman" w:cs="Times New Roman"/>
          <w:lang w:eastAsia="ar-SA"/>
        </w:rPr>
        <w:t xml:space="preserve">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соответствующим техническим</w:t>
      </w:r>
      <w:proofErr w:type="gramEnd"/>
      <w:r w:rsidRPr="00D3746E">
        <w:rPr>
          <w:rFonts w:ascii="Times New Roman" w:eastAsia="Times New Roman" w:hAnsi="Times New Roman" w:cs="Times New Roman"/>
          <w:lang w:eastAsia="ar-SA"/>
        </w:rPr>
        <w:t xml:space="preserve"> и функциональным характеристикам товаров, указанных в договоре.</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5) в случае изменения существенных обстоятельств, из которых стороны исходили при заключении договора, любая из сторон вправе потребовать его изменения в установленном законом порядке.</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b/>
        </w:rPr>
      </w:pPr>
    </w:p>
    <w:p w:rsidR="00712479" w:rsidRDefault="00ED5AE7" w:rsidP="00ED5AE7">
      <w:pPr>
        <w:suppressAutoHyphens/>
        <w:spacing w:after="0" w:line="240" w:lineRule="auto"/>
        <w:contextualSpacing/>
        <w:jc w:val="both"/>
        <w:rPr>
          <w:rFonts w:ascii="Times New Roman" w:eastAsia="Times New Roman" w:hAnsi="Times New Roman" w:cs="Times New Roman"/>
          <w:b/>
        </w:rPr>
      </w:pPr>
      <w:r w:rsidRPr="00D3746E">
        <w:rPr>
          <w:rFonts w:ascii="Times New Roman" w:eastAsia="Times New Roman" w:hAnsi="Times New Roman" w:cs="Times New Roman"/>
          <w:b/>
        </w:rPr>
        <w:t xml:space="preserve">29. Размер обеспечения заявки на участие в запросе котировок, срок и порядок его предоставления участником закупки и возврата Заказчиком: </w:t>
      </w:r>
    </w:p>
    <w:p w:rsidR="00ED5AE7" w:rsidRPr="00D3746E" w:rsidRDefault="00ED5AE7" w:rsidP="00ED5AE7">
      <w:pPr>
        <w:suppressAutoHyphens/>
        <w:spacing w:after="0" w:line="240" w:lineRule="auto"/>
        <w:contextualSpacing/>
        <w:jc w:val="both"/>
        <w:rPr>
          <w:rFonts w:ascii="Times New Roman" w:eastAsia="Times New Roman" w:hAnsi="Times New Roman" w:cs="Times New Roman"/>
          <w:b/>
        </w:rPr>
      </w:pPr>
      <w:r w:rsidRPr="00D3746E">
        <w:rPr>
          <w:rFonts w:ascii="Times New Roman" w:eastAsia="Times New Roman" w:hAnsi="Times New Roman" w:cs="Times New Roman"/>
        </w:rPr>
        <w:t>Обеспечение заявки не требуется.</w:t>
      </w:r>
    </w:p>
    <w:p w:rsidR="00700281" w:rsidRPr="0027474E" w:rsidRDefault="00700281" w:rsidP="00700281">
      <w:pPr>
        <w:suppressAutoHyphens/>
        <w:spacing w:after="0" w:line="240" w:lineRule="auto"/>
        <w:ind w:firstLine="567"/>
        <w:contextualSpacing/>
        <w:jc w:val="both"/>
        <w:rPr>
          <w:rFonts w:ascii="Times New Roman" w:eastAsia="Times New Roman" w:hAnsi="Times New Roman" w:cs="Times New Roman"/>
          <w:lang w:eastAsia="ru-RU"/>
        </w:rPr>
      </w:pPr>
    </w:p>
    <w:p w:rsidR="00700281" w:rsidRPr="0027474E" w:rsidRDefault="00700281" w:rsidP="00700281">
      <w:pPr>
        <w:suppressAutoHyphens/>
        <w:spacing w:after="0" w:line="240" w:lineRule="auto"/>
        <w:contextualSpacing/>
        <w:jc w:val="both"/>
        <w:rPr>
          <w:rFonts w:ascii="Times New Roman" w:hAnsi="Times New Roman" w:cs="Times New Roman"/>
        </w:rPr>
      </w:pPr>
      <w:r w:rsidRPr="0027474E">
        <w:rPr>
          <w:rFonts w:ascii="Times New Roman" w:eastAsia="Times New Roman" w:hAnsi="Times New Roman" w:cs="Times New Roman"/>
          <w:b/>
          <w:lang w:eastAsia="ru-RU"/>
        </w:rPr>
        <w:t>30.</w:t>
      </w:r>
      <w:r w:rsidRPr="0027474E">
        <w:rPr>
          <w:rFonts w:ascii="Times New Roman" w:eastAsia="Times New Roman" w:hAnsi="Times New Roman" w:cs="Times New Roman"/>
          <w:b/>
          <w:lang w:eastAsia="ar-SA"/>
        </w:rPr>
        <w:t xml:space="preserve"> Способ и размер обеспечения исполнения договор,</w:t>
      </w:r>
      <w:r w:rsidRPr="0027474E">
        <w:rPr>
          <w:rFonts w:ascii="Times New Roman" w:eastAsia="Times New Roman" w:hAnsi="Times New Roman" w:cs="Times New Roman"/>
          <w:b/>
          <w:lang w:eastAsia="ru-RU"/>
        </w:rPr>
        <w:t xml:space="preserve"> </w:t>
      </w:r>
      <w:r w:rsidRPr="0027474E">
        <w:rPr>
          <w:rFonts w:ascii="Times New Roman" w:eastAsia="Times New Roman" w:hAnsi="Times New Roman" w:cs="Times New Roman"/>
          <w:b/>
          <w:lang w:eastAsia="ar-SA"/>
        </w:rPr>
        <w:t>срок и порядок его предоставления участником закупки и возврата Заказчиком</w:t>
      </w:r>
      <w:r w:rsidRPr="0027474E">
        <w:rPr>
          <w:rFonts w:ascii="Times New Roman" w:eastAsia="Times New Roman" w:hAnsi="Times New Roman" w:cs="Times New Roman"/>
          <w:b/>
          <w:lang w:eastAsia="ru-RU"/>
        </w:rPr>
        <w:t xml:space="preserve">: </w:t>
      </w:r>
    </w:p>
    <w:p w:rsidR="00700281" w:rsidRPr="00ED5AE7" w:rsidRDefault="00700281" w:rsidP="00700281">
      <w:pPr>
        <w:suppressAutoHyphens/>
        <w:spacing w:after="0" w:line="240" w:lineRule="auto"/>
        <w:contextualSpacing/>
        <w:jc w:val="both"/>
        <w:rPr>
          <w:rFonts w:ascii="Times New Roman" w:hAnsi="Times New Roman" w:cs="Times New Roman"/>
          <w:b/>
        </w:rPr>
      </w:pPr>
      <w:r w:rsidRPr="0027474E">
        <w:rPr>
          <w:rFonts w:ascii="Times New Roman" w:hAnsi="Times New Roman" w:cs="Times New Roman"/>
        </w:rPr>
        <w:t xml:space="preserve">Размер обеспечения </w:t>
      </w:r>
      <w:r w:rsidRPr="0027474E">
        <w:rPr>
          <w:rFonts w:ascii="Times New Roman" w:hAnsi="Times New Roman" w:cs="Times New Roman"/>
          <w:bCs/>
        </w:rPr>
        <w:t xml:space="preserve">исполнения Договора устанавливается в размере </w:t>
      </w:r>
      <w:r w:rsidR="00A0453D" w:rsidRPr="00B2404C">
        <w:rPr>
          <w:rFonts w:ascii="Times New Roman" w:eastAsia="Times New Roman" w:hAnsi="Times New Roman" w:cs="Times New Roman"/>
          <w:b/>
        </w:rPr>
        <w:t>5 (пяти) %</w:t>
      </w:r>
      <w:r w:rsidRPr="0027474E">
        <w:rPr>
          <w:rFonts w:ascii="Times New Roman" w:hAnsi="Times New Roman" w:cs="Times New Roman"/>
        </w:rPr>
        <w:t xml:space="preserve"> от начальной максималь</w:t>
      </w:r>
      <w:r w:rsidR="00B839AF">
        <w:rPr>
          <w:rFonts w:ascii="Times New Roman" w:hAnsi="Times New Roman" w:cs="Times New Roman"/>
        </w:rPr>
        <w:t xml:space="preserve">ной цены Договора и составляет </w:t>
      </w:r>
      <w:r w:rsidR="00FC34E1" w:rsidRPr="00FC34E1">
        <w:rPr>
          <w:rFonts w:ascii="Times New Roman" w:hAnsi="Times New Roman" w:cs="Times New Roman"/>
          <w:b/>
        </w:rPr>
        <w:t>24 500,00</w:t>
      </w:r>
      <w:r w:rsidR="00F34E73" w:rsidRPr="00FC34E1">
        <w:rPr>
          <w:rFonts w:ascii="Times New Roman" w:hAnsi="Times New Roman" w:cs="Times New Roman"/>
          <w:b/>
        </w:rPr>
        <w:t xml:space="preserve"> </w:t>
      </w:r>
      <w:r w:rsidR="00CB6269" w:rsidRPr="00FC34E1">
        <w:rPr>
          <w:rFonts w:ascii="Times New Roman" w:hAnsi="Times New Roman" w:cs="Times New Roman"/>
          <w:b/>
        </w:rPr>
        <w:t>(</w:t>
      </w:r>
      <w:r w:rsidR="00FC34E1" w:rsidRPr="00FC34E1">
        <w:rPr>
          <w:rFonts w:ascii="Times New Roman" w:hAnsi="Times New Roman" w:cs="Times New Roman"/>
          <w:b/>
        </w:rPr>
        <w:t>Двадцать четыре тысячи</w:t>
      </w:r>
      <w:r w:rsidR="00A72823">
        <w:rPr>
          <w:rFonts w:ascii="Times New Roman" w:hAnsi="Times New Roman" w:cs="Times New Roman"/>
          <w:b/>
        </w:rPr>
        <w:t xml:space="preserve"> пятьсот</w:t>
      </w:r>
      <w:r w:rsidR="00ED5AE7" w:rsidRPr="00FC34E1">
        <w:rPr>
          <w:rFonts w:ascii="Times New Roman" w:hAnsi="Times New Roman" w:cs="Times New Roman"/>
          <w:b/>
        </w:rPr>
        <w:t>) рублей</w:t>
      </w:r>
      <w:r w:rsidR="005B45DD" w:rsidRPr="00FC34E1">
        <w:rPr>
          <w:rFonts w:ascii="Times New Roman" w:hAnsi="Times New Roman" w:cs="Times New Roman"/>
          <w:b/>
        </w:rPr>
        <w:t xml:space="preserve"> </w:t>
      </w:r>
      <w:r w:rsidR="00E96DBA" w:rsidRPr="00FC34E1">
        <w:rPr>
          <w:rFonts w:ascii="Times New Roman" w:hAnsi="Times New Roman" w:cs="Times New Roman"/>
          <w:b/>
        </w:rPr>
        <w:t>0</w:t>
      </w:r>
      <w:r w:rsidR="00657407" w:rsidRPr="00FC34E1">
        <w:rPr>
          <w:rFonts w:ascii="Times New Roman" w:hAnsi="Times New Roman" w:cs="Times New Roman"/>
          <w:b/>
        </w:rPr>
        <w:t>0</w:t>
      </w:r>
      <w:r w:rsidR="005B45DD" w:rsidRPr="00FC34E1">
        <w:rPr>
          <w:rFonts w:ascii="Times New Roman" w:hAnsi="Times New Roman" w:cs="Times New Roman"/>
          <w:b/>
        </w:rPr>
        <w:t xml:space="preserve"> копе</w:t>
      </w:r>
      <w:r w:rsidR="00A0453D" w:rsidRPr="00FC34E1">
        <w:rPr>
          <w:rFonts w:ascii="Times New Roman" w:hAnsi="Times New Roman" w:cs="Times New Roman"/>
          <w:b/>
        </w:rPr>
        <w:t>ек</w:t>
      </w:r>
      <w:r w:rsidRPr="00FC34E1">
        <w:rPr>
          <w:rFonts w:ascii="Times New Roman" w:hAnsi="Times New Roman" w:cs="Times New Roman"/>
          <w:b/>
        </w:rPr>
        <w:t>.</w:t>
      </w:r>
    </w:p>
    <w:p w:rsidR="00E96DBA" w:rsidRPr="009D7656" w:rsidRDefault="00E96DBA" w:rsidP="00E96DBA">
      <w:pPr>
        <w:suppressAutoHyphens/>
        <w:spacing w:after="0" w:line="240" w:lineRule="auto"/>
        <w:contextualSpacing/>
        <w:jc w:val="both"/>
        <w:rPr>
          <w:rFonts w:ascii="Times New Roman" w:hAnsi="Times New Roman" w:cs="Times New Roman"/>
          <w:bCs/>
        </w:rPr>
      </w:pPr>
      <w:r w:rsidRPr="00A93EBC">
        <w:rPr>
          <w:rFonts w:ascii="Times New Roman" w:hAnsi="Times New Roman" w:cs="Times New Roman"/>
          <w:bCs/>
        </w:rPr>
        <w:t xml:space="preserve">Договор заключается только после предоставления Победителем запроса котировок (Участником запроса котировок, с которым заключается Договор) обеспечения исполнения Договора. </w:t>
      </w:r>
      <w:r w:rsidRPr="00A93EBC">
        <w:rPr>
          <w:rFonts w:ascii="Times New Roman" w:hAnsi="Times New Roman" w:cs="Times New Roman"/>
        </w:rPr>
        <w:t xml:space="preserve">Исполнение Договора может обеспечиваться предоставлением безотзывной </w:t>
      </w:r>
      <w:r>
        <w:rPr>
          <w:rFonts w:ascii="Times New Roman" w:hAnsi="Times New Roman" w:cs="Times New Roman"/>
        </w:rPr>
        <w:t>независим</w:t>
      </w:r>
      <w:r w:rsidRPr="00A93EBC">
        <w:rPr>
          <w:rFonts w:ascii="Times New Roman" w:hAnsi="Times New Roman" w:cs="Times New Roman"/>
        </w:rPr>
        <w:t xml:space="preserve">ой гарантии, выданной банком или внесением денежных средств на счет Заказчика. Способ обеспечения исполнения Договора </w:t>
      </w:r>
      <w:r w:rsidRPr="009D7656">
        <w:rPr>
          <w:rFonts w:ascii="Times New Roman" w:hAnsi="Times New Roman" w:cs="Times New Roman"/>
        </w:rPr>
        <w:t xml:space="preserve">определяется </w:t>
      </w:r>
      <w:r w:rsidRPr="009D7656">
        <w:rPr>
          <w:rFonts w:ascii="Times New Roman" w:hAnsi="Times New Roman" w:cs="Times New Roman"/>
          <w:bCs/>
        </w:rPr>
        <w:lastRenderedPageBreak/>
        <w:t xml:space="preserve">Победителем запроса котировок (Участником запроса котировок, с которым заключается Договор) самостоятельно. </w:t>
      </w:r>
    </w:p>
    <w:p w:rsidR="00E96DBA" w:rsidRPr="00A93EBC" w:rsidRDefault="00E96DBA" w:rsidP="00E96DBA">
      <w:pPr>
        <w:suppressAutoHyphens/>
        <w:spacing w:after="0" w:line="240" w:lineRule="auto"/>
        <w:contextualSpacing/>
        <w:jc w:val="both"/>
        <w:rPr>
          <w:rFonts w:ascii="Times New Roman" w:hAnsi="Times New Roman" w:cs="Times New Roman"/>
        </w:rPr>
      </w:pPr>
      <w:r w:rsidRPr="00A93EBC">
        <w:rPr>
          <w:rFonts w:ascii="Times New Roman" w:hAnsi="Times New Roman" w:cs="Times New Roman"/>
        </w:rPr>
        <w:t xml:space="preserve">Срок действия безотзывной </w:t>
      </w:r>
      <w:r>
        <w:rPr>
          <w:rFonts w:ascii="Times New Roman" w:hAnsi="Times New Roman" w:cs="Times New Roman"/>
        </w:rPr>
        <w:t>независим</w:t>
      </w:r>
      <w:r w:rsidRPr="00A93EBC">
        <w:rPr>
          <w:rFonts w:ascii="Times New Roman" w:hAnsi="Times New Roman" w:cs="Times New Roman"/>
        </w:rPr>
        <w:t>ой гарантии должен превышать срок действия Договора не менее чем на один месяц.</w:t>
      </w:r>
    </w:p>
    <w:p w:rsidR="00E96DBA" w:rsidRPr="00A93EBC" w:rsidRDefault="00E96DBA" w:rsidP="00E96DBA">
      <w:pPr>
        <w:suppressAutoHyphens/>
        <w:spacing w:after="0" w:line="240" w:lineRule="auto"/>
        <w:contextualSpacing/>
        <w:jc w:val="both"/>
        <w:rPr>
          <w:rFonts w:ascii="Times New Roman" w:hAnsi="Times New Roman" w:cs="Times New Roman"/>
          <w:bCs/>
          <w:u w:val="single"/>
        </w:rPr>
      </w:pPr>
      <w:r w:rsidRPr="00A93EBC">
        <w:rPr>
          <w:rFonts w:ascii="Times New Roman" w:hAnsi="Times New Roman" w:cs="Times New Roman"/>
          <w:bCs/>
          <w:u w:val="single"/>
        </w:rPr>
        <w:t xml:space="preserve">Реквизиты счета для </w:t>
      </w:r>
      <w:r w:rsidRPr="00A93EBC">
        <w:rPr>
          <w:rFonts w:ascii="Times New Roman" w:hAnsi="Times New Roman" w:cs="Times New Roman"/>
          <w:u w:val="single"/>
        </w:rPr>
        <w:t>внесения денежных средств</w:t>
      </w:r>
      <w:r w:rsidRPr="00A93EBC">
        <w:rPr>
          <w:rFonts w:ascii="Times New Roman" w:hAnsi="Times New Roman" w:cs="Times New Roman"/>
          <w:bCs/>
          <w:u w:val="single"/>
        </w:rPr>
        <w:t>:</w:t>
      </w:r>
    </w:p>
    <w:p w:rsidR="00E96DBA" w:rsidRPr="00A93EBC" w:rsidRDefault="00E96DBA" w:rsidP="00E96DBA">
      <w:pPr>
        <w:suppressAutoHyphens/>
        <w:spacing w:after="0" w:line="240" w:lineRule="auto"/>
        <w:contextualSpacing/>
        <w:jc w:val="both"/>
        <w:rPr>
          <w:rFonts w:ascii="Times New Roman" w:hAnsi="Times New Roman" w:cs="Times New Roman"/>
        </w:rPr>
      </w:pPr>
      <w:r w:rsidRPr="00A93EBC">
        <w:rPr>
          <w:rFonts w:ascii="Times New Roman" w:hAnsi="Times New Roman" w:cs="Times New Roman"/>
        </w:rPr>
        <w:t>ФБУЗ «Лечебно-реабилитационный центр Минэкономразвития России»</w:t>
      </w:r>
    </w:p>
    <w:p w:rsidR="00E96DBA" w:rsidRPr="008D5043" w:rsidRDefault="00E96DBA" w:rsidP="00E96DBA">
      <w:pPr>
        <w:suppressAutoHyphens/>
        <w:spacing w:after="0" w:line="240" w:lineRule="auto"/>
        <w:contextualSpacing/>
        <w:jc w:val="both"/>
        <w:rPr>
          <w:rFonts w:ascii="Times New Roman" w:eastAsia="Times New Roman" w:hAnsi="Times New Roman" w:cs="Times New Roman"/>
        </w:rPr>
      </w:pPr>
      <w:r w:rsidRPr="008D5043">
        <w:rPr>
          <w:rFonts w:ascii="Times New Roman" w:eastAsia="Times New Roman" w:hAnsi="Times New Roman" w:cs="Times New Roman"/>
        </w:rPr>
        <w:t xml:space="preserve">108830, г. Москва, поселение </w:t>
      </w:r>
      <w:proofErr w:type="spellStart"/>
      <w:r w:rsidRPr="008D5043">
        <w:rPr>
          <w:rFonts w:ascii="Times New Roman" w:eastAsia="Times New Roman" w:hAnsi="Times New Roman" w:cs="Times New Roman"/>
        </w:rPr>
        <w:t>Вороновское</w:t>
      </w:r>
      <w:proofErr w:type="spellEnd"/>
      <w:r w:rsidRPr="008D5043">
        <w:rPr>
          <w:rFonts w:ascii="Times New Roman" w:eastAsia="Times New Roman" w:hAnsi="Times New Roman" w:cs="Times New Roman"/>
        </w:rPr>
        <w:t>, село Вороново</w:t>
      </w:r>
    </w:p>
    <w:p w:rsidR="00E96DBA" w:rsidRPr="00221B24" w:rsidRDefault="00E96DBA" w:rsidP="00E96DBA">
      <w:pPr>
        <w:suppressAutoHyphens/>
        <w:spacing w:after="0" w:line="240" w:lineRule="auto"/>
        <w:contextualSpacing/>
        <w:jc w:val="both"/>
        <w:rPr>
          <w:rFonts w:ascii="Times New Roman" w:eastAsia="Times New Roman" w:hAnsi="Times New Roman" w:cs="Times New Roman"/>
        </w:rPr>
      </w:pPr>
      <w:r w:rsidRPr="00221B24">
        <w:rPr>
          <w:rFonts w:ascii="Times New Roman" w:eastAsia="Times New Roman" w:hAnsi="Times New Roman" w:cs="Times New Roman"/>
        </w:rPr>
        <w:t>ИНН7751524258 КПП775101001 ОГРН5147746032033</w:t>
      </w:r>
    </w:p>
    <w:p w:rsidR="00E96DBA" w:rsidRPr="00221B24" w:rsidRDefault="00E96DBA" w:rsidP="00E96DBA">
      <w:pPr>
        <w:suppressAutoHyphens/>
        <w:spacing w:after="0" w:line="240" w:lineRule="auto"/>
        <w:contextualSpacing/>
        <w:jc w:val="both"/>
        <w:rPr>
          <w:rFonts w:ascii="Times New Roman" w:eastAsia="Times New Roman" w:hAnsi="Times New Roman" w:cs="Times New Roman"/>
        </w:rPr>
      </w:pPr>
      <w:r w:rsidRPr="00221B24">
        <w:rPr>
          <w:rFonts w:ascii="Times New Roman" w:eastAsia="Times New Roman" w:hAnsi="Times New Roman" w:cs="Times New Roman"/>
        </w:rPr>
        <w:t>Л/с 20736Щ67890 в УФК по г. Москве</w:t>
      </w:r>
    </w:p>
    <w:p w:rsidR="00E96DBA" w:rsidRPr="00221B24" w:rsidRDefault="00E96DBA" w:rsidP="00E96DBA">
      <w:pPr>
        <w:suppressAutoHyphens/>
        <w:spacing w:after="0" w:line="240" w:lineRule="auto"/>
        <w:contextualSpacing/>
        <w:jc w:val="both"/>
        <w:rPr>
          <w:rFonts w:ascii="Times New Roman" w:eastAsia="Times New Roman" w:hAnsi="Times New Roman" w:cs="Times New Roman"/>
        </w:rPr>
      </w:pPr>
      <w:r w:rsidRPr="00221B24">
        <w:rPr>
          <w:rFonts w:ascii="Times New Roman" w:eastAsia="Times New Roman" w:hAnsi="Times New Roman" w:cs="Times New Roman"/>
        </w:rPr>
        <w:t>Наименование банка:</w:t>
      </w:r>
    </w:p>
    <w:p w:rsidR="00E96DBA" w:rsidRPr="00221B24" w:rsidRDefault="00E96DBA" w:rsidP="00E96DBA">
      <w:pPr>
        <w:suppressAutoHyphens/>
        <w:spacing w:after="0" w:line="240" w:lineRule="auto"/>
        <w:contextualSpacing/>
        <w:jc w:val="both"/>
        <w:rPr>
          <w:rFonts w:ascii="Times New Roman" w:eastAsia="Times New Roman" w:hAnsi="Times New Roman" w:cs="Times New Roman"/>
        </w:rPr>
      </w:pPr>
      <w:r w:rsidRPr="00221B24">
        <w:rPr>
          <w:rFonts w:ascii="Times New Roman" w:eastAsia="Times New Roman" w:hAnsi="Times New Roman" w:cs="Times New Roman"/>
        </w:rPr>
        <w:t xml:space="preserve">ГУ БАНКА РОССИИ ПО ЦФО//УФК ПО Г. МОСКВЕ г. Москва </w:t>
      </w:r>
    </w:p>
    <w:p w:rsidR="00E96DBA" w:rsidRPr="00221B24" w:rsidRDefault="00E96DBA" w:rsidP="00E96DBA">
      <w:pPr>
        <w:suppressAutoHyphens/>
        <w:spacing w:after="0" w:line="240" w:lineRule="auto"/>
        <w:contextualSpacing/>
        <w:jc w:val="both"/>
        <w:rPr>
          <w:rFonts w:ascii="Times New Roman" w:eastAsia="Times New Roman" w:hAnsi="Times New Roman" w:cs="Times New Roman"/>
        </w:rPr>
      </w:pPr>
      <w:r w:rsidRPr="00221B24">
        <w:rPr>
          <w:rFonts w:ascii="Times New Roman" w:eastAsia="Times New Roman" w:hAnsi="Times New Roman" w:cs="Times New Roman"/>
        </w:rPr>
        <w:t xml:space="preserve">Наименование плательщика / получателя в платежном поручении: </w:t>
      </w:r>
    </w:p>
    <w:p w:rsidR="00E96DBA" w:rsidRPr="00221B24" w:rsidRDefault="00E96DBA" w:rsidP="00E96DBA">
      <w:pPr>
        <w:suppressAutoHyphens/>
        <w:spacing w:after="0" w:line="240" w:lineRule="auto"/>
        <w:contextualSpacing/>
        <w:jc w:val="both"/>
        <w:rPr>
          <w:rFonts w:ascii="Times New Roman" w:eastAsia="Times New Roman" w:hAnsi="Times New Roman" w:cs="Times New Roman"/>
        </w:rPr>
      </w:pPr>
      <w:r w:rsidRPr="00221B24">
        <w:rPr>
          <w:rFonts w:ascii="Times New Roman" w:eastAsia="Times New Roman" w:hAnsi="Times New Roman" w:cs="Times New Roman"/>
        </w:rPr>
        <w:t>УФК по г. Москве (ФБУЗ «Лечебно-реабилитационный центр Минэкономразвития России», л/с 20736Щ67890)</w:t>
      </w:r>
    </w:p>
    <w:p w:rsidR="00E96DBA" w:rsidRPr="00221B24" w:rsidRDefault="00E96DBA" w:rsidP="00E96DBA">
      <w:pPr>
        <w:suppressAutoHyphens/>
        <w:spacing w:after="0" w:line="240" w:lineRule="auto"/>
        <w:contextualSpacing/>
        <w:jc w:val="both"/>
        <w:rPr>
          <w:rFonts w:ascii="Times New Roman" w:eastAsia="Times New Roman" w:hAnsi="Times New Roman" w:cs="Times New Roman"/>
        </w:rPr>
      </w:pPr>
      <w:r w:rsidRPr="00221B24">
        <w:rPr>
          <w:rFonts w:ascii="Times New Roman" w:eastAsia="Times New Roman" w:hAnsi="Times New Roman" w:cs="Times New Roman"/>
        </w:rPr>
        <w:t>БИК 004525988</w:t>
      </w:r>
    </w:p>
    <w:p w:rsidR="00E96DBA" w:rsidRPr="00221B24" w:rsidRDefault="00E96DBA" w:rsidP="00E96DBA">
      <w:pPr>
        <w:suppressAutoHyphens/>
        <w:spacing w:after="0" w:line="240" w:lineRule="auto"/>
        <w:contextualSpacing/>
        <w:jc w:val="both"/>
        <w:rPr>
          <w:rFonts w:ascii="Times New Roman" w:eastAsia="Times New Roman" w:hAnsi="Times New Roman" w:cs="Times New Roman"/>
        </w:rPr>
      </w:pPr>
      <w:proofErr w:type="gramStart"/>
      <w:r w:rsidRPr="00221B24">
        <w:rPr>
          <w:rFonts w:ascii="Times New Roman" w:eastAsia="Times New Roman" w:hAnsi="Times New Roman" w:cs="Times New Roman"/>
        </w:rPr>
        <w:t>Р</w:t>
      </w:r>
      <w:proofErr w:type="gramEnd"/>
      <w:r w:rsidRPr="00221B24">
        <w:rPr>
          <w:rFonts w:ascii="Times New Roman" w:eastAsia="Times New Roman" w:hAnsi="Times New Roman" w:cs="Times New Roman"/>
        </w:rPr>
        <w:t>/с получателя  03214643000000017300</w:t>
      </w:r>
    </w:p>
    <w:p w:rsidR="00E96DBA" w:rsidRPr="00221B24" w:rsidRDefault="00E96DBA" w:rsidP="00E96DBA">
      <w:pPr>
        <w:suppressAutoHyphens/>
        <w:spacing w:after="0" w:line="240" w:lineRule="auto"/>
        <w:contextualSpacing/>
        <w:jc w:val="both"/>
        <w:rPr>
          <w:rFonts w:ascii="Times New Roman" w:eastAsia="Times New Roman" w:hAnsi="Times New Roman" w:cs="Times New Roman"/>
        </w:rPr>
      </w:pPr>
      <w:proofErr w:type="gramStart"/>
      <w:r w:rsidRPr="00221B24">
        <w:rPr>
          <w:rFonts w:ascii="Times New Roman" w:eastAsia="Times New Roman" w:hAnsi="Times New Roman" w:cs="Times New Roman"/>
        </w:rPr>
        <w:t>р</w:t>
      </w:r>
      <w:proofErr w:type="gramEnd"/>
      <w:r w:rsidRPr="00221B24">
        <w:rPr>
          <w:rFonts w:ascii="Times New Roman" w:eastAsia="Times New Roman" w:hAnsi="Times New Roman" w:cs="Times New Roman"/>
        </w:rPr>
        <w:t>/с банка получателя 40102810545370000003</w:t>
      </w:r>
    </w:p>
    <w:p w:rsidR="00F34E73" w:rsidRPr="00E96DBA" w:rsidRDefault="00E96DBA" w:rsidP="00E96DBA">
      <w:pPr>
        <w:suppressAutoHyphens/>
        <w:spacing w:after="0" w:line="240" w:lineRule="auto"/>
        <w:contextualSpacing/>
        <w:jc w:val="both"/>
        <w:rPr>
          <w:rFonts w:ascii="Times New Roman" w:eastAsia="Times New Roman" w:hAnsi="Times New Roman" w:cs="Times New Roman"/>
        </w:rPr>
      </w:pPr>
      <w:r w:rsidRPr="00221B24">
        <w:rPr>
          <w:rFonts w:ascii="Times New Roman" w:eastAsia="Times New Roman" w:hAnsi="Times New Roman" w:cs="Times New Roman"/>
        </w:rPr>
        <w:t>КБК 000 000 000 000 000 005 10</w:t>
      </w:r>
    </w:p>
    <w:p w:rsidR="00700281" w:rsidRDefault="00700281" w:rsidP="00382111">
      <w:pPr>
        <w:spacing w:after="0" w:line="240" w:lineRule="auto"/>
        <w:jc w:val="both"/>
        <w:rPr>
          <w:rFonts w:ascii="Times New Roman" w:eastAsia="Times New Roman" w:hAnsi="Times New Roman" w:cs="Times New Roman"/>
          <w:bCs/>
          <w:lang w:eastAsia="ru-RU"/>
        </w:rPr>
      </w:pPr>
      <w:r w:rsidRPr="0027474E">
        <w:rPr>
          <w:rFonts w:ascii="Times New Roman" w:hAnsi="Times New Roman" w:cs="Times New Roman"/>
          <w:b/>
          <w:bCs/>
          <w:u w:val="single"/>
        </w:rPr>
        <w:t>Текстовое назначение платежа:</w:t>
      </w:r>
      <w:r w:rsidRPr="0027474E">
        <w:rPr>
          <w:rFonts w:ascii="Times New Roman" w:hAnsi="Times New Roman" w:cs="Times New Roman"/>
          <w:bCs/>
        </w:rPr>
        <w:t xml:space="preserve"> обеспечение исполнения Договора №__________ на </w:t>
      </w:r>
      <w:r w:rsidR="00382111">
        <w:rPr>
          <w:rFonts w:ascii="Times New Roman" w:eastAsia="Times New Roman" w:hAnsi="Times New Roman" w:cs="Times New Roman"/>
          <w:b/>
          <w:bCs/>
          <w:lang w:eastAsia="ar-SA"/>
        </w:rPr>
        <w:t xml:space="preserve">поставку </w:t>
      </w:r>
      <w:r w:rsidR="00382111">
        <w:rPr>
          <w:rFonts w:ascii="Times New Roman" w:eastAsia="Times New Roman" w:hAnsi="Times New Roman" w:cs="Times New Roman"/>
          <w:b/>
        </w:rPr>
        <w:t>лекарственных сре</w:t>
      </w:r>
      <w:proofErr w:type="gramStart"/>
      <w:r w:rsidR="00382111">
        <w:rPr>
          <w:rFonts w:ascii="Times New Roman" w:eastAsia="Times New Roman" w:hAnsi="Times New Roman" w:cs="Times New Roman"/>
          <w:b/>
        </w:rPr>
        <w:t xml:space="preserve">дств </w:t>
      </w:r>
      <w:r w:rsidR="00382111">
        <w:rPr>
          <w:rFonts w:ascii="Times New Roman" w:eastAsia="Times New Roman" w:hAnsi="Times New Roman" w:cs="Times New Roman"/>
          <w:b/>
          <w:bCs/>
          <w:lang w:eastAsia="ar-SA"/>
        </w:rPr>
        <w:t>дл</w:t>
      </w:r>
      <w:proofErr w:type="gramEnd"/>
      <w:r w:rsidR="00382111">
        <w:rPr>
          <w:rFonts w:ascii="Times New Roman" w:eastAsia="Times New Roman" w:hAnsi="Times New Roman" w:cs="Times New Roman"/>
          <w:b/>
          <w:bCs/>
          <w:lang w:eastAsia="ar-SA"/>
        </w:rPr>
        <w:t xml:space="preserve">я анестезии </w:t>
      </w:r>
      <w:r w:rsidR="00382111" w:rsidRPr="00382111">
        <w:rPr>
          <w:rFonts w:ascii="Times New Roman" w:eastAsia="Times New Roman" w:hAnsi="Times New Roman" w:cs="Times New Roman"/>
        </w:rPr>
        <w:t>для ФБУЗ «Лечебно-реабилитационный центр Минэкономразвития России»</w:t>
      </w:r>
      <w:r w:rsidRPr="00E96DBA">
        <w:rPr>
          <w:rFonts w:ascii="Times New Roman" w:eastAsia="Times New Roman" w:hAnsi="Times New Roman" w:cs="Times New Roman"/>
          <w:lang w:eastAsia="ru-RU"/>
        </w:rPr>
        <w:t>.</w:t>
      </w:r>
      <w:r w:rsidRPr="0027474E">
        <w:rPr>
          <w:rFonts w:ascii="Times New Roman" w:eastAsia="Times New Roman" w:hAnsi="Times New Roman" w:cs="Times New Roman"/>
          <w:b/>
          <w:lang w:eastAsia="ru-RU"/>
        </w:rPr>
        <w:t xml:space="preserve"> </w:t>
      </w:r>
      <w:r w:rsidRPr="0027474E">
        <w:rPr>
          <w:rFonts w:ascii="Times New Roman" w:eastAsia="Times New Roman" w:hAnsi="Times New Roman" w:cs="Times New Roman"/>
          <w:bCs/>
          <w:lang w:eastAsia="ru-RU"/>
        </w:rPr>
        <w:t>НДС не облагается.</w:t>
      </w:r>
    </w:p>
    <w:p w:rsidR="00382111" w:rsidRPr="002B4D8F" w:rsidRDefault="00382111" w:rsidP="00382111">
      <w:pPr>
        <w:suppressAutoHyphens/>
        <w:spacing w:after="0" w:line="240" w:lineRule="auto"/>
        <w:contextualSpacing/>
        <w:jc w:val="both"/>
        <w:rPr>
          <w:rFonts w:ascii="Times New Roman" w:eastAsia="Times New Roman" w:hAnsi="Times New Roman" w:cs="Times New Roman"/>
          <w:bCs/>
        </w:rPr>
      </w:pPr>
      <w:r w:rsidRPr="002B4D8F">
        <w:rPr>
          <w:rFonts w:ascii="Times New Roman" w:eastAsia="Times New Roman" w:hAnsi="Times New Roman" w:cs="Times New Roman"/>
          <w:bCs/>
        </w:rPr>
        <w:t xml:space="preserve">В случае предоставления в качестве обеспечения Договора безотзывной </w:t>
      </w:r>
      <w:r>
        <w:rPr>
          <w:rFonts w:ascii="Times New Roman" w:eastAsia="Times New Roman" w:hAnsi="Times New Roman" w:cs="Times New Roman"/>
          <w:bCs/>
        </w:rPr>
        <w:t>независимой</w:t>
      </w:r>
      <w:r w:rsidRPr="002B4D8F">
        <w:rPr>
          <w:rFonts w:ascii="Times New Roman" w:eastAsia="Times New Roman" w:hAnsi="Times New Roman" w:cs="Times New Roman"/>
          <w:bCs/>
        </w:rPr>
        <w:t xml:space="preserve"> гарантии,</w:t>
      </w:r>
      <w:r w:rsidRPr="002B4D8F">
        <w:rPr>
          <w:rFonts w:ascii="Times New Roman" w:hAnsi="Times New Roman" w:cs="Times New Roman"/>
        </w:rPr>
        <w:t xml:space="preserve"> </w:t>
      </w:r>
      <w:r w:rsidRPr="002B4D8F">
        <w:rPr>
          <w:rFonts w:ascii="Times New Roman" w:eastAsia="Times New Roman" w:hAnsi="Times New Roman" w:cs="Times New Roman"/>
          <w:bCs/>
        </w:rPr>
        <w:t xml:space="preserve">Победитель запроса котировок (Участником запроса котировок, с которым заключается Договор) обязан в течение 10 (Десяти) календарных дней </w:t>
      </w:r>
      <w:proofErr w:type="gramStart"/>
      <w:r w:rsidRPr="002B4D8F">
        <w:rPr>
          <w:rFonts w:ascii="Times New Roman" w:eastAsia="Times New Roman" w:hAnsi="Times New Roman" w:cs="Times New Roman"/>
          <w:bCs/>
        </w:rPr>
        <w:t>с даты заключения</w:t>
      </w:r>
      <w:proofErr w:type="gramEnd"/>
      <w:r w:rsidRPr="002B4D8F">
        <w:rPr>
          <w:rFonts w:ascii="Times New Roman" w:eastAsia="Times New Roman" w:hAnsi="Times New Roman" w:cs="Times New Roman"/>
          <w:bCs/>
        </w:rPr>
        <w:t xml:space="preserve"> Договора передать Заказчику оригинал </w:t>
      </w:r>
      <w:r>
        <w:rPr>
          <w:rFonts w:ascii="Times New Roman" w:eastAsia="Times New Roman" w:hAnsi="Times New Roman" w:cs="Times New Roman"/>
          <w:bCs/>
        </w:rPr>
        <w:t>независимой</w:t>
      </w:r>
      <w:r w:rsidRPr="002B4D8F">
        <w:rPr>
          <w:rFonts w:ascii="Times New Roman" w:eastAsia="Times New Roman" w:hAnsi="Times New Roman" w:cs="Times New Roman"/>
          <w:bCs/>
        </w:rPr>
        <w:t xml:space="preserve"> гарантии.</w:t>
      </w:r>
    </w:p>
    <w:p w:rsidR="00382111" w:rsidRPr="00813193" w:rsidRDefault="00382111" w:rsidP="00382111">
      <w:pPr>
        <w:framePr w:hSpace="180" w:wrap="around" w:vAnchor="text" w:hAnchor="text" w:y="1"/>
        <w:suppressAutoHyphens/>
        <w:spacing w:after="0" w:line="240" w:lineRule="auto"/>
        <w:contextualSpacing/>
        <w:suppressOverlap/>
        <w:jc w:val="both"/>
        <w:rPr>
          <w:rFonts w:ascii="Times New Roman" w:eastAsia="Times New Roman" w:hAnsi="Times New Roman" w:cs="Times New Roman"/>
          <w:bCs/>
          <w:u w:val="single"/>
        </w:rPr>
      </w:pPr>
      <w:r w:rsidRPr="00813193">
        <w:rPr>
          <w:rFonts w:ascii="Times New Roman" w:eastAsia="Times New Roman" w:hAnsi="Times New Roman" w:cs="Times New Roman"/>
          <w:bCs/>
        </w:rPr>
        <w:t xml:space="preserve">При неисполнении </w:t>
      </w:r>
      <w:r w:rsidR="00C466EA">
        <w:rPr>
          <w:rFonts w:ascii="Times New Roman" w:eastAsia="Times New Roman" w:hAnsi="Times New Roman" w:cs="Times New Roman"/>
          <w:bCs/>
        </w:rPr>
        <w:t>Поставщико</w:t>
      </w:r>
      <w:r w:rsidRPr="00813193">
        <w:rPr>
          <w:rFonts w:ascii="Times New Roman" w:eastAsia="Times New Roman" w:hAnsi="Times New Roman" w:cs="Times New Roman"/>
          <w:bCs/>
        </w:rPr>
        <w:t xml:space="preserve">м основного обязательства в полном объёме сумма обеспечения, в том числе </w:t>
      </w:r>
      <w:r>
        <w:rPr>
          <w:rFonts w:ascii="Times New Roman" w:eastAsia="Times New Roman" w:hAnsi="Times New Roman" w:cs="Times New Roman"/>
          <w:bCs/>
        </w:rPr>
        <w:t>независимой</w:t>
      </w:r>
      <w:r w:rsidRPr="00813193">
        <w:rPr>
          <w:rFonts w:ascii="Times New Roman" w:eastAsia="Times New Roman" w:hAnsi="Times New Roman" w:cs="Times New Roman"/>
          <w:bCs/>
        </w:rPr>
        <w:t xml:space="preserve"> гарантии, удерживается в размере 100% в качестве меры ответственности (штрафа) в пользу Заказчика.</w:t>
      </w:r>
    </w:p>
    <w:p w:rsidR="00382111" w:rsidRPr="007B6352" w:rsidRDefault="00382111" w:rsidP="00382111">
      <w:pPr>
        <w:suppressAutoHyphens/>
        <w:spacing w:after="0" w:line="240" w:lineRule="auto"/>
        <w:contextualSpacing/>
        <w:jc w:val="both"/>
        <w:rPr>
          <w:rFonts w:ascii="Times New Roman" w:hAnsi="Times New Roman" w:cs="Times New Roman"/>
          <w:b/>
        </w:rPr>
      </w:pPr>
      <w:r w:rsidRPr="00813193">
        <w:rPr>
          <w:rFonts w:ascii="Times New Roman" w:eastAsia="Times New Roman" w:hAnsi="Times New Roman" w:cs="Times New Roman"/>
          <w:bCs/>
        </w:rPr>
        <w:t xml:space="preserve">Возврат денежных средств,  внесенных в качестве обеспечения исполнения договора осуществляется в течение 30 (Тридцати) календарных дней </w:t>
      </w:r>
      <w:proofErr w:type="gramStart"/>
      <w:r w:rsidRPr="00813193">
        <w:rPr>
          <w:rFonts w:ascii="Times New Roman" w:eastAsia="Times New Roman" w:hAnsi="Times New Roman" w:cs="Times New Roman"/>
          <w:bCs/>
        </w:rPr>
        <w:t>с даты предоставления</w:t>
      </w:r>
      <w:proofErr w:type="gramEnd"/>
      <w:r w:rsidRPr="00813193">
        <w:rPr>
          <w:rFonts w:ascii="Times New Roman" w:eastAsia="Times New Roman" w:hAnsi="Times New Roman" w:cs="Times New Roman"/>
          <w:bCs/>
        </w:rPr>
        <w:t xml:space="preserve"> в письменном виде Поставщиком Заказчику надлежаще оформленного  требования о возврате денежных средств.</w:t>
      </w:r>
    </w:p>
    <w:p w:rsidR="00E96DBA" w:rsidRDefault="00E96DBA" w:rsidP="00E96DBA">
      <w:pPr>
        <w:suppressAutoHyphens/>
        <w:spacing w:after="0" w:line="240" w:lineRule="auto"/>
        <w:contextualSpacing/>
        <w:jc w:val="both"/>
        <w:rPr>
          <w:rFonts w:ascii="Times New Roman" w:hAnsi="Times New Roman" w:cs="Times New Roman"/>
          <w:bCs/>
        </w:rPr>
      </w:pPr>
      <w:bookmarkStart w:id="22" w:name="sub_451"/>
    </w:p>
    <w:p w:rsidR="00E96DBA" w:rsidRPr="00A93EBC" w:rsidRDefault="00E96DBA" w:rsidP="00E96DBA">
      <w:pPr>
        <w:suppressAutoHyphens/>
        <w:spacing w:after="0" w:line="240" w:lineRule="auto"/>
        <w:contextualSpacing/>
        <w:jc w:val="both"/>
        <w:rPr>
          <w:rFonts w:ascii="Times New Roman" w:hAnsi="Times New Roman" w:cs="Times New Roman"/>
          <w:b/>
        </w:rPr>
      </w:pPr>
      <w:r w:rsidRPr="00A93EBC">
        <w:rPr>
          <w:rFonts w:ascii="Times New Roman" w:hAnsi="Times New Roman" w:cs="Times New Roman"/>
          <w:b/>
        </w:rPr>
        <w:t>3</w:t>
      </w:r>
      <w:r>
        <w:rPr>
          <w:rFonts w:ascii="Times New Roman" w:hAnsi="Times New Roman" w:cs="Times New Roman"/>
          <w:b/>
        </w:rPr>
        <w:t>1</w:t>
      </w:r>
      <w:r w:rsidRPr="00A93EBC">
        <w:rPr>
          <w:rFonts w:ascii="Times New Roman" w:hAnsi="Times New Roman" w:cs="Times New Roman"/>
          <w:b/>
        </w:rPr>
        <w:t xml:space="preserve">.Требования к </w:t>
      </w:r>
      <w:r>
        <w:rPr>
          <w:rFonts w:ascii="Times New Roman" w:hAnsi="Times New Roman" w:cs="Times New Roman"/>
          <w:b/>
        </w:rPr>
        <w:t>независим</w:t>
      </w:r>
      <w:r w:rsidRPr="00A93EBC">
        <w:rPr>
          <w:rFonts w:ascii="Times New Roman" w:hAnsi="Times New Roman" w:cs="Times New Roman"/>
          <w:b/>
        </w:rPr>
        <w:t>ой гарантии:</w:t>
      </w:r>
    </w:p>
    <w:bookmarkEnd w:id="22"/>
    <w:p w:rsidR="00E96DBA" w:rsidRPr="00957A33" w:rsidRDefault="00E96DBA" w:rsidP="00E96DBA">
      <w:pPr>
        <w:autoSpaceDE w:val="0"/>
        <w:autoSpaceDN w:val="0"/>
        <w:adjustRightInd w:val="0"/>
        <w:spacing w:after="0" w:line="240" w:lineRule="auto"/>
        <w:jc w:val="both"/>
        <w:rPr>
          <w:rFonts w:ascii="Times New Roman" w:hAnsi="Times New Roman" w:cs="Times New Roman"/>
        </w:rPr>
      </w:pPr>
      <w:r w:rsidRPr="00957A33">
        <w:rPr>
          <w:rFonts w:ascii="Times New Roman" w:hAnsi="Times New Roman" w:cs="Times New Roman"/>
        </w:rPr>
        <w:t xml:space="preserve">1) независимая гарантия должна быть выдана гарантом, предусмотренным </w:t>
      </w:r>
      <w:hyperlink r:id="rId19" w:history="1">
        <w:r w:rsidRPr="00957A33">
          <w:rPr>
            <w:rFonts w:ascii="Times New Roman" w:hAnsi="Times New Roman" w:cs="Times New Roman"/>
          </w:rPr>
          <w:t>частью 1 статьи 45</w:t>
        </w:r>
      </w:hyperlink>
      <w:r w:rsidRPr="00957A33">
        <w:rPr>
          <w:rFonts w:ascii="Times New Roman" w:hAnsi="Times New Roman" w:cs="Times New Roman"/>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96DBA" w:rsidRPr="00957A33" w:rsidRDefault="00E96DBA" w:rsidP="00E96DBA">
      <w:pPr>
        <w:autoSpaceDE w:val="0"/>
        <w:autoSpaceDN w:val="0"/>
        <w:adjustRightInd w:val="0"/>
        <w:spacing w:after="0" w:line="240" w:lineRule="auto"/>
        <w:jc w:val="both"/>
        <w:rPr>
          <w:rFonts w:ascii="Times New Roman" w:hAnsi="Times New Roman" w:cs="Times New Roman"/>
        </w:rPr>
      </w:pPr>
      <w:r w:rsidRPr="00957A33">
        <w:rPr>
          <w:rFonts w:ascii="Times New Roman" w:hAnsi="Times New Roman" w:cs="Times New Roman"/>
        </w:rPr>
        <w:t>2) независимая гарантия не может быть отозвана выдавшим ее гарантом;</w:t>
      </w:r>
    </w:p>
    <w:p w:rsidR="00E96DBA" w:rsidRPr="00957A33" w:rsidRDefault="00E96DBA" w:rsidP="00E96DBA">
      <w:pPr>
        <w:autoSpaceDE w:val="0"/>
        <w:autoSpaceDN w:val="0"/>
        <w:adjustRightInd w:val="0"/>
        <w:spacing w:after="0" w:line="240" w:lineRule="auto"/>
        <w:jc w:val="both"/>
        <w:rPr>
          <w:rFonts w:ascii="Times New Roman" w:hAnsi="Times New Roman" w:cs="Times New Roman"/>
        </w:rPr>
      </w:pPr>
      <w:proofErr w:type="gramStart"/>
      <w:r w:rsidRPr="00957A33">
        <w:rPr>
          <w:rFonts w:ascii="Times New Roman" w:hAnsi="Times New Roman" w:cs="Times New Roman"/>
        </w:rPr>
        <w:t>3) независимая гарантия должна быть выдана в соответствии с типовой формой 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(Приложение N 3 к Положению о независимых гарантиях, предоставляемых в качестве обеспечения заявки на участие в конкурентной закупке товаров, работ</w:t>
      </w:r>
      <w:proofErr w:type="gramEnd"/>
      <w:r w:rsidRPr="00957A33">
        <w:rPr>
          <w:rFonts w:ascii="Times New Roman" w:hAnsi="Times New Roman" w:cs="Times New Roman"/>
        </w:rPr>
        <w:t xml:space="preserve">,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на условиях, определенных гражданским законодательством и </w:t>
      </w:r>
      <w:r w:rsidRPr="00957A33">
        <w:rPr>
          <w:rFonts w:ascii="Times New Roman" w:eastAsia="Times New Roman" w:hAnsi="Times New Roman" w:cs="Times New Roman"/>
        </w:rPr>
        <w:t>Федеральным законом от 18 июля 2011 года № 223-ФЗ «О закупках товаров, работ, услуг отдельными видами юридических лиц»</w:t>
      </w:r>
      <w:r w:rsidRPr="00957A33">
        <w:rPr>
          <w:rFonts w:ascii="Times New Roman" w:hAnsi="Times New Roman" w:cs="Times New Roman"/>
        </w:rPr>
        <w:t>;</w:t>
      </w:r>
    </w:p>
    <w:p w:rsidR="00E96DBA" w:rsidRPr="00957A33" w:rsidRDefault="00E96DBA" w:rsidP="00E96DBA">
      <w:pPr>
        <w:autoSpaceDE w:val="0"/>
        <w:autoSpaceDN w:val="0"/>
        <w:adjustRightInd w:val="0"/>
        <w:spacing w:after="0" w:line="240" w:lineRule="auto"/>
        <w:jc w:val="both"/>
        <w:rPr>
          <w:rFonts w:ascii="Times New Roman" w:hAnsi="Times New Roman" w:cs="Times New Roman"/>
        </w:rPr>
      </w:pPr>
      <w:r w:rsidRPr="00957A33">
        <w:rPr>
          <w:rFonts w:ascii="Times New Roman" w:hAnsi="Times New Roman" w:cs="Times New Roman"/>
        </w:rPr>
        <w:t>4)независимая гарантия должна содержать:</w:t>
      </w:r>
    </w:p>
    <w:p w:rsidR="00E96DBA" w:rsidRPr="00957A33" w:rsidRDefault="00E96DBA" w:rsidP="00E96DBA">
      <w:pPr>
        <w:autoSpaceDE w:val="0"/>
        <w:autoSpaceDN w:val="0"/>
        <w:adjustRightInd w:val="0"/>
        <w:spacing w:after="0" w:line="240" w:lineRule="auto"/>
        <w:ind w:firstLine="539"/>
        <w:jc w:val="both"/>
        <w:rPr>
          <w:rFonts w:ascii="Times New Roman" w:hAnsi="Times New Roman" w:cs="Times New Roman"/>
        </w:rPr>
      </w:pPr>
      <w:r w:rsidRPr="00957A33">
        <w:rPr>
          <w:rFonts w:ascii="Times New Roman" w:hAnsi="Times New Roman" w:cs="Times New Roman"/>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20" w:history="1">
        <w:r w:rsidRPr="00957A33">
          <w:rPr>
            <w:rFonts w:ascii="Times New Roman" w:hAnsi="Times New Roman" w:cs="Times New Roman"/>
          </w:rPr>
          <w:t>кодексом</w:t>
        </w:r>
      </w:hyperlink>
      <w:r w:rsidRPr="00957A33">
        <w:rPr>
          <w:rFonts w:ascii="Times New Roman" w:hAnsi="Times New Roman" w:cs="Times New Roman"/>
        </w:rPr>
        <w:t xml:space="preserve"> Российской Федерации оснований для отказа в удовлетворении этого требования;</w:t>
      </w:r>
    </w:p>
    <w:p w:rsidR="00E96DBA" w:rsidRPr="00957A33" w:rsidRDefault="00E96DBA" w:rsidP="00E96DBA">
      <w:pPr>
        <w:autoSpaceDE w:val="0"/>
        <w:autoSpaceDN w:val="0"/>
        <w:adjustRightInd w:val="0"/>
        <w:spacing w:after="0" w:line="240" w:lineRule="auto"/>
        <w:ind w:firstLine="539"/>
        <w:jc w:val="both"/>
        <w:rPr>
          <w:rFonts w:ascii="Times New Roman" w:hAnsi="Times New Roman" w:cs="Times New Roman"/>
        </w:rPr>
      </w:pPr>
      <w:r w:rsidRPr="00957A33">
        <w:rPr>
          <w:rFonts w:ascii="Times New Roman" w:hAnsi="Times New Roman" w:cs="Times New Roman"/>
        </w:rPr>
        <w:t>б)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 предоставленной в качестве обеспечения исполнения договора, включает:</w:t>
      </w:r>
    </w:p>
    <w:p w:rsidR="00E96DBA" w:rsidRPr="00957A33" w:rsidRDefault="00E96DBA" w:rsidP="00E96DBA">
      <w:pPr>
        <w:autoSpaceDE w:val="0"/>
        <w:autoSpaceDN w:val="0"/>
        <w:adjustRightInd w:val="0"/>
        <w:spacing w:after="0" w:line="240" w:lineRule="auto"/>
        <w:ind w:firstLine="539"/>
        <w:jc w:val="both"/>
        <w:rPr>
          <w:rFonts w:ascii="Times New Roman" w:hAnsi="Times New Roman" w:cs="Times New Roman"/>
        </w:rPr>
      </w:pPr>
      <w:r w:rsidRPr="00957A33">
        <w:rPr>
          <w:rFonts w:ascii="Times New Roman" w:hAnsi="Times New Roman" w:cs="Times New Roman"/>
        </w:rPr>
        <w:t>-расчет суммы, включаемой в требование об уплате денежной суммы по независимой гарантии;</w:t>
      </w:r>
    </w:p>
    <w:p w:rsidR="00E96DBA" w:rsidRPr="00957A33" w:rsidRDefault="00E96DBA" w:rsidP="00E96DBA">
      <w:pPr>
        <w:autoSpaceDE w:val="0"/>
        <w:autoSpaceDN w:val="0"/>
        <w:adjustRightInd w:val="0"/>
        <w:spacing w:after="0" w:line="240" w:lineRule="auto"/>
        <w:ind w:firstLine="539"/>
        <w:jc w:val="both"/>
        <w:rPr>
          <w:rFonts w:ascii="Times New Roman" w:hAnsi="Times New Roman" w:cs="Times New Roman"/>
        </w:rPr>
      </w:pPr>
      <w:r w:rsidRPr="00957A33">
        <w:rPr>
          <w:rFonts w:ascii="Times New Roman" w:hAnsi="Times New Roman" w:cs="Times New Roman"/>
        </w:rPr>
        <w:lastRenderedPageBreak/>
        <w:t>-документ, содержащий указание на нарушения принципалом обязательств, предусмотренных договором;</w:t>
      </w:r>
    </w:p>
    <w:p w:rsidR="00E96DBA" w:rsidRPr="00957A33" w:rsidRDefault="00E96DBA" w:rsidP="00E96DBA">
      <w:pPr>
        <w:autoSpaceDE w:val="0"/>
        <w:autoSpaceDN w:val="0"/>
        <w:adjustRightInd w:val="0"/>
        <w:spacing w:after="0" w:line="240" w:lineRule="auto"/>
        <w:ind w:firstLine="539"/>
        <w:jc w:val="both"/>
        <w:rPr>
          <w:rFonts w:ascii="Times New Roman" w:hAnsi="Times New Roman" w:cs="Times New Roman"/>
        </w:rPr>
      </w:pPr>
      <w:r w:rsidRPr="00957A33">
        <w:rPr>
          <w:rFonts w:ascii="Times New Roman" w:hAnsi="Times New Roman" w:cs="Times New Roman"/>
        </w:rPr>
        <w:t>-документ,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E96DBA" w:rsidRPr="00957A33" w:rsidRDefault="00E96DBA" w:rsidP="00E96DBA">
      <w:pPr>
        <w:autoSpaceDE w:val="0"/>
        <w:autoSpaceDN w:val="0"/>
        <w:adjustRightInd w:val="0"/>
        <w:spacing w:after="0" w:line="240" w:lineRule="auto"/>
        <w:ind w:firstLine="539"/>
        <w:jc w:val="both"/>
        <w:rPr>
          <w:rFonts w:ascii="Times New Roman" w:hAnsi="Times New Roman" w:cs="Times New Roman"/>
          <w:bCs/>
        </w:rPr>
      </w:pPr>
      <w:r w:rsidRPr="00957A33">
        <w:rPr>
          <w:rFonts w:ascii="Times New Roman" w:hAnsi="Times New Roman" w:cs="Times New Roman"/>
          <w:bCs/>
        </w:rPr>
        <w:t xml:space="preserve">в) указание на срок ее действия, который не может составлять менее одного месяца </w:t>
      </w:r>
      <w:proofErr w:type="gramStart"/>
      <w:r w:rsidRPr="00957A33">
        <w:rPr>
          <w:rFonts w:ascii="Times New Roman" w:hAnsi="Times New Roman" w:cs="Times New Roman"/>
          <w:bCs/>
        </w:rPr>
        <w:t>с даты окончания</w:t>
      </w:r>
      <w:proofErr w:type="gramEnd"/>
      <w:r w:rsidRPr="00957A33">
        <w:rPr>
          <w:rFonts w:ascii="Times New Roman" w:hAnsi="Times New Roman" w:cs="Times New Roman"/>
          <w:bC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rPr>
      </w:pPr>
      <w:proofErr w:type="gramStart"/>
      <w:r w:rsidRPr="00957A33">
        <w:rPr>
          <w:rFonts w:ascii="Times New Roman" w:hAnsi="Times New Roman" w:cs="Times New Roman"/>
        </w:rPr>
        <w:t>г) условие,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roofErr w:type="gramEnd"/>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bCs/>
        </w:rPr>
      </w:pPr>
      <w:r w:rsidRPr="00957A33">
        <w:rPr>
          <w:rFonts w:ascii="Times New Roman" w:hAnsi="Times New Roman" w:cs="Times New Roman"/>
          <w:bCs/>
        </w:rPr>
        <w:t xml:space="preserve">д) условие о выдаче </w:t>
      </w:r>
      <w:r w:rsidRPr="00957A33">
        <w:rPr>
          <w:rFonts w:ascii="Times New Roman" w:hAnsi="Times New Roman" w:cs="Times New Roman"/>
        </w:rPr>
        <w:t>независимой гарантии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rPr>
      </w:pPr>
      <w:r w:rsidRPr="00957A33">
        <w:rPr>
          <w:rFonts w:ascii="Times New Roman" w:hAnsi="Times New Roman" w:cs="Times New Roman"/>
        </w:rPr>
        <w:t>е) условие о том, что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rPr>
      </w:pPr>
      <w:proofErr w:type="gramStart"/>
      <w:r w:rsidRPr="00957A33">
        <w:rPr>
          <w:rFonts w:ascii="Times New Roman" w:hAnsi="Times New Roman" w:cs="Times New Roman"/>
        </w:rPr>
        <w:t>ж)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требование об уплате денежной суммы по независимой гарантии, составленное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w:t>
      </w:r>
      <w:proofErr w:type="gramEnd"/>
      <w:r w:rsidRPr="00957A33">
        <w:rPr>
          <w:rFonts w:ascii="Times New Roman" w:hAnsi="Times New Roman" w:cs="Times New Roman"/>
        </w:rPr>
        <w:t xml:space="preserve"> </w:t>
      </w:r>
      <w:proofErr w:type="gramStart"/>
      <w:r w:rsidRPr="00957A33">
        <w:rPr>
          <w:rFonts w:ascii="Times New Roman" w:hAnsi="Times New Roman" w:cs="Times New Roman"/>
        </w:rPr>
        <w:t>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roofErr w:type="gramEnd"/>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rPr>
      </w:pPr>
      <w:r w:rsidRPr="00957A33">
        <w:rPr>
          <w:rFonts w:ascii="Times New Roman" w:hAnsi="Times New Roman" w:cs="Times New Roman"/>
        </w:rPr>
        <w:t>з)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б) этого пункта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б) этого пункта,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rPr>
      </w:pPr>
      <w:r w:rsidRPr="00957A33">
        <w:rPr>
          <w:rFonts w:ascii="Times New Roman" w:hAnsi="Times New Roman" w:cs="Times New Roman"/>
        </w:rPr>
        <w:t>и)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б) этого пункта;</w:t>
      </w:r>
    </w:p>
    <w:p w:rsidR="00E96DBA" w:rsidRPr="00957A33" w:rsidRDefault="00E96DBA" w:rsidP="00E96DBA">
      <w:pPr>
        <w:widowControl w:val="0"/>
        <w:autoSpaceDE w:val="0"/>
        <w:autoSpaceDN w:val="0"/>
        <w:spacing w:after="0" w:line="240" w:lineRule="auto"/>
        <w:ind w:firstLine="540"/>
        <w:jc w:val="both"/>
        <w:rPr>
          <w:rFonts w:ascii="Times New Roman" w:hAnsi="Times New Roman" w:cs="Times New Roman"/>
        </w:rPr>
      </w:pPr>
      <w:r w:rsidRPr="00957A33">
        <w:rPr>
          <w:rFonts w:ascii="Times New Roman" w:hAnsi="Times New Roman" w:cs="Times New Roman"/>
        </w:rPr>
        <w:t>к) условие о том, что Заказчик может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E96DBA" w:rsidRPr="00957A33" w:rsidRDefault="00E96DBA" w:rsidP="00E96DBA">
      <w:pPr>
        <w:widowControl w:val="0"/>
        <w:autoSpaceDE w:val="0"/>
        <w:autoSpaceDN w:val="0"/>
        <w:spacing w:after="0" w:line="240" w:lineRule="auto"/>
        <w:ind w:firstLine="540"/>
        <w:jc w:val="both"/>
        <w:rPr>
          <w:rFonts w:ascii="Times New Roman" w:hAnsi="Times New Roman" w:cs="Times New Roman"/>
        </w:rPr>
      </w:pPr>
      <w:r w:rsidRPr="00957A33">
        <w:rPr>
          <w:rFonts w:ascii="Times New Roman" w:hAnsi="Times New Roman" w:cs="Times New Roman"/>
        </w:rPr>
        <w:t>л) условие о том, что расходы, возникающие в связи с перечислением гарантом денежных средств по независимой гарантии, несет гарант;</w:t>
      </w:r>
    </w:p>
    <w:p w:rsidR="00E96DBA" w:rsidRPr="00957A33" w:rsidRDefault="00E96DBA" w:rsidP="00E96DBA">
      <w:pPr>
        <w:widowControl w:val="0"/>
        <w:autoSpaceDE w:val="0"/>
        <w:autoSpaceDN w:val="0"/>
        <w:spacing w:after="0" w:line="240" w:lineRule="auto"/>
        <w:ind w:firstLine="540"/>
        <w:jc w:val="both"/>
        <w:rPr>
          <w:rFonts w:ascii="Times New Roman" w:hAnsi="Times New Roman" w:cs="Times New Roman"/>
        </w:rPr>
      </w:pPr>
      <w:proofErr w:type="gramStart"/>
      <w:r w:rsidRPr="00957A33">
        <w:rPr>
          <w:rFonts w:ascii="Times New Roman" w:hAnsi="Times New Roman" w:cs="Times New Roman"/>
        </w:rPr>
        <w:t xml:space="preserve">м) условие о том, что исключение банка (если независимая гарантия выдана банком) из перечня, предусмотренного </w:t>
      </w:r>
      <w:hyperlink r:id="rId21">
        <w:r w:rsidRPr="00957A33">
          <w:rPr>
            <w:rFonts w:ascii="Times New Roman" w:hAnsi="Times New Roman" w:cs="Times New Roman"/>
          </w:rPr>
          <w:t>частью 1.2 статьи 45</w:t>
        </w:r>
      </w:hyperlink>
      <w:r w:rsidRPr="00957A33">
        <w:rPr>
          <w:rFonts w:ascii="Times New Roman" w:hAnsi="Times New Roman" w:cs="Times New Roman"/>
        </w:rPr>
        <w:t xml:space="preserve"> Закона о контрактной системе, фонда содействия кредитованию (гарантийного фонда, фонда поручительств), являющегося участником национальной гарантийной </w:t>
      </w:r>
      <w:r w:rsidRPr="00957A33">
        <w:rPr>
          <w:rFonts w:ascii="Times New Roman" w:hAnsi="Times New Roman" w:cs="Times New Roman"/>
        </w:rPr>
        <w:lastRenderedPageBreak/>
        <w:t>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w:t>
      </w:r>
      <w:proofErr w:type="gramEnd"/>
      <w:r w:rsidRPr="00957A33">
        <w:rPr>
          <w:rFonts w:ascii="Times New Roman" w:hAnsi="Times New Roman" w:cs="Times New Roman"/>
        </w:rPr>
        <w:t xml:space="preserve">, предусмотренного </w:t>
      </w:r>
      <w:hyperlink r:id="rId22">
        <w:r w:rsidRPr="00957A33">
          <w:rPr>
            <w:rFonts w:ascii="Times New Roman" w:hAnsi="Times New Roman" w:cs="Times New Roman"/>
          </w:rPr>
          <w:t>частью 1.7</w:t>
        </w:r>
      </w:hyperlink>
      <w:r w:rsidRPr="00957A33">
        <w:rPr>
          <w:rFonts w:ascii="Times New Roman" w:hAnsi="Times New Roman" w:cs="Times New Roman"/>
        </w:rPr>
        <w:t xml:space="preserve">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E96DBA" w:rsidRPr="00957A33" w:rsidRDefault="00E96DBA" w:rsidP="00E96DBA">
      <w:pPr>
        <w:widowControl w:val="0"/>
        <w:autoSpaceDE w:val="0"/>
        <w:autoSpaceDN w:val="0"/>
        <w:spacing w:after="0" w:line="240" w:lineRule="auto"/>
        <w:ind w:firstLine="540"/>
        <w:jc w:val="both"/>
        <w:rPr>
          <w:rFonts w:ascii="Times New Roman" w:hAnsi="Times New Roman" w:cs="Times New Roman"/>
        </w:rPr>
      </w:pPr>
      <w:r w:rsidRPr="00957A33">
        <w:rPr>
          <w:rFonts w:ascii="Times New Roman" w:hAnsi="Times New Roman" w:cs="Times New Roman"/>
        </w:rPr>
        <w:t>н) условие о рассмотрении споров, возникающих в связи с исполнением обязательств по независимой гарантии, в арбитражном суде;</w:t>
      </w:r>
    </w:p>
    <w:p w:rsidR="00E96DBA" w:rsidRPr="00957A33" w:rsidRDefault="00E96DBA" w:rsidP="00E96DBA">
      <w:pPr>
        <w:widowControl w:val="0"/>
        <w:autoSpaceDE w:val="0"/>
        <w:autoSpaceDN w:val="0"/>
        <w:spacing w:after="0" w:line="240" w:lineRule="auto"/>
        <w:ind w:firstLine="540"/>
        <w:jc w:val="both"/>
        <w:rPr>
          <w:rFonts w:ascii="Times New Roman" w:hAnsi="Times New Roman" w:cs="Times New Roman"/>
        </w:rPr>
      </w:pPr>
      <w:r w:rsidRPr="00957A33">
        <w:rPr>
          <w:rFonts w:ascii="Times New Roman" w:hAnsi="Times New Roman" w:cs="Times New Roman"/>
        </w:rPr>
        <w:t>о)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E96DBA" w:rsidRPr="00957A33" w:rsidRDefault="00E96DBA" w:rsidP="00E96DBA">
      <w:pPr>
        <w:autoSpaceDE w:val="0"/>
        <w:autoSpaceDN w:val="0"/>
        <w:adjustRightInd w:val="0"/>
        <w:spacing w:after="0" w:line="240" w:lineRule="auto"/>
        <w:jc w:val="both"/>
        <w:rPr>
          <w:rFonts w:ascii="Times New Roman" w:hAnsi="Times New Roman" w:cs="Times New Roman"/>
        </w:rPr>
      </w:pPr>
      <w:r w:rsidRPr="00957A33">
        <w:rPr>
          <w:rFonts w:ascii="Times New Roman" w:hAnsi="Times New Roman" w:cs="Times New Roman"/>
        </w:rPr>
        <w:t>5) Независимая гарантия не должна содержать условия:</w:t>
      </w:r>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rPr>
      </w:pPr>
      <w:r w:rsidRPr="00957A33">
        <w:rPr>
          <w:rFonts w:ascii="Times New Roman" w:hAnsi="Times New Roman" w:cs="Times New Roman"/>
        </w:rPr>
        <w:t>а) предусматривающие или влекущие представление заказчиком (бенефициаром) гаранту, в том числе одновременно с требованием об уплате денежной суммы по независимой гарантии, документов, не предусмотренных перечнями, указанными в  подпункте б)  4 пункта;</w:t>
      </w:r>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rPr>
      </w:pPr>
      <w:r w:rsidRPr="00957A33">
        <w:rPr>
          <w:rFonts w:ascii="Times New Roman" w:hAnsi="Times New Roman" w:cs="Times New Roman"/>
        </w:rPr>
        <w:t>б) 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поставщиком (подрядчиком, исполнителем) условий договора или о расторжении договора;</w:t>
      </w:r>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rPr>
      </w:pPr>
      <w:r w:rsidRPr="00957A33">
        <w:rPr>
          <w:rFonts w:ascii="Times New Roman" w:hAnsi="Times New Roman" w:cs="Times New Roman"/>
        </w:rPr>
        <w:t>в) 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E96DBA" w:rsidRPr="00957A33" w:rsidRDefault="00E96DBA" w:rsidP="00E96DBA">
      <w:pPr>
        <w:autoSpaceDE w:val="0"/>
        <w:autoSpaceDN w:val="0"/>
        <w:adjustRightInd w:val="0"/>
        <w:spacing w:after="0" w:line="240" w:lineRule="auto"/>
        <w:ind w:firstLine="540"/>
        <w:jc w:val="both"/>
        <w:rPr>
          <w:rFonts w:ascii="Times New Roman" w:hAnsi="Times New Roman" w:cs="Times New Roman"/>
          <w:bCs/>
        </w:rPr>
      </w:pPr>
      <w:r w:rsidRPr="00957A33">
        <w:rPr>
          <w:rFonts w:ascii="Times New Roman" w:hAnsi="Times New Roman" w:cs="Times New Roman"/>
          <w:bCs/>
        </w:rPr>
        <w:t>г)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ED5AE7" w:rsidRPr="00533221" w:rsidRDefault="00E96DBA" w:rsidP="00E96DBA">
      <w:pPr>
        <w:suppressAutoHyphens/>
        <w:spacing w:after="0" w:line="240" w:lineRule="auto"/>
        <w:jc w:val="both"/>
        <w:rPr>
          <w:rFonts w:ascii="Times New Roman" w:eastAsia="Times New Roman" w:hAnsi="Times New Roman" w:cs="Times New Roman"/>
        </w:rPr>
      </w:pPr>
      <w:r w:rsidRPr="00957A33">
        <w:rPr>
          <w:rFonts w:ascii="Times New Roman" w:hAnsi="Times New Roman" w:cs="Times New Roman"/>
        </w:rPr>
        <w:t>6)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r w:rsidR="00ED5AE7" w:rsidRPr="00533221">
        <w:rPr>
          <w:rFonts w:ascii="Times New Roman" w:eastAsia="Times New Roman" w:hAnsi="Times New Roman" w:cs="Times New Roman"/>
        </w:rPr>
        <w:t>.</w:t>
      </w:r>
    </w:p>
    <w:p w:rsidR="00DC08A6" w:rsidRDefault="00DC08A6" w:rsidP="00700281">
      <w:pPr>
        <w:suppressAutoHyphens/>
        <w:spacing w:after="0" w:line="240" w:lineRule="auto"/>
        <w:contextualSpacing/>
        <w:jc w:val="both"/>
        <w:rPr>
          <w:rFonts w:ascii="Times New Roman" w:eastAsia="Times New Roman" w:hAnsi="Times New Roman" w:cs="Times New Roman"/>
          <w:lang w:eastAsia="ar-SA"/>
        </w:rPr>
      </w:pPr>
    </w:p>
    <w:p w:rsidR="00700281" w:rsidRPr="0027474E" w:rsidRDefault="00700281" w:rsidP="00700281">
      <w:pPr>
        <w:suppressAutoHyphens/>
        <w:spacing w:after="0" w:line="240" w:lineRule="auto"/>
        <w:contextualSpacing/>
        <w:jc w:val="both"/>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 xml:space="preserve">Приложения: </w:t>
      </w:r>
      <w:r w:rsidRPr="0027474E">
        <w:rPr>
          <w:rFonts w:ascii="Times New Roman" w:eastAsia="Times New Roman" w:hAnsi="Times New Roman" w:cs="Times New Roman"/>
          <w:lang w:eastAsia="ar-SA"/>
        </w:rPr>
        <w:tab/>
      </w:r>
    </w:p>
    <w:p w:rsidR="00700281" w:rsidRPr="0027474E" w:rsidRDefault="00700281" w:rsidP="00700281">
      <w:pPr>
        <w:suppressAutoHyphens/>
        <w:spacing w:after="0" w:line="240" w:lineRule="auto"/>
        <w:ind w:left="360"/>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 1 Обоснование начальной (максимальной) цены договора.</w:t>
      </w:r>
    </w:p>
    <w:p w:rsidR="00700281" w:rsidRPr="0027474E" w:rsidRDefault="00700281" w:rsidP="00700281">
      <w:pPr>
        <w:suppressAutoHyphens/>
        <w:spacing w:after="0" w:line="240" w:lineRule="auto"/>
        <w:ind w:left="360"/>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№2 Проект договора.</w:t>
      </w:r>
    </w:p>
    <w:p w:rsidR="007F366C" w:rsidRDefault="00700281" w:rsidP="003A2C28">
      <w:pPr>
        <w:suppressAutoHyphens/>
        <w:spacing w:after="0" w:line="240" w:lineRule="auto"/>
        <w:ind w:left="360"/>
        <w:rPr>
          <w:rFonts w:ascii="Times New Roman" w:eastAsia="Times New Roman" w:hAnsi="Times New Roman" w:cs="Times New Roman"/>
          <w:i/>
          <w:u w:val="single"/>
          <w:lang w:eastAsia="ar-SA"/>
        </w:rPr>
      </w:pPr>
      <w:r w:rsidRPr="0027474E">
        <w:rPr>
          <w:rFonts w:ascii="Times New Roman" w:eastAsia="Times New Roman" w:hAnsi="Times New Roman" w:cs="Times New Roman"/>
          <w:lang w:eastAsia="ar-SA"/>
        </w:rPr>
        <w:t xml:space="preserve">№ 3 Форма заявки </w:t>
      </w:r>
    </w:p>
    <w:p w:rsidR="003A2C28" w:rsidRPr="0027474E" w:rsidRDefault="003A2C28" w:rsidP="00CB4C14">
      <w:pPr>
        <w:suppressAutoHyphens/>
        <w:spacing w:after="0" w:line="240" w:lineRule="auto"/>
        <w:jc w:val="right"/>
        <w:rPr>
          <w:rFonts w:ascii="Times New Roman" w:eastAsia="Times New Roman" w:hAnsi="Times New Roman" w:cs="Times New Roman"/>
          <w:i/>
          <w:u w:val="single"/>
          <w:lang w:eastAsia="ar-SA"/>
        </w:rPr>
        <w:sectPr w:rsidR="003A2C28" w:rsidRPr="0027474E" w:rsidSect="00AB1D3E">
          <w:footerReference w:type="default" r:id="rId23"/>
          <w:pgSz w:w="11906" w:h="16838"/>
          <w:pgMar w:top="851" w:right="707" w:bottom="1134" w:left="1134" w:header="720" w:footer="50" w:gutter="0"/>
          <w:cols w:space="720"/>
          <w:docGrid w:linePitch="360"/>
        </w:sectPr>
      </w:pPr>
    </w:p>
    <w:p w:rsidR="00CB4C14" w:rsidRPr="0027474E" w:rsidRDefault="00CB4C14" w:rsidP="00CB4C14">
      <w:pPr>
        <w:suppressAutoHyphens/>
        <w:spacing w:after="0" w:line="240" w:lineRule="auto"/>
        <w:jc w:val="right"/>
        <w:rPr>
          <w:rFonts w:ascii="Times New Roman" w:eastAsia="Times New Roman" w:hAnsi="Times New Roman" w:cs="Times New Roman"/>
          <w:i/>
          <w:u w:val="single"/>
          <w:lang w:eastAsia="ar-SA"/>
        </w:rPr>
      </w:pPr>
      <w:r w:rsidRPr="0027474E">
        <w:rPr>
          <w:rFonts w:ascii="Times New Roman" w:eastAsia="Times New Roman" w:hAnsi="Times New Roman" w:cs="Times New Roman"/>
          <w:i/>
          <w:u w:val="single"/>
          <w:lang w:eastAsia="ar-SA"/>
        </w:rPr>
        <w:lastRenderedPageBreak/>
        <w:t>Приложение № 1</w:t>
      </w:r>
    </w:p>
    <w:p w:rsidR="00CB4C14" w:rsidRPr="0027474E" w:rsidRDefault="00CB4C14" w:rsidP="00CB4C14">
      <w:pPr>
        <w:suppressAutoHyphens/>
        <w:spacing w:after="0" w:line="240" w:lineRule="auto"/>
        <w:ind w:left="360"/>
        <w:rPr>
          <w:rFonts w:ascii="Times New Roman" w:eastAsia="Times New Roman" w:hAnsi="Times New Roman" w:cs="Times New Roman"/>
          <w:lang w:eastAsia="ar-SA"/>
        </w:rPr>
      </w:pPr>
    </w:p>
    <w:p w:rsidR="00CB4C14" w:rsidRPr="0027474E" w:rsidRDefault="00CB4C14" w:rsidP="00B46273">
      <w:pPr>
        <w:suppressAutoHyphens/>
        <w:spacing w:after="0" w:line="240" w:lineRule="auto"/>
        <w:jc w:val="center"/>
        <w:rPr>
          <w:rFonts w:ascii="Times New Roman" w:eastAsia="Times New Roman" w:hAnsi="Times New Roman" w:cs="Times New Roman"/>
          <w:b/>
          <w:bCs/>
          <w:lang w:eastAsia="ar-SA"/>
        </w:rPr>
      </w:pPr>
      <w:r w:rsidRPr="0027474E">
        <w:rPr>
          <w:rFonts w:ascii="Times New Roman" w:eastAsia="Times New Roman" w:hAnsi="Times New Roman" w:cs="Times New Roman"/>
          <w:b/>
          <w:bCs/>
          <w:lang w:eastAsia="ar-SA"/>
        </w:rPr>
        <w:t>ОБОСНОВАНИЕ НАЧАЛЬНОЙ (МАКСИМАЛЬНОЙ) ЦЕНЫ ДОГОВОРА</w:t>
      </w:r>
    </w:p>
    <w:p w:rsidR="00CB4C14" w:rsidRPr="0027474E" w:rsidRDefault="00CB4C14" w:rsidP="00CB4C14">
      <w:pPr>
        <w:tabs>
          <w:tab w:val="left" w:pos="360"/>
        </w:tabs>
        <w:suppressAutoHyphens/>
        <w:spacing w:after="0" w:line="240" w:lineRule="auto"/>
        <w:jc w:val="both"/>
        <w:rPr>
          <w:rFonts w:ascii="Times New Roman" w:eastAsia="Times New Roman" w:hAnsi="Times New Roman" w:cs="Times New Roman"/>
          <w:lang w:eastAsia="ru-RU"/>
        </w:rPr>
      </w:pPr>
      <w:r w:rsidRPr="0027474E">
        <w:rPr>
          <w:rFonts w:ascii="Times New Roman" w:eastAsia="Times New Roman" w:hAnsi="Times New Roman" w:cs="Times New Roman"/>
          <w:lang w:eastAsia="ru-RU"/>
        </w:rPr>
        <w:t>Начальная максимальная цена Договора получена методом сопоставимых рыночных цен (анализа рынка), путем получения коммерческих предложений от организаций:</w:t>
      </w:r>
    </w:p>
    <w:tbl>
      <w:tblPr>
        <w:tblStyle w:val="a5"/>
        <w:tblW w:w="13750" w:type="dxa"/>
        <w:tblInd w:w="108" w:type="dxa"/>
        <w:tblLayout w:type="fixed"/>
        <w:tblLook w:val="04A0" w:firstRow="1" w:lastRow="0" w:firstColumn="1" w:lastColumn="0" w:noHBand="0" w:noVBand="1"/>
      </w:tblPr>
      <w:tblGrid>
        <w:gridCol w:w="4395"/>
        <w:gridCol w:w="708"/>
        <w:gridCol w:w="709"/>
        <w:gridCol w:w="1276"/>
        <w:gridCol w:w="1417"/>
        <w:gridCol w:w="1276"/>
        <w:gridCol w:w="1418"/>
        <w:gridCol w:w="1275"/>
        <w:gridCol w:w="1276"/>
      </w:tblGrid>
      <w:tr w:rsidR="004E362B" w:rsidRPr="0027474E" w:rsidTr="00EC65EC">
        <w:trPr>
          <w:trHeight w:val="878"/>
        </w:trPr>
        <w:tc>
          <w:tcPr>
            <w:tcW w:w="4395" w:type="dxa"/>
            <w:vMerge w:val="restart"/>
            <w:noWrap/>
            <w:vAlign w:val="center"/>
            <w:hideMark/>
          </w:tcPr>
          <w:p w:rsidR="004E362B" w:rsidRPr="004C7FA0" w:rsidRDefault="004E362B" w:rsidP="00496406">
            <w:pPr>
              <w:tabs>
                <w:tab w:val="left" w:pos="360"/>
              </w:tabs>
              <w:suppressAutoHyphens/>
              <w:jc w:val="center"/>
              <w:rPr>
                <w:rFonts w:ascii="Times New Roman" w:eastAsia="Times New Roman" w:hAnsi="Times New Roman" w:cs="Times New Roman"/>
                <w:b/>
                <w:bCs/>
                <w:sz w:val="20"/>
                <w:lang w:eastAsia="ru-RU"/>
              </w:rPr>
            </w:pPr>
            <w:r w:rsidRPr="004C7FA0">
              <w:rPr>
                <w:rFonts w:ascii="Times New Roman" w:eastAsia="Times New Roman" w:hAnsi="Times New Roman" w:cs="Times New Roman"/>
                <w:b/>
                <w:bCs/>
                <w:sz w:val="20"/>
                <w:lang w:eastAsia="ru-RU"/>
              </w:rPr>
              <w:t>Наименование</w:t>
            </w:r>
          </w:p>
        </w:tc>
        <w:tc>
          <w:tcPr>
            <w:tcW w:w="708" w:type="dxa"/>
            <w:vMerge w:val="restart"/>
            <w:vAlign w:val="center"/>
          </w:tcPr>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Ед. изм.</w:t>
            </w:r>
          </w:p>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 </w:t>
            </w:r>
          </w:p>
        </w:tc>
        <w:tc>
          <w:tcPr>
            <w:tcW w:w="709" w:type="dxa"/>
            <w:vMerge w:val="restart"/>
            <w:vAlign w:val="center"/>
          </w:tcPr>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Кол-во</w:t>
            </w:r>
          </w:p>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 </w:t>
            </w:r>
          </w:p>
        </w:tc>
        <w:tc>
          <w:tcPr>
            <w:tcW w:w="2693" w:type="dxa"/>
            <w:gridSpan w:val="2"/>
            <w:vAlign w:val="center"/>
          </w:tcPr>
          <w:p w:rsidR="004E362B" w:rsidRPr="004C7FA0" w:rsidRDefault="004E362B" w:rsidP="00496406">
            <w:pPr>
              <w:tabs>
                <w:tab w:val="left" w:pos="360"/>
              </w:tabs>
              <w:suppressAutoHyphens/>
              <w:jc w:val="center"/>
              <w:rPr>
                <w:rFonts w:ascii="Times New Roman" w:eastAsia="Times New Roman" w:hAnsi="Times New Roman" w:cs="Times New Roman"/>
                <w:b/>
                <w:bCs/>
                <w:sz w:val="20"/>
                <w:lang w:eastAsia="ru-RU"/>
              </w:rPr>
            </w:pPr>
            <w:r w:rsidRPr="004C7FA0">
              <w:rPr>
                <w:rFonts w:ascii="Times New Roman" w:eastAsia="Times New Roman" w:hAnsi="Times New Roman" w:cs="Times New Roman"/>
                <w:b/>
                <w:bCs/>
                <w:sz w:val="20"/>
                <w:lang w:eastAsia="ru-RU"/>
              </w:rPr>
              <w:t>Коммерческое предложение №1</w:t>
            </w:r>
          </w:p>
        </w:tc>
        <w:tc>
          <w:tcPr>
            <w:tcW w:w="2694" w:type="dxa"/>
            <w:gridSpan w:val="2"/>
            <w:noWrap/>
            <w:vAlign w:val="center"/>
            <w:hideMark/>
          </w:tcPr>
          <w:p w:rsidR="004E362B" w:rsidRPr="004C7FA0" w:rsidRDefault="004E362B" w:rsidP="00496406">
            <w:pPr>
              <w:tabs>
                <w:tab w:val="left" w:pos="360"/>
              </w:tabs>
              <w:suppressAutoHyphens/>
              <w:jc w:val="center"/>
              <w:rPr>
                <w:rFonts w:ascii="Times New Roman" w:eastAsia="Times New Roman" w:hAnsi="Times New Roman" w:cs="Times New Roman"/>
                <w:b/>
                <w:bCs/>
                <w:sz w:val="20"/>
                <w:lang w:eastAsia="ru-RU"/>
              </w:rPr>
            </w:pPr>
            <w:r w:rsidRPr="004C7FA0">
              <w:rPr>
                <w:rFonts w:ascii="Times New Roman" w:eastAsia="Times New Roman" w:hAnsi="Times New Roman" w:cs="Times New Roman"/>
                <w:b/>
                <w:bCs/>
                <w:sz w:val="20"/>
                <w:lang w:eastAsia="ru-RU"/>
              </w:rPr>
              <w:t>Коммерческое предложение №2</w:t>
            </w:r>
          </w:p>
        </w:tc>
        <w:tc>
          <w:tcPr>
            <w:tcW w:w="2551" w:type="dxa"/>
            <w:gridSpan w:val="2"/>
            <w:vAlign w:val="center"/>
          </w:tcPr>
          <w:p w:rsidR="004E362B" w:rsidRPr="004C7FA0" w:rsidRDefault="004E362B" w:rsidP="00496406">
            <w:pPr>
              <w:tabs>
                <w:tab w:val="left" w:pos="360"/>
              </w:tabs>
              <w:suppressAutoHyphens/>
              <w:jc w:val="center"/>
              <w:rPr>
                <w:rFonts w:ascii="Times New Roman" w:eastAsia="Times New Roman" w:hAnsi="Times New Roman" w:cs="Times New Roman"/>
                <w:b/>
                <w:bCs/>
                <w:sz w:val="20"/>
                <w:lang w:eastAsia="ru-RU"/>
              </w:rPr>
            </w:pPr>
            <w:r w:rsidRPr="004C7FA0">
              <w:rPr>
                <w:rFonts w:ascii="Times New Roman" w:eastAsia="Times New Roman" w:hAnsi="Times New Roman" w:cs="Times New Roman"/>
                <w:b/>
                <w:bCs/>
                <w:sz w:val="20"/>
                <w:lang w:eastAsia="ru-RU"/>
              </w:rPr>
              <w:t>Коммерческое предложение №3</w:t>
            </w:r>
          </w:p>
        </w:tc>
      </w:tr>
      <w:tr w:rsidR="004E362B" w:rsidRPr="0027474E" w:rsidTr="00EC65EC">
        <w:trPr>
          <w:trHeight w:val="877"/>
        </w:trPr>
        <w:tc>
          <w:tcPr>
            <w:tcW w:w="4395" w:type="dxa"/>
            <w:vMerge/>
            <w:noWrap/>
            <w:vAlign w:val="center"/>
          </w:tcPr>
          <w:p w:rsidR="004E362B" w:rsidRPr="004C7FA0" w:rsidRDefault="004E362B" w:rsidP="00496406">
            <w:pPr>
              <w:tabs>
                <w:tab w:val="left" w:pos="360"/>
              </w:tabs>
              <w:suppressAutoHyphens/>
              <w:jc w:val="center"/>
              <w:rPr>
                <w:rFonts w:ascii="Times New Roman" w:eastAsia="Times New Roman" w:hAnsi="Times New Roman" w:cs="Times New Roman"/>
                <w:b/>
                <w:bCs/>
                <w:sz w:val="20"/>
                <w:lang w:eastAsia="ru-RU"/>
              </w:rPr>
            </w:pPr>
          </w:p>
        </w:tc>
        <w:tc>
          <w:tcPr>
            <w:tcW w:w="708" w:type="dxa"/>
            <w:vMerge/>
            <w:vAlign w:val="center"/>
          </w:tcPr>
          <w:p w:rsidR="004E362B" w:rsidRPr="004C7FA0" w:rsidRDefault="004E362B" w:rsidP="00EA153E">
            <w:pPr>
              <w:jc w:val="center"/>
              <w:rPr>
                <w:rFonts w:ascii="Times New Roman" w:eastAsia="Times New Roman" w:hAnsi="Times New Roman" w:cs="Times New Roman"/>
                <w:b/>
                <w:color w:val="000000"/>
                <w:sz w:val="20"/>
                <w:lang w:eastAsia="ru-RU"/>
              </w:rPr>
            </w:pPr>
          </w:p>
        </w:tc>
        <w:tc>
          <w:tcPr>
            <w:tcW w:w="709" w:type="dxa"/>
            <w:vMerge/>
            <w:vAlign w:val="center"/>
          </w:tcPr>
          <w:p w:rsidR="004E362B" w:rsidRPr="004C7FA0" w:rsidRDefault="004E362B" w:rsidP="00EA153E">
            <w:pPr>
              <w:jc w:val="center"/>
              <w:rPr>
                <w:rFonts w:ascii="Times New Roman" w:eastAsia="Times New Roman" w:hAnsi="Times New Roman" w:cs="Times New Roman"/>
                <w:b/>
                <w:color w:val="000000"/>
                <w:sz w:val="20"/>
                <w:lang w:eastAsia="ru-RU"/>
              </w:rPr>
            </w:pPr>
          </w:p>
        </w:tc>
        <w:tc>
          <w:tcPr>
            <w:tcW w:w="1276" w:type="dxa"/>
            <w:vAlign w:val="center"/>
          </w:tcPr>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 xml:space="preserve">Цена </w:t>
            </w:r>
          </w:p>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за ед. изм., руб.</w:t>
            </w:r>
          </w:p>
        </w:tc>
        <w:tc>
          <w:tcPr>
            <w:tcW w:w="1417" w:type="dxa"/>
            <w:vAlign w:val="center"/>
          </w:tcPr>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Сумма, руб.</w:t>
            </w:r>
          </w:p>
        </w:tc>
        <w:tc>
          <w:tcPr>
            <w:tcW w:w="1276" w:type="dxa"/>
            <w:noWrap/>
            <w:vAlign w:val="center"/>
          </w:tcPr>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 xml:space="preserve">Цена </w:t>
            </w:r>
          </w:p>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за ед. изм., руб.</w:t>
            </w:r>
          </w:p>
        </w:tc>
        <w:tc>
          <w:tcPr>
            <w:tcW w:w="1418" w:type="dxa"/>
            <w:vAlign w:val="center"/>
          </w:tcPr>
          <w:p w:rsidR="004E362B" w:rsidRPr="004C7FA0" w:rsidRDefault="004E362B" w:rsidP="00712479">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Цена за ед. изм., руб.</w:t>
            </w:r>
          </w:p>
        </w:tc>
        <w:tc>
          <w:tcPr>
            <w:tcW w:w="1275" w:type="dxa"/>
            <w:vAlign w:val="center"/>
          </w:tcPr>
          <w:p w:rsidR="004E362B" w:rsidRPr="004C7FA0" w:rsidRDefault="004E362B" w:rsidP="00712479">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Цена за ед. изм., руб.</w:t>
            </w:r>
          </w:p>
        </w:tc>
        <w:tc>
          <w:tcPr>
            <w:tcW w:w="1276" w:type="dxa"/>
            <w:vAlign w:val="center"/>
          </w:tcPr>
          <w:p w:rsidR="004E362B" w:rsidRPr="004C7FA0" w:rsidRDefault="004E362B" w:rsidP="00EA153E">
            <w:pPr>
              <w:jc w:val="center"/>
              <w:rPr>
                <w:rFonts w:ascii="Times New Roman" w:eastAsia="Times New Roman" w:hAnsi="Times New Roman" w:cs="Times New Roman"/>
                <w:b/>
                <w:color w:val="000000"/>
                <w:sz w:val="20"/>
                <w:lang w:eastAsia="ru-RU"/>
              </w:rPr>
            </w:pPr>
            <w:r w:rsidRPr="004C7FA0">
              <w:rPr>
                <w:rFonts w:ascii="Times New Roman" w:eastAsia="Times New Roman" w:hAnsi="Times New Roman" w:cs="Times New Roman"/>
                <w:b/>
                <w:color w:val="000000"/>
                <w:sz w:val="20"/>
                <w:lang w:eastAsia="ru-RU"/>
              </w:rPr>
              <w:t>Сумма, руб.</w:t>
            </w:r>
          </w:p>
        </w:tc>
      </w:tr>
      <w:tr w:rsidR="00FC34E1" w:rsidRPr="0027474E" w:rsidTr="00FC34E1">
        <w:trPr>
          <w:trHeight w:val="647"/>
        </w:trPr>
        <w:tc>
          <w:tcPr>
            <w:tcW w:w="4395" w:type="dxa"/>
            <w:noWrap/>
          </w:tcPr>
          <w:p w:rsidR="00FC34E1" w:rsidRPr="00FC34E1" w:rsidRDefault="00FC34E1" w:rsidP="00FC34E1">
            <w:pPr>
              <w:suppressAutoHyphens/>
              <w:snapToGrid w:val="0"/>
              <w:rPr>
                <w:rFonts w:ascii="Times New Roman" w:hAnsi="Times New Roman" w:cs="Times New Roman"/>
                <w:color w:val="1D1B11"/>
              </w:rPr>
            </w:pPr>
            <w:proofErr w:type="spellStart"/>
            <w:r w:rsidRPr="00617CC5">
              <w:rPr>
                <w:rFonts w:ascii="Times New Roman" w:hAnsi="Times New Roman" w:cs="Times New Roman"/>
                <w:color w:val="1D1B11"/>
              </w:rPr>
              <w:t>Артикаин</w:t>
            </w:r>
            <w:proofErr w:type="spellEnd"/>
            <w:r w:rsidRPr="00617CC5">
              <w:rPr>
                <w:rFonts w:ascii="Times New Roman" w:hAnsi="Times New Roman" w:cs="Times New Roman"/>
                <w:color w:val="1D1B11"/>
              </w:rPr>
              <w:t xml:space="preserve">+ </w:t>
            </w:r>
            <w:proofErr w:type="spellStart"/>
            <w:r w:rsidRPr="00617CC5">
              <w:rPr>
                <w:rFonts w:ascii="Times New Roman" w:hAnsi="Times New Roman" w:cs="Times New Roman"/>
                <w:color w:val="1D1B11"/>
              </w:rPr>
              <w:t>Эпинефрин</w:t>
            </w:r>
            <w:proofErr w:type="spellEnd"/>
            <w:r w:rsidRPr="00617CC5">
              <w:rPr>
                <w:rFonts w:ascii="Times New Roman" w:hAnsi="Times New Roman" w:cs="Times New Roman"/>
                <w:color w:val="1D1B11"/>
              </w:rPr>
              <w:t xml:space="preserve"> (1:100 000)</w:t>
            </w:r>
          </w:p>
        </w:tc>
        <w:tc>
          <w:tcPr>
            <w:tcW w:w="708" w:type="dxa"/>
            <w:vAlign w:val="center"/>
          </w:tcPr>
          <w:p w:rsidR="00FC34E1" w:rsidRPr="004C7FA0" w:rsidRDefault="00FC34E1" w:rsidP="00382111">
            <w:pPr>
              <w:jc w:val="center"/>
              <w:rPr>
                <w:rFonts w:ascii="Times New Roman" w:eastAsia="Times New Roman" w:hAnsi="Times New Roman" w:cs="Times New Roman"/>
                <w:color w:val="000000"/>
                <w:sz w:val="20"/>
                <w:lang w:eastAsia="ru-RU"/>
              </w:rPr>
            </w:pPr>
            <w:proofErr w:type="spellStart"/>
            <w:r>
              <w:rPr>
                <w:rFonts w:ascii="Times New Roman" w:eastAsia="Times New Roman" w:hAnsi="Times New Roman" w:cs="Times New Roman"/>
                <w:color w:val="000000"/>
                <w:sz w:val="20"/>
                <w:lang w:eastAsia="ru-RU"/>
              </w:rPr>
              <w:t>упак</w:t>
            </w:r>
            <w:proofErr w:type="spellEnd"/>
          </w:p>
        </w:tc>
        <w:tc>
          <w:tcPr>
            <w:tcW w:w="709" w:type="dxa"/>
            <w:vAlign w:val="center"/>
          </w:tcPr>
          <w:p w:rsidR="00FC34E1" w:rsidRPr="004C7FA0" w:rsidRDefault="00FC34E1" w:rsidP="00EA153E">
            <w:pPr>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70</w:t>
            </w:r>
          </w:p>
        </w:tc>
        <w:tc>
          <w:tcPr>
            <w:tcW w:w="1276"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4 800,00</w:t>
            </w:r>
          </w:p>
        </w:tc>
        <w:tc>
          <w:tcPr>
            <w:tcW w:w="1417"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336 000,00</w:t>
            </w:r>
          </w:p>
        </w:tc>
        <w:tc>
          <w:tcPr>
            <w:tcW w:w="1276" w:type="dxa"/>
            <w:noWrap/>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2 500,00</w:t>
            </w:r>
          </w:p>
        </w:tc>
        <w:tc>
          <w:tcPr>
            <w:tcW w:w="1418"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175 000,00</w:t>
            </w:r>
          </w:p>
        </w:tc>
        <w:tc>
          <w:tcPr>
            <w:tcW w:w="1275"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2 700,00</w:t>
            </w:r>
          </w:p>
        </w:tc>
        <w:tc>
          <w:tcPr>
            <w:tcW w:w="1276"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189 000,00</w:t>
            </w:r>
          </w:p>
        </w:tc>
      </w:tr>
      <w:tr w:rsidR="00FC34E1" w:rsidRPr="0027474E" w:rsidTr="00FC34E1">
        <w:trPr>
          <w:trHeight w:val="647"/>
        </w:trPr>
        <w:tc>
          <w:tcPr>
            <w:tcW w:w="4395" w:type="dxa"/>
            <w:noWrap/>
          </w:tcPr>
          <w:p w:rsidR="00FC34E1" w:rsidRPr="00012FC3" w:rsidRDefault="00FC34E1" w:rsidP="00FC34E1">
            <w:pPr>
              <w:rPr>
                <w:rFonts w:ascii="Times New Roman" w:eastAsia="Times New Roman" w:hAnsi="Times New Roman" w:cs="Times New Roman"/>
                <w:lang w:eastAsia="ru-RU"/>
              </w:rPr>
            </w:pPr>
            <w:proofErr w:type="spellStart"/>
            <w:r w:rsidRPr="007324E0">
              <w:rPr>
                <w:rFonts w:ascii="Times New Roman" w:eastAsia="Times New Roman" w:hAnsi="Times New Roman" w:cs="Times New Roman"/>
                <w:lang w:eastAsia="ru-RU"/>
              </w:rPr>
              <w:t>Ультракаин</w:t>
            </w:r>
            <w:proofErr w:type="spellEnd"/>
            <w:proofErr w:type="gramStart"/>
            <w:r w:rsidRPr="007324E0">
              <w:rPr>
                <w:rFonts w:ascii="Times New Roman" w:eastAsia="Times New Roman" w:hAnsi="Times New Roman" w:cs="Times New Roman"/>
                <w:lang w:eastAsia="ru-RU"/>
              </w:rPr>
              <w:t xml:space="preserve"> Д</w:t>
            </w:r>
            <w:proofErr w:type="gramEnd"/>
            <w:r w:rsidRPr="007324E0">
              <w:rPr>
                <w:rFonts w:ascii="Times New Roman" w:eastAsia="Times New Roman" w:hAnsi="Times New Roman" w:cs="Times New Roman"/>
                <w:lang w:eastAsia="ru-RU"/>
              </w:rPr>
              <w:t xml:space="preserve"> </w:t>
            </w:r>
          </w:p>
        </w:tc>
        <w:tc>
          <w:tcPr>
            <w:tcW w:w="708" w:type="dxa"/>
            <w:vAlign w:val="center"/>
          </w:tcPr>
          <w:p w:rsidR="00FC34E1" w:rsidRDefault="00FC34E1" w:rsidP="00EA153E">
            <w:pPr>
              <w:jc w:val="center"/>
              <w:rPr>
                <w:rFonts w:ascii="Times New Roman" w:eastAsia="Times New Roman" w:hAnsi="Times New Roman" w:cs="Times New Roman"/>
                <w:color w:val="000000"/>
                <w:sz w:val="20"/>
                <w:lang w:eastAsia="ru-RU"/>
              </w:rPr>
            </w:pPr>
            <w:proofErr w:type="spellStart"/>
            <w:r>
              <w:rPr>
                <w:rFonts w:ascii="Times New Roman" w:eastAsia="Times New Roman" w:hAnsi="Times New Roman" w:cs="Times New Roman"/>
                <w:color w:val="000000"/>
                <w:sz w:val="20"/>
                <w:lang w:eastAsia="ru-RU"/>
              </w:rPr>
              <w:t>упак</w:t>
            </w:r>
            <w:proofErr w:type="spellEnd"/>
          </w:p>
        </w:tc>
        <w:tc>
          <w:tcPr>
            <w:tcW w:w="709" w:type="dxa"/>
            <w:vAlign w:val="center"/>
          </w:tcPr>
          <w:p w:rsidR="00FC34E1" w:rsidRDefault="00FC34E1" w:rsidP="00EA153E">
            <w:pPr>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70</w:t>
            </w:r>
          </w:p>
        </w:tc>
        <w:tc>
          <w:tcPr>
            <w:tcW w:w="1276"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2 200,00</w:t>
            </w:r>
          </w:p>
        </w:tc>
        <w:tc>
          <w:tcPr>
            <w:tcW w:w="1417"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154 000,00</w:t>
            </w:r>
          </w:p>
        </w:tc>
        <w:tc>
          <w:tcPr>
            <w:tcW w:w="1276" w:type="dxa"/>
            <w:noWrap/>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4 980,00</w:t>
            </w:r>
          </w:p>
        </w:tc>
        <w:tc>
          <w:tcPr>
            <w:tcW w:w="1418"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348 600,00</w:t>
            </w:r>
          </w:p>
        </w:tc>
        <w:tc>
          <w:tcPr>
            <w:tcW w:w="1275"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5 100,00</w:t>
            </w:r>
          </w:p>
        </w:tc>
        <w:tc>
          <w:tcPr>
            <w:tcW w:w="1276"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357 000,00</w:t>
            </w:r>
          </w:p>
        </w:tc>
      </w:tr>
      <w:tr w:rsidR="00FC34E1" w:rsidRPr="0027474E" w:rsidTr="00FC34E1">
        <w:trPr>
          <w:trHeight w:val="647"/>
        </w:trPr>
        <w:tc>
          <w:tcPr>
            <w:tcW w:w="4395" w:type="dxa"/>
            <w:noWrap/>
          </w:tcPr>
          <w:p w:rsidR="00FC34E1" w:rsidRPr="00657407" w:rsidRDefault="00FC34E1" w:rsidP="00712479">
            <w:pPr>
              <w:tabs>
                <w:tab w:val="left" w:pos="360"/>
              </w:tabs>
              <w:suppressAutoHyphens/>
              <w:jc w:val="both"/>
              <w:rPr>
                <w:rFonts w:ascii="Times New Roman" w:hAnsi="Times New Roman" w:cs="Times New Roman"/>
                <w:b/>
                <w:color w:val="000000"/>
              </w:rPr>
            </w:pPr>
            <w:r w:rsidRPr="00657407">
              <w:rPr>
                <w:rFonts w:ascii="Times New Roman" w:hAnsi="Times New Roman" w:cs="Times New Roman"/>
                <w:b/>
                <w:color w:val="000000"/>
              </w:rPr>
              <w:t>ИТОГО</w:t>
            </w:r>
          </w:p>
        </w:tc>
        <w:tc>
          <w:tcPr>
            <w:tcW w:w="708" w:type="dxa"/>
            <w:vAlign w:val="center"/>
          </w:tcPr>
          <w:p w:rsidR="00FC34E1" w:rsidRPr="00657407" w:rsidRDefault="00FC34E1" w:rsidP="00EA153E">
            <w:pPr>
              <w:jc w:val="center"/>
              <w:rPr>
                <w:rFonts w:ascii="Times New Roman" w:eastAsia="Times New Roman" w:hAnsi="Times New Roman" w:cs="Times New Roman"/>
                <w:b/>
                <w:color w:val="000000"/>
                <w:sz w:val="20"/>
                <w:lang w:eastAsia="ru-RU"/>
              </w:rPr>
            </w:pPr>
          </w:p>
        </w:tc>
        <w:tc>
          <w:tcPr>
            <w:tcW w:w="709" w:type="dxa"/>
            <w:vAlign w:val="center"/>
          </w:tcPr>
          <w:p w:rsidR="00FC34E1" w:rsidRPr="00657407" w:rsidRDefault="00FC34E1" w:rsidP="00E96DBA">
            <w:pPr>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140</w:t>
            </w:r>
          </w:p>
        </w:tc>
        <w:tc>
          <w:tcPr>
            <w:tcW w:w="1276"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p>
        </w:tc>
        <w:tc>
          <w:tcPr>
            <w:tcW w:w="1417" w:type="dxa"/>
            <w:vAlign w:val="center"/>
          </w:tcPr>
          <w:p w:rsidR="00FC34E1" w:rsidRPr="00FC34E1" w:rsidRDefault="00FC34E1" w:rsidP="00FC34E1">
            <w:pPr>
              <w:jc w:val="center"/>
              <w:rPr>
                <w:rFonts w:ascii="Times New Roman" w:eastAsia="Times New Roman" w:hAnsi="Times New Roman" w:cs="Times New Roman"/>
                <w:b/>
                <w:color w:val="000000"/>
                <w:sz w:val="20"/>
                <w:lang w:eastAsia="ru-RU"/>
              </w:rPr>
            </w:pPr>
            <w:r w:rsidRPr="00FC34E1">
              <w:rPr>
                <w:rFonts w:ascii="Times New Roman" w:eastAsia="Times New Roman" w:hAnsi="Times New Roman" w:cs="Times New Roman"/>
                <w:b/>
                <w:color w:val="000000"/>
                <w:sz w:val="20"/>
                <w:lang w:eastAsia="ru-RU"/>
              </w:rPr>
              <w:t>490 000,00</w:t>
            </w:r>
          </w:p>
        </w:tc>
        <w:tc>
          <w:tcPr>
            <w:tcW w:w="1276" w:type="dxa"/>
            <w:noWrap/>
            <w:vAlign w:val="center"/>
          </w:tcPr>
          <w:p w:rsidR="00FC34E1" w:rsidRPr="00FC34E1" w:rsidRDefault="00FC34E1" w:rsidP="00FC34E1">
            <w:pPr>
              <w:jc w:val="center"/>
              <w:rPr>
                <w:rFonts w:ascii="Times New Roman" w:eastAsia="Times New Roman" w:hAnsi="Times New Roman" w:cs="Times New Roman"/>
                <w:color w:val="000000"/>
                <w:sz w:val="20"/>
                <w:lang w:eastAsia="ru-RU"/>
              </w:rPr>
            </w:pPr>
          </w:p>
        </w:tc>
        <w:tc>
          <w:tcPr>
            <w:tcW w:w="1418"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523 600,00</w:t>
            </w:r>
          </w:p>
        </w:tc>
        <w:tc>
          <w:tcPr>
            <w:tcW w:w="1275"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p>
        </w:tc>
        <w:tc>
          <w:tcPr>
            <w:tcW w:w="1276" w:type="dxa"/>
            <w:vAlign w:val="center"/>
          </w:tcPr>
          <w:p w:rsidR="00FC34E1" w:rsidRPr="00FC34E1" w:rsidRDefault="00FC34E1" w:rsidP="00FC34E1">
            <w:pPr>
              <w:jc w:val="center"/>
              <w:rPr>
                <w:rFonts w:ascii="Times New Roman" w:eastAsia="Times New Roman" w:hAnsi="Times New Roman" w:cs="Times New Roman"/>
                <w:color w:val="000000"/>
                <w:sz w:val="20"/>
                <w:lang w:eastAsia="ru-RU"/>
              </w:rPr>
            </w:pPr>
            <w:r w:rsidRPr="00FC34E1">
              <w:rPr>
                <w:rFonts w:ascii="Times New Roman" w:eastAsia="Times New Roman" w:hAnsi="Times New Roman" w:cs="Times New Roman"/>
                <w:color w:val="000000"/>
                <w:sz w:val="20"/>
                <w:lang w:eastAsia="ru-RU"/>
              </w:rPr>
              <w:t>546 000,00</w:t>
            </w:r>
          </w:p>
        </w:tc>
      </w:tr>
    </w:tbl>
    <w:p w:rsidR="00CF00C7" w:rsidRPr="0027474E" w:rsidRDefault="00CF00C7" w:rsidP="00CB4C14">
      <w:pPr>
        <w:tabs>
          <w:tab w:val="left" w:pos="360"/>
        </w:tabs>
        <w:suppressAutoHyphens/>
        <w:spacing w:after="0" w:line="240" w:lineRule="auto"/>
        <w:jc w:val="both"/>
        <w:rPr>
          <w:rFonts w:ascii="Times New Roman" w:eastAsia="Times New Roman" w:hAnsi="Times New Roman" w:cs="Times New Roman"/>
          <w:lang w:eastAsia="ru-RU"/>
        </w:rPr>
      </w:pPr>
    </w:p>
    <w:p w:rsidR="00CB4C14" w:rsidRPr="0027474E" w:rsidRDefault="00CB4C14" w:rsidP="00454BD4">
      <w:pPr>
        <w:suppressAutoHyphens/>
        <w:spacing w:after="0" w:line="240" w:lineRule="auto"/>
        <w:jc w:val="both"/>
        <w:rPr>
          <w:rFonts w:ascii="Times New Roman" w:eastAsia="Times New Roman" w:hAnsi="Times New Roman" w:cs="Times New Roman"/>
          <w:lang w:eastAsia="ar-SA"/>
        </w:rPr>
      </w:pPr>
      <w:r w:rsidRPr="0027474E">
        <w:rPr>
          <w:rFonts w:ascii="Times New Roman" w:eastAsia="Times New Roman" w:hAnsi="Times New Roman" w:cs="Times New Roman"/>
        </w:rPr>
        <w:t xml:space="preserve">Информация об </w:t>
      </w:r>
      <w:proofErr w:type="gramStart"/>
      <w:r w:rsidRPr="0027474E">
        <w:rPr>
          <w:rFonts w:ascii="Times New Roman" w:eastAsia="Times New Roman" w:hAnsi="Times New Roman" w:cs="Times New Roman"/>
        </w:rPr>
        <w:t>организации</w:t>
      </w:r>
      <w:proofErr w:type="gramEnd"/>
      <w:r w:rsidRPr="0027474E">
        <w:rPr>
          <w:rFonts w:ascii="Times New Roman" w:eastAsia="Times New Roman" w:hAnsi="Times New Roman" w:cs="Times New Roman"/>
        </w:rPr>
        <w:t xml:space="preserve"> представившей коммерческое предложение находится у Заказчика в пакете документов на проведение </w:t>
      </w:r>
      <w:r w:rsidR="000C1489" w:rsidRPr="0027474E">
        <w:rPr>
          <w:rFonts w:ascii="Times New Roman" w:eastAsia="Times New Roman" w:hAnsi="Times New Roman" w:cs="Times New Roman"/>
        </w:rPr>
        <w:t>запроса котировок</w:t>
      </w:r>
      <w:r w:rsidRPr="0027474E">
        <w:rPr>
          <w:rFonts w:ascii="Times New Roman" w:eastAsia="Times New Roman" w:hAnsi="Times New Roman" w:cs="Times New Roman"/>
        </w:rPr>
        <w:t>.</w:t>
      </w:r>
    </w:p>
    <w:tbl>
      <w:tblPr>
        <w:tblW w:w="15684" w:type="dxa"/>
        <w:tblInd w:w="-601" w:type="dxa"/>
        <w:tblLook w:val="04A0" w:firstRow="1" w:lastRow="0" w:firstColumn="1" w:lastColumn="0" w:noHBand="0" w:noVBand="1"/>
      </w:tblPr>
      <w:tblGrid>
        <w:gridCol w:w="15684"/>
      </w:tblGrid>
      <w:tr w:rsidR="00700281" w:rsidRPr="0027474E" w:rsidTr="00C67DCA">
        <w:trPr>
          <w:trHeight w:val="276"/>
        </w:trPr>
        <w:tc>
          <w:tcPr>
            <w:tcW w:w="15684" w:type="dxa"/>
            <w:tcBorders>
              <w:top w:val="nil"/>
              <w:left w:val="nil"/>
              <w:bottom w:val="nil"/>
              <w:right w:val="nil"/>
            </w:tcBorders>
            <w:shd w:val="clear" w:color="auto" w:fill="auto"/>
            <w:noWrap/>
            <w:vAlign w:val="bottom"/>
            <w:hideMark/>
          </w:tcPr>
          <w:p w:rsidR="00700281" w:rsidRPr="0027474E" w:rsidRDefault="00700281" w:rsidP="00454BD4">
            <w:pPr>
              <w:tabs>
                <w:tab w:val="left" w:pos="360"/>
              </w:tabs>
              <w:suppressAutoHyphens/>
              <w:spacing w:after="0" w:line="240" w:lineRule="auto"/>
              <w:ind w:left="601"/>
              <w:jc w:val="both"/>
              <w:rPr>
                <w:rFonts w:ascii="Times New Roman" w:eastAsia="Times New Roman" w:hAnsi="Times New Roman" w:cs="Times New Roman"/>
                <w:lang w:eastAsia="ru-RU"/>
              </w:rPr>
            </w:pPr>
            <w:r w:rsidRPr="0027474E">
              <w:rPr>
                <w:rFonts w:ascii="Times New Roman" w:eastAsia="Times New Roman" w:hAnsi="Times New Roman" w:cs="Times New Roman"/>
                <w:lang w:eastAsia="ru-RU"/>
              </w:rPr>
              <w:t>В качестве начальной максимальной цены устанавливается</w:t>
            </w:r>
            <w:r w:rsidR="004359F0" w:rsidRPr="0027474E">
              <w:rPr>
                <w:rFonts w:ascii="Times New Roman" w:eastAsia="Times New Roman" w:hAnsi="Times New Roman" w:cs="Times New Roman"/>
                <w:lang w:eastAsia="ru-RU"/>
              </w:rPr>
              <w:t xml:space="preserve"> среднее арифметическое значение </w:t>
            </w:r>
            <w:r w:rsidRPr="0027474E">
              <w:rPr>
                <w:rFonts w:ascii="Times New Roman" w:eastAsia="Times New Roman" w:hAnsi="Times New Roman" w:cs="Times New Roman"/>
                <w:lang w:eastAsia="ru-RU"/>
              </w:rPr>
              <w:t xml:space="preserve"> из предложенных коммерческих предложений.</w:t>
            </w:r>
          </w:p>
          <w:p w:rsidR="00700281" w:rsidRPr="0027474E" w:rsidRDefault="00700281" w:rsidP="00700281">
            <w:pPr>
              <w:suppressAutoHyphens/>
              <w:spacing w:after="0" w:line="240" w:lineRule="auto"/>
              <w:ind w:left="601"/>
              <w:jc w:val="both"/>
              <w:rPr>
                <w:rFonts w:ascii="Times New Roman" w:hAnsi="Times New Roman" w:cs="Times New Roman"/>
                <w:b/>
                <w:bCs/>
              </w:rPr>
            </w:pPr>
            <w:r w:rsidRPr="0027474E">
              <w:rPr>
                <w:rFonts w:ascii="Times New Roman" w:eastAsia="Times New Roman" w:hAnsi="Times New Roman" w:cs="Times New Roman"/>
                <w:bCs/>
                <w:lang w:eastAsia="ar-SA"/>
              </w:rPr>
              <w:t>Начальная (максимальная) цена договора принята в сумме:</w:t>
            </w:r>
            <w:r w:rsidRPr="0027474E">
              <w:rPr>
                <w:rFonts w:ascii="Times New Roman" w:hAnsi="Times New Roman" w:cs="Times New Roman"/>
              </w:rPr>
              <w:t xml:space="preserve"> </w:t>
            </w:r>
            <w:r w:rsidR="00FC34E1">
              <w:rPr>
                <w:rFonts w:ascii="Times New Roman" w:eastAsia="Times New Roman" w:hAnsi="Times New Roman" w:cs="Times New Roman"/>
                <w:b/>
                <w:lang w:eastAsia="ru-RU"/>
              </w:rPr>
              <w:t>490 000,00 (Четыреста девяносто тысяч)</w:t>
            </w:r>
            <w:r w:rsidR="009A50E9">
              <w:rPr>
                <w:rFonts w:ascii="Times New Roman" w:eastAsia="Times New Roman" w:hAnsi="Times New Roman" w:cs="Times New Roman"/>
                <w:b/>
                <w:lang w:eastAsia="ru-RU"/>
              </w:rPr>
              <w:t xml:space="preserve"> рублей 00 </w:t>
            </w:r>
            <w:r w:rsidR="00AE60B8">
              <w:rPr>
                <w:rFonts w:ascii="Times New Roman" w:eastAsia="Times New Roman" w:hAnsi="Times New Roman" w:cs="Times New Roman"/>
                <w:b/>
                <w:lang w:eastAsia="ru-RU"/>
              </w:rPr>
              <w:t>коп</w:t>
            </w:r>
            <w:r w:rsidRPr="0027474E">
              <w:rPr>
                <w:rFonts w:ascii="Times New Roman" w:hAnsi="Times New Roman" w:cs="Times New Roman"/>
                <w:b/>
              </w:rPr>
              <w:t>.</w:t>
            </w:r>
          </w:p>
          <w:p w:rsidR="00700281" w:rsidRPr="0027474E" w:rsidRDefault="00700281" w:rsidP="00454BD4">
            <w:pPr>
              <w:suppressAutoHyphens/>
              <w:spacing w:after="0" w:line="240" w:lineRule="auto"/>
              <w:jc w:val="both"/>
              <w:rPr>
                <w:rFonts w:ascii="Times New Roman" w:eastAsia="Times New Roman" w:hAnsi="Times New Roman" w:cs="Times New Roman"/>
                <w:lang w:eastAsia="ru-RU"/>
              </w:rPr>
            </w:pPr>
          </w:p>
          <w:p w:rsidR="00700281" w:rsidRPr="0027474E" w:rsidRDefault="00700281" w:rsidP="00454BD4">
            <w:pPr>
              <w:suppressAutoHyphens/>
              <w:spacing w:after="0" w:line="240" w:lineRule="auto"/>
              <w:jc w:val="both"/>
              <w:rPr>
                <w:rFonts w:ascii="Times New Roman" w:eastAsia="Times New Roman" w:hAnsi="Times New Roman" w:cs="Times New Roman"/>
                <w:bCs/>
                <w:lang w:eastAsia="ar-SA"/>
              </w:rPr>
            </w:pPr>
          </w:p>
        </w:tc>
      </w:tr>
    </w:tbl>
    <w:p w:rsidR="004D62BD" w:rsidRPr="0027474E" w:rsidRDefault="004D62BD" w:rsidP="00CB4C14">
      <w:pPr>
        <w:suppressAutoHyphens/>
        <w:spacing w:after="0" w:line="240" w:lineRule="auto"/>
        <w:jc w:val="right"/>
        <w:rPr>
          <w:rFonts w:ascii="Times New Roman" w:eastAsia="Times New Roman" w:hAnsi="Times New Roman" w:cs="Times New Roman"/>
          <w:i/>
          <w:u w:val="single"/>
          <w:lang w:eastAsia="ar-SA"/>
        </w:rPr>
        <w:sectPr w:rsidR="004D62BD" w:rsidRPr="0027474E" w:rsidSect="009C46A3">
          <w:pgSz w:w="16838" w:h="11906" w:orient="landscape" w:code="9"/>
          <w:pgMar w:top="1134" w:right="851" w:bottom="709" w:left="1134" w:header="720" w:footer="708" w:gutter="0"/>
          <w:cols w:space="720"/>
          <w:docGrid w:linePitch="360"/>
        </w:sectPr>
      </w:pPr>
    </w:p>
    <w:p w:rsidR="00CB4C14" w:rsidRPr="0027474E" w:rsidRDefault="00CB4C14" w:rsidP="00CB4C14">
      <w:pPr>
        <w:suppressAutoHyphens/>
        <w:spacing w:after="0" w:line="240" w:lineRule="auto"/>
        <w:jc w:val="right"/>
        <w:rPr>
          <w:rFonts w:ascii="Times New Roman" w:eastAsia="Times New Roman" w:hAnsi="Times New Roman" w:cs="Times New Roman"/>
          <w:i/>
          <w:u w:val="single"/>
          <w:lang w:eastAsia="ar-SA"/>
        </w:rPr>
      </w:pPr>
      <w:r w:rsidRPr="0027474E">
        <w:rPr>
          <w:rFonts w:ascii="Times New Roman" w:eastAsia="Times New Roman" w:hAnsi="Times New Roman" w:cs="Times New Roman"/>
          <w:i/>
          <w:u w:val="single"/>
          <w:lang w:eastAsia="ar-SA"/>
        </w:rPr>
        <w:lastRenderedPageBreak/>
        <w:t>Приложение № 2</w:t>
      </w:r>
    </w:p>
    <w:p w:rsidR="00CB4C14" w:rsidRPr="0027474E" w:rsidRDefault="00CB4C14" w:rsidP="00160ADE">
      <w:pPr>
        <w:suppressAutoHyphens/>
        <w:spacing w:after="0" w:line="240" w:lineRule="auto"/>
        <w:jc w:val="center"/>
        <w:rPr>
          <w:rFonts w:ascii="Times New Roman" w:eastAsia="Times New Roman" w:hAnsi="Times New Roman" w:cs="Times New Roman"/>
          <w:b/>
          <w:lang w:eastAsia="ar-SA"/>
        </w:rPr>
      </w:pPr>
      <w:r w:rsidRPr="0027474E">
        <w:rPr>
          <w:rFonts w:ascii="Times New Roman" w:eastAsia="Times New Roman" w:hAnsi="Times New Roman" w:cs="Times New Roman"/>
          <w:b/>
          <w:lang w:eastAsia="ar-SA"/>
        </w:rPr>
        <w:t>ПРОЕКТ ДОГОВОРА</w:t>
      </w:r>
    </w:p>
    <w:p w:rsidR="00CB4C14" w:rsidRPr="0027474E" w:rsidRDefault="00CB4C14" w:rsidP="00CB4C14">
      <w:pPr>
        <w:suppressAutoHyphens/>
        <w:spacing w:after="0" w:line="240" w:lineRule="auto"/>
        <w:jc w:val="both"/>
        <w:rPr>
          <w:rFonts w:ascii="Times New Roman" w:eastAsia="Times New Roman" w:hAnsi="Times New Roman" w:cs="Times New Roman"/>
          <w:i/>
          <w:lang w:eastAsia="ar-SA"/>
        </w:rPr>
      </w:pPr>
      <w:r w:rsidRPr="0027474E">
        <w:rPr>
          <w:rFonts w:ascii="Times New Roman" w:eastAsia="Times New Roman" w:hAnsi="Times New Roman" w:cs="Times New Roman"/>
          <w:i/>
          <w:lang w:eastAsia="ar-SA"/>
        </w:rPr>
        <w:tab/>
        <w:t xml:space="preserve">Настоящий проект </w:t>
      </w:r>
      <w:r w:rsidRPr="0027474E">
        <w:rPr>
          <w:rFonts w:ascii="Times New Roman" w:eastAsia="Times New Roman" w:hAnsi="Times New Roman" w:cs="Times New Roman"/>
          <w:i/>
          <w:caps/>
          <w:lang w:eastAsia="ar-SA"/>
        </w:rPr>
        <w:t>Д</w:t>
      </w:r>
      <w:r w:rsidRPr="0027474E">
        <w:rPr>
          <w:rFonts w:ascii="Times New Roman" w:eastAsia="Times New Roman" w:hAnsi="Times New Roman" w:cs="Times New Roman"/>
          <w:i/>
          <w:lang w:eastAsia="ar-SA"/>
        </w:rPr>
        <w:t xml:space="preserve">оговора — это обязательные требования заказчика, к условиям заключаемого по результатам </w:t>
      </w:r>
      <w:r w:rsidR="000C1489" w:rsidRPr="0027474E">
        <w:rPr>
          <w:rFonts w:ascii="Times New Roman" w:eastAsia="Times New Roman" w:hAnsi="Times New Roman" w:cs="Times New Roman"/>
          <w:i/>
          <w:lang w:eastAsia="ar-SA"/>
        </w:rPr>
        <w:t>запроса котировок</w:t>
      </w:r>
      <w:r w:rsidRPr="0027474E">
        <w:rPr>
          <w:rFonts w:ascii="Times New Roman" w:eastAsia="Times New Roman" w:hAnsi="Times New Roman" w:cs="Times New Roman"/>
          <w:i/>
          <w:lang w:eastAsia="ar-SA"/>
        </w:rPr>
        <w:t xml:space="preserve"> Договора. Эти требования должны быть полностью учтены Участником закупки при подготовке  заявки на участие в </w:t>
      </w:r>
      <w:r w:rsidR="000C1489" w:rsidRPr="0027474E">
        <w:rPr>
          <w:rFonts w:ascii="Times New Roman" w:eastAsia="Times New Roman" w:hAnsi="Times New Roman" w:cs="Times New Roman"/>
          <w:i/>
          <w:lang w:eastAsia="ar-SA"/>
        </w:rPr>
        <w:t>запросе котировок</w:t>
      </w:r>
      <w:r w:rsidRPr="0027474E">
        <w:rPr>
          <w:rFonts w:ascii="Times New Roman" w:eastAsia="Times New Roman" w:hAnsi="Times New Roman" w:cs="Times New Roman"/>
          <w:i/>
          <w:lang w:eastAsia="ar-SA"/>
        </w:rPr>
        <w:t>.</w:t>
      </w:r>
    </w:p>
    <w:p w:rsidR="00CB4C14" w:rsidRPr="0027474E" w:rsidRDefault="00CB4C14" w:rsidP="00CB4C14">
      <w:pPr>
        <w:keepNext/>
        <w:keepLines/>
        <w:widowControl w:val="0"/>
        <w:suppressLineNumbers/>
        <w:suppressAutoHyphens/>
        <w:spacing w:after="0" w:line="240" w:lineRule="auto"/>
        <w:ind w:left="504" w:hanging="504"/>
        <w:outlineLvl w:val="3"/>
        <w:rPr>
          <w:rFonts w:ascii="Times New Roman" w:eastAsia="Times New Roman" w:hAnsi="Times New Roman" w:cs="Times New Roman"/>
          <w:b/>
          <w:bCs/>
          <w:caps/>
          <w:lang w:eastAsia="ar-SA"/>
        </w:rPr>
      </w:pPr>
    </w:p>
    <w:p w:rsidR="00454BD4" w:rsidRPr="0027474E" w:rsidRDefault="00454BD4" w:rsidP="00454BD4">
      <w:pPr>
        <w:keepNext/>
        <w:keepLines/>
        <w:widowControl w:val="0"/>
        <w:numPr>
          <w:ilvl w:val="3"/>
          <w:numId w:val="0"/>
        </w:numPr>
        <w:suppressLineNumbers/>
        <w:tabs>
          <w:tab w:val="num" w:pos="-360"/>
        </w:tabs>
        <w:suppressAutoHyphens/>
        <w:spacing w:after="0" w:line="240" w:lineRule="auto"/>
        <w:ind w:left="720" w:hanging="720"/>
        <w:jc w:val="center"/>
        <w:outlineLvl w:val="3"/>
        <w:rPr>
          <w:rFonts w:ascii="Times New Roman" w:eastAsia="Times New Roman" w:hAnsi="Times New Roman" w:cs="Times New Roman"/>
          <w:b/>
          <w:bCs/>
          <w:lang w:eastAsia="ar-SA"/>
        </w:rPr>
      </w:pPr>
      <w:r w:rsidRPr="0027474E">
        <w:rPr>
          <w:rFonts w:ascii="Times New Roman" w:eastAsia="Times New Roman" w:hAnsi="Times New Roman" w:cs="Times New Roman"/>
          <w:b/>
          <w:bCs/>
          <w:caps/>
          <w:lang w:eastAsia="ar-SA"/>
        </w:rPr>
        <w:t>Договор</w:t>
      </w:r>
      <w:r w:rsidRPr="0027474E">
        <w:rPr>
          <w:rFonts w:ascii="Times New Roman" w:eastAsia="Times New Roman" w:hAnsi="Times New Roman" w:cs="Times New Roman"/>
          <w:b/>
          <w:bCs/>
          <w:lang w:eastAsia="ar-SA"/>
        </w:rPr>
        <w:t xml:space="preserve"> № </w:t>
      </w:r>
    </w:p>
    <w:p w:rsidR="00454BD4" w:rsidRPr="0027474E" w:rsidRDefault="00773B76" w:rsidP="00454BD4">
      <w:pPr>
        <w:suppressAutoHyphens/>
        <w:spacing w:after="120" w:line="240" w:lineRule="auto"/>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 xml:space="preserve">г. Москва          </w:t>
      </w:r>
      <w:r w:rsidR="00454BD4" w:rsidRPr="0027474E">
        <w:rPr>
          <w:rFonts w:ascii="Times New Roman" w:eastAsia="Times New Roman" w:hAnsi="Times New Roman" w:cs="Times New Roman"/>
          <w:lang w:eastAsia="ar-SA"/>
        </w:rPr>
        <w:t xml:space="preserve">                                                                                                      </w:t>
      </w:r>
      <w:r w:rsidR="00485C0B">
        <w:rPr>
          <w:rFonts w:ascii="Times New Roman" w:eastAsia="Times New Roman" w:hAnsi="Times New Roman" w:cs="Times New Roman"/>
          <w:lang w:eastAsia="ar-SA"/>
        </w:rPr>
        <w:t xml:space="preserve">             </w:t>
      </w:r>
      <w:r w:rsidR="00454BD4" w:rsidRPr="0027474E">
        <w:rPr>
          <w:rFonts w:ascii="Times New Roman" w:eastAsia="Times New Roman" w:hAnsi="Times New Roman" w:cs="Times New Roman"/>
          <w:lang w:eastAsia="ar-SA"/>
        </w:rPr>
        <w:t xml:space="preserve"> «___»_______ 20</w:t>
      </w:r>
      <w:r w:rsidR="00485C0B">
        <w:rPr>
          <w:rFonts w:ascii="Times New Roman" w:eastAsia="Times New Roman" w:hAnsi="Times New Roman" w:cs="Times New Roman"/>
          <w:lang w:eastAsia="ar-SA"/>
        </w:rPr>
        <w:t>2</w:t>
      </w:r>
      <w:r w:rsidR="00FC34E1">
        <w:rPr>
          <w:rFonts w:ascii="Times New Roman" w:eastAsia="Times New Roman" w:hAnsi="Times New Roman" w:cs="Times New Roman"/>
          <w:lang w:eastAsia="ar-SA"/>
        </w:rPr>
        <w:t>4</w:t>
      </w:r>
      <w:r w:rsidR="00454BD4" w:rsidRPr="0027474E">
        <w:rPr>
          <w:rFonts w:ascii="Times New Roman" w:eastAsia="Times New Roman" w:hAnsi="Times New Roman" w:cs="Times New Roman"/>
          <w:lang w:eastAsia="ar-SA"/>
        </w:rPr>
        <w:t xml:space="preserve"> г.</w:t>
      </w:r>
    </w:p>
    <w:p w:rsidR="00657407" w:rsidRDefault="00657407" w:rsidP="00454BD4">
      <w:pPr>
        <w:spacing w:after="0" w:line="240" w:lineRule="auto"/>
        <w:ind w:firstLine="708"/>
        <w:jc w:val="both"/>
        <w:rPr>
          <w:rFonts w:ascii="Times New Roman" w:hAnsi="Times New Roman" w:cs="Times New Roman"/>
          <w:snapToGrid w:val="0"/>
        </w:rPr>
      </w:pPr>
    </w:p>
    <w:p w:rsidR="00454BD4" w:rsidRPr="00794F51" w:rsidRDefault="00657407" w:rsidP="00794F51">
      <w:pPr>
        <w:spacing w:after="0" w:line="240" w:lineRule="auto"/>
        <w:ind w:firstLine="708"/>
        <w:jc w:val="both"/>
        <w:rPr>
          <w:rFonts w:ascii="Times New Roman" w:hAnsi="Times New Roman" w:cs="Times New Roman"/>
          <w:snapToGrid w:val="0"/>
        </w:rPr>
      </w:pPr>
      <w:proofErr w:type="gramStart"/>
      <w:r w:rsidRPr="000D3443">
        <w:rPr>
          <w:rFonts w:ascii="Times New Roman" w:hAnsi="Times New Roman" w:cs="Times New Roman"/>
          <w:snapToGrid w:val="0"/>
        </w:rPr>
        <w:t>Федеральное бюджетное учреждение здравоохранения «Лечебно-реабилитационный центр Министерства экономического развития Российской Федерации» (</w:t>
      </w:r>
      <w:r w:rsidRPr="000D3443">
        <w:rPr>
          <w:rFonts w:ascii="Times New Roman" w:hAnsi="Times New Roman" w:cs="Times New Roman"/>
          <w:b/>
          <w:bCs/>
          <w:snapToGrid w:val="0"/>
        </w:rPr>
        <w:t>ФБУЗ «Лечебно-реабилитационный центр Минэкономразвития России»)</w:t>
      </w:r>
      <w:r w:rsidRPr="000D3443">
        <w:rPr>
          <w:rFonts w:ascii="Times New Roman" w:hAnsi="Times New Roman" w:cs="Times New Roman"/>
          <w:bCs/>
          <w:snapToGrid w:val="0"/>
        </w:rPr>
        <w:t xml:space="preserve">, именуемое в дальнейшем </w:t>
      </w:r>
      <w:r w:rsidRPr="000D3443">
        <w:rPr>
          <w:rFonts w:ascii="Times New Roman" w:hAnsi="Times New Roman" w:cs="Times New Roman"/>
          <w:b/>
          <w:bCs/>
          <w:snapToGrid w:val="0"/>
        </w:rPr>
        <w:t>«Заказчик»</w:t>
      </w:r>
      <w:r w:rsidRPr="000D3443">
        <w:rPr>
          <w:rFonts w:ascii="Times New Roman" w:hAnsi="Times New Roman" w:cs="Times New Roman"/>
          <w:bCs/>
          <w:snapToGrid w:val="0"/>
        </w:rPr>
        <w:t xml:space="preserve">, </w:t>
      </w:r>
      <w:r>
        <w:rPr>
          <w:rFonts w:ascii="Times New Roman" w:hAnsi="Times New Roman" w:cs="Times New Roman"/>
          <w:bCs/>
          <w:snapToGrid w:val="0"/>
        </w:rPr>
        <w:t xml:space="preserve">в лице Заместителя директора - </w:t>
      </w:r>
      <w:r w:rsidRPr="00D3746E">
        <w:rPr>
          <w:rFonts w:ascii="Times New Roman" w:hAnsi="Times New Roman" w:cs="Times New Roman"/>
          <w:bCs/>
          <w:snapToGrid w:val="0"/>
        </w:rPr>
        <w:t xml:space="preserve">Контрактного управляющего </w:t>
      </w:r>
      <w:proofErr w:type="spellStart"/>
      <w:r w:rsidRPr="00FF23B1">
        <w:rPr>
          <w:rFonts w:ascii="Times New Roman" w:hAnsi="Times New Roman" w:cs="Times New Roman"/>
          <w:bCs/>
          <w:snapToGrid w:val="0"/>
        </w:rPr>
        <w:t>Ковалкина</w:t>
      </w:r>
      <w:proofErr w:type="spellEnd"/>
      <w:r w:rsidRPr="00FF23B1">
        <w:rPr>
          <w:rFonts w:ascii="Times New Roman" w:hAnsi="Times New Roman" w:cs="Times New Roman"/>
          <w:bCs/>
          <w:snapToGrid w:val="0"/>
        </w:rPr>
        <w:t xml:space="preserve"> Михаила Александровича, действующего на основании Доверенности</w:t>
      </w:r>
      <w:r w:rsidR="00FC34E1">
        <w:rPr>
          <w:rFonts w:ascii="Times New Roman" w:hAnsi="Times New Roman" w:cs="Times New Roman"/>
          <w:bCs/>
          <w:snapToGrid w:val="0"/>
        </w:rPr>
        <w:t xml:space="preserve"> №33Ф</w:t>
      </w:r>
      <w:r w:rsidRPr="00FF23B1">
        <w:rPr>
          <w:rFonts w:ascii="Times New Roman" w:hAnsi="Times New Roman" w:cs="Times New Roman"/>
          <w:bCs/>
          <w:snapToGrid w:val="0"/>
        </w:rPr>
        <w:t>/202</w:t>
      </w:r>
      <w:r w:rsidR="00FC34E1">
        <w:rPr>
          <w:rFonts w:ascii="Times New Roman" w:hAnsi="Times New Roman" w:cs="Times New Roman"/>
          <w:bCs/>
          <w:snapToGrid w:val="0"/>
        </w:rPr>
        <w:t>4</w:t>
      </w:r>
      <w:r w:rsidRPr="00FF23B1">
        <w:rPr>
          <w:rFonts w:ascii="Times New Roman" w:hAnsi="Times New Roman" w:cs="Times New Roman"/>
          <w:bCs/>
          <w:snapToGrid w:val="0"/>
        </w:rPr>
        <w:t xml:space="preserve"> от </w:t>
      </w:r>
      <w:r w:rsidR="00FC34E1">
        <w:rPr>
          <w:rFonts w:ascii="Times New Roman" w:hAnsi="Times New Roman" w:cs="Times New Roman"/>
          <w:bCs/>
          <w:snapToGrid w:val="0"/>
        </w:rPr>
        <w:t>20.03</w:t>
      </w:r>
      <w:r w:rsidRPr="00FF23B1">
        <w:rPr>
          <w:rFonts w:ascii="Times New Roman" w:hAnsi="Times New Roman" w:cs="Times New Roman"/>
          <w:bCs/>
          <w:snapToGrid w:val="0"/>
        </w:rPr>
        <w:t>.202</w:t>
      </w:r>
      <w:r w:rsidR="00FC34E1">
        <w:rPr>
          <w:rFonts w:ascii="Times New Roman" w:hAnsi="Times New Roman" w:cs="Times New Roman"/>
          <w:bCs/>
          <w:snapToGrid w:val="0"/>
        </w:rPr>
        <w:t>4</w:t>
      </w:r>
      <w:r>
        <w:rPr>
          <w:rFonts w:ascii="Times New Roman" w:hAnsi="Times New Roman" w:cs="Times New Roman"/>
          <w:bCs/>
          <w:snapToGrid w:val="0"/>
        </w:rPr>
        <w:t xml:space="preserve"> </w:t>
      </w:r>
      <w:r w:rsidRPr="00FF23B1">
        <w:rPr>
          <w:rFonts w:ascii="Times New Roman" w:hAnsi="Times New Roman" w:cs="Times New Roman"/>
          <w:bCs/>
          <w:snapToGrid w:val="0"/>
        </w:rPr>
        <w:t>г</w:t>
      </w:r>
      <w:r w:rsidR="00794F51">
        <w:rPr>
          <w:rFonts w:ascii="Times New Roman" w:hAnsi="Times New Roman" w:cs="Times New Roman"/>
          <w:bCs/>
          <w:snapToGrid w:val="0"/>
        </w:rPr>
        <w:t>.,</w:t>
      </w:r>
      <w:r w:rsidRPr="000D3443">
        <w:rPr>
          <w:rFonts w:ascii="Times New Roman" w:hAnsi="Times New Roman" w:cs="Times New Roman"/>
          <w:snapToGrid w:val="0"/>
        </w:rPr>
        <w:t xml:space="preserve"> </w:t>
      </w:r>
      <w:r w:rsidRPr="000D3443">
        <w:rPr>
          <w:rFonts w:ascii="Times New Roman" w:hAnsi="Times New Roman" w:cs="Times New Roman"/>
          <w:bCs/>
          <w:snapToGrid w:val="0"/>
        </w:rPr>
        <w:t>с одной стороны</w:t>
      </w:r>
      <w:r w:rsidRPr="000D3443">
        <w:rPr>
          <w:rFonts w:ascii="Times New Roman" w:hAnsi="Times New Roman" w:cs="Times New Roman"/>
          <w:snapToGrid w:val="0"/>
        </w:rPr>
        <w:t xml:space="preserve">, и ____________________, именуемое в дальнейшем </w:t>
      </w:r>
      <w:r w:rsidRPr="000D3443">
        <w:rPr>
          <w:rFonts w:ascii="Times New Roman" w:hAnsi="Times New Roman" w:cs="Times New Roman"/>
          <w:b/>
          <w:snapToGrid w:val="0"/>
        </w:rPr>
        <w:t>«Поставщик»,</w:t>
      </w:r>
      <w:r w:rsidRPr="000D3443">
        <w:rPr>
          <w:rFonts w:ascii="Times New Roman" w:hAnsi="Times New Roman" w:cs="Times New Roman"/>
          <w:snapToGrid w:val="0"/>
        </w:rPr>
        <w:t xml:space="preserve"> в лице ________________________, действующего на основании ______________, с другой стороны, вместе именуемые в дальнейшем «Стороны», на</w:t>
      </w:r>
      <w:proofErr w:type="gramEnd"/>
      <w:r w:rsidRPr="000D3443">
        <w:rPr>
          <w:rFonts w:ascii="Times New Roman" w:hAnsi="Times New Roman" w:cs="Times New Roman"/>
          <w:snapToGrid w:val="0"/>
        </w:rPr>
        <w:t xml:space="preserve"> </w:t>
      </w:r>
      <w:proofErr w:type="gramStart"/>
      <w:r w:rsidRPr="000D3443">
        <w:rPr>
          <w:rFonts w:ascii="Times New Roman" w:hAnsi="Times New Roman" w:cs="Times New Roman"/>
          <w:snapToGrid w:val="0"/>
        </w:rPr>
        <w:t>основании</w:t>
      </w:r>
      <w:proofErr w:type="gramEnd"/>
      <w:r w:rsidRPr="000D3443">
        <w:rPr>
          <w:rFonts w:ascii="Times New Roman" w:hAnsi="Times New Roman" w:cs="Times New Roman"/>
          <w:snapToGrid w:val="0"/>
        </w:rPr>
        <w:t xml:space="preserve"> протокола №___ от ___________, заключили в соответствии с Федеральным законом от 18 июля 2011 года № 223-ФЗ «О закупках товаров, работ, услуг отдельными видами юридических лиц» настоящий Договор, именуемый в дальнейшем «Договор», о нижеследующем:</w:t>
      </w:r>
    </w:p>
    <w:p w:rsidR="00794F51" w:rsidRDefault="00794F51" w:rsidP="00794F51">
      <w:pPr>
        <w:suppressAutoHyphens/>
        <w:spacing w:after="0" w:line="240" w:lineRule="auto"/>
        <w:jc w:val="center"/>
        <w:rPr>
          <w:rFonts w:ascii="Times New Roman" w:eastAsia="Times New Roman" w:hAnsi="Times New Roman" w:cs="Times New Roman"/>
          <w:b/>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lang w:eastAsia="ar-SA"/>
        </w:rPr>
      </w:pPr>
      <w:r w:rsidRPr="000D3443">
        <w:rPr>
          <w:rFonts w:ascii="Times New Roman" w:eastAsia="Times New Roman" w:hAnsi="Times New Roman" w:cs="Times New Roman"/>
          <w:b/>
          <w:lang w:eastAsia="ar-SA"/>
        </w:rPr>
        <w:t xml:space="preserve">1. </w:t>
      </w:r>
      <w:r w:rsidRPr="000D3443">
        <w:rPr>
          <w:rFonts w:ascii="Times New Roman" w:eastAsia="Times New Roman" w:hAnsi="Times New Roman" w:cs="Times New Roman"/>
          <w:b/>
          <w:bCs/>
          <w:iCs/>
          <w:lang w:eastAsia="ar-SA"/>
        </w:rPr>
        <w:t>Предмет Договора</w:t>
      </w:r>
    </w:p>
    <w:p w:rsidR="00794F51" w:rsidRPr="000D3443" w:rsidRDefault="00454BD4" w:rsidP="00794F51">
      <w:pPr>
        <w:suppressAutoHyphens/>
        <w:snapToGrid w:val="0"/>
        <w:spacing w:after="0" w:line="240" w:lineRule="auto"/>
        <w:ind w:firstLine="540"/>
        <w:jc w:val="both"/>
        <w:rPr>
          <w:rFonts w:ascii="Times New Roman" w:eastAsia="Times New Roman" w:hAnsi="Times New Roman" w:cs="Times New Roman"/>
          <w:lang w:eastAsia="ar-SA"/>
        </w:rPr>
      </w:pPr>
      <w:r w:rsidRPr="00167738">
        <w:rPr>
          <w:rFonts w:ascii="Times New Roman" w:eastAsia="Times New Roman" w:hAnsi="Times New Roman" w:cs="Times New Roman"/>
          <w:b/>
          <w:bCs/>
          <w:iCs/>
          <w:lang w:eastAsia="ar-SA"/>
        </w:rPr>
        <w:t xml:space="preserve">1. </w:t>
      </w:r>
      <w:r w:rsidR="00794F51" w:rsidRPr="000D3443">
        <w:rPr>
          <w:rFonts w:ascii="Times New Roman" w:eastAsia="Times New Roman" w:hAnsi="Times New Roman" w:cs="Times New Roman"/>
          <w:lang w:eastAsia="ar-SA"/>
        </w:rPr>
        <w:t xml:space="preserve">Поставщик по поручению заказчика принимает на себя обязательства по </w:t>
      </w:r>
      <w:r w:rsidR="00794F51" w:rsidRPr="000D3443">
        <w:rPr>
          <w:rFonts w:ascii="Times New Roman" w:eastAsia="Times New Roman" w:hAnsi="Times New Roman" w:cs="Times New Roman"/>
          <w:b/>
          <w:lang w:eastAsia="ar-SA"/>
        </w:rPr>
        <w:t>п</w:t>
      </w:r>
      <w:r w:rsidR="00794F51" w:rsidRPr="000D3443">
        <w:rPr>
          <w:rFonts w:ascii="Times New Roman" w:eastAsia="Times New Roman" w:hAnsi="Times New Roman" w:cs="Times New Roman"/>
          <w:b/>
          <w:bCs/>
          <w:lang w:eastAsia="ar-SA"/>
        </w:rPr>
        <w:t>оставке</w:t>
      </w:r>
      <w:r w:rsidR="00794F51" w:rsidRPr="000D3443">
        <w:rPr>
          <w:rFonts w:ascii="Times New Roman" w:hAnsi="Times New Roman" w:cs="Times New Roman"/>
          <w:b/>
        </w:rPr>
        <w:t xml:space="preserve"> </w:t>
      </w:r>
      <w:r w:rsidR="00EC65EC" w:rsidRPr="00EC65EC">
        <w:rPr>
          <w:rFonts w:ascii="Times New Roman" w:hAnsi="Times New Roman" w:cs="Times New Roman"/>
          <w:b/>
        </w:rPr>
        <w:t>лекарственных сре</w:t>
      </w:r>
      <w:proofErr w:type="gramStart"/>
      <w:r w:rsidR="00EC65EC" w:rsidRPr="00EC65EC">
        <w:rPr>
          <w:rFonts w:ascii="Times New Roman" w:hAnsi="Times New Roman" w:cs="Times New Roman"/>
          <w:b/>
        </w:rPr>
        <w:t>дств дл</w:t>
      </w:r>
      <w:proofErr w:type="gramEnd"/>
      <w:r w:rsidR="00EC65EC" w:rsidRPr="00EC65EC">
        <w:rPr>
          <w:rFonts w:ascii="Times New Roman" w:hAnsi="Times New Roman" w:cs="Times New Roman"/>
          <w:b/>
        </w:rPr>
        <w:t xml:space="preserve">я анестезии </w:t>
      </w:r>
      <w:r w:rsidR="00794F51" w:rsidRPr="000D3443">
        <w:rPr>
          <w:rFonts w:ascii="Times New Roman" w:eastAsia="Times New Roman" w:hAnsi="Times New Roman" w:cs="Times New Roman"/>
          <w:bCs/>
          <w:lang w:eastAsia="ar-SA"/>
        </w:rPr>
        <w:t>(далее – Товар)</w:t>
      </w:r>
      <w:r w:rsidR="00794F51" w:rsidRPr="000D3443">
        <w:rPr>
          <w:rFonts w:ascii="Times New Roman" w:eastAsia="Times New Roman" w:hAnsi="Times New Roman" w:cs="Times New Roman"/>
          <w:lang w:eastAsia="ar-SA"/>
        </w:rPr>
        <w:t>, а Заказчик – принять и оплатить Товар в ассортименте, количестве, по цене и в сроки согласно настоящему Договору.</w:t>
      </w:r>
    </w:p>
    <w:p w:rsidR="00794F51" w:rsidRPr="000D3443" w:rsidRDefault="00794F51" w:rsidP="00794F51">
      <w:pPr>
        <w:suppressAutoHyphens/>
        <w:spacing w:after="0" w:line="240" w:lineRule="auto"/>
        <w:ind w:firstLine="54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1.2. Наименование, количество, цена за единицу измерения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овара определяются в соответствии со Спецификацией (Приложение № 1) являющейся неотъемлемой частью настоящего Договора.</w:t>
      </w:r>
    </w:p>
    <w:p w:rsidR="00794F51" w:rsidRDefault="00794F51" w:rsidP="00794F51">
      <w:pPr>
        <w:suppressAutoHyphens/>
        <w:spacing w:after="0" w:line="240" w:lineRule="auto"/>
        <w:jc w:val="center"/>
        <w:rPr>
          <w:rFonts w:ascii="Times New Roman" w:eastAsia="Times New Roman" w:hAnsi="Times New Roman" w:cs="Times New Roman"/>
          <w:b/>
          <w:bCs/>
          <w:iCs/>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lang w:eastAsia="ar-SA"/>
        </w:rPr>
      </w:pPr>
      <w:r w:rsidRPr="000D3443">
        <w:rPr>
          <w:rFonts w:ascii="Times New Roman" w:eastAsia="Times New Roman" w:hAnsi="Times New Roman" w:cs="Times New Roman"/>
          <w:b/>
          <w:bCs/>
          <w:iCs/>
          <w:lang w:eastAsia="ar-SA"/>
        </w:rPr>
        <w:t>2. Цена Договора</w:t>
      </w:r>
    </w:p>
    <w:p w:rsidR="00794F51" w:rsidRPr="000D3443" w:rsidRDefault="00794F51" w:rsidP="00794F51">
      <w:pPr>
        <w:tabs>
          <w:tab w:val="left" w:pos="540"/>
          <w:tab w:val="left" w:pos="720"/>
        </w:tabs>
        <w:suppressAutoHyphens/>
        <w:spacing w:after="0" w:line="240" w:lineRule="auto"/>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 2.1. Стоимость Товара по настоящему Договору </w:t>
      </w:r>
      <w:r w:rsidRPr="000D3443">
        <w:rPr>
          <w:rFonts w:ascii="Times New Roman" w:eastAsia="Times New Roman" w:hAnsi="Times New Roman" w:cs="Times New Roman"/>
          <w:color w:val="000000"/>
          <w:lang w:eastAsia="ar-SA"/>
        </w:rPr>
        <w:t xml:space="preserve">определяется </w:t>
      </w:r>
      <w:r w:rsidRPr="000D3443">
        <w:rPr>
          <w:rFonts w:ascii="Times New Roman" w:eastAsia="Times New Roman" w:hAnsi="Times New Roman" w:cs="Times New Roman"/>
          <w:lang w:eastAsia="ar-SA"/>
        </w:rPr>
        <w:t xml:space="preserve">на основе Спецификации и составляет на момент подписания настоящего Договора </w:t>
      </w:r>
      <w:r w:rsidRPr="000D3443">
        <w:rPr>
          <w:rFonts w:ascii="Times New Roman" w:eastAsia="Times New Roman" w:hAnsi="Times New Roman" w:cs="Times New Roman"/>
          <w:b/>
          <w:lang w:eastAsia="ar-SA"/>
        </w:rPr>
        <w:t>________ (_______________________) руб.__ коп, с учетом НДС __% в сумме ____ (___________________) руб. __ коп</w:t>
      </w:r>
      <w:proofErr w:type="gramStart"/>
      <w:r w:rsidRPr="000D3443">
        <w:rPr>
          <w:rFonts w:ascii="Times New Roman" w:eastAsia="Times New Roman" w:hAnsi="Times New Roman" w:cs="Times New Roman"/>
          <w:b/>
          <w:lang w:eastAsia="ar-SA"/>
        </w:rPr>
        <w:t>.</w:t>
      </w:r>
      <w:proofErr w:type="gramEnd"/>
      <w:r w:rsidRPr="000D3443">
        <w:rPr>
          <w:rFonts w:ascii="Times New Roman" w:eastAsia="Times New Roman" w:hAnsi="Times New Roman" w:cs="Times New Roman"/>
          <w:b/>
          <w:lang w:eastAsia="ar-SA"/>
        </w:rPr>
        <w:t xml:space="preserve"> (</w:t>
      </w:r>
      <w:proofErr w:type="gramStart"/>
      <w:r w:rsidRPr="000D3443">
        <w:rPr>
          <w:rFonts w:ascii="Times New Roman" w:eastAsia="Times New Roman" w:hAnsi="Times New Roman" w:cs="Times New Roman"/>
          <w:b/>
          <w:lang w:eastAsia="ar-SA"/>
        </w:rPr>
        <w:t>б</w:t>
      </w:r>
      <w:proofErr w:type="gramEnd"/>
      <w:r w:rsidRPr="000D3443">
        <w:rPr>
          <w:rFonts w:ascii="Times New Roman" w:eastAsia="Times New Roman" w:hAnsi="Times New Roman" w:cs="Times New Roman"/>
          <w:b/>
          <w:lang w:eastAsia="ar-SA"/>
        </w:rPr>
        <w:t>ез НДС на основании …)</w:t>
      </w:r>
      <w:r w:rsidRPr="000D3443">
        <w:rPr>
          <w:rFonts w:ascii="Times New Roman" w:eastAsia="Times New Roman" w:hAnsi="Times New Roman" w:cs="Times New Roman"/>
          <w:b/>
          <w:vertAlign w:val="superscript"/>
          <w:lang w:eastAsia="ar-SA"/>
        </w:rPr>
        <w:footnoteReference w:id="1"/>
      </w:r>
    </w:p>
    <w:p w:rsidR="00794F51" w:rsidRPr="000D3443" w:rsidRDefault="00794F51" w:rsidP="00794F51">
      <w:pPr>
        <w:tabs>
          <w:tab w:val="left" w:pos="540"/>
          <w:tab w:val="left" w:pos="720"/>
        </w:tabs>
        <w:suppressAutoHyphens/>
        <w:spacing w:after="0" w:line="240" w:lineRule="auto"/>
        <w:ind w:firstLine="70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2.2. Товар оплачивается заказчиком по ценам в соответствии со Спецификацией (Приложение №1), составленной на основании заявки Поставщика, поданной в ходе закупки.</w:t>
      </w:r>
    </w:p>
    <w:p w:rsidR="00794F51" w:rsidRPr="000D3443" w:rsidRDefault="00794F51" w:rsidP="00794F51">
      <w:pPr>
        <w:tabs>
          <w:tab w:val="left" w:pos="360"/>
        </w:tabs>
        <w:suppressAutoHyphens/>
        <w:spacing w:after="0" w:line="240" w:lineRule="auto"/>
        <w:ind w:firstLine="709"/>
        <w:jc w:val="both"/>
        <w:rPr>
          <w:rFonts w:ascii="Times New Roman" w:eastAsia="Times New Roman" w:hAnsi="Times New Roman" w:cs="Times New Roman"/>
        </w:rPr>
      </w:pPr>
      <w:r w:rsidRPr="000D3443">
        <w:rPr>
          <w:rFonts w:ascii="Times New Roman" w:eastAsia="Times New Roman" w:hAnsi="Times New Roman" w:cs="Times New Roman"/>
          <w:lang w:eastAsia="ar-SA"/>
        </w:rPr>
        <w:t xml:space="preserve">2.3. </w:t>
      </w:r>
      <w:r w:rsidRPr="000D3443">
        <w:rPr>
          <w:rFonts w:ascii="Times New Roman" w:eastAsia="Times New Roman" w:hAnsi="Times New Roman" w:cs="Times New Roman"/>
          <w:color w:val="000000"/>
          <w:lang w:eastAsia="ar-SA"/>
        </w:rPr>
        <w:t xml:space="preserve">Цены за единицу </w:t>
      </w:r>
      <w:r w:rsidRPr="000D3443">
        <w:rPr>
          <w:rFonts w:ascii="Times New Roman" w:eastAsia="Times New Roman" w:hAnsi="Times New Roman" w:cs="Times New Roman"/>
          <w:caps/>
          <w:color w:val="000000"/>
          <w:lang w:eastAsia="ar-SA"/>
        </w:rPr>
        <w:t>т</w:t>
      </w:r>
      <w:r w:rsidRPr="000D3443">
        <w:rPr>
          <w:rFonts w:ascii="Times New Roman" w:eastAsia="Times New Roman" w:hAnsi="Times New Roman" w:cs="Times New Roman"/>
          <w:color w:val="000000"/>
          <w:lang w:eastAsia="ar-SA"/>
        </w:rPr>
        <w:t>овара включают:</w:t>
      </w:r>
      <w:r w:rsidRPr="000D3443">
        <w:rPr>
          <w:rFonts w:ascii="Times New Roman" w:eastAsia="Times New Roman" w:hAnsi="Times New Roman" w:cs="Times New Roman"/>
          <w:lang w:eastAsia="ar-SA"/>
        </w:rPr>
        <w:t xml:space="preserve"> стоимость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 xml:space="preserve">овара, все затраты по доставке Товара </w:t>
      </w:r>
      <w:r w:rsidRPr="000D3443">
        <w:rPr>
          <w:rFonts w:ascii="Times New Roman" w:eastAsia="Times New Roman" w:hAnsi="Times New Roman" w:cs="Times New Roman"/>
          <w:color w:val="000000"/>
          <w:lang w:eastAsia="ar-SA"/>
        </w:rPr>
        <w:t xml:space="preserve">заказчику по адресу: </w:t>
      </w:r>
      <w:r w:rsidRPr="000D3443">
        <w:rPr>
          <w:rFonts w:ascii="Times New Roman" w:eastAsia="Calibri" w:hAnsi="Times New Roman" w:cs="Times New Roman"/>
        </w:rPr>
        <w:t>121069, г. Москва, Скатерт</w:t>
      </w:r>
      <w:r w:rsidR="00FC34E1">
        <w:rPr>
          <w:rFonts w:ascii="Times New Roman" w:eastAsia="Calibri" w:hAnsi="Times New Roman" w:cs="Times New Roman"/>
        </w:rPr>
        <w:t xml:space="preserve">ный переулок, д. 10-12, стр. 1 </w:t>
      </w:r>
      <w:r w:rsidRPr="000D3443">
        <w:rPr>
          <w:rFonts w:ascii="Times New Roman" w:eastAsia="Times New Roman" w:hAnsi="Times New Roman" w:cs="Times New Roman"/>
          <w:color w:val="000000"/>
          <w:lang w:eastAsia="ar-SA"/>
        </w:rPr>
        <w:t xml:space="preserve">(далее – адрес поставки), </w:t>
      </w:r>
      <w:r w:rsidRPr="000D3443">
        <w:rPr>
          <w:rFonts w:ascii="Times New Roman" w:eastAsia="Times New Roman" w:hAnsi="Times New Roman" w:cs="Times New Roman"/>
          <w:lang w:eastAsia="ar-SA"/>
        </w:rPr>
        <w:t xml:space="preserve">собственными силами Поставщика, </w:t>
      </w:r>
      <w:r w:rsidRPr="000D3443">
        <w:rPr>
          <w:rFonts w:ascii="Times New Roman" w:eastAsia="Times New Roman" w:hAnsi="Times New Roman" w:cs="Times New Roman"/>
        </w:rPr>
        <w:t>погр</w:t>
      </w:r>
      <w:r w:rsidR="00E96DBA">
        <w:rPr>
          <w:rFonts w:ascii="Times New Roman" w:eastAsia="Times New Roman" w:hAnsi="Times New Roman" w:cs="Times New Roman"/>
        </w:rPr>
        <w:t>узо-разгрузочные работы, включая р</w:t>
      </w:r>
      <w:r w:rsidRPr="000D3443">
        <w:rPr>
          <w:rFonts w:ascii="Times New Roman" w:eastAsia="Times New Roman" w:hAnsi="Times New Roman" w:cs="Times New Roman"/>
        </w:rPr>
        <w:t>аботы с применением грузоподъемных средств по подъему на этаж и склад.</w:t>
      </w:r>
    </w:p>
    <w:p w:rsidR="00794F51" w:rsidRPr="000D3443" w:rsidRDefault="00794F51" w:rsidP="00794F51">
      <w:pPr>
        <w:tabs>
          <w:tab w:val="left" w:pos="540"/>
          <w:tab w:val="left" w:pos="720"/>
        </w:tabs>
        <w:suppressAutoHyphens/>
        <w:spacing w:after="0" w:line="240" w:lineRule="auto"/>
        <w:ind w:firstLine="70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2.4. Налоги, пошлины, сборы, в том числе налог на добавленную стоимость и другие обязательные платежи, взимаемые с Поставщика в связи с выполнением настоящего </w:t>
      </w:r>
      <w:r w:rsidRPr="000D3443">
        <w:rPr>
          <w:rFonts w:ascii="Times New Roman" w:eastAsia="Times New Roman" w:hAnsi="Times New Roman" w:cs="Times New Roman"/>
          <w:caps/>
          <w:lang w:eastAsia="ar-SA"/>
        </w:rPr>
        <w:t>Д</w:t>
      </w:r>
      <w:r w:rsidRPr="000D3443">
        <w:rPr>
          <w:rFonts w:ascii="Times New Roman" w:eastAsia="Times New Roman" w:hAnsi="Times New Roman" w:cs="Times New Roman"/>
          <w:lang w:eastAsia="ar-SA"/>
        </w:rPr>
        <w:t>оговора или на иных основаниях, включены в цены за единицу Товара и оплачиваются Поставщиком.</w:t>
      </w:r>
    </w:p>
    <w:p w:rsidR="00794F51" w:rsidRPr="000D3443" w:rsidRDefault="00794F51" w:rsidP="00794F51">
      <w:pPr>
        <w:tabs>
          <w:tab w:val="left" w:pos="540"/>
          <w:tab w:val="left" w:pos="720"/>
        </w:tabs>
        <w:suppressAutoHyphens/>
        <w:spacing w:after="0" w:line="240" w:lineRule="auto"/>
        <w:ind w:firstLine="709"/>
        <w:jc w:val="both"/>
        <w:rPr>
          <w:rFonts w:ascii="Times New Roman" w:eastAsia="Times New Roman" w:hAnsi="Times New Roman" w:cs="Times New Roman"/>
        </w:rPr>
      </w:pPr>
      <w:r w:rsidRPr="000D3443">
        <w:rPr>
          <w:rFonts w:ascii="Times New Roman" w:eastAsia="Times New Roman" w:hAnsi="Times New Roman" w:cs="Times New Roman"/>
          <w:lang w:eastAsia="ar-SA"/>
        </w:rPr>
        <w:t>2.5. Заказчик по согласованию с Поставщиком (победитель запроса котировок) при заключении и исполнении договора вправе</w:t>
      </w:r>
      <w:r w:rsidRPr="000D3443">
        <w:rPr>
          <w:rFonts w:ascii="Times New Roman" w:eastAsia="Times New Roman" w:hAnsi="Times New Roman" w:cs="Times New Roman"/>
        </w:rPr>
        <w:t xml:space="preserve"> изменить:</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1) предусмотренный договором объем закупаемых товаров, работ, услуг. При таком изменении объема Заказчик по согласованию с участником закупки вправе изменить цену договора пропорционально изменяемому объему товаров, работ, услуг и, при необходимости, срок исполнения обязательств и иные условия договора;</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2) сроки исполнения обязательств по договору в случае, если необходимость изменения сроков вызвана обстоятельствами непреодолимой силы;</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3) цену договора:</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путем ее уменьшения без изменения иных условий исполнения договора;</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в случаях, предусмотренных подпунктом 1 настоящего пункта;</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lastRenderedPageBreak/>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официальными источниками информации;</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в случае изменения в соответствии с законодательством Российской Федерации регулируемых государством цен (тарифов);</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4) в случае поставки товара, выполнения работ, оказания услуг, качество, технические и функциональные характеристики (потребительские свойства) которых являются улучшенными по сравнению с таким качеством и такими характеристиками товаров, работ, услуг, указанными в договоре. В этом случае Заказчик по согласованию с участником закупки вправе изменить соответствующим образом характеристики товаров, работ, услуг, и, при необходимости, иные условия договора. </w:t>
      </w:r>
      <w:proofErr w:type="gramStart"/>
      <w:r w:rsidRPr="000D3443">
        <w:rPr>
          <w:rFonts w:ascii="Times New Roman" w:eastAsia="Times New Roman" w:hAnsi="Times New Roman" w:cs="Times New Roman"/>
          <w:lang w:eastAsia="ar-SA"/>
        </w:rPr>
        <w:t>Не допускается замена страны происхождения товаров 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 сентября 2016 г. № 925,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соответствующим техническим</w:t>
      </w:r>
      <w:proofErr w:type="gramEnd"/>
      <w:r w:rsidRPr="000D3443">
        <w:rPr>
          <w:rFonts w:ascii="Times New Roman" w:eastAsia="Times New Roman" w:hAnsi="Times New Roman" w:cs="Times New Roman"/>
          <w:lang w:eastAsia="ar-SA"/>
        </w:rPr>
        <w:t xml:space="preserve"> и функциональным характеристикам товаров, указанных в договоре.</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5) в случае изменения существенных обстоятельств, из которых стороны исходили при заключении договора, любая из сторон вправе потребовать его изменения в установленном законом порядке.</w:t>
      </w:r>
    </w:p>
    <w:p w:rsidR="00794F51" w:rsidRPr="000D3443" w:rsidRDefault="00794F51" w:rsidP="00794F51">
      <w:pPr>
        <w:suppressAutoHyphens/>
        <w:spacing w:after="0" w:line="240" w:lineRule="auto"/>
        <w:contextualSpacing/>
        <w:jc w:val="both"/>
        <w:rPr>
          <w:rFonts w:ascii="Times New Roman" w:eastAsia="Times New Roman" w:hAnsi="Times New Roman" w:cs="Times New Roman"/>
          <w:b/>
        </w:rPr>
      </w:pPr>
    </w:p>
    <w:p w:rsidR="00794F51" w:rsidRPr="000D3443" w:rsidRDefault="00794F51" w:rsidP="00794F51">
      <w:pPr>
        <w:suppressAutoHyphens/>
        <w:spacing w:after="0" w:line="240" w:lineRule="auto"/>
        <w:jc w:val="center"/>
        <w:rPr>
          <w:rFonts w:ascii="Times New Roman" w:eastAsia="Times New Roman" w:hAnsi="Times New Roman" w:cs="Times New Roman"/>
          <w:b/>
          <w:lang w:eastAsia="ar-SA"/>
        </w:rPr>
      </w:pPr>
      <w:r w:rsidRPr="000D3443">
        <w:rPr>
          <w:rFonts w:ascii="Times New Roman" w:eastAsia="Times New Roman" w:hAnsi="Times New Roman" w:cs="Times New Roman"/>
          <w:b/>
          <w:lang w:eastAsia="ar-SA"/>
        </w:rPr>
        <w:t xml:space="preserve">3. </w:t>
      </w:r>
      <w:r w:rsidRPr="000D3443">
        <w:rPr>
          <w:rFonts w:ascii="Times New Roman" w:eastAsia="Times New Roman" w:hAnsi="Times New Roman" w:cs="Times New Roman"/>
          <w:b/>
          <w:caps/>
          <w:lang w:eastAsia="ar-SA"/>
        </w:rPr>
        <w:t>п</w:t>
      </w:r>
      <w:r w:rsidRPr="000D3443">
        <w:rPr>
          <w:rFonts w:ascii="Times New Roman" w:eastAsia="Times New Roman" w:hAnsi="Times New Roman" w:cs="Times New Roman"/>
          <w:b/>
          <w:lang w:eastAsia="ar-SA"/>
        </w:rPr>
        <w:t>орядок расчетов по Договору</w:t>
      </w:r>
    </w:p>
    <w:p w:rsidR="00794F51" w:rsidRPr="000D3443" w:rsidRDefault="00794F51" w:rsidP="00794F51">
      <w:pPr>
        <w:suppressAutoHyphens/>
        <w:spacing w:after="0" w:line="240" w:lineRule="auto"/>
        <w:ind w:firstLine="54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3.1. Оплата </w:t>
      </w:r>
      <w:r w:rsidRPr="000D3443">
        <w:rPr>
          <w:rFonts w:ascii="Times New Roman" w:eastAsia="Times New Roman" w:hAnsi="Times New Roman" w:cs="Times New Roman"/>
          <w:caps/>
          <w:lang w:eastAsia="ar-SA"/>
        </w:rPr>
        <w:t>Д</w:t>
      </w:r>
      <w:r w:rsidRPr="000D3443">
        <w:rPr>
          <w:rFonts w:ascii="Times New Roman" w:eastAsia="Times New Roman" w:hAnsi="Times New Roman" w:cs="Times New Roman"/>
          <w:lang w:eastAsia="ar-SA"/>
        </w:rPr>
        <w:t>оговора осуществляется из средств от приносящей доход деятельности по безналичному расчету платежным поручением путем перечисления заказчиком денежных средств на расчетный счет Поставщика, указанный в настоящем Договоре, а именно:</w:t>
      </w:r>
    </w:p>
    <w:p w:rsidR="00794F51" w:rsidRPr="000D3443" w:rsidRDefault="00794F51" w:rsidP="00810FFA">
      <w:pPr>
        <w:widowControl w:val="0"/>
        <w:numPr>
          <w:ilvl w:val="0"/>
          <w:numId w:val="3"/>
        </w:numPr>
        <w:tabs>
          <w:tab w:val="num" w:pos="709"/>
          <w:tab w:val="num" w:pos="928"/>
          <w:tab w:val="left" w:pos="993"/>
        </w:tabs>
        <w:suppressAutoHyphens/>
        <w:spacing w:after="0" w:line="240" w:lineRule="auto"/>
        <w:ind w:left="70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за поставленный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овар</w:t>
      </w:r>
      <w:r w:rsidRPr="000D3443">
        <w:rPr>
          <w:rFonts w:ascii="Times New Roman" w:eastAsia="Times New Roman" w:hAnsi="Times New Roman" w:cs="Times New Roman"/>
          <w:snapToGrid w:val="0"/>
          <w:lang w:eastAsia="ar-SA"/>
        </w:rPr>
        <w:t xml:space="preserve">, </w:t>
      </w:r>
      <w:r w:rsidRPr="000D3443">
        <w:rPr>
          <w:rFonts w:ascii="Times New Roman" w:eastAsia="Times New Roman" w:hAnsi="Times New Roman" w:cs="Times New Roman"/>
          <w:lang w:eastAsia="ar-SA"/>
        </w:rPr>
        <w:t xml:space="preserve">на основании оригинала счета, счета-фактуры, товарной накладной, подписанных Сторонами, в течение </w:t>
      </w:r>
      <w:r>
        <w:rPr>
          <w:rFonts w:ascii="Times New Roman" w:eastAsia="Times New Roman" w:hAnsi="Times New Roman" w:cs="Times New Roman"/>
          <w:lang w:eastAsia="ar-SA"/>
        </w:rPr>
        <w:t>7</w:t>
      </w:r>
      <w:r w:rsidRPr="000D3443">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Сем</w:t>
      </w:r>
      <w:r w:rsidRPr="000D3443">
        <w:rPr>
          <w:rFonts w:ascii="Times New Roman" w:eastAsia="Times New Roman" w:hAnsi="Times New Roman" w:cs="Times New Roman"/>
          <w:lang w:eastAsia="ar-SA"/>
        </w:rPr>
        <w:t xml:space="preserve">и) рабочих дней, </w:t>
      </w:r>
      <w:proofErr w:type="gramStart"/>
      <w:r w:rsidRPr="000D3443">
        <w:rPr>
          <w:rFonts w:ascii="Times New Roman" w:eastAsia="Times New Roman" w:hAnsi="Times New Roman" w:cs="Times New Roman"/>
          <w:lang w:eastAsia="ar-SA"/>
        </w:rPr>
        <w:t>с даты поставки</w:t>
      </w:r>
      <w:proofErr w:type="gramEnd"/>
      <w:r w:rsidRPr="000D3443">
        <w:rPr>
          <w:rFonts w:ascii="Times New Roman" w:eastAsia="Times New Roman" w:hAnsi="Times New Roman" w:cs="Times New Roman"/>
          <w:lang w:eastAsia="ar-SA"/>
        </w:rPr>
        <w:t xml:space="preserve"> Товара. </w:t>
      </w:r>
    </w:p>
    <w:p w:rsidR="00794F51" w:rsidRPr="000D3443" w:rsidRDefault="00794F51" w:rsidP="00794F51">
      <w:pPr>
        <w:widowControl w:val="0"/>
        <w:tabs>
          <w:tab w:val="left" w:pos="993"/>
          <w:tab w:val="num" w:pos="1070"/>
        </w:tabs>
        <w:suppressAutoHyphens/>
        <w:spacing w:after="0" w:line="240" w:lineRule="auto"/>
        <w:ind w:left="709"/>
        <w:jc w:val="both"/>
        <w:rPr>
          <w:rFonts w:ascii="Times New Roman" w:eastAsia="Times New Roman" w:hAnsi="Times New Roman" w:cs="Times New Roman"/>
          <w:lang w:eastAsia="ar-SA"/>
        </w:rPr>
      </w:pPr>
      <w:r w:rsidRPr="000D3443">
        <w:rPr>
          <w:rFonts w:ascii="Times New Roman" w:eastAsia="Times New Roman" w:hAnsi="Times New Roman" w:cs="Times New Roman"/>
          <w:i/>
          <w:lang w:eastAsia="ar-SA"/>
        </w:rPr>
        <w:t>Счет-фактура представляется поставщиком в случаях, установленных законодательством.</w:t>
      </w:r>
      <w:r w:rsidRPr="000D3443">
        <w:rPr>
          <w:rFonts w:ascii="Times New Roman" w:eastAsia="Times New Roman" w:hAnsi="Times New Roman" w:cs="Times New Roman"/>
          <w:lang w:eastAsia="ar-SA"/>
        </w:rPr>
        <w:t xml:space="preserve"> </w:t>
      </w:r>
    </w:p>
    <w:p w:rsidR="00794F51" w:rsidRPr="000D3443" w:rsidRDefault="00794F51" w:rsidP="00810FFA">
      <w:pPr>
        <w:widowControl w:val="0"/>
        <w:numPr>
          <w:ilvl w:val="0"/>
          <w:numId w:val="3"/>
        </w:numPr>
        <w:tabs>
          <w:tab w:val="num" w:pos="709"/>
          <w:tab w:val="num" w:pos="928"/>
          <w:tab w:val="left" w:pos="993"/>
        </w:tabs>
        <w:suppressAutoHyphens/>
        <w:spacing w:after="0" w:line="240" w:lineRule="auto"/>
        <w:ind w:left="70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Счет выставляется Поставщиком датой поставки Товара.</w:t>
      </w:r>
    </w:p>
    <w:p w:rsidR="00794F51" w:rsidRPr="000D3443" w:rsidRDefault="00794F51" w:rsidP="00810FFA">
      <w:pPr>
        <w:widowControl w:val="0"/>
        <w:numPr>
          <w:ilvl w:val="0"/>
          <w:numId w:val="3"/>
        </w:numPr>
        <w:tabs>
          <w:tab w:val="num" w:pos="709"/>
          <w:tab w:val="num" w:pos="928"/>
          <w:tab w:val="left" w:pos="993"/>
        </w:tabs>
        <w:suppressAutoHyphens/>
        <w:spacing w:after="0" w:line="240" w:lineRule="auto"/>
        <w:ind w:left="70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Датой поставки</w:t>
      </w:r>
      <w:r w:rsidRPr="000D3443">
        <w:rPr>
          <w:rFonts w:ascii="Times New Roman" w:eastAsia="Times New Roman" w:hAnsi="Times New Roman" w:cs="Times New Roman"/>
          <w:caps/>
          <w:lang w:eastAsia="ar-SA"/>
        </w:rPr>
        <w:t xml:space="preserve"> т</w:t>
      </w:r>
      <w:r w:rsidRPr="000D3443">
        <w:rPr>
          <w:rFonts w:ascii="Times New Roman" w:eastAsia="Times New Roman" w:hAnsi="Times New Roman" w:cs="Times New Roman"/>
          <w:lang w:eastAsia="ar-SA"/>
        </w:rPr>
        <w:t>овара считается дата подписания</w:t>
      </w:r>
      <w:r w:rsidRPr="000D3443">
        <w:rPr>
          <w:rFonts w:ascii="Times New Roman" w:eastAsia="Times New Roman" w:hAnsi="Times New Roman" w:cs="Times New Roman"/>
          <w:caps/>
          <w:lang w:eastAsia="ar-SA"/>
        </w:rPr>
        <w:t xml:space="preserve"> с</w:t>
      </w:r>
      <w:r w:rsidRPr="000D3443">
        <w:rPr>
          <w:rFonts w:ascii="Times New Roman" w:eastAsia="Times New Roman" w:hAnsi="Times New Roman" w:cs="Times New Roman"/>
          <w:lang w:eastAsia="ar-SA"/>
        </w:rPr>
        <w:t>торонами товарной накладной.</w:t>
      </w:r>
    </w:p>
    <w:p w:rsidR="00794F51" w:rsidRPr="000D3443" w:rsidRDefault="00794F51" w:rsidP="00794F51">
      <w:pPr>
        <w:tabs>
          <w:tab w:val="left" w:pos="567"/>
        </w:tabs>
        <w:spacing w:after="0"/>
        <w:jc w:val="both"/>
        <w:rPr>
          <w:rFonts w:ascii="Times New Roman" w:hAnsi="Times New Roman" w:cs="Times New Roman"/>
        </w:rPr>
      </w:pPr>
      <w:r w:rsidRPr="000D3443">
        <w:rPr>
          <w:rFonts w:ascii="Times New Roman" w:eastAsia="Times New Roman" w:hAnsi="Times New Roman" w:cs="Times New Roman"/>
        </w:rPr>
        <w:tab/>
        <w:t>3.2.</w:t>
      </w:r>
      <w:r w:rsidRPr="000D3443">
        <w:rPr>
          <w:rFonts w:ascii="Times New Roman" w:hAnsi="Times New Roman" w:cs="Times New Roman"/>
        </w:rPr>
        <w:t xml:space="preserve"> Оплата поставленного Поставщиком Товара подлежит уменьшению на сумму пени, штрафа, неустойки, исчисленную в соответствии с пунктом 9.2 Договора. В этом случае, Поставщик самостоятельно уменьшает сумму выставляемого счета на размер предъявленных Заказчиком сумм неустойки (пени и/или штрафа).</w:t>
      </w:r>
    </w:p>
    <w:p w:rsidR="00794F51" w:rsidRPr="000D3443" w:rsidRDefault="00794F51" w:rsidP="00794F51">
      <w:pPr>
        <w:spacing w:after="0" w:line="240" w:lineRule="auto"/>
        <w:ind w:firstLine="53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3.3. По окончании Договора, а также в случае досрочного расторжения Договора, Стороны оформляют акт сверки взаиморасчетов, не позднее 30 (Тридцати) календарных дней со дня окончания (расторжения) Договора.</w:t>
      </w:r>
    </w:p>
    <w:p w:rsidR="00794F51" w:rsidRDefault="00794F51" w:rsidP="00F539B1">
      <w:pPr>
        <w:tabs>
          <w:tab w:val="left" w:pos="540"/>
          <w:tab w:val="left" w:pos="720"/>
        </w:tabs>
        <w:suppressAutoHyphens/>
        <w:spacing w:after="0" w:line="240" w:lineRule="auto"/>
        <w:ind w:firstLine="567"/>
        <w:jc w:val="both"/>
        <w:rPr>
          <w:rFonts w:ascii="Times New Roman" w:eastAsia="Times New Roman" w:hAnsi="Times New Roman"/>
          <w:lang w:eastAsia="ar-SA"/>
        </w:rPr>
      </w:pPr>
      <w:r w:rsidRPr="000D3443">
        <w:rPr>
          <w:rFonts w:ascii="Times New Roman" w:eastAsia="Times New Roman" w:hAnsi="Times New Roman"/>
          <w:lang w:eastAsia="ar-SA"/>
        </w:rPr>
        <w:t>3.4.В случае, если Договор заключается с физическим лицом, за исключением индивидуального предпринимателя или иного занимающегося частной практикой лица, цена договора уменьшается на сумму, подлежащей уплате физическому лицу, на размер налоговых платежей, связанных с оплатой Договора.</w:t>
      </w:r>
    </w:p>
    <w:p w:rsidR="00794F51" w:rsidRPr="000D3443" w:rsidRDefault="00794F51" w:rsidP="00794F51">
      <w:pPr>
        <w:tabs>
          <w:tab w:val="left" w:pos="540"/>
          <w:tab w:val="left" w:pos="720"/>
        </w:tabs>
        <w:suppressAutoHyphens/>
        <w:spacing w:after="0" w:line="240" w:lineRule="auto"/>
        <w:jc w:val="both"/>
        <w:rPr>
          <w:rFonts w:ascii="Times New Roman" w:eastAsia="Times New Roman" w:hAnsi="Times New Roman"/>
        </w:rPr>
      </w:pPr>
    </w:p>
    <w:p w:rsidR="00794F51" w:rsidRPr="000D3443" w:rsidRDefault="00794F51" w:rsidP="00794F51">
      <w:pPr>
        <w:spacing w:after="0" w:line="240" w:lineRule="auto"/>
        <w:jc w:val="center"/>
        <w:rPr>
          <w:rFonts w:ascii="Times New Roman" w:eastAsia="Times New Roman" w:hAnsi="Times New Roman" w:cs="Times New Roman"/>
          <w:b/>
          <w:bCs/>
          <w:iCs/>
          <w:lang w:eastAsia="ar-SA"/>
        </w:rPr>
      </w:pPr>
      <w:r w:rsidRPr="000D3443">
        <w:rPr>
          <w:rFonts w:ascii="Times New Roman" w:eastAsia="Times New Roman" w:hAnsi="Times New Roman" w:cs="Times New Roman"/>
          <w:b/>
          <w:bCs/>
          <w:iCs/>
          <w:lang w:eastAsia="ar-SA"/>
        </w:rPr>
        <w:t xml:space="preserve">4. Срок действия </w:t>
      </w:r>
      <w:r w:rsidRPr="000D3443">
        <w:rPr>
          <w:rFonts w:ascii="Times New Roman" w:eastAsia="Times New Roman" w:hAnsi="Times New Roman" w:cs="Times New Roman"/>
          <w:b/>
          <w:lang w:eastAsia="ar-SA"/>
        </w:rPr>
        <w:t>Договор</w:t>
      </w:r>
      <w:r w:rsidRPr="000D3443">
        <w:rPr>
          <w:rFonts w:ascii="Times New Roman" w:eastAsia="Times New Roman" w:hAnsi="Times New Roman" w:cs="Times New Roman"/>
          <w:b/>
          <w:bCs/>
          <w:iCs/>
          <w:lang w:eastAsia="ar-SA"/>
        </w:rPr>
        <w:t>а</w:t>
      </w:r>
    </w:p>
    <w:p w:rsidR="00794F51" w:rsidRDefault="00794F51" w:rsidP="00794F51">
      <w:pPr>
        <w:tabs>
          <w:tab w:val="left" w:pos="540"/>
        </w:tabs>
        <w:suppressAutoHyphens/>
        <w:spacing w:after="0" w:line="240" w:lineRule="auto"/>
        <w:jc w:val="both"/>
        <w:rPr>
          <w:rFonts w:ascii="Times New Roman" w:eastAsia="Times New Roman" w:hAnsi="Times New Roman" w:cs="Times New Roman"/>
        </w:rPr>
      </w:pPr>
      <w:r w:rsidRPr="000D3443">
        <w:rPr>
          <w:rFonts w:ascii="Times New Roman" w:eastAsia="Times New Roman" w:hAnsi="Times New Roman" w:cs="Times New Roman"/>
          <w:lang w:eastAsia="ar-SA"/>
        </w:rPr>
        <w:tab/>
      </w:r>
      <w:r w:rsidRPr="000D3443">
        <w:rPr>
          <w:rFonts w:ascii="Times New Roman" w:eastAsia="Times New Roman" w:hAnsi="Times New Roman" w:cs="Times New Roman"/>
        </w:rPr>
        <w:t xml:space="preserve">4.1. Настоящий Договор вступает в силу </w:t>
      </w:r>
      <w:proofErr w:type="gramStart"/>
      <w:r w:rsidRPr="000D3443">
        <w:rPr>
          <w:rFonts w:ascii="Times New Roman" w:eastAsia="Times New Roman" w:hAnsi="Times New Roman" w:cs="Times New Roman"/>
        </w:rPr>
        <w:t>с даты подписания</w:t>
      </w:r>
      <w:proofErr w:type="gramEnd"/>
      <w:r w:rsidRPr="000D3443">
        <w:rPr>
          <w:rFonts w:ascii="Times New Roman" w:eastAsia="Times New Roman" w:hAnsi="Times New Roman" w:cs="Times New Roman"/>
        </w:rPr>
        <w:t xml:space="preserve"> </w:t>
      </w:r>
      <w:r w:rsidR="00F539B1" w:rsidRPr="00ED0DCD">
        <w:rPr>
          <w:rFonts w:ascii="Times New Roman" w:eastAsia="Times New Roman" w:hAnsi="Times New Roman" w:cs="Times New Roman"/>
        </w:rPr>
        <w:t xml:space="preserve">и действует </w:t>
      </w:r>
      <w:r w:rsidR="00F539B1">
        <w:rPr>
          <w:rFonts w:ascii="Times New Roman" w:eastAsia="Times New Roman" w:hAnsi="Times New Roman" w:cs="Times New Roman"/>
        </w:rPr>
        <w:t>до 31.12.202</w:t>
      </w:r>
      <w:r w:rsidR="00FC34E1">
        <w:rPr>
          <w:rFonts w:ascii="Times New Roman" w:eastAsia="Times New Roman" w:hAnsi="Times New Roman" w:cs="Times New Roman"/>
        </w:rPr>
        <w:t>4</w:t>
      </w:r>
      <w:r w:rsidR="00F539B1">
        <w:rPr>
          <w:rFonts w:ascii="Times New Roman" w:eastAsia="Times New Roman" w:hAnsi="Times New Roman" w:cs="Times New Roman"/>
        </w:rPr>
        <w:t xml:space="preserve"> года, а в финансовой части действует до полного </w:t>
      </w:r>
      <w:r w:rsidR="00F539B1" w:rsidRPr="00ED0DCD">
        <w:rPr>
          <w:rFonts w:ascii="Times New Roman" w:eastAsia="Times New Roman" w:hAnsi="Times New Roman" w:cs="Times New Roman"/>
        </w:rPr>
        <w:t>исполнения Сторонами своих обязательств</w:t>
      </w:r>
      <w:r w:rsidRPr="000D3443">
        <w:rPr>
          <w:rFonts w:ascii="Times New Roman" w:eastAsia="Times New Roman" w:hAnsi="Times New Roman" w:cs="Times New Roman"/>
        </w:rPr>
        <w:t>.</w:t>
      </w:r>
    </w:p>
    <w:p w:rsidR="00794F51" w:rsidRDefault="00794F51" w:rsidP="00794F51">
      <w:pPr>
        <w:tabs>
          <w:tab w:val="left" w:pos="540"/>
        </w:tabs>
        <w:suppressAutoHyphens/>
        <w:spacing w:after="0" w:line="240" w:lineRule="auto"/>
        <w:jc w:val="center"/>
        <w:rPr>
          <w:rFonts w:ascii="Times New Roman" w:eastAsia="Times New Roman" w:hAnsi="Times New Roman" w:cs="Times New Roman"/>
          <w:b/>
          <w:lang w:eastAsia="ar-SA"/>
        </w:rPr>
      </w:pPr>
    </w:p>
    <w:p w:rsidR="00794F51" w:rsidRPr="000D3443" w:rsidRDefault="00794F51" w:rsidP="00794F51">
      <w:pPr>
        <w:tabs>
          <w:tab w:val="left" w:pos="540"/>
        </w:tabs>
        <w:suppressAutoHyphens/>
        <w:spacing w:after="0" w:line="240" w:lineRule="auto"/>
        <w:jc w:val="center"/>
        <w:rPr>
          <w:rFonts w:ascii="Times New Roman" w:eastAsia="Times New Roman" w:hAnsi="Times New Roman" w:cs="Times New Roman"/>
          <w:b/>
          <w:lang w:eastAsia="ar-SA"/>
        </w:rPr>
      </w:pPr>
      <w:r w:rsidRPr="000D3443">
        <w:rPr>
          <w:rFonts w:ascii="Times New Roman" w:eastAsia="Times New Roman" w:hAnsi="Times New Roman" w:cs="Times New Roman"/>
          <w:b/>
          <w:lang w:eastAsia="ar-SA"/>
        </w:rPr>
        <w:t>5. Обязанности Сторон</w:t>
      </w:r>
    </w:p>
    <w:p w:rsidR="00794F51" w:rsidRPr="000D3443" w:rsidRDefault="00794F51" w:rsidP="00794F51">
      <w:pPr>
        <w:suppressAutoHyphens/>
        <w:spacing w:after="0" w:line="240" w:lineRule="auto"/>
        <w:ind w:firstLine="500"/>
        <w:jc w:val="both"/>
        <w:rPr>
          <w:rFonts w:ascii="Times New Roman" w:eastAsia="Times New Roman" w:hAnsi="Times New Roman" w:cs="Times New Roman"/>
          <w:b/>
          <w:lang w:eastAsia="ar-SA"/>
        </w:rPr>
      </w:pPr>
      <w:r w:rsidRPr="000D3443">
        <w:rPr>
          <w:rFonts w:ascii="Times New Roman" w:eastAsia="Times New Roman" w:hAnsi="Times New Roman" w:cs="Times New Roman"/>
          <w:b/>
          <w:lang w:eastAsia="ar-SA"/>
        </w:rPr>
        <w:t xml:space="preserve">5.1. Поставщик обязан: </w:t>
      </w:r>
    </w:p>
    <w:p w:rsidR="00794F51" w:rsidRPr="000D3443" w:rsidRDefault="00794F51" w:rsidP="00794F51">
      <w:pPr>
        <w:suppressAutoHyphens/>
        <w:spacing w:after="0" w:line="240" w:lineRule="auto"/>
        <w:ind w:firstLine="5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5.1. Поставщик обязан: </w:t>
      </w:r>
    </w:p>
    <w:p w:rsidR="00794F51" w:rsidRPr="00EC55AA" w:rsidRDefault="00794F51" w:rsidP="00794F51">
      <w:pPr>
        <w:suppressAutoHyphens/>
        <w:spacing w:after="0" w:line="240" w:lineRule="auto"/>
        <w:ind w:firstLine="499"/>
        <w:jc w:val="both"/>
        <w:rPr>
          <w:rFonts w:ascii="Times New Roman" w:hAnsi="Times New Roman" w:cs="Times New Roman"/>
        </w:rPr>
      </w:pPr>
      <w:r w:rsidRPr="00F539B1">
        <w:rPr>
          <w:rFonts w:ascii="Times New Roman" w:hAnsi="Times New Roman" w:cs="Times New Roman"/>
        </w:rPr>
        <w:t>5.1.1. Поставить Товар в соответствии со Спецификацией (Приложение № 1 к Договору) по адресу поставки: 121069, г. Москва, Скатер</w:t>
      </w:r>
      <w:r w:rsidR="00F539B1" w:rsidRPr="00F539B1">
        <w:rPr>
          <w:rFonts w:ascii="Times New Roman" w:hAnsi="Times New Roman" w:cs="Times New Roman"/>
        </w:rPr>
        <w:t>тный переуло</w:t>
      </w:r>
      <w:r w:rsidR="00FC34E1">
        <w:rPr>
          <w:rFonts w:ascii="Times New Roman" w:hAnsi="Times New Roman" w:cs="Times New Roman"/>
        </w:rPr>
        <w:t xml:space="preserve">к, д. 10-12, стр. 1 </w:t>
      </w:r>
      <w:r w:rsidRPr="00F539B1">
        <w:rPr>
          <w:rFonts w:ascii="Times New Roman" w:hAnsi="Times New Roman" w:cs="Times New Roman"/>
        </w:rPr>
        <w:t>(в рабочие дни, часы с 9.00 до 15.00).</w:t>
      </w:r>
    </w:p>
    <w:p w:rsidR="00794F51" w:rsidRPr="000D3443" w:rsidRDefault="00794F51" w:rsidP="00F539B1">
      <w:pPr>
        <w:suppressAutoHyphens/>
        <w:spacing w:after="0" w:line="240" w:lineRule="auto"/>
        <w:ind w:firstLine="499"/>
        <w:jc w:val="both"/>
        <w:rPr>
          <w:rFonts w:ascii="Times New Roman" w:hAnsi="Times New Roman" w:cs="Times New Roman"/>
        </w:rPr>
      </w:pPr>
      <w:r w:rsidRPr="00EC55AA">
        <w:rPr>
          <w:rFonts w:ascii="Times New Roman" w:hAnsi="Times New Roman" w:cs="Times New Roman"/>
        </w:rPr>
        <w:t xml:space="preserve">5.1.2. </w:t>
      </w:r>
      <w:r w:rsidR="00F539B1" w:rsidRPr="00ED0DCD">
        <w:rPr>
          <w:rFonts w:ascii="Times New Roman" w:hAnsi="Times New Roman" w:cs="Times New Roman"/>
        </w:rPr>
        <w:t xml:space="preserve">Доставить Товар партиями, по Заявкам Заказчика, по адресу поставки Заказчика, в течение </w:t>
      </w:r>
      <w:r w:rsidR="00FC34E1">
        <w:rPr>
          <w:rFonts w:ascii="Times New Roman" w:hAnsi="Times New Roman" w:cs="Times New Roman"/>
        </w:rPr>
        <w:t>7</w:t>
      </w:r>
      <w:r w:rsidR="00F539B1" w:rsidRPr="00ED0DCD">
        <w:rPr>
          <w:rFonts w:ascii="Times New Roman" w:hAnsi="Times New Roman" w:cs="Times New Roman"/>
        </w:rPr>
        <w:t xml:space="preserve"> (</w:t>
      </w:r>
      <w:r w:rsidR="00FC34E1">
        <w:rPr>
          <w:rFonts w:ascii="Times New Roman" w:hAnsi="Times New Roman" w:cs="Times New Roman"/>
        </w:rPr>
        <w:t>Сем</w:t>
      </w:r>
      <w:r w:rsidR="00F539B1" w:rsidRPr="00ED0DCD">
        <w:rPr>
          <w:rFonts w:ascii="Times New Roman" w:hAnsi="Times New Roman" w:cs="Times New Roman"/>
        </w:rPr>
        <w:t xml:space="preserve">и) </w:t>
      </w:r>
      <w:r w:rsidR="00F539B1" w:rsidRPr="00ED0DCD">
        <w:rPr>
          <w:rFonts w:ascii="Times New Roman" w:eastAsia="Times New Roman" w:hAnsi="Times New Roman" w:cs="Times New Roman"/>
        </w:rPr>
        <w:t>рабочих</w:t>
      </w:r>
      <w:r w:rsidR="00F539B1" w:rsidRPr="00ED0DCD">
        <w:rPr>
          <w:rFonts w:ascii="Times New Roman" w:hAnsi="Times New Roman" w:cs="Times New Roman"/>
        </w:rPr>
        <w:t xml:space="preserve"> дней с момента получения заявки Заказчика. Заявка направляется Поставщику по</w:t>
      </w:r>
      <w:r w:rsidR="00F539B1">
        <w:rPr>
          <w:rFonts w:ascii="Times New Roman" w:hAnsi="Times New Roman" w:cs="Times New Roman"/>
        </w:rPr>
        <w:t xml:space="preserve"> электронной почте_____________.</w:t>
      </w:r>
    </w:p>
    <w:p w:rsidR="00794F51" w:rsidRPr="000D3443" w:rsidRDefault="00794F51" w:rsidP="00794F51">
      <w:pPr>
        <w:suppressAutoHyphens/>
        <w:spacing w:after="0" w:line="240" w:lineRule="auto"/>
        <w:ind w:firstLine="499"/>
        <w:jc w:val="both"/>
        <w:rPr>
          <w:rFonts w:ascii="Times New Roman" w:hAnsi="Times New Roman" w:cs="Times New Roman"/>
        </w:rPr>
      </w:pPr>
      <w:r w:rsidRPr="000D3443">
        <w:rPr>
          <w:rFonts w:ascii="Times New Roman" w:hAnsi="Times New Roman" w:cs="Times New Roman"/>
        </w:rPr>
        <w:t xml:space="preserve">5.1.3. Согласовать с Заказчиком точное время и дату поставки Товара:  </w:t>
      </w:r>
    </w:p>
    <w:p w:rsidR="00794F51" w:rsidRPr="00F539B1" w:rsidRDefault="00794F51" w:rsidP="00794F51">
      <w:pPr>
        <w:suppressAutoHyphens/>
        <w:spacing w:after="0" w:line="240" w:lineRule="auto"/>
        <w:ind w:firstLine="499"/>
        <w:jc w:val="both"/>
        <w:rPr>
          <w:rFonts w:ascii="Times New Roman" w:hAnsi="Times New Roman" w:cs="Times New Roman"/>
        </w:rPr>
      </w:pPr>
      <w:r w:rsidRPr="000D3443">
        <w:rPr>
          <w:rFonts w:ascii="Times New Roman" w:hAnsi="Times New Roman" w:cs="Times New Roman"/>
        </w:rPr>
        <w:t xml:space="preserve">телефонограммой </w:t>
      </w:r>
      <w:r w:rsidRPr="00F539B1">
        <w:rPr>
          <w:rFonts w:ascii="Times New Roman" w:hAnsi="Times New Roman" w:cs="Times New Roman"/>
        </w:rPr>
        <w:t>по телефону:</w:t>
      </w:r>
      <w:r w:rsidRPr="00F539B1">
        <w:rPr>
          <w:rFonts w:ascii="Times New Roman" w:hAnsi="Times New Roman" w:cs="Times New Roman"/>
          <w:i/>
        </w:rPr>
        <w:t xml:space="preserve"> </w:t>
      </w:r>
      <w:r w:rsidRPr="00F539B1">
        <w:rPr>
          <w:rFonts w:ascii="Times New Roman" w:hAnsi="Times New Roman"/>
        </w:rPr>
        <w:t>+7(916)153-54-92</w:t>
      </w:r>
      <w:r w:rsidRPr="00F539B1">
        <w:rPr>
          <w:rFonts w:ascii="Times New Roman" w:hAnsi="Times New Roman" w:cs="Times New Roman"/>
          <w:i/>
        </w:rPr>
        <w:t xml:space="preserve"> </w:t>
      </w:r>
      <w:r w:rsidRPr="00F539B1">
        <w:rPr>
          <w:rFonts w:ascii="Times New Roman" w:hAnsi="Times New Roman" w:cs="Times New Roman"/>
        </w:rPr>
        <w:t>или по электронной почте</w:t>
      </w:r>
      <w:r w:rsidRPr="00F539B1">
        <w:rPr>
          <w:rFonts w:ascii="Times New Roman" w:hAnsi="Times New Roman" w:cs="Times New Roman"/>
          <w:i/>
        </w:rPr>
        <w:t xml:space="preserve">: </w:t>
      </w:r>
      <w:hyperlink r:id="rId24" w:history="1">
        <w:r w:rsidRPr="00F539B1">
          <w:rPr>
            <w:rFonts w:ascii="Times New Roman" w:hAnsi="Times New Roman"/>
          </w:rPr>
          <w:t>im.nebyvailova@medmer.ru</w:t>
        </w:r>
      </w:hyperlink>
      <w:r w:rsidR="00A243FF">
        <w:rPr>
          <w:rFonts w:ascii="Times New Roman" w:hAnsi="Times New Roman"/>
        </w:rPr>
        <w:t>,</w:t>
      </w:r>
      <w:r w:rsidRPr="00F539B1">
        <w:rPr>
          <w:rFonts w:ascii="Times New Roman" w:hAnsi="Times New Roman" w:cs="Times New Roman"/>
          <w:i/>
        </w:rPr>
        <w:t xml:space="preserve"> </w:t>
      </w:r>
      <w:r w:rsidRPr="00F539B1">
        <w:rPr>
          <w:rFonts w:ascii="Times New Roman" w:hAnsi="Times New Roman" w:cs="Times New Roman"/>
        </w:rPr>
        <w:t>контактное лицо</w:t>
      </w:r>
      <w:r w:rsidRPr="00F539B1">
        <w:rPr>
          <w:rFonts w:ascii="Times New Roman" w:hAnsi="Times New Roman" w:cs="Times New Roman"/>
          <w:i/>
        </w:rPr>
        <w:t xml:space="preserve"> – </w:t>
      </w:r>
      <w:proofErr w:type="spellStart"/>
      <w:r w:rsidRPr="00F539B1">
        <w:rPr>
          <w:rFonts w:ascii="Times New Roman" w:hAnsi="Times New Roman"/>
        </w:rPr>
        <w:t>Небывайлова</w:t>
      </w:r>
      <w:proofErr w:type="spellEnd"/>
      <w:r w:rsidRPr="00F539B1">
        <w:rPr>
          <w:rFonts w:ascii="Times New Roman" w:hAnsi="Times New Roman"/>
        </w:rPr>
        <w:t xml:space="preserve"> Инна Михайловна.</w:t>
      </w:r>
    </w:p>
    <w:p w:rsidR="00794F51" w:rsidRPr="000D3443" w:rsidRDefault="00794F51" w:rsidP="00794F51">
      <w:pPr>
        <w:suppressAutoHyphens/>
        <w:spacing w:after="0" w:line="240" w:lineRule="auto"/>
        <w:ind w:firstLine="49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5.1.4. Все виды погрузо-разгрузочных работ, осуществляются Поставщиком собственными техническими средствами и за свой счет.</w:t>
      </w:r>
    </w:p>
    <w:p w:rsidR="00794F51" w:rsidRPr="000D3443" w:rsidRDefault="00794F51" w:rsidP="00794F51">
      <w:pPr>
        <w:suppressAutoHyphens/>
        <w:spacing w:after="0" w:line="240" w:lineRule="auto"/>
        <w:ind w:firstLine="49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lastRenderedPageBreak/>
        <w:t>5.1.5. При поставке передать Заказчику оригиналы товарных накладных и счетов-фактур или универсальных передаточных документов, подписанные Поставщиком, а также документы, указанные в пункте 6.3. Договора.</w:t>
      </w:r>
    </w:p>
    <w:p w:rsidR="00794F51" w:rsidRPr="000D3443" w:rsidRDefault="00794F51" w:rsidP="00794F51">
      <w:pPr>
        <w:suppressAutoHyphens/>
        <w:spacing w:after="0" w:line="240" w:lineRule="auto"/>
        <w:ind w:firstLine="49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5.1.6. Участвовать в приемке-передаче товаров в соответствии с разделом 6 настоящего Договора.</w:t>
      </w:r>
    </w:p>
    <w:p w:rsidR="00794F51" w:rsidRPr="000D3443" w:rsidRDefault="00794F51" w:rsidP="00794F51">
      <w:pPr>
        <w:suppressAutoHyphens/>
        <w:spacing w:after="0" w:line="240" w:lineRule="auto"/>
        <w:ind w:firstLine="49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5.1.7. Поставить Товар, сертифицированный и разрешенный к применению в Российской Федерации. Если Товар не будет удовлетворять требованиям Договора, Поставщик обязан представить другой Товар, который будет одобрен Заказчиком.</w:t>
      </w:r>
    </w:p>
    <w:p w:rsidR="00794F51" w:rsidRPr="000D3443" w:rsidRDefault="00794F51" w:rsidP="00794F51">
      <w:pPr>
        <w:suppressAutoHyphens/>
        <w:spacing w:after="0" w:line="240" w:lineRule="auto"/>
        <w:ind w:firstLine="49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5.1.8. Выполнять в полном объеме все свои обязательства, предусмотренные настоящим Договором и Приложением к нему.</w:t>
      </w:r>
    </w:p>
    <w:p w:rsidR="00794F51" w:rsidRPr="000D3443" w:rsidRDefault="00794F51" w:rsidP="00794F51">
      <w:pPr>
        <w:suppressAutoHyphens/>
        <w:spacing w:after="0" w:line="240" w:lineRule="auto"/>
        <w:ind w:firstLine="499"/>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5.1.9. Заказчик самостоятельно определяет объем поставки (заявки) на поставляемый Товар в соответствии с текущей потребностью на услуги Заказчика, связанные с использованием Товара.</w:t>
      </w:r>
    </w:p>
    <w:p w:rsidR="00794F51" w:rsidRPr="009851A3" w:rsidRDefault="00A243FF" w:rsidP="00794F51">
      <w:pPr>
        <w:suppressAutoHyphens/>
        <w:spacing w:after="0" w:line="240" w:lineRule="auto"/>
        <w:ind w:firstLine="499"/>
        <w:jc w:val="both"/>
        <w:rPr>
          <w:rFonts w:ascii="Times New Roman" w:eastAsia="Times New Roman" w:hAnsi="Times New Roman" w:cs="Times New Roman"/>
          <w:lang w:eastAsia="ar-SA"/>
        </w:rPr>
      </w:pPr>
      <w:r>
        <w:rPr>
          <w:rFonts w:ascii="Times New Roman" w:eastAsia="Times New Roman" w:hAnsi="Times New Roman" w:cs="Times New Roman"/>
          <w:lang w:eastAsia="ar-SA"/>
        </w:rPr>
        <w:t>5.1.10. В случае, </w:t>
      </w:r>
      <w:proofErr w:type="spellStart"/>
      <w:r>
        <w:rPr>
          <w:rFonts w:ascii="Times New Roman" w:eastAsia="Times New Roman" w:hAnsi="Times New Roman" w:cs="Times New Roman"/>
          <w:lang w:eastAsia="ar-SA"/>
        </w:rPr>
        <w:t>не</w:t>
      </w:r>
      <w:r w:rsidR="00794F51" w:rsidRPr="000D3443">
        <w:rPr>
          <w:rFonts w:ascii="Times New Roman" w:eastAsia="Times New Roman" w:hAnsi="Times New Roman" w:cs="Times New Roman"/>
          <w:lang w:eastAsia="ar-SA"/>
        </w:rPr>
        <w:t>востребования</w:t>
      </w:r>
      <w:proofErr w:type="spellEnd"/>
      <w:r w:rsidR="00794F51" w:rsidRPr="000D3443">
        <w:rPr>
          <w:rFonts w:ascii="Times New Roman" w:eastAsia="Times New Roman" w:hAnsi="Times New Roman" w:cs="Times New Roman"/>
          <w:lang w:eastAsia="ar-SA"/>
        </w:rPr>
        <w:t xml:space="preserve"> Заказчиком Товара в полном объеме до </w:t>
      </w:r>
      <w:r w:rsidR="00F539B1">
        <w:rPr>
          <w:rFonts w:ascii="Times New Roman" w:eastAsia="Times New Roman" w:hAnsi="Times New Roman" w:cs="Times New Roman"/>
          <w:lang w:eastAsia="ar-SA"/>
        </w:rPr>
        <w:t>31.12</w:t>
      </w:r>
      <w:r w:rsidR="00794F51" w:rsidRPr="000D3443">
        <w:rPr>
          <w:rFonts w:ascii="Times New Roman" w:eastAsia="Times New Roman" w:hAnsi="Times New Roman" w:cs="Times New Roman"/>
          <w:lang w:eastAsia="ar-SA"/>
        </w:rPr>
        <w:t>.202</w:t>
      </w:r>
      <w:r w:rsidR="00FC34E1">
        <w:rPr>
          <w:rFonts w:ascii="Times New Roman" w:eastAsia="Times New Roman" w:hAnsi="Times New Roman" w:cs="Times New Roman"/>
          <w:lang w:eastAsia="ar-SA"/>
        </w:rPr>
        <w:t>4</w:t>
      </w:r>
      <w:r w:rsidR="00F539B1">
        <w:rPr>
          <w:rFonts w:ascii="Times New Roman" w:eastAsia="Times New Roman" w:hAnsi="Times New Roman" w:cs="Times New Roman"/>
          <w:lang w:eastAsia="ar-SA"/>
        </w:rPr>
        <w:t xml:space="preserve"> </w:t>
      </w:r>
      <w:r w:rsidR="00794F51" w:rsidRPr="000D3443">
        <w:rPr>
          <w:rFonts w:ascii="Times New Roman" w:eastAsia="Times New Roman" w:hAnsi="Times New Roman" w:cs="Times New Roman"/>
          <w:lang w:eastAsia="ar-SA"/>
        </w:rPr>
        <w:t xml:space="preserve">г., Стороны подписывают Дополнительное соглашение к Договору с уменьшением объема Товара на </w:t>
      </w:r>
      <w:r w:rsidR="00794F51" w:rsidRPr="009851A3">
        <w:rPr>
          <w:rFonts w:ascii="Times New Roman" w:eastAsia="Times New Roman" w:hAnsi="Times New Roman" w:cs="Times New Roman"/>
          <w:lang w:eastAsia="ar-SA"/>
        </w:rPr>
        <w:t>невостребованное количество Товара.</w:t>
      </w:r>
    </w:p>
    <w:p w:rsidR="00794F51" w:rsidRPr="000D3443" w:rsidRDefault="00794F51" w:rsidP="00794F51">
      <w:pPr>
        <w:suppressAutoHyphens/>
        <w:spacing w:after="0" w:line="240" w:lineRule="auto"/>
        <w:ind w:firstLine="500"/>
        <w:jc w:val="both"/>
        <w:rPr>
          <w:rFonts w:ascii="Times New Roman" w:eastAsia="Times New Roman" w:hAnsi="Times New Roman" w:cs="Times New Roman"/>
          <w:b/>
          <w:lang w:eastAsia="ar-SA"/>
        </w:rPr>
      </w:pPr>
      <w:r w:rsidRPr="009851A3">
        <w:rPr>
          <w:rFonts w:ascii="Times New Roman" w:eastAsia="Times New Roman" w:hAnsi="Times New Roman" w:cs="Times New Roman"/>
          <w:b/>
          <w:lang w:eastAsia="ar-SA"/>
        </w:rPr>
        <w:t>5.2. Заказчик обязан:</w:t>
      </w:r>
    </w:p>
    <w:p w:rsidR="00794F51" w:rsidRPr="000D3443" w:rsidRDefault="00794F51" w:rsidP="00794F51">
      <w:pPr>
        <w:suppressAutoHyphens/>
        <w:spacing w:after="0" w:line="240" w:lineRule="auto"/>
        <w:ind w:firstLine="5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5.2.1. Принять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 xml:space="preserve">овар в соответствии с разделом 6 настоящего Договора и при отсутствии претензий относительно качества, количества, ассортимента, комплектности и других характеристик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овара и сопутствующих услуг подписать товарную накладную и передать один экземпляр Поставщику.</w:t>
      </w:r>
    </w:p>
    <w:p w:rsidR="00794F51" w:rsidRPr="000D3443" w:rsidRDefault="00794F51" w:rsidP="00794F51">
      <w:pPr>
        <w:suppressAutoHyphens/>
        <w:spacing w:after="0" w:line="240" w:lineRule="auto"/>
        <w:ind w:firstLine="5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5.2.2. Предоставить персоналу Поставщика по его письменным запросам доступ на территорию заказчика для исполнения обязанностей по настоящему Договору.</w:t>
      </w:r>
    </w:p>
    <w:p w:rsidR="00794F51" w:rsidRPr="000D3443" w:rsidRDefault="00794F51" w:rsidP="00794F51">
      <w:pPr>
        <w:suppressAutoHyphens/>
        <w:spacing w:after="0" w:line="240" w:lineRule="auto"/>
        <w:ind w:firstLine="5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5.2.3. Принять и оплатить Поставщику поставленный Товар в соответствии с условиями настоящего Договора.</w:t>
      </w:r>
    </w:p>
    <w:p w:rsidR="00794F51" w:rsidRPr="000D3443" w:rsidRDefault="00794F51" w:rsidP="00794F51">
      <w:pPr>
        <w:suppressAutoHyphens/>
        <w:spacing w:after="0" w:line="240" w:lineRule="auto"/>
        <w:ind w:firstLine="5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5.2.4. Выполнять в полном объеме все свои обязательства, предусмотренные настоящим Договором и Приложением к нему.</w:t>
      </w: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r w:rsidRPr="000D3443">
        <w:rPr>
          <w:rFonts w:ascii="Times New Roman" w:eastAsia="Times New Roman" w:hAnsi="Times New Roman" w:cs="Times New Roman"/>
          <w:b/>
          <w:bCs/>
          <w:iCs/>
          <w:color w:val="000000"/>
          <w:lang w:eastAsia="ar-SA"/>
        </w:rPr>
        <w:t xml:space="preserve">6. Сдача-приемка </w:t>
      </w:r>
      <w:r w:rsidRPr="000D3443">
        <w:rPr>
          <w:rFonts w:ascii="Times New Roman" w:eastAsia="Times New Roman" w:hAnsi="Times New Roman" w:cs="Times New Roman"/>
          <w:b/>
          <w:bCs/>
          <w:iCs/>
          <w:caps/>
          <w:color w:val="000000"/>
          <w:lang w:eastAsia="ar-SA"/>
        </w:rPr>
        <w:t>т</w:t>
      </w:r>
      <w:r w:rsidRPr="000D3443">
        <w:rPr>
          <w:rFonts w:ascii="Times New Roman" w:eastAsia="Times New Roman" w:hAnsi="Times New Roman" w:cs="Times New Roman"/>
          <w:b/>
          <w:bCs/>
          <w:iCs/>
          <w:color w:val="000000"/>
          <w:lang w:eastAsia="ar-SA"/>
        </w:rPr>
        <w:t>овара</w:t>
      </w:r>
    </w:p>
    <w:p w:rsidR="00794F51" w:rsidRPr="000D3443" w:rsidRDefault="00794F51" w:rsidP="00794F51">
      <w:pPr>
        <w:widowControl w:val="0"/>
        <w:tabs>
          <w:tab w:val="left" w:pos="1276"/>
        </w:tabs>
        <w:autoSpaceDN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6.1.</w:t>
      </w:r>
      <w:r w:rsidRPr="000D3443">
        <w:rPr>
          <w:rFonts w:ascii="Times New Roman" w:eastAsia="Times New Roman" w:hAnsi="Times New Roman" w:cs="Times New Roman"/>
        </w:rPr>
        <w:tab/>
        <w:t>Качество и безопасность поставляемого Товара должно соответствовать требованиям действующего законодательства.</w:t>
      </w:r>
    </w:p>
    <w:p w:rsidR="00794F51" w:rsidRPr="000D3443" w:rsidRDefault="00794F51" w:rsidP="00794F51">
      <w:pPr>
        <w:tabs>
          <w:tab w:val="left" w:pos="1276"/>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6.2.</w:t>
      </w:r>
      <w:r w:rsidRPr="000D3443">
        <w:rPr>
          <w:rFonts w:ascii="Times New Roman" w:eastAsia="Times New Roman" w:hAnsi="Times New Roman" w:cs="Times New Roman"/>
        </w:rPr>
        <w:tab/>
        <w:t xml:space="preserve">Товар по своим свойствам и показателям должен соответствовать санитарным правилам и не должен причинять ущерб пациентам, персоналу, оборудованию или окружающей среде.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 находиться в рабочем состоянии, обеспечивать предусмотренную изготовителем функциональность и должен быть свободным от прав третьих лиц, быть серийным. </w:t>
      </w:r>
    </w:p>
    <w:p w:rsidR="00794F51" w:rsidRPr="000D3443" w:rsidRDefault="00794F51" w:rsidP="00794F51">
      <w:pPr>
        <w:tabs>
          <w:tab w:val="left" w:pos="1276"/>
        </w:tabs>
        <w:autoSpaceDE w:val="0"/>
        <w:autoSpaceDN w:val="0"/>
        <w:adjustRightInd w:val="0"/>
        <w:spacing w:after="0" w:line="240" w:lineRule="auto"/>
        <w:ind w:firstLine="567"/>
        <w:jc w:val="both"/>
        <w:rPr>
          <w:rFonts w:ascii="Times New Roman" w:eastAsia="Times New Roman" w:hAnsi="Times New Roman" w:cs="Times New Roman"/>
          <w:bCs/>
        </w:rPr>
      </w:pPr>
      <w:r w:rsidRPr="000D3443">
        <w:rPr>
          <w:rFonts w:ascii="Times New Roman" w:eastAsia="Times New Roman" w:hAnsi="Times New Roman" w:cs="Times New Roman"/>
          <w:bCs/>
        </w:rPr>
        <w:t>6.3.</w:t>
      </w:r>
      <w:r w:rsidRPr="000D3443">
        <w:rPr>
          <w:rFonts w:ascii="Times New Roman" w:eastAsia="Times New Roman" w:hAnsi="Times New Roman" w:cs="Times New Roman"/>
          <w:bCs/>
        </w:rPr>
        <w:tab/>
        <w:t xml:space="preserve">При осуществлении поставки Поставщик должен представить надлежащим образом оформленные сопроводительные документы на товар, в том числе: </w:t>
      </w:r>
    </w:p>
    <w:p w:rsidR="00794F51" w:rsidRPr="000D3443" w:rsidRDefault="00794F51" w:rsidP="00810FFA">
      <w:pPr>
        <w:widowControl w:val="0"/>
        <w:numPr>
          <w:ilvl w:val="0"/>
          <w:numId w:val="6"/>
        </w:numPr>
        <w:tabs>
          <w:tab w:val="left" w:pos="720"/>
        </w:tabs>
        <w:suppressAutoHyphens/>
        <w:autoSpaceDE w:val="0"/>
        <w:spacing w:after="0" w:line="240" w:lineRule="auto"/>
        <w:ind w:left="1004" w:hanging="437"/>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Регистрационное удостоверение </w:t>
      </w:r>
      <w:r w:rsidRPr="000D3443">
        <w:rPr>
          <w:rFonts w:ascii="Times New Roman" w:hAnsi="Times New Roman" w:cs="Times New Roman"/>
        </w:rPr>
        <w:t>Федеральной службы по надзору в сфере здравоохранения;</w:t>
      </w:r>
    </w:p>
    <w:p w:rsidR="00794F51" w:rsidRPr="000D3443" w:rsidRDefault="00794F51" w:rsidP="00810FFA">
      <w:pPr>
        <w:widowControl w:val="0"/>
        <w:numPr>
          <w:ilvl w:val="0"/>
          <w:numId w:val="6"/>
        </w:numPr>
        <w:tabs>
          <w:tab w:val="left" w:pos="720"/>
        </w:tabs>
        <w:suppressAutoHyphens/>
        <w:autoSpaceDE w:val="0"/>
        <w:spacing w:after="0" w:line="240" w:lineRule="auto"/>
        <w:ind w:left="1004" w:hanging="437"/>
        <w:contextualSpacing/>
        <w:jc w:val="both"/>
        <w:rPr>
          <w:rFonts w:ascii="Times New Roman" w:eastAsia="Times New Roman" w:hAnsi="Times New Roman" w:cs="Times New Roman"/>
          <w:lang w:eastAsia="ar-SA"/>
        </w:rPr>
      </w:pPr>
      <w:r w:rsidRPr="000D3443">
        <w:rPr>
          <w:rFonts w:ascii="Times New Roman" w:hAnsi="Times New Roman" w:cs="Times New Roman"/>
        </w:rPr>
        <w:t>Копии деклараций или сертификатов соответствия (при наличии)</w:t>
      </w:r>
      <w:r w:rsidRPr="000D3443">
        <w:rPr>
          <w:rFonts w:ascii="Times New Roman" w:eastAsia="Times New Roman" w:hAnsi="Times New Roman" w:cs="Times New Roman"/>
          <w:lang w:eastAsia="ar-SA"/>
        </w:rPr>
        <w:t>.</w:t>
      </w:r>
    </w:p>
    <w:p w:rsidR="00794F51" w:rsidRPr="000D3443" w:rsidRDefault="00794F51" w:rsidP="00794F51">
      <w:pPr>
        <w:tabs>
          <w:tab w:val="left" w:pos="1418"/>
        </w:tabs>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6.4.</w:t>
      </w:r>
      <w:r w:rsidRPr="000D3443">
        <w:rPr>
          <w:rFonts w:ascii="Times New Roman" w:eastAsia="Times New Roman" w:hAnsi="Times New Roman" w:cs="Times New Roman"/>
        </w:rPr>
        <w:tab/>
        <w:t>На упаковке Товара не должно быть следов механических повреждений, изменений вида комплектующих, а также иных несоответствий официальному техническому описанию поставляемого Товара.</w:t>
      </w:r>
    </w:p>
    <w:p w:rsidR="00794F51" w:rsidRPr="000D3443" w:rsidRDefault="00C466EA" w:rsidP="00794F51">
      <w:pPr>
        <w:tabs>
          <w:tab w:val="left" w:pos="1276"/>
        </w:tabs>
        <w:autoSpaceDE w:val="0"/>
        <w:autoSpaceDN w:val="0"/>
        <w:adjustRightInd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6.5.</w:t>
      </w:r>
      <w:r>
        <w:rPr>
          <w:rFonts w:ascii="Times New Roman" w:eastAsia="Times New Roman" w:hAnsi="Times New Roman" w:cs="Times New Roman"/>
        </w:rPr>
        <w:tab/>
        <w:t>Поставка Т</w:t>
      </w:r>
      <w:r w:rsidR="00794F51" w:rsidRPr="000D3443">
        <w:rPr>
          <w:rFonts w:ascii="Times New Roman" w:eastAsia="Times New Roman" w:hAnsi="Times New Roman" w:cs="Times New Roman"/>
        </w:rPr>
        <w:t>овара осуществляется в таре и упаковке, которая должна обеспечить полную сохранность товара при его транспортировке и хранении. По окончании погрузо-разгрузочных работ многооборотная тара и средства пакетирования возвращаются Поставщиком обратным рейсом.</w:t>
      </w:r>
    </w:p>
    <w:p w:rsidR="00794F51" w:rsidRPr="000D3443" w:rsidRDefault="00794F51" w:rsidP="00794F51">
      <w:pPr>
        <w:tabs>
          <w:tab w:val="left" w:pos="1276"/>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6.6.</w:t>
      </w:r>
      <w:r w:rsidRPr="000D3443">
        <w:rPr>
          <w:rFonts w:ascii="Times New Roman" w:eastAsia="Times New Roman" w:hAnsi="Times New Roman" w:cs="Times New Roman"/>
        </w:rPr>
        <w:tab/>
        <w:t>В соответствии с частью 2 статьи 456 Гражданского кодекса РФ Поставщик обязан одновременно с передачей Товара передать Заказчику принадлежности Товара, а также относящиеся к Товару документы, предусмотренные законом и иными правовыми актами. Товар должен быть снабжен технической и эксплуатационной документацией. Вся техническая и эксплуатационная документация, входящая в комплект поставки, должна быть русифицирована.</w:t>
      </w:r>
    </w:p>
    <w:p w:rsidR="00794F51" w:rsidRPr="000D3443" w:rsidRDefault="00794F51" w:rsidP="00794F51">
      <w:pPr>
        <w:tabs>
          <w:tab w:val="left" w:pos="1276"/>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6.7.</w:t>
      </w:r>
      <w:r w:rsidRPr="000D3443">
        <w:rPr>
          <w:rFonts w:ascii="Times New Roman" w:eastAsia="Times New Roman" w:hAnsi="Times New Roman" w:cs="Times New Roman"/>
        </w:rPr>
        <w:tab/>
        <w:t xml:space="preserve">Приемка </w:t>
      </w:r>
      <w:r w:rsidR="00FC34E1">
        <w:rPr>
          <w:rFonts w:ascii="Times New Roman" w:eastAsia="Times New Roman" w:hAnsi="Times New Roman" w:cs="Times New Roman"/>
        </w:rPr>
        <w:t>Т</w:t>
      </w:r>
      <w:r w:rsidRPr="000D3443">
        <w:rPr>
          <w:rFonts w:ascii="Times New Roman" w:eastAsia="Times New Roman" w:hAnsi="Times New Roman" w:cs="Times New Roman"/>
        </w:rPr>
        <w:t>овара осуществляется в ходе передачи товара Заказчику на месте дост</w:t>
      </w:r>
      <w:r w:rsidR="00FC34E1">
        <w:rPr>
          <w:rFonts w:ascii="Times New Roman" w:eastAsia="Times New Roman" w:hAnsi="Times New Roman" w:cs="Times New Roman"/>
        </w:rPr>
        <w:t>авки по адресу, указанному в п.</w:t>
      </w:r>
      <w:r w:rsidRPr="000D3443">
        <w:rPr>
          <w:rFonts w:ascii="Times New Roman" w:eastAsia="Times New Roman" w:hAnsi="Times New Roman" w:cs="Times New Roman"/>
        </w:rPr>
        <w:t>2.3. Договора, и включает в себя следующие этапы:</w:t>
      </w:r>
    </w:p>
    <w:p w:rsidR="00794F51" w:rsidRPr="000D3443" w:rsidRDefault="00794F51" w:rsidP="00810FFA">
      <w:pPr>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rPr>
      </w:pPr>
      <w:r w:rsidRPr="000D3443">
        <w:rPr>
          <w:rFonts w:ascii="Times New Roman" w:eastAsia="Times New Roman" w:hAnsi="Times New Roman" w:cs="Times New Roman"/>
        </w:rPr>
        <w:t>Проверка по упаковочным листам номенклатуры товара на соответствие номенклатуре, указанной в Договоре;</w:t>
      </w:r>
    </w:p>
    <w:p w:rsidR="00794F51" w:rsidRPr="000D3443" w:rsidRDefault="00794F51" w:rsidP="00810FFA">
      <w:pPr>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rPr>
      </w:pPr>
      <w:r w:rsidRPr="000D3443">
        <w:rPr>
          <w:rFonts w:ascii="Times New Roman" w:eastAsia="Times New Roman" w:hAnsi="Times New Roman" w:cs="Times New Roman"/>
        </w:rPr>
        <w:t>Проверка полноты и правильности оформления комплекта сопроводительных документов в соответствии с условиями Договора;</w:t>
      </w:r>
    </w:p>
    <w:p w:rsidR="00794F51" w:rsidRPr="000D3443" w:rsidRDefault="00794F51" w:rsidP="00810FFA">
      <w:pPr>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rPr>
      </w:pPr>
      <w:r w:rsidRPr="000D3443">
        <w:rPr>
          <w:rFonts w:ascii="Times New Roman" w:eastAsia="Times New Roman" w:hAnsi="Times New Roman" w:cs="Times New Roman"/>
        </w:rPr>
        <w:t>Контроль наличия/отсутствия внешних повреждений на оригинальной упаковке;</w:t>
      </w:r>
    </w:p>
    <w:p w:rsidR="00794F51" w:rsidRPr="000D3443" w:rsidRDefault="00794F51" w:rsidP="00810FFA">
      <w:pPr>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rPr>
      </w:pPr>
      <w:r w:rsidRPr="000D3443">
        <w:rPr>
          <w:rFonts w:ascii="Times New Roman" w:eastAsia="Times New Roman" w:hAnsi="Times New Roman" w:cs="Times New Roman"/>
        </w:rPr>
        <w:t>Проверка наличия документации в соответствии с условиями Договора.</w:t>
      </w:r>
    </w:p>
    <w:p w:rsidR="00794F51" w:rsidRPr="000D3443" w:rsidRDefault="00794F51" w:rsidP="00794F51">
      <w:pPr>
        <w:tabs>
          <w:tab w:val="left" w:pos="1276"/>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lastRenderedPageBreak/>
        <w:t>6.8.</w:t>
      </w:r>
      <w:r w:rsidRPr="000D3443">
        <w:rPr>
          <w:rFonts w:ascii="Times New Roman" w:eastAsia="Times New Roman" w:hAnsi="Times New Roman" w:cs="Times New Roman"/>
        </w:rPr>
        <w:tab/>
        <w:t xml:space="preserve">При приеме </w:t>
      </w:r>
      <w:r w:rsidR="00C466EA">
        <w:rPr>
          <w:rFonts w:ascii="Times New Roman" w:eastAsia="Times New Roman" w:hAnsi="Times New Roman" w:cs="Times New Roman"/>
        </w:rPr>
        <w:t>Т</w:t>
      </w:r>
      <w:r w:rsidRPr="000D3443">
        <w:rPr>
          <w:rFonts w:ascii="Times New Roman" w:eastAsia="Times New Roman" w:hAnsi="Times New Roman" w:cs="Times New Roman"/>
        </w:rPr>
        <w:t>овара Заказчик проверяет его соответствие сведениям, указанн</w:t>
      </w:r>
      <w:r w:rsidR="00F539B1">
        <w:rPr>
          <w:rFonts w:ascii="Times New Roman" w:eastAsia="Times New Roman" w:hAnsi="Times New Roman" w:cs="Times New Roman"/>
        </w:rPr>
        <w:t>ым в спецификации (Приложение №</w:t>
      </w:r>
      <w:r w:rsidRPr="000D3443">
        <w:rPr>
          <w:rFonts w:ascii="Times New Roman" w:eastAsia="Times New Roman" w:hAnsi="Times New Roman" w:cs="Times New Roman"/>
        </w:rPr>
        <w:t>1). Заказчик осуществляет приемку товара, в том числе, в части соответствия его качества, комплектности, объема требованиям, установленным Договором, в течение 2 дней.</w:t>
      </w:r>
    </w:p>
    <w:p w:rsidR="00794F51" w:rsidRPr="000D3443" w:rsidRDefault="00794F51" w:rsidP="00794F51">
      <w:pPr>
        <w:tabs>
          <w:tab w:val="left" w:pos="1276"/>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 xml:space="preserve"> Приемка товара осуществляется Заказчиком по количеству мест. По факту поставки товара оформляется в двух экземплярах (по одному для каждой из сторон) товарная (товарно-транспортная) накладная, которая подписывается уполномоченными представителями Сторон.</w:t>
      </w:r>
    </w:p>
    <w:p w:rsidR="00794F51" w:rsidRPr="000D3443" w:rsidRDefault="00794F51" w:rsidP="00794F51">
      <w:pPr>
        <w:tabs>
          <w:tab w:val="left" w:pos="1276"/>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В случае применения штрафных са</w:t>
      </w:r>
      <w:r w:rsidR="00C466EA">
        <w:rPr>
          <w:rFonts w:ascii="Times New Roman" w:eastAsia="Times New Roman" w:hAnsi="Times New Roman" w:cs="Times New Roman"/>
        </w:rPr>
        <w:t>нкций к Поставщику, согласно п.</w:t>
      </w:r>
      <w:r w:rsidRPr="000D3443">
        <w:rPr>
          <w:rFonts w:ascii="Times New Roman" w:eastAsia="Times New Roman" w:hAnsi="Times New Roman" w:cs="Times New Roman"/>
        </w:rPr>
        <w:t>9.2 Договора, прием Товара осуществляется по Акту прием</w:t>
      </w:r>
      <w:r w:rsidR="00F539B1">
        <w:rPr>
          <w:rFonts w:ascii="Times New Roman" w:eastAsia="Times New Roman" w:hAnsi="Times New Roman" w:cs="Times New Roman"/>
        </w:rPr>
        <w:t>а-передачи Товара (Приложение №</w:t>
      </w:r>
      <w:r w:rsidRPr="000D3443">
        <w:rPr>
          <w:rFonts w:ascii="Times New Roman" w:eastAsia="Times New Roman" w:hAnsi="Times New Roman" w:cs="Times New Roman"/>
        </w:rPr>
        <w:t>3).</w:t>
      </w:r>
    </w:p>
    <w:p w:rsidR="00794F51" w:rsidRPr="000D3443" w:rsidRDefault="00794F51" w:rsidP="00794F51">
      <w:pPr>
        <w:tabs>
          <w:tab w:val="left" w:pos="1276"/>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6.9.</w:t>
      </w:r>
      <w:r w:rsidRPr="000D3443">
        <w:rPr>
          <w:rFonts w:ascii="Times New Roman" w:eastAsia="Times New Roman" w:hAnsi="Times New Roman" w:cs="Times New Roman"/>
        </w:rPr>
        <w:tab/>
        <w:t>Отказ Заказчика от приемки поставленного товара, может быть в случаях:</w:t>
      </w:r>
    </w:p>
    <w:p w:rsidR="00794F51" w:rsidRPr="000D3443" w:rsidRDefault="00794F51" w:rsidP="00810FFA">
      <w:pPr>
        <w:numPr>
          <w:ilvl w:val="0"/>
          <w:numId w:val="5"/>
        </w:numPr>
        <w:tabs>
          <w:tab w:val="left" w:pos="1276"/>
        </w:tabs>
        <w:autoSpaceDE w:val="0"/>
        <w:autoSpaceDN w:val="0"/>
        <w:adjustRightInd w:val="0"/>
        <w:spacing w:after="0" w:line="240" w:lineRule="auto"/>
        <w:ind w:left="0" w:firstLine="567"/>
        <w:jc w:val="both"/>
        <w:rPr>
          <w:rFonts w:ascii="Times New Roman" w:eastAsia="Times New Roman" w:hAnsi="Times New Roman" w:cs="Times New Roman"/>
        </w:rPr>
      </w:pPr>
      <w:r w:rsidRPr="000D3443">
        <w:rPr>
          <w:rFonts w:ascii="Times New Roman" w:eastAsia="Times New Roman" w:hAnsi="Times New Roman" w:cs="Times New Roman"/>
        </w:rPr>
        <w:t>Обнаружения недостатков (в том числе по качеству, ассортименту), которые исключают возможность использования товара;</w:t>
      </w:r>
    </w:p>
    <w:p w:rsidR="00794F51" w:rsidRPr="000D3443" w:rsidRDefault="00794F51" w:rsidP="00810FFA">
      <w:pPr>
        <w:numPr>
          <w:ilvl w:val="0"/>
          <w:numId w:val="5"/>
        </w:numPr>
        <w:tabs>
          <w:tab w:val="left" w:pos="1276"/>
        </w:tabs>
        <w:autoSpaceDE w:val="0"/>
        <w:autoSpaceDN w:val="0"/>
        <w:adjustRightInd w:val="0"/>
        <w:spacing w:after="0" w:line="240" w:lineRule="auto"/>
        <w:ind w:left="0" w:firstLine="567"/>
        <w:jc w:val="both"/>
        <w:rPr>
          <w:rFonts w:ascii="Times New Roman" w:eastAsia="Times New Roman" w:hAnsi="Times New Roman" w:cs="Times New Roman"/>
        </w:rPr>
      </w:pPr>
      <w:r w:rsidRPr="000D3443">
        <w:rPr>
          <w:rFonts w:ascii="Times New Roman" w:eastAsia="Times New Roman" w:hAnsi="Times New Roman" w:cs="Times New Roman"/>
        </w:rPr>
        <w:t>Неисполнения Поставщиком обязательных требований законодательства, иных правовых актов или Договора;</w:t>
      </w:r>
    </w:p>
    <w:p w:rsidR="00794F51" w:rsidRPr="000D3443" w:rsidRDefault="00794F51" w:rsidP="00794F51">
      <w:pPr>
        <w:widowControl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 xml:space="preserve"> В случае отказа Заказчика от приемки Товара Заказчик не позднее 5 дней с момента доставки Товара Поставщиком направляет Поставщику письменный мотивированный отказ.</w:t>
      </w:r>
    </w:p>
    <w:p w:rsidR="00794F51" w:rsidRPr="000D3443" w:rsidRDefault="00794F51" w:rsidP="00794F51">
      <w:pPr>
        <w:tabs>
          <w:tab w:val="left" w:pos="1418"/>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6.10.</w:t>
      </w:r>
      <w:r w:rsidRPr="000D3443">
        <w:rPr>
          <w:rFonts w:ascii="Times New Roman" w:eastAsia="Times New Roman" w:hAnsi="Times New Roman" w:cs="Times New Roman"/>
        </w:rPr>
        <w:tab/>
        <w:t>В случае выявления Заказчиком, указанных в п. 6.9 нарушений после приемки товара, Заказчик уведомляет об этом Поставщика в письменной форме, в том числе по факсу, и приглашает уполномоченных представителей Поставщика Заказчику для составления акта.</w:t>
      </w:r>
    </w:p>
    <w:p w:rsidR="00794F51" w:rsidRPr="000D3443" w:rsidRDefault="00794F51" w:rsidP="00794F51">
      <w:pPr>
        <w:tabs>
          <w:tab w:val="left" w:pos="1418"/>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6.11.</w:t>
      </w:r>
      <w:r w:rsidRPr="000D3443">
        <w:rPr>
          <w:rFonts w:ascii="Times New Roman" w:eastAsia="Times New Roman" w:hAnsi="Times New Roman" w:cs="Times New Roman"/>
        </w:rPr>
        <w:tab/>
        <w:t>Замена Товара ненадлежащего качества осуществляется в течение 3 дней с момента получения Поставщиком уведомления Заказчика.</w:t>
      </w:r>
    </w:p>
    <w:p w:rsidR="00794F51" w:rsidRPr="000D3443" w:rsidRDefault="00794F51" w:rsidP="00794F51">
      <w:pPr>
        <w:tabs>
          <w:tab w:val="left" w:pos="1418"/>
        </w:tabs>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6.12.</w:t>
      </w:r>
      <w:r w:rsidRPr="000D3443">
        <w:rPr>
          <w:rFonts w:ascii="Times New Roman" w:eastAsia="Times New Roman" w:hAnsi="Times New Roman" w:cs="Times New Roman"/>
        </w:rPr>
        <w:tab/>
        <w:t>Прием товара по качеству, количеству и номенклатуре осуществляется в соответствии с условиями настоящего Договора и требованиями действующего законодательства.</w:t>
      </w:r>
    </w:p>
    <w:p w:rsidR="00794F51" w:rsidRPr="000D3443" w:rsidRDefault="00794F51" w:rsidP="00794F51">
      <w:pPr>
        <w:tabs>
          <w:tab w:val="left" w:pos="1418"/>
        </w:tabs>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6.13.</w:t>
      </w:r>
      <w:r w:rsidRPr="000D3443">
        <w:rPr>
          <w:rFonts w:ascii="Times New Roman" w:eastAsia="Times New Roman" w:hAnsi="Times New Roman" w:cs="Times New Roman"/>
        </w:rPr>
        <w:tab/>
        <w:t>К</w:t>
      </w:r>
      <w:r w:rsidRPr="000D3443">
        <w:rPr>
          <w:rFonts w:ascii="Times New Roman" w:eastAsia="Times New Roman" w:hAnsi="Times New Roman" w:cs="Times New Roman"/>
          <w:bCs/>
        </w:rPr>
        <w:t xml:space="preserve">ачество </w:t>
      </w:r>
      <w:r w:rsidRPr="000D3443">
        <w:rPr>
          <w:rFonts w:ascii="Times New Roman" w:eastAsia="Times New Roman" w:hAnsi="Times New Roman" w:cs="Times New Roman"/>
        </w:rPr>
        <w:t xml:space="preserve">и безопасность Товара должны соответствовать требованиям нормативно-правовых и технических документов (далее - документы), в том числе: </w:t>
      </w:r>
    </w:p>
    <w:p w:rsidR="00794F51" w:rsidRDefault="00794F51" w:rsidP="00794F51">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 Федеральному закону от 30.03.1999 N 52-ФЗ «О санитарно-эпидемиологическом благополучии населения» (Российская газета № 64-65, 06.04.99);</w:t>
      </w:r>
    </w:p>
    <w:p w:rsidR="00A243FF" w:rsidRPr="000D3443" w:rsidRDefault="00A243FF" w:rsidP="00794F51">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8D7187">
        <w:rPr>
          <w:rFonts w:ascii="Times New Roman" w:eastAsia="Times New Roman" w:hAnsi="Times New Roman" w:cs="Times New Roman"/>
        </w:rPr>
        <w:t>- Федеральному закону от 21.11.2011 № 323-ФЗ "Об основах охраны здоровья граждан в Российской Федерации".</w:t>
      </w:r>
    </w:p>
    <w:p w:rsidR="00794F51" w:rsidRPr="000D3443" w:rsidRDefault="00794F51" w:rsidP="00794F51">
      <w:pPr>
        <w:spacing w:after="0" w:line="240" w:lineRule="auto"/>
        <w:ind w:firstLine="567"/>
        <w:jc w:val="both"/>
        <w:rPr>
          <w:rFonts w:ascii="Times New Roman" w:eastAsia="Times New Roman" w:hAnsi="Times New Roman" w:cs="Times New Roman"/>
          <w:bCs/>
        </w:rPr>
      </w:pPr>
      <w:r w:rsidRPr="000D3443">
        <w:rPr>
          <w:rFonts w:ascii="Times New Roman" w:eastAsia="Times New Roman" w:hAnsi="Times New Roman" w:cs="Times New Roman"/>
        </w:rPr>
        <w:t>6.14. Все права на Товар переходят к Заказчику по настоящему Договору с момента подписания Сторонами товарной накладной.</w:t>
      </w:r>
      <w:r w:rsidRPr="000D3443">
        <w:rPr>
          <w:rFonts w:ascii="Times New Roman" w:eastAsia="Times New Roman" w:hAnsi="Times New Roman" w:cs="Times New Roman"/>
          <w:bCs/>
        </w:rPr>
        <w:t xml:space="preserve"> </w:t>
      </w:r>
    </w:p>
    <w:p w:rsidR="00C466EA" w:rsidRDefault="00C466EA" w:rsidP="00794F51">
      <w:pPr>
        <w:suppressAutoHyphens/>
        <w:spacing w:after="0" w:line="240" w:lineRule="auto"/>
        <w:jc w:val="center"/>
        <w:rPr>
          <w:rFonts w:ascii="Times New Roman" w:eastAsia="Times New Roman" w:hAnsi="Times New Roman" w:cs="Times New Roman"/>
          <w:b/>
          <w:bCs/>
          <w:iCs/>
          <w:color w:val="000000"/>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r w:rsidRPr="000D3443">
        <w:rPr>
          <w:rFonts w:ascii="Times New Roman" w:eastAsia="Times New Roman" w:hAnsi="Times New Roman" w:cs="Times New Roman"/>
          <w:b/>
          <w:bCs/>
          <w:iCs/>
          <w:color w:val="000000"/>
          <w:lang w:eastAsia="ar-SA"/>
        </w:rPr>
        <w:t>7. Упаковка</w:t>
      </w:r>
    </w:p>
    <w:p w:rsidR="00794F51" w:rsidRPr="000D3443" w:rsidRDefault="00794F51" w:rsidP="00794F51">
      <w:pPr>
        <w:tabs>
          <w:tab w:val="left" w:pos="540"/>
        </w:tabs>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color w:val="000000"/>
          <w:lang w:eastAsia="ar-SA"/>
        </w:rPr>
        <w:t xml:space="preserve">7.1. Товар должен поставляться в упаковке, соответствующей характеру поставляемого </w:t>
      </w:r>
      <w:r w:rsidRPr="000D3443">
        <w:rPr>
          <w:rFonts w:ascii="Times New Roman" w:eastAsia="Times New Roman" w:hAnsi="Times New Roman" w:cs="Times New Roman"/>
          <w:caps/>
          <w:color w:val="000000"/>
          <w:lang w:eastAsia="ar-SA"/>
        </w:rPr>
        <w:t>т</w:t>
      </w:r>
      <w:r w:rsidRPr="000D3443">
        <w:rPr>
          <w:rFonts w:ascii="Times New Roman" w:eastAsia="Times New Roman" w:hAnsi="Times New Roman" w:cs="Times New Roman"/>
          <w:color w:val="000000"/>
          <w:lang w:eastAsia="ar-SA"/>
        </w:rPr>
        <w:t xml:space="preserve">овара и способу транспортировки. </w:t>
      </w:r>
      <w:r w:rsidRPr="000D3443">
        <w:rPr>
          <w:rFonts w:ascii="Times New Roman" w:eastAsia="Times New Roman" w:hAnsi="Times New Roman" w:cs="Times New Roman"/>
          <w:lang w:eastAsia="ar-SA"/>
        </w:rPr>
        <w:t xml:space="preserve">Упаковка должна обеспечивать сохранность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овара при транспортировке и погрузо-разгрузочных работах по адресу поставки.</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color w:val="000000"/>
          <w:lang w:eastAsia="ar-SA"/>
        </w:rPr>
        <w:t xml:space="preserve">7.2. Поставщик несет ответственность за всякого рода порчу или утрату </w:t>
      </w:r>
      <w:r w:rsidRPr="000D3443">
        <w:rPr>
          <w:rFonts w:ascii="Times New Roman" w:eastAsia="Times New Roman" w:hAnsi="Times New Roman" w:cs="Times New Roman"/>
          <w:caps/>
          <w:color w:val="000000"/>
          <w:lang w:eastAsia="ar-SA"/>
        </w:rPr>
        <w:t>т</w:t>
      </w:r>
      <w:r w:rsidRPr="000D3443">
        <w:rPr>
          <w:rFonts w:ascii="Times New Roman" w:eastAsia="Times New Roman" w:hAnsi="Times New Roman" w:cs="Times New Roman"/>
          <w:color w:val="000000"/>
          <w:lang w:eastAsia="ar-SA"/>
        </w:rPr>
        <w:t>овара до приемки его заказчиком вследствие некачественной упаковки, транспортировки или несоблюдения инструкции по хранению.</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color w:val="000000"/>
          <w:lang w:eastAsia="ar-SA"/>
        </w:rPr>
        <w:t xml:space="preserve">7.3. После прибытия </w:t>
      </w:r>
      <w:r w:rsidRPr="000D3443">
        <w:rPr>
          <w:rFonts w:ascii="Times New Roman" w:eastAsia="Times New Roman" w:hAnsi="Times New Roman" w:cs="Times New Roman"/>
          <w:caps/>
          <w:color w:val="000000"/>
          <w:lang w:eastAsia="ar-SA"/>
        </w:rPr>
        <w:t>т</w:t>
      </w:r>
      <w:r w:rsidRPr="000D3443">
        <w:rPr>
          <w:rFonts w:ascii="Times New Roman" w:eastAsia="Times New Roman" w:hAnsi="Times New Roman" w:cs="Times New Roman"/>
          <w:color w:val="000000"/>
          <w:lang w:eastAsia="ar-SA"/>
        </w:rPr>
        <w:t xml:space="preserve">овара на место назначения Поставщик обеспечивает немедленную его разгрузку, а заказчик безопасное хранение. </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7.4. Упаковка и маркировка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 xml:space="preserve">овара должны соответствовать требованиям ГОСТ </w:t>
      </w:r>
      <w:proofErr w:type="gramStart"/>
      <w:r w:rsidRPr="000D3443">
        <w:rPr>
          <w:rFonts w:ascii="Times New Roman" w:eastAsia="Times New Roman" w:hAnsi="Times New Roman" w:cs="Times New Roman"/>
          <w:lang w:eastAsia="ar-SA"/>
        </w:rPr>
        <w:t>Р</w:t>
      </w:r>
      <w:proofErr w:type="gramEnd"/>
      <w:r w:rsidRPr="000D3443">
        <w:rPr>
          <w:rFonts w:ascii="Times New Roman" w:eastAsia="Times New Roman" w:hAnsi="Times New Roman" w:cs="Times New Roman"/>
          <w:lang w:eastAsia="ar-SA"/>
        </w:rPr>
        <w:t>, импортного Товара - международным стандартам упаковки.</w:t>
      </w:r>
    </w:p>
    <w:p w:rsidR="00794F51" w:rsidRPr="000D3443" w:rsidRDefault="00794F51" w:rsidP="00794F51">
      <w:pPr>
        <w:suppressAutoHyphens/>
        <w:spacing w:after="0" w:line="240" w:lineRule="auto"/>
        <w:ind w:firstLine="54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7.5. Маркировка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овара должна содержать: наименование изделия, наименование фирмы-изготовителя, юридический адрес изготовителя, дату выпуска и гарантийной годности.</w:t>
      </w:r>
    </w:p>
    <w:p w:rsidR="00794F51" w:rsidRDefault="00794F51" w:rsidP="00794F51">
      <w:pPr>
        <w:suppressAutoHyphens/>
        <w:spacing w:after="0" w:line="240" w:lineRule="auto"/>
        <w:ind w:firstLine="54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7.6. Маркировка упаковки должна строго соответствовать маркировке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овара.</w:t>
      </w:r>
    </w:p>
    <w:p w:rsidR="00A243FF" w:rsidRPr="008D7187" w:rsidRDefault="00A243FF" w:rsidP="00A243FF">
      <w:pPr>
        <w:suppressAutoHyphens/>
        <w:spacing w:after="0" w:line="240" w:lineRule="auto"/>
        <w:ind w:firstLine="709"/>
        <w:jc w:val="both"/>
        <w:rPr>
          <w:rFonts w:ascii="Times New Roman" w:eastAsia="Times New Roman" w:hAnsi="Times New Roman" w:cs="Times New Roman"/>
          <w:color w:val="000000"/>
          <w:lang w:eastAsia="ar-SA"/>
        </w:rPr>
      </w:pPr>
      <w:r w:rsidRPr="008D7187">
        <w:rPr>
          <w:rFonts w:ascii="Times New Roman" w:eastAsia="Times New Roman" w:hAnsi="Times New Roman" w:cs="Times New Roman"/>
          <w:color w:val="000000"/>
          <w:lang w:eastAsia="ar-SA"/>
        </w:rPr>
        <w:t>7.7. Уборка и вывоз упаковки производятся силами Поставщика или за его счет.</w:t>
      </w: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r w:rsidRPr="000D3443">
        <w:rPr>
          <w:rFonts w:ascii="Times New Roman" w:eastAsia="Times New Roman" w:hAnsi="Times New Roman" w:cs="Times New Roman"/>
          <w:b/>
          <w:bCs/>
          <w:iCs/>
          <w:color w:val="000000"/>
          <w:lang w:eastAsia="ar-SA"/>
        </w:rPr>
        <w:t>8. Гарантии качества</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8.1. Качество поставляемого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 xml:space="preserve">овара должно соответствовать условиям, указанным в </w:t>
      </w:r>
      <w:r w:rsidRPr="000D3443">
        <w:rPr>
          <w:rFonts w:ascii="Times New Roman" w:eastAsia="Times New Roman" w:hAnsi="Times New Roman" w:cs="Times New Roman"/>
          <w:caps/>
          <w:lang w:eastAsia="ar-SA"/>
        </w:rPr>
        <w:t>Д</w:t>
      </w:r>
      <w:r w:rsidRPr="000D3443">
        <w:rPr>
          <w:rFonts w:ascii="Times New Roman" w:eastAsia="Times New Roman" w:hAnsi="Times New Roman" w:cs="Times New Roman"/>
          <w:lang w:eastAsia="ar-SA"/>
        </w:rPr>
        <w:t>оговоре.</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8.2. Поставщик гарантирует, что поставляемый </w:t>
      </w:r>
      <w:r w:rsidRPr="000D3443">
        <w:rPr>
          <w:rFonts w:ascii="Times New Roman" w:eastAsia="Times New Roman" w:hAnsi="Times New Roman" w:cs="Times New Roman"/>
          <w:caps/>
          <w:lang w:eastAsia="ar-SA"/>
        </w:rPr>
        <w:t>т</w:t>
      </w:r>
      <w:r w:rsidRPr="000D3443">
        <w:rPr>
          <w:rFonts w:ascii="Times New Roman" w:eastAsia="Times New Roman" w:hAnsi="Times New Roman" w:cs="Times New Roman"/>
          <w:lang w:eastAsia="ar-SA"/>
        </w:rPr>
        <w:t xml:space="preserve">овар является новым, отвечает санитарным и экологическим требованиям, действующим на территории Российской Федерации. </w:t>
      </w:r>
    </w:p>
    <w:p w:rsidR="00794F51" w:rsidRPr="000D3443" w:rsidRDefault="00794F51" w:rsidP="00794F51">
      <w:pPr>
        <w:tabs>
          <w:tab w:val="left" w:pos="-1900"/>
        </w:tabs>
        <w:suppressAutoHyphens/>
        <w:spacing w:after="0" w:line="240" w:lineRule="auto"/>
        <w:ind w:firstLine="600"/>
        <w:jc w:val="both"/>
        <w:rPr>
          <w:rFonts w:ascii="Times New Roman" w:eastAsia="Times New Roman" w:hAnsi="Times New Roman" w:cs="Times New Roman"/>
          <w:lang w:eastAsia="ar-SA"/>
        </w:rPr>
      </w:pPr>
      <w:r w:rsidRPr="00F539B1">
        <w:rPr>
          <w:rFonts w:ascii="Times New Roman" w:eastAsia="Times New Roman" w:hAnsi="Times New Roman" w:cs="Times New Roman"/>
          <w:bCs/>
          <w:lang w:eastAsia="ar-SA"/>
        </w:rPr>
        <w:t xml:space="preserve">8.3. </w:t>
      </w:r>
      <w:r w:rsidR="00C466EA">
        <w:rPr>
          <w:rFonts w:ascii="Times New Roman" w:eastAsia="Times New Roman" w:hAnsi="Times New Roman" w:cs="Times New Roman"/>
          <w:bCs/>
          <w:lang w:eastAsia="ar-SA"/>
        </w:rPr>
        <w:t xml:space="preserve">Остаточный срок годности </w:t>
      </w:r>
      <w:r w:rsidR="009851A3" w:rsidRPr="00F539B1">
        <w:rPr>
          <w:rFonts w:ascii="Times New Roman" w:eastAsia="Times New Roman" w:hAnsi="Times New Roman" w:cs="Times New Roman"/>
          <w:lang w:eastAsia="ar-SA"/>
        </w:rPr>
        <w:t>на поставляемый Товар дол</w:t>
      </w:r>
      <w:r w:rsidRPr="00F539B1">
        <w:rPr>
          <w:rFonts w:ascii="Times New Roman" w:eastAsia="Times New Roman" w:hAnsi="Times New Roman" w:cs="Times New Roman"/>
          <w:lang w:eastAsia="ar-SA"/>
        </w:rPr>
        <w:t xml:space="preserve">жна составлять не менее </w:t>
      </w:r>
      <w:r w:rsidR="00C466EA">
        <w:rPr>
          <w:rFonts w:ascii="Times New Roman" w:eastAsia="Times New Roman" w:hAnsi="Times New Roman" w:cs="Times New Roman"/>
          <w:lang w:eastAsia="ar-SA"/>
        </w:rPr>
        <w:t>12</w:t>
      </w:r>
      <w:r w:rsidRPr="00F539B1">
        <w:rPr>
          <w:rFonts w:ascii="Times New Roman" w:eastAsia="Times New Roman" w:hAnsi="Times New Roman" w:cs="Times New Roman"/>
          <w:lang w:eastAsia="ar-SA"/>
        </w:rPr>
        <w:t xml:space="preserve"> (</w:t>
      </w:r>
      <w:r w:rsidR="00A243FF">
        <w:rPr>
          <w:rFonts w:ascii="Times New Roman" w:eastAsia="Times New Roman" w:hAnsi="Times New Roman" w:cs="Times New Roman"/>
          <w:lang w:eastAsia="ar-SA"/>
        </w:rPr>
        <w:t>Дв</w:t>
      </w:r>
      <w:r w:rsidR="00C466EA">
        <w:rPr>
          <w:rFonts w:ascii="Times New Roman" w:eastAsia="Times New Roman" w:hAnsi="Times New Roman" w:cs="Times New Roman"/>
          <w:lang w:eastAsia="ar-SA"/>
        </w:rPr>
        <w:t>енадцати</w:t>
      </w:r>
      <w:r w:rsidRPr="00F539B1">
        <w:rPr>
          <w:rFonts w:ascii="Times New Roman" w:eastAsia="Times New Roman" w:hAnsi="Times New Roman" w:cs="Times New Roman"/>
          <w:lang w:eastAsia="ar-SA"/>
        </w:rPr>
        <w:t>) месяцев на момент поставки Товара Заказчику</w:t>
      </w:r>
    </w:p>
    <w:p w:rsidR="00794F51" w:rsidRPr="000D3443" w:rsidRDefault="00794F51" w:rsidP="00794F51">
      <w:pPr>
        <w:suppressAutoHyphens/>
        <w:spacing w:after="0" w:line="240" w:lineRule="auto"/>
        <w:ind w:firstLine="600"/>
        <w:jc w:val="center"/>
        <w:rPr>
          <w:rFonts w:ascii="Times New Roman" w:eastAsia="Times New Roman" w:hAnsi="Times New Roman" w:cs="Times New Roman"/>
          <w:b/>
          <w:bCs/>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r w:rsidRPr="000D3443">
        <w:rPr>
          <w:rFonts w:ascii="Times New Roman" w:eastAsia="Times New Roman" w:hAnsi="Times New Roman" w:cs="Times New Roman"/>
          <w:b/>
          <w:bCs/>
          <w:iCs/>
          <w:color w:val="000000"/>
          <w:lang w:eastAsia="ar-SA"/>
        </w:rPr>
        <w:t>9. Ответственность Сторон</w:t>
      </w:r>
    </w:p>
    <w:p w:rsidR="00794F51" w:rsidRPr="000D3443" w:rsidRDefault="00794F51" w:rsidP="00794F51">
      <w:pPr>
        <w:shd w:val="clear" w:color="auto" w:fill="FFFFFF"/>
        <w:tabs>
          <w:tab w:val="left" w:pos="400"/>
        </w:tabs>
        <w:suppressAutoHyphens/>
        <w:spacing w:after="0" w:line="240" w:lineRule="auto"/>
        <w:ind w:firstLine="600"/>
        <w:jc w:val="both"/>
        <w:rPr>
          <w:rFonts w:ascii="Times New Roman" w:eastAsia="Times New Roman" w:hAnsi="Times New Roman" w:cs="Times New Roman"/>
          <w:color w:val="000000"/>
          <w:spacing w:val="-2"/>
          <w:lang w:eastAsia="ar-SA"/>
        </w:rPr>
      </w:pPr>
      <w:r w:rsidRPr="000D3443">
        <w:rPr>
          <w:rFonts w:ascii="Times New Roman" w:eastAsia="Times New Roman" w:hAnsi="Times New Roman" w:cs="Times New Roman"/>
          <w:color w:val="000000"/>
          <w:lang w:eastAsia="ar-SA"/>
        </w:rPr>
        <w:t xml:space="preserve">9.1. За не исполнение и/или ненадлежащее исполнение настоящего Договора </w:t>
      </w:r>
      <w:r w:rsidRPr="000D3443">
        <w:rPr>
          <w:rFonts w:ascii="Times New Roman" w:eastAsia="Times New Roman" w:hAnsi="Times New Roman" w:cs="Times New Roman"/>
          <w:color w:val="000000"/>
          <w:spacing w:val="-2"/>
          <w:lang w:eastAsia="ar-SA"/>
        </w:rPr>
        <w:t>Стороны несут ответственность в соответствии с действующим законодательством РФ.</w:t>
      </w:r>
    </w:p>
    <w:p w:rsidR="00794F51" w:rsidRPr="000D3443" w:rsidRDefault="00794F51" w:rsidP="00794F51">
      <w:pPr>
        <w:spacing w:after="0" w:line="240" w:lineRule="auto"/>
        <w:ind w:firstLine="567"/>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color w:val="000000"/>
          <w:lang w:eastAsia="ar-SA"/>
        </w:rPr>
        <w:lastRenderedPageBreak/>
        <w:t>9.2. Ответственность Поставщика подлежит оплате Заказчику в порядке, указанном в п.3.2 настоящего Договора.</w:t>
      </w:r>
    </w:p>
    <w:p w:rsidR="00794F51" w:rsidRPr="000D3443" w:rsidRDefault="00794F51" w:rsidP="00794F51">
      <w:pPr>
        <w:spacing w:after="0" w:line="240" w:lineRule="auto"/>
        <w:ind w:firstLine="567"/>
        <w:jc w:val="both"/>
        <w:rPr>
          <w:rFonts w:ascii="Times New Roman" w:eastAsia="Times New Roman" w:hAnsi="Times New Roman" w:cs="Times New Roman"/>
          <w:color w:val="000000"/>
          <w:lang w:eastAsia="ar-SA"/>
        </w:rPr>
      </w:pPr>
      <w:r w:rsidRPr="000D3443">
        <w:rPr>
          <w:rFonts w:ascii="Times New Roman" w:hAnsi="Times New Roman" w:cs="Times New Roman"/>
        </w:rPr>
        <w:t>Стороны, настоящим условием согласовывают право Заказчика уменьшить подлежащую оплате сумму за поставку на размер встречного требования в сумме начисленной неустойки (возможность зачета однородных и неоднородных денежных требований) во внесудебном порядке.</w:t>
      </w:r>
    </w:p>
    <w:p w:rsidR="00794F51" w:rsidRPr="000D3443" w:rsidRDefault="00794F51" w:rsidP="00794F51">
      <w:pPr>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 xml:space="preserve">9.2.1. В случае просрочки исполнения Поставщиком обязательств (в том числе гарантийного обязательства), предусмотренных Договором к Поставщику применяется мера ответственности в виде неустойки (пени). Заказчик начисляет пени в размере 0,1% от стоимости Договора за каждый день просрочки, начиная со дня, следующего за днем окончания срока поставки, установленного в Договоре. При этом стоимость Договора уменьшается на сумму фактически исполненных Поставщиком обязательств, предусмотренных настоящим Договором. </w:t>
      </w:r>
    </w:p>
    <w:p w:rsidR="00794F51" w:rsidRPr="000D3443" w:rsidRDefault="00794F51" w:rsidP="00794F51">
      <w:pPr>
        <w:suppressAutoHyphens/>
        <w:spacing w:after="0" w:line="240" w:lineRule="auto"/>
        <w:ind w:firstLine="567"/>
        <w:jc w:val="both"/>
        <w:rPr>
          <w:rFonts w:ascii="Times New Roman" w:eastAsia="Times New Roman" w:hAnsi="Times New Roman" w:cs="Times New Roman"/>
          <w:color w:val="000000"/>
          <w:spacing w:val="-2"/>
          <w:lang w:eastAsia="ar-SA"/>
        </w:rPr>
      </w:pPr>
      <w:r w:rsidRPr="000D3443">
        <w:rPr>
          <w:rFonts w:ascii="Times New Roman" w:eastAsia="Times New Roman" w:hAnsi="Times New Roman" w:cs="Times New Roman"/>
          <w:color w:val="000000"/>
          <w:spacing w:val="-2"/>
          <w:lang w:eastAsia="ar-SA"/>
        </w:rPr>
        <w:t>9.2.2. В случае несоответствия Товара ассортименту и количеству, предусмотренному настоящим Договором, Заказчик вправе применить к Поставщику неустойку в размере 0,1% от стоимости недопоставленного Товара, за каждый день с момента недопоставки до момента исполнения обязательств.</w:t>
      </w:r>
    </w:p>
    <w:p w:rsidR="00794F51" w:rsidRPr="000D3443" w:rsidRDefault="00794F51" w:rsidP="00794F51">
      <w:pPr>
        <w:suppressAutoHyphens/>
        <w:spacing w:after="0" w:line="240" w:lineRule="auto"/>
        <w:ind w:firstLine="567"/>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9.2.3. В случае поставки Товара ненадлежащего качества Заказчик вправе применить к Поставщику неустойку в размере 0,1% от стоимости Товара, подлежащего оплате, за каждый день с момента уведомления Поставщика до момента устранения недостатков Товара.</w:t>
      </w:r>
    </w:p>
    <w:p w:rsidR="00794F51" w:rsidRPr="000D3443" w:rsidRDefault="00794F51" w:rsidP="00794F51">
      <w:pPr>
        <w:autoSpaceDE w:val="0"/>
        <w:autoSpaceDN w:val="0"/>
        <w:adjustRightInd w:val="0"/>
        <w:spacing w:after="0" w:line="240" w:lineRule="auto"/>
        <w:ind w:firstLine="720"/>
        <w:jc w:val="both"/>
        <w:rPr>
          <w:rFonts w:ascii="Times New Roman" w:hAnsi="Times New Roman" w:cs="Times New Roman"/>
        </w:rPr>
      </w:pPr>
      <w:r w:rsidRPr="000D3443">
        <w:rPr>
          <w:rFonts w:ascii="Times New Roman" w:hAnsi="Times New Roman" w:cs="Times New Roman"/>
        </w:rPr>
        <w:t>9.2.4. За неисполнение, либо ненадлежащее исполнение Поставщиком обязательств, предусмотренных договором, за исключением просрочки исполнения, поставщиком обязательств, предусмотренных настоящим договором, Поставщик выплачивает заказчику штраф в размере 5 % от цены договора.</w:t>
      </w:r>
    </w:p>
    <w:p w:rsidR="00794F51" w:rsidRPr="000D3443" w:rsidRDefault="00794F51" w:rsidP="00794F51">
      <w:pPr>
        <w:tabs>
          <w:tab w:val="left" w:pos="400"/>
        </w:tabs>
        <w:suppressAutoHyphens/>
        <w:autoSpaceDE w:val="0"/>
        <w:autoSpaceDN w:val="0"/>
        <w:adjustRightInd w:val="0"/>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rPr>
        <w:t>9.2.5.</w:t>
      </w:r>
      <w:r w:rsidRPr="000D3443">
        <w:rPr>
          <w:rFonts w:ascii="Times New Roman" w:eastAsia="Times New Roman" w:hAnsi="Times New Roman" w:cs="Times New Roman"/>
          <w:lang w:eastAsia="ar-SA"/>
        </w:rPr>
        <w:t xml:space="preserve"> В случае невозможности уменьшения Заказчиком размера оплаты на сумму неустойки (пени и штрафа) в соответствии с пунктом 3.2 Договора, неустойка оплачивается Поставщиком в течение 5 (пяти) рабочих дней </w:t>
      </w:r>
      <w:proofErr w:type="gramStart"/>
      <w:r w:rsidRPr="000D3443">
        <w:rPr>
          <w:rFonts w:ascii="Times New Roman" w:eastAsia="Times New Roman" w:hAnsi="Times New Roman" w:cs="Times New Roman"/>
          <w:lang w:eastAsia="ar-SA"/>
        </w:rPr>
        <w:t>с даты направления</w:t>
      </w:r>
      <w:proofErr w:type="gramEnd"/>
      <w:r w:rsidRPr="000D3443">
        <w:rPr>
          <w:rFonts w:ascii="Times New Roman" w:eastAsia="Times New Roman" w:hAnsi="Times New Roman" w:cs="Times New Roman"/>
          <w:lang w:eastAsia="ar-SA"/>
        </w:rPr>
        <w:t xml:space="preserve"> ему Заказчиком соответствующего требования. Поставщик обязан подтвердить факт оплаты пени и штрафа по настоящему Договору путем направления Заказчику соответствующего платежного поручения посредством факсимильной связи или по электронной почте с последующей досылкой оригинала. В случае просрочки направления Заказчику подтверждающего оплату платежного поручения более чем на 10 (десять) рабочих дней, Заказчик вправе взыскать с Поставщика дополнительный штраф в размере подлежащих оплате пени и штрафа.</w:t>
      </w:r>
    </w:p>
    <w:p w:rsidR="00794F51" w:rsidRPr="000D3443" w:rsidRDefault="00794F51" w:rsidP="00794F51">
      <w:pPr>
        <w:tabs>
          <w:tab w:val="left" w:pos="400"/>
        </w:tabs>
        <w:suppressAutoHyphens/>
        <w:autoSpaceDE w:val="0"/>
        <w:autoSpaceDN w:val="0"/>
        <w:adjustRightInd w:val="0"/>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9.3. Уплата неустойки не освобождает Поставщика от выполнения </w:t>
      </w:r>
      <w:r w:rsidRPr="000D3443">
        <w:rPr>
          <w:rFonts w:ascii="Times New Roman" w:eastAsia="Times New Roman" w:hAnsi="Times New Roman" w:cs="Times New Roman"/>
          <w:caps/>
          <w:lang w:eastAsia="ar-SA"/>
        </w:rPr>
        <w:t>Д</w:t>
      </w:r>
      <w:r w:rsidRPr="000D3443">
        <w:rPr>
          <w:rFonts w:ascii="Times New Roman" w:eastAsia="Times New Roman" w:hAnsi="Times New Roman" w:cs="Times New Roman"/>
          <w:lang w:eastAsia="ar-SA"/>
        </w:rPr>
        <w:t xml:space="preserve">оговорных обязательств. </w:t>
      </w:r>
    </w:p>
    <w:p w:rsidR="00794F51" w:rsidRPr="000D3443" w:rsidRDefault="00794F51" w:rsidP="00794F51">
      <w:pPr>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lang w:eastAsia="ar-SA"/>
        </w:rPr>
        <w:t xml:space="preserve">9.4. </w:t>
      </w:r>
      <w:r w:rsidRPr="000D3443">
        <w:rPr>
          <w:rFonts w:ascii="Times New Roman" w:eastAsia="Times New Roman" w:hAnsi="Times New Roman" w:cs="Times New Roman"/>
        </w:rPr>
        <w:t>Факт неисполнения или ненадлежащего исполнения Поставщиком обязательств по настоящему Договору, а также расчет неустойки определяется в заявлении Заказчика о прекращении обязательства зачетом встречного однородного требования.</w:t>
      </w:r>
    </w:p>
    <w:p w:rsidR="00794F51" w:rsidRPr="000D3443" w:rsidRDefault="00794F51" w:rsidP="00794F51">
      <w:pPr>
        <w:spacing w:after="0" w:line="240" w:lineRule="auto"/>
        <w:ind w:firstLine="567"/>
        <w:jc w:val="both"/>
        <w:rPr>
          <w:rFonts w:ascii="Times New Roman" w:eastAsia="Times New Roman" w:hAnsi="Times New Roman" w:cs="Times New Roman"/>
        </w:rPr>
      </w:pPr>
      <w:r w:rsidRPr="000D3443">
        <w:rPr>
          <w:rFonts w:ascii="Times New Roman" w:eastAsia="Times New Roman" w:hAnsi="Times New Roman" w:cs="Times New Roman"/>
        </w:rPr>
        <w:t xml:space="preserve">Заказчик направляет Поставщику заявление о прекращении обязательства зачетом встречного однородного требования. </w:t>
      </w:r>
    </w:p>
    <w:p w:rsidR="00794F51" w:rsidRPr="000D3443" w:rsidRDefault="00794F51" w:rsidP="00794F51">
      <w:pPr>
        <w:tabs>
          <w:tab w:val="left" w:pos="400"/>
        </w:tabs>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9.5. </w:t>
      </w:r>
      <w:proofErr w:type="gramStart"/>
      <w:r w:rsidRPr="000D3443">
        <w:rPr>
          <w:rFonts w:ascii="Times New Roman" w:eastAsia="Times New Roman" w:hAnsi="Times New Roman" w:cs="Times New Roman"/>
          <w:lang w:eastAsia="ar-SA"/>
        </w:rPr>
        <w:t xml:space="preserve">В случае задержки платежей Заказчиком против срока, указанного в </w:t>
      </w:r>
      <w:r w:rsidRPr="000D3443">
        <w:rPr>
          <w:rFonts w:ascii="Times New Roman" w:eastAsia="Times New Roman" w:hAnsi="Times New Roman" w:cs="Times New Roman"/>
          <w:caps/>
          <w:lang w:eastAsia="ar-SA"/>
        </w:rPr>
        <w:t>Д</w:t>
      </w:r>
      <w:r w:rsidRPr="000D3443">
        <w:rPr>
          <w:rFonts w:ascii="Times New Roman" w:eastAsia="Times New Roman" w:hAnsi="Times New Roman" w:cs="Times New Roman"/>
          <w:lang w:eastAsia="ar-SA"/>
        </w:rPr>
        <w:t xml:space="preserve">оговоре, Поставщик вправе потребовать от Заказчика выплату Поставщику неустойку на сумму задержанного платежа в размере 1/300 действующей на день уплаты неустойки ставки рефинансирования Центрального банка России за каждый день просрочки, начиная со дня, следующего за днем истечения срока оплаты, установленного в </w:t>
      </w:r>
      <w:r w:rsidRPr="000D3443">
        <w:rPr>
          <w:rFonts w:ascii="Times New Roman" w:eastAsia="Times New Roman" w:hAnsi="Times New Roman" w:cs="Times New Roman"/>
          <w:caps/>
          <w:lang w:eastAsia="ar-SA"/>
        </w:rPr>
        <w:t>Д</w:t>
      </w:r>
      <w:r w:rsidRPr="000D3443">
        <w:rPr>
          <w:rFonts w:ascii="Times New Roman" w:eastAsia="Times New Roman" w:hAnsi="Times New Roman" w:cs="Times New Roman"/>
          <w:lang w:eastAsia="ar-SA"/>
        </w:rPr>
        <w:t>оговоре.</w:t>
      </w:r>
      <w:proofErr w:type="gramEnd"/>
    </w:p>
    <w:p w:rsidR="00794F51" w:rsidRPr="000D3443" w:rsidRDefault="00794F51" w:rsidP="00794F51">
      <w:pPr>
        <w:tabs>
          <w:tab w:val="left" w:pos="400"/>
        </w:tabs>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9.6. Стороны пришли к соглашению о неприменении норм ст. 317.1 ГК РФ </w:t>
      </w:r>
      <w:r w:rsidRPr="000D3443">
        <w:rPr>
          <w:rFonts w:ascii="Times New Roman" w:eastAsia="Times New Roman" w:hAnsi="Times New Roman" w:cs="Times New Roman"/>
        </w:rPr>
        <w:t>«Проценты по денежному обязательству».</w:t>
      </w:r>
    </w:p>
    <w:p w:rsidR="00794F51" w:rsidRPr="000D3443" w:rsidRDefault="00794F51" w:rsidP="00794F51">
      <w:pPr>
        <w:tabs>
          <w:tab w:val="left" w:pos="400"/>
        </w:tabs>
        <w:suppressAutoHyphens/>
        <w:spacing w:after="0" w:line="240" w:lineRule="auto"/>
        <w:ind w:left="-360"/>
        <w:jc w:val="center"/>
        <w:rPr>
          <w:rFonts w:ascii="Times New Roman" w:eastAsia="Times New Roman" w:hAnsi="Times New Roman" w:cs="Times New Roman"/>
          <w:b/>
          <w:bCs/>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r w:rsidRPr="000D3443">
        <w:rPr>
          <w:rFonts w:ascii="Times New Roman" w:eastAsia="Times New Roman" w:hAnsi="Times New Roman" w:cs="Times New Roman"/>
          <w:b/>
          <w:bCs/>
          <w:iCs/>
          <w:color w:val="000000"/>
          <w:lang w:eastAsia="ar-SA"/>
        </w:rPr>
        <w:t>10. Порядок урегулирования споров и расторжения Договора</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 xml:space="preserve">10.2. В случае наличия претензий, споров, разногласий относительно исполнения одной из Сторон своих обязательств, другая Сторона может направить претензию (требование) посредством электронной почты или любым иным доступным способом, обеспечивающим их получение Стороной. </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10.3. Спор, относительно исполнения одной из Сторон своих обязательств, по настоящему договору, может быть передан на разрешение Арбитражного суда г. Москвы после принятия сторонами мер по досудебному урегулированию по истечении 10 (Десяти) календарных дней со дня направления претензии (требования) другой стороне.</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10.4. Расторжение договора допускается по основаниям и в порядке, предусмотренном гражданским законодательством и настоящим Договором.</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10.5.</w:t>
      </w:r>
      <w:r w:rsidRPr="001E75ED">
        <w:rPr>
          <w:rFonts w:ascii="Times New Roman" w:eastAsia="Times New Roman" w:hAnsi="Times New Roman" w:cs="Times New Roman"/>
          <w:lang w:eastAsia="ar-SA"/>
        </w:rPr>
        <w:tab/>
        <w:t xml:space="preserve"> В Договоре установлено условие о возможности одностороннего отказа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lastRenderedPageBreak/>
        <w:t>Заказчик вправе в одностороннем порядке отказаться от исполнения Договора в случае нарушения Поставщиком условий настоящего Договора, в том числе:</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 в случае нарушения Поставщиком срока по Договору более чем на 10 (Десять) дней;</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недостоверные сведения в заявке на участие в закупке.</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 xml:space="preserve">Заказчик вправе в любое время в одностороннем порядке отказаться от исполнения обязательств по настоящему Договору, письменно уведомив об отказе </w:t>
      </w:r>
      <w:r>
        <w:rPr>
          <w:rFonts w:ascii="Times New Roman" w:eastAsia="Times New Roman" w:hAnsi="Times New Roman" w:cs="Times New Roman"/>
          <w:lang w:eastAsia="ar-SA"/>
        </w:rPr>
        <w:t>Поставщика</w:t>
      </w:r>
      <w:r w:rsidRPr="001E75ED">
        <w:rPr>
          <w:rFonts w:ascii="Times New Roman" w:eastAsia="Times New Roman" w:hAnsi="Times New Roman" w:cs="Times New Roman"/>
          <w:lang w:eastAsia="ar-SA"/>
        </w:rPr>
        <w:t xml:space="preserve">. Договор считается расторгнутым </w:t>
      </w:r>
      <w:proofErr w:type="gramStart"/>
      <w:r w:rsidRPr="001E75ED">
        <w:rPr>
          <w:rFonts w:ascii="Times New Roman" w:eastAsia="Times New Roman" w:hAnsi="Times New Roman" w:cs="Times New Roman"/>
          <w:lang w:eastAsia="ar-SA"/>
        </w:rPr>
        <w:t xml:space="preserve">через семь дней с момента получения </w:t>
      </w:r>
      <w:r>
        <w:rPr>
          <w:rFonts w:ascii="Times New Roman" w:eastAsia="Times New Roman" w:hAnsi="Times New Roman" w:cs="Times New Roman"/>
          <w:lang w:eastAsia="ar-SA"/>
        </w:rPr>
        <w:t>Поставщико</w:t>
      </w:r>
      <w:r w:rsidRPr="001E75ED">
        <w:rPr>
          <w:rFonts w:ascii="Times New Roman" w:eastAsia="Times New Roman" w:hAnsi="Times New Roman" w:cs="Times New Roman"/>
          <w:lang w:eastAsia="ar-SA"/>
        </w:rPr>
        <w:t>м письменного уведомления об отказе от исполнения обязательств по Договору</w:t>
      </w:r>
      <w:proofErr w:type="gramEnd"/>
      <w:r w:rsidRPr="001E75ED">
        <w:rPr>
          <w:rFonts w:ascii="Times New Roman" w:eastAsia="Times New Roman" w:hAnsi="Times New Roman" w:cs="Times New Roman"/>
          <w:lang w:eastAsia="ar-SA"/>
        </w:rPr>
        <w:t>.</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 xml:space="preserve">10.6. </w:t>
      </w:r>
      <w:proofErr w:type="gramStart"/>
      <w:r w:rsidRPr="001E75ED">
        <w:rPr>
          <w:rFonts w:ascii="Times New Roman" w:eastAsia="Times New Roman" w:hAnsi="Times New Roman" w:cs="Times New Roman"/>
          <w:lang w:eastAsia="ar-SA"/>
        </w:rPr>
        <w:t>Решение Заказчика об одностороннем отказе от исполнения Договора не позднее чем в течени</w:t>
      </w:r>
      <w:r w:rsidR="00C466EA">
        <w:rPr>
          <w:rFonts w:ascii="Times New Roman" w:eastAsia="Times New Roman" w:hAnsi="Times New Roman" w:cs="Times New Roman"/>
          <w:lang w:eastAsia="ar-SA"/>
        </w:rPr>
        <w:t>е</w:t>
      </w:r>
      <w:r w:rsidRPr="001E75ED">
        <w:rPr>
          <w:rFonts w:ascii="Times New Roman" w:eastAsia="Times New Roman" w:hAnsi="Times New Roman" w:cs="Times New Roman"/>
          <w:lang w:eastAsia="ar-SA"/>
        </w:rPr>
        <w:t xml:space="preserve"> трех рабочих дней с даты принятия указанного решения, направляется Поставщику по почте заказным письмом с уведомлением о вручении по адресу Поставщику,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1E75ED">
        <w:rPr>
          <w:rFonts w:ascii="Times New Roman" w:eastAsia="Times New Roman" w:hAnsi="Times New Roman" w:cs="Times New Roman"/>
          <w:lang w:eastAsia="ar-SA"/>
        </w:rPr>
        <w:t xml:space="preserve"> уведомления и получение Заказчиком подтверждения о его вручении Поставщику. Выполнение Заказчиком требований настоящей части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w:t>
      </w:r>
      <w:proofErr w:type="gramStart"/>
      <w:r w:rsidRPr="001E75ED">
        <w:rPr>
          <w:rFonts w:ascii="Times New Roman" w:eastAsia="Times New Roman" w:hAnsi="Times New Roman" w:cs="Times New Roman"/>
          <w:lang w:eastAsia="ar-SA"/>
        </w:rPr>
        <w:t>по истечении тридцати дней с даты размещения решения Заказчика об одностороннем отказе от исполнения Договора в единой информационной системе</w:t>
      </w:r>
      <w:proofErr w:type="gramEnd"/>
      <w:r w:rsidRPr="001E75ED">
        <w:rPr>
          <w:rFonts w:ascii="Times New Roman" w:eastAsia="Times New Roman" w:hAnsi="Times New Roman" w:cs="Times New Roman"/>
          <w:lang w:eastAsia="ar-SA"/>
        </w:rPr>
        <w:t>.</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 xml:space="preserve">10.7. Решение Заказчика об одностороннем отказе от исполнения Договора вступает в </w:t>
      </w:r>
      <w:proofErr w:type="gramStart"/>
      <w:r w:rsidRPr="001E75ED">
        <w:rPr>
          <w:rFonts w:ascii="Times New Roman" w:eastAsia="Times New Roman" w:hAnsi="Times New Roman" w:cs="Times New Roman"/>
          <w:lang w:eastAsia="ar-SA"/>
        </w:rPr>
        <w:t>силу</w:t>
      </w:r>
      <w:proofErr w:type="gramEnd"/>
      <w:r w:rsidRPr="001E75ED">
        <w:rPr>
          <w:rFonts w:ascii="Times New Roman" w:eastAsia="Times New Roman" w:hAnsi="Times New Roman" w:cs="Times New Roman"/>
          <w:lang w:eastAsia="ar-SA"/>
        </w:rPr>
        <w:t xml:space="preserve"> и Договор считается расторгнутым через семь дней с даты надлежащего уведомления Заказчиком </w:t>
      </w:r>
      <w:r>
        <w:rPr>
          <w:rFonts w:ascii="Times New Roman" w:eastAsia="Times New Roman" w:hAnsi="Times New Roman" w:cs="Times New Roman"/>
          <w:lang w:eastAsia="ar-SA"/>
        </w:rPr>
        <w:t>Поставщика</w:t>
      </w:r>
      <w:r w:rsidRPr="001E75ED">
        <w:rPr>
          <w:rFonts w:ascii="Times New Roman" w:eastAsia="Times New Roman" w:hAnsi="Times New Roman" w:cs="Times New Roman"/>
          <w:lang w:eastAsia="ar-SA"/>
        </w:rPr>
        <w:t xml:space="preserve"> об одностороннем отказе от исполнения Договора.</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10.8. Расторжение Договора производится Сторонами путем подписания соответствующего соглашения о расторжении.</w:t>
      </w:r>
    </w:p>
    <w:p w:rsidR="00CD10FE" w:rsidRPr="001E75ED"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10.9. При расторжении Договора по обоюдному согласию стороны определяют и производят взаиморасчеты по возмещению понесенных затрат и убытков по предмету Договора.</w:t>
      </w:r>
    </w:p>
    <w:p w:rsidR="00794F51" w:rsidRPr="000D3443" w:rsidRDefault="00CD10FE" w:rsidP="00CD10FE">
      <w:pPr>
        <w:spacing w:after="0" w:line="240" w:lineRule="auto"/>
        <w:ind w:firstLine="567"/>
        <w:jc w:val="both"/>
        <w:rPr>
          <w:rFonts w:ascii="Times New Roman" w:eastAsia="Times New Roman" w:hAnsi="Times New Roman" w:cs="Times New Roman"/>
          <w:lang w:eastAsia="ar-SA"/>
        </w:rPr>
      </w:pPr>
      <w:r w:rsidRPr="001E75ED">
        <w:rPr>
          <w:rFonts w:ascii="Times New Roman" w:eastAsia="Times New Roman" w:hAnsi="Times New Roman" w:cs="Times New Roman"/>
          <w:lang w:eastAsia="ar-SA"/>
        </w:rPr>
        <w:t>10.10. В случае если Стороны не могут прийти к соглашению, все споры или разногласия, которые могут возникнуть из настоящего Договора или в связи с ним, подлежат рассмотрению в арбитражном суде г. Москвы в соответствии с законодательством Российской Федерации</w:t>
      </w:r>
      <w:r w:rsidRPr="000D3443">
        <w:rPr>
          <w:rFonts w:ascii="Times New Roman" w:eastAsia="Times New Roman" w:hAnsi="Times New Roman" w:cs="Times New Roman"/>
          <w:lang w:eastAsia="ar-SA"/>
        </w:rPr>
        <w:t>.</w:t>
      </w:r>
    </w:p>
    <w:p w:rsidR="00794F51" w:rsidRPr="000D3443" w:rsidRDefault="00794F51" w:rsidP="00794F51">
      <w:pPr>
        <w:tabs>
          <w:tab w:val="left" w:pos="400"/>
        </w:tabs>
        <w:suppressAutoHyphens/>
        <w:spacing w:after="0" w:line="240" w:lineRule="auto"/>
        <w:ind w:left="-360"/>
        <w:jc w:val="center"/>
        <w:rPr>
          <w:rFonts w:ascii="Times New Roman" w:eastAsia="Times New Roman" w:hAnsi="Times New Roman" w:cs="Times New Roman"/>
          <w:b/>
          <w:bCs/>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r w:rsidRPr="000D3443">
        <w:rPr>
          <w:rFonts w:ascii="Times New Roman" w:eastAsia="Times New Roman" w:hAnsi="Times New Roman" w:cs="Times New Roman"/>
          <w:b/>
          <w:bCs/>
          <w:iCs/>
          <w:color w:val="000000"/>
          <w:lang w:eastAsia="ar-SA"/>
        </w:rPr>
        <w:t>11. Обеспечение исполнения Договора</w:t>
      </w:r>
    </w:p>
    <w:p w:rsidR="00794F51" w:rsidRPr="000D3443" w:rsidRDefault="00794F51" w:rsidP="00794F51">
      <w:pPr>
        <w:suppressAutoHyphens/>
        <w:spacing w:after="0" w:line="240" w:lineRule="auto"/>
        <w:ind w:firstLine="709"/>
        <w:jc w:val="both"/>
        <w:rPr>
          <w:rFonts w:ascii="Times New Roman" w:eastAsia="Times New Roman" w:hAnsi="Times New Roman" w:cs="Times New Roman"/>
        </w:rPr>
      </w:pPr>
      <w:r w:rsidRPr="000D3443">
        <w:rPr>
          <w:rFonts w:ascii="Times New Roman" w:eastAsia="Times New Roman" w:hAnsi="Times New Roman" w:cs="Times New Roman"/>
        </w:rPr>
        <w:t xml:space="preserve">11.1. Надлежащее исполнение обязательств со стороны </w:t>
      </w:r>
      <w:r w:rsidR="00CD10FE">
        <w:rPr>
          <w:rFonts w:ascii="Times New Roman" w:eastAsia="Times New Roman" w:hAnsi="Times New Roman" w:cs="Times New Roman"/>
          <w:lang w:eastAsia="ar-SA"/>
        </w:rPr>
        <w:t>Поставщика</w:t>
      </w:r>
      <w:r w:rsidRPr="000D3443">
        <w:rPr>
          <w:rFonts w:ascii="Times New Roman" w:eastAsia="Times New Roman" w:hAnsi="Times New Roman" w:cs="Times New Roman"/>
        </w:rPr>
        <w:t xml:space="preserve"> по настоящему Договору обеспечивается </w:t>
      </w:r>
      <w:r w:rsidRPr="000D3443">
        <w:rPr>
          <w:rFonts w:ascii="Times New Roman" w:eastAsia="Times New Roman" w:hAnsi="Times New Roman" w:cs="Times New Roman"/>
          <w:iCs/>
        </w:rPr>
        <w:t xml:space="preserve">залогом денежных </w:t>
      </w:r>
      <w:r w:rsidRPr="000D3443">
        <w:rPr>
          <w:rFonts w:ascii="Times New Roman" w:eastAsia="Times New Roman" w:hAnsi="Times New Roman" w:cs="Times New Roman"/>
        </w:rPr>
        <w:t xml:space="preserve">средств, перечисляемых на счет Заказчика, или </w:t>
      </w:r>
      <w:r w:rsidR="00CD10FE">
        <w:rPr>
          <w:rFonts w:ascii="Times New Roman" w:eastAsia="Times New Roman" w:hAnsi="Times New Roman" w:cs="Times New Roman"/>
        </w:rPr>
        <w:t>независимой гарантией</w:t>
      </w:r>
      <w:r>
        <w:rPr>
          <w:rFonts w:ascii="Times New Roman" w:eastAsia="Times New Roman" w:hAnsi="Times New Roman" w:cs="Times New Roman"/>
        </w:rPr>
        <w:t>,</w:t>
      </w:r>
      <w:r w:rsidRPr="000D3443">
        <w:rPr>
          <w:rFonts w:ascii="Times New Roman" w:eastAsia="Times New Roman" w:hAnsi="Times New Roman" w:cs="Times New Roman"/>
        </w:rPr>
        <w:t xml:space="preserve"> в размере </w:t>
      </w:r>
      <w:r w:rsidR="000C6900" w:rsidRPr="00B2404C">
        <w:rPr>
          <w:rFonts w:ascii="Times New Roman" w:eastAsia="Times New Roman" w:hAnsi="Times New Roman" w:cs="Times New Roman"/>
          <w:b/>
        </w:rPr>
        <w:t>5 (пяти) %</w:t>
      </w:r>
      <w:r w:rsidR="000C6900" w:rsidRPr="0027474E">
        <w:rPr>
          <w:rFonts w:ascii="Times New Roman" w:hAnsi="Times New Roman" w:cs="Times New Roman"/>
        </w:rPr>
        <w:t xml:space="preserve"> от начальной максималь</w:t>
      </w:r>
      <w:r w:rsidR="00FC34E1">
        <w:rPr>
          <w:rFonts w:ascii="Times New Roman" w:hAnsi="Times New Roman" w:cs="Times New Roman"/>
        </w:rPr>
        <w:t xml:space="preserve">ной цены Договора и составляет </w:t>
      </w:r>
      <w:r w:rsidR="00FC34E1" w:rsidRPr="00FC34E1">
        <w:rPr>
          <w:rFonts w:ascii="Times New Roman" w:hAnsi="Times New Roman" w:cs="Times New Roman"/>
          <w:b/>
        </w:rPr>
        <w:t xml:space="preserve">24 500,00 </w:t>
      </w:r>
      <w:r w:rsidR="00A72823" w:rsidRPr="00FC34E1">
        <w:rPr>
          <w:rFonts w:ascii="Times New Roman" w:hAnsi="Times New Roman" w:cs="Times New Roman"/>
          <w:b/>
        </w:rPr>
        <w:t>(Двадцать четыре тысячи</w:t>
      </w:r>
      <w:r w:rsidR="00A72823">
        <w:rPr>
          <w:rFonts w:ascii="Times New Roman" w:hAnsi="Times New Roman" w:cs="Times New Roman"/>
          <w:b/>
        </w:rPr>
        <w:t xml:space="preserve"> пятьсот</w:t>
      </w:r>
      <w:r w:rsidR="00A72823" w:rsidRPr="00FC34E1">
        <w:rPr>
          <w:rFonts w:ascii="Times New Roman" w:hAnsi="Times New Roman" w:cs="Times New Roman"/>
          <w:b/>
        </w:rPr>
        <w:t>)</w:t>
      </w:r>
      <w:r w:rsidR="00FC34E1" w:rsidRPr="00FC34E1">
        <w:rPr>
          <w:rFonts w:ascii="Times New Roman" w:hAnsi="Times New Roman" w:cs="Times New Roman"/>
          <w:b/>
        </w:rPr>
        <w:t xml:space="preserve"> рублей 00 копеек</w:t>
      </w:r>
      <w:r w:rsidR="000C6900">
        <w:rPr>
          <w:rFonts w:ascii="Times New Roman" w:hAnsi="Times New Roman" w:cs="Times New Roman"/>
          <w:b/>
        </w:rPr>
        <w:t>.</w:t>
      </w:r>
      <w:r w:rsidRPr="000D3443">
        <w:rPr>
          <w:rFonts w:ascii="Times New Roman" w:eastAsia="Times New Roman" w:hAnsi="Times New Roman" w:cs="Times New Roman"/>
          <w:iCs/>
        </w:rPr>
        <w:t xml:space="preserve"> </w:t>
      </w:r>
      <w:r w:rsidR="00CD10FE">
        <w:rPr>
          <w:rFonts w:ascii="Times New Roman" w:eastAsia="Times New Roman" w:hAnsi="Times New Roman" w:cs="Times New Roman"/>
          <w:iCs/>
        </w:rPr>
        <w:t>Поставщик</w:t>
      </w:r>
      <w:r w:rsidRPr="000D3443">
        <w:rPr>
          <w:rFonts w:ascii="Times New Roman" w:eastAsia="Times New Roman" w:hAnsi="Times New Roman" w:cs="Times New Roman"/>
          <w:iCs/>
        </w:rPr>
        <w:t xml:space="preserve"> самостоятельно выбирает способ обеспечения</w:t>
      </w:r>
      <w:r w:rsidRPr="000D3443">
        <w:rPr>
          <w:rFonts w:ascii="Times New Roman" w:eastAsia="Times New Roman" w:hAnsi="Times New Roman" w:cs="Times New Roman"/>
        </w:rPr>
        <w:t xml:space="preserve"> исполнения обязательств </w:t>
      </w:r>
      <w:proofErr w:type="gramStart"/>
      <w:r w:rsidRPr="000D3443">
        <w:rPr>
          <w:rFonts w:ascii="Times New Roman" w:eastAsia="Times New Roman" w:hAnsi="Times New Roman" w:cs="Times New Roman"/>
        </w:rPr>
        <w:t>из</w:t>
      </w:r>
      <w:proofErr w:type="gramEnd"/>
      <w:r w:rsidRPr="000D3443">
        <w:rPr>
          <w:rFonts w:ascii="Times New Roman" w:eastAsia="Times New Roman" w:hAnsi="Times New Roman" w:cs="Times New Roman"/>
        </w:rPr>
        <w:t xml:space="preserve"> указанных в настоящем пункте.</w:t>
      </w:r>
    </w:p>
    <w:p w:rsidR="00CD10FE" w:rsidRPr="00CF7915" w:rsidRDefault="00CD10FE" w:rsidP="00CD10FE">
      <w:pPr>
        <w:widowControl w:val="0"/>
        <w:spacing w:after="0" w:line="240" w:lineRule="auto"/>
        <w:ind w:firstLine="567"/>
        <w:jc w:val="both"/>
        <w:rPr>
          <w:rFonts w:ascii="Times New Roman" w:hAnsi="Times New Roman"/>
        </w:rPr>
      </w:pPr>
      <w:r>
        <w:rPr>
          <w:rFonts w:ascii="Times New Roman" w:hAnsi="Times New Roman"/>
        </w:rPr>
        <w:t>11</w:t>
      </w:r>
      <w:r w:rsidRPr="00CF7915">
        <w:rPr>
          <w:rFonts w:ascii="Times New Roman" w:hAnsi="Times New Roman"/>
        </w:rPr>
        <w:t>.2. Обеспечение исполнения настоящего Договора должно быть представлено Заказчику до заключения Договора.</w:t>
      </w:r>
    </w:p>
    <w:p w:rsidR="00CD10FE" w:rsidRPr="00CF7915" w:rsidRDefault="00CD10FE" w:rsidP="00CD10FE">
      <w:pPr>
        <w:widowControl w:val="0"/>
        <w:spacing w:after="0" w:line="240" w:lineRule="auto"/>
        <w:ind w:firstLine="567"/>
        <w:jc w:val="both"/>
        <w:rPr>
          <w:rFonts w:ascii="Times New Roman" w:hAnsi="Times New Roman"/>
        </w:rPr>
      </w:pPr>
      <w:r>
        <w:rPr>
          <w:rFonts w:ascii="Times New Roman" w:hAnsi="Times New Roman"/>
          <w:noProof/>
        </w:rPr>
        <w:t>11</w:t>
      </w:r>
      <w:r w:rsidRPr="00CF7915">
        <w:rPr>
          <w:rFonts w:ascii="Times New Roman" w:hAnsi="Times New Roman"/>
          <w:noProof/>
        </w:rPr>
        <w:t xml:space="preserve">.3. Обеспечение </w:t>
      </w:r>
      <w:r w:rsidRPr="00CF7915">
        <w:rPr>
          <w:rFonts w:ascii="Times New Roman" w:hAnsi="Times New Roman"/>
        </w:rPr>
        <w:t xml:space="preserve">исполнения Договора должно быть предоставлено в отношении всех обязательств </w:t>
      </w:r>
      <w:r>
        <w:rPr>
          <w:rFonts w:ascii="Times New Roman" w:eastAsia="Times New Roman" w:hAnsi="Times New Roman" w:cs="Times New Roman"/>
        </w:rPr>
        <w:t>Поставщика</w:t>
      </w:r>
      <w:r w:rsidRPr="00CF7915">
        <w:rPr>
          <w:rFonts w:ascii="Times New Roman" w:hAnsi="Times New Roman"/>
        </w:rPr>
        <w:t>, включая основное обязательство (</w:t>
      </w:r>
      <w:r>
        <w:rPr>
          <w:rFonts w:ascii="Times New Roman" w:hAnsi="Times New Roman"/>
        </w:rPr>
        <w:t>поставка товаров</w:t>
      </w:r>
      <w:r w:rsidRPr="00CF7915">
        <w:rPr>
          <w:rFonts w:ascii="Times New Roman" w:hAnsi="Times New Roman"/>
        </w:rPr>
        <w:t>), а также уплата неустоек (пеней, штрафов), предусмотренных Договором.</w:t>
      </w:r>
    </w:p>
    <w:p w:rsidR="00CD10FE" w:rsidRPr="00CF7915" w:rsidRDefault="00CD10FE" w:rsidP="00CD10FE">
      <w:pPr>
        <w:widowControl w:val="0"/>
        <w:spacing w:after="0" w:line="240" w:lineRule="auto"/>
        <w:ind w:firstLine="567"/>
        <w:jc w:val="both"/>
        <w:rPr>
          <w:rFonts w:ascii="Times New Roman" w:hAnsi="Times New Roman"/>
        </w:rPr>
      </w:pPr>
      <w:r>
        <w:rPr>
          <w:rFonts w:ascii="Times New Roman" w:hAnsi="Times New Roman"/>
          <w:noProof/>
        </w:rPr>
        <w:t>11</w:t>
      </w:r>
      <w:r w:rsidRPr="00CF7915">
        <w:rPr>
          <w:rFonts w:ascii="Times New Roman" w:hAnsi="Times New Roman"/>
          <w:noProof/>
        </w:rPr>
        <w:t xml:space="preserve">.4. </w:t>
      </w:r>
      <w:proofErr w:type="gramStart"/>
      <w:r w:rsidRPr="00CF7915">
        <w:rPr>
          <w:rFonts w:ascii="Times New Roman" w:hAnsi="Times New Roman"/>
        </w:rPr>
        <w:t xml:space="preserve">В случае неисполнения и/или ненадлежащего исполнения </w:t>
      </w:r>
      <w:r>
        <w:rPr>
          <w:rFonts w:ascii="Times New Roman" w:eastAsia="Times New Roman" w:hAnsi="Times New Roman" w:cs="Times New Roman"/>
        </w:rPr>
        <w:t>Поставщиком</w:t>
      </w:r>
      <w:r w:rsidRPr="00CF7915">
        <w:rPr>
          <w:rFonts w:ascii="Times New Roman" w:hAnsi="Times New Roman"/>
        </w:rPr>
        <w:t xml:space="preserve"> своих обязательств по настоящему Договору, по обстоятельствам, за которые он отвечает, Заказчик обращает взыскание на денежные средства, поступившие на его счет в качестве обеспечения исполнения Договора, путем направления этих средств на удовлетворение</w:t>
      </w:r>
      <w:r>
        <w:rPr>
          <w:rFonts w:ascii="Times New Roman" w:hAnsi="Times New Roman"/>
        </w:rPr>
        <w:t xml:space="preserve"> своих требований по Договору/</w:t>
      </w:r>
      <w:r w:rsidRPr="00FE6D5A">
        <w:rPr>
          <w:rFonts w:ascii="Times New Roman" w:hAnsi="Times New Roman"/>
          <w:noProof/>
        </w:rPr>
        <w:t xml:space="preserve"> </w:t>
      </w:r>
      <w:r w:rsidRPr="00CF7915">
        <w:rPr>
          <w:rFonts w:ascii="Times New Roman" w:hAnsi="Times New Roman"/>
          <w:noProof/>
        </w:rPr>
        <w:t>предъяв</w:t>
      </w:r>
      <w:r>
        <w:rPr>
          <w:rFonts w:ascii="Times New Roman" w:hAnsi="Times New Roman"/>
          <w:noProof/>
        </w:rPr>
        <w:t>ляет</w:t>
      </w:r>
      <w:r w:rsidRPr="00CF7915">
        <w:rPr>
          <w:rFonts w:ascii="Times New Roman" w:hAnsi="Times New Roman"/>
          <w:noProof/>
        </w:rPr>
        <w:t xml:space="preserve"> требование по </w:t>
      </w:r>
      <w:r>
        <w:rPr>
          <w:rFonts w:ascii="Times New Roman" w:hAnsi="Times New Roman"/>
          <w:noProof/>
        </w:rPr>
        <w:t>независим</w:t>
      </w:r>
      <w:r w:rsidRPr="00CF7915">
        <w:rPr>
          <w:rFonts w:ascii="Times New Roman" w:hAnsi="Times New Roman"/>
          <w:noProof/>
        </w:rPr>
        <w:t>ой гарантии</w:t>
      </w:r>
      <w:r>
        <w:rPr>
          <w:rFonts w:ascii="Times New Roman" w:hAnsi="Times New Roman"/>
          <w:noProof/>
        </w:rPr>
        <w:t xml:space="preserve"> </w:t>
      </w:r>
      <w:r w:rsidRPr="00CF7915">
        <w:rPr>
          <w:rFonts w:ascii="Times New Roman" w:hAnsi="Times New Roman"/>
          <w:i/>
          <w:noProof/>
        </w:rPr>
        <w:t>(выбрать нужное, остальное удалить при заполнении Договора)</w:t>
      </w:r>
      <w:r>
        <w:rPr>
          <w:rFonts w:ascii="Times New Roman" w:hAnsi="Times New Roman"/>
          <w:i/>
          <w:noProof/>
        </w:rPr>
        <w:t>.</w:t>
      </w:r>
      <w:proofErr w:type="gramEnd"/>
    </w:p>
    <w:p w:rsidR="00CD10FE" w:rsidRPr="00CF7915" w:rsidRDefault="00CD10FE" w:rsidP="00CD10FE">
      <w:pPr>
        <w:widowControl w:val="0"/>
        <w:spacing w:after="0" w:line="240" w:lineRule="auto"/>
        <w:ind w:firstLine="567"/>
        <w:jc w:val="both"/>
        <w:rPr>
          <w:rFonts w:ascii="Times New Roman" w:hAnsi="Times New Roman"/>
          <w:noProof/>
        </w:rPr>
      </w:pPr>
      <w:r>
        <w:rPr>
          <w:rFonts w:ascii="Times New Roman" w:hAnsi="Times New Roman"/>
          <w:noProof/>
        </w:rPr>
        <w:t>11</w:t>
      </w:r>
      <w:r w:rsidRPr="00CF7915">
        <w:rPr>
          <w:rFonts w:ascii="Times New Roman" w:hAnsi="Times New Roman"/>
          <w:noProof/>
        </w:rPr>
        <w:t xml:space="preserve">.5. В случае нарушения </w:t>
      </w:r>
      <w:r>
        <w:rPr>
          <w:rFonts w:ascii="Times New Roman" w:eastAsia="Times New Roman" w:hAnsi="Times New Roman" w:cs="Times New Roman"/>
        </w:rPr>
        <w:t>Поставщиком</w:t>
      </w:r>
      <w:r w:rsidRPr="00CF7915">
        <w:rPr>
          <w:rFonts w:ascii="Times New Roman" w:hAnsi="Times New Roman"/>
          <w:noProof/>
        </w:rPr>
        <w:t xml:space="preserve"> срока </w:t>
      </w:r>
      <w:r>
        <w:rPr>
          <w:rFonts w:ascii="Times New Roman" w:hAnsi="Times New Roman"/>
          <w:noProof/>
        </w:rPr>
        <w:t>оказания услуг</w:t>
      </w:r>
      <w:r w:rsidRPr="00CF7915">
        <w:rPr>
          <w:rFonts w:ascii="Times New Roman" w:hAnsi="Times New Roman"/>
          <w:noProof/>
        </w:rPr>
        <w:t xml:space="preserve">, Заказчик вправе во внесудебном порядке обратить взыскание на обеспечение исполнения Договора в виде внесенных </w:t>
      </w:r>
      <w:r>
        <w:rPr>
          <w:rFonts w:ascii="Times New Roman" w:eastAsia="Times New Roman" w:hAnsi="Times New Roman" w:cs="Times New Roman"/>
        </w:rPr>
        <w:t>Поставщиком</w:t>
      </w:r>
      <w:r w:rsidRPr="00CF7915">
        <w:rPr>
          <w:rFonts w:ascii="Times New Roman" w:hAnsi="Times New Roman"/>
          <w:noProof/>
        </w:rPr>
        <w:t xml:space="preserve"> в залог денежных средств / предъявить требование по </w:t>
      </w:r>
      <w:r>
        <w:rPr>
          <w:rFonts w:ascii="Times New Roman" w:hAnsi="Times New Roman"/>
          <w:noProof/>
        </w:rPr>
        <w:t>независим</w:t>
      </w:r>
      <w:r w:rsidRPr="00CF7915">
        <w:rPr>
          <w:rFonts w:ascii="Times New Roman" w:hAnsi="Times New Roman"/>
          <w:noProof/>
        </w:rPr>
        <w:t xml:space="preserve">ой гарантии </w:t>
      </w:r>
      <w:r w:rsidRPr="00CF7915">
        <w:rPr>
          <w:rFonts w:ascii="Times New Roman" w:hAnsi="Times New Roman"/>
          <w:i/>
          <w:noProof/>
        </w:rPr>
        <w:t>(выбрать нужное, остальное удалить при заполнении Договора)</w:t>
      </w:r>
      <w:r w:rsidRPr="00CF7915">
        <w:rPr>
          <w:rFonts w:ascii="Times New Roman" w:hAnsi="Times New Roman"/>
          <w:noProof/>
        </w:rPr>
        <w:t>.</w:t>
      </w:r>
    </w:p>
    <w:p w:rsidR="00CD10FE" w:rsidRPr="00CF7915" w:rsidRDefault="00CD10FE" w:rsidP="00CD10FE">
      <w:pPr>
        <w:widowControl w:val="0"/>
        <w:spacing w:after="0" w:line="240" w:lineRule="auto"/>
        <w:ind w:firstLine="567"/>
        <w:jc w:val="both"/>
        <w:rPr>
          <w:rFonts w:ascii="Times New Roman" w:hAnsi="Times New Roman"/>
          <w:noProof/>
        </w:rPr>
      </w:pPr>
      <w:r>
        <w:rPr>
          <w:rFonts w:ascii="Times New Roman" w:hAnsi="Times New Roman"/>
          <w:noProof/>
        </w:rPr>
        <w:t>11</w:t>
      </w:r>
      <w:r w:rsidRPr="00CF7915">
        <w:rPr>
          <w:rFonts w:ascii="Times New Roman" w:hAnsi="Times New Roman"/>
          <w:noProof/>
        </w:rPr>
        <w:t xml:space="preserve">.6. </w:t>
      </w:r>
      <w:proofErr w:type="gramStart"/>
      <w:r w:rsidRPr="00CF7915">
        <w:rPr>
          <w:rFonts w:ascii="Times New Roman" w:hAnsi="Times New Roman"/>
          <w:noProof/>
        </w:rPr>
        <w:t xml:space="preserve">В случае, если по каким-либо причинам, обеспечение исполнения обязательств по настоящему Договору прекратило свое действие или иным образом перестало обеспечивать исполнение </w:t>
      </w:r>
      <w:r>
        <w:rPr>
          <w:rFonts w:ascii="Times New Roman" w:eastAsia="Times New Roman" w:hAnsi="Times New Roman" w:cs="Times New Roman"/>
        </w:rPr>
        <w:t>Поставщиком</w:t>
      </w:r>
      <w:r w:rsidRPr="00CF7915">
        <w:rPr>
          <w:rFonts w:ascii="Times New Roman" w:hAnsi="Times New Roman"/>
          <w:noProof/>
        </w:rPr>
        <w:t xml:space="preserve"> своих обязательств по Договору, </w:t>
      </w:r>
      <w:r>
        <w:rPr>
          <w:rFonts w:ascii="Times New Roman" w:eastAsia="Times New Roman" w:hAnsi="Times New Roman" w:cs="Times New Roman"/>
        </w:rPr>
        <w:t>Поставщик</w:t>
      </w:r>
      <w:r w:rsidRPr="00CF7915">
        <w:rPr>
          <w:rFonts w:ascii="Times New Roman" w:hAnsi="Times New Roman"/>
          <w:noProof/>
        </w:rPr>
        <w:t xml:space="preserve"> обязуется в течение 5 (пяти) рабочих дней с момента прекращения действия обеспечения предоставить Заказчику новое обеспечение исполнения Договора на </w:t>
      </w:r>
      <w:r w:rsidRPr="00CF7915">
        <w:rPr>
          <w:rFonts w:ascii="Times New Roman" w:hAnsi="Times New Roman"/>
          <w:noProof/>
        </w:rPr>
        <w:lastRenderedPageBreak/>
        <w:t>тех же условиях и в том же размере.</w:t>
      </w:r>
      <w:proofErr w:type="gramEnd"/>
      <w:r w:rsidRPr="00CF7915">
        <w:rPr>
          <w:rFonts w:ascii="Times New Roman" w:hAnsi="Times New Roman"/>
          <w:noProof/>
        </w:rPr>
        <w:t xml:space="preserve"> В случае непредоставления нового обеспечения по Договору, Заказчик вправе в одностороннем порядке (без соблюдения претензионного порядка и обращения в суд) отказаться от исполнения Договора и потребовать возмещения убытков без возмещения </w:t>
      </w:r>
      <w:r>
        <w:rPr>
          <w:rFonts w:ascii="Times New Roman" w:eastAsia="Times New Roman" w:hAnsi="Times New Roman" w:cs="Times New Roman"/>
        </w:rPr>
        <w:t>Поставщику</w:t>
      </w:r>
      <w:r w:rsidRPr="00CF7915">
        <w:rPr>
          <w:rFonts w:ascii="Times New Roman" w:hAnsi="Times New Roman"/>
          <w:noProof/>
        </w:rPr>
        <w:t xml:space="preserve"> каких-либо расходов или убытков, вызванных расторжением Договора.</w:t>
      </w:r>
    </w:p>
    <w:p w:rsidR="00CD10FE" w:rsidRPr="00CF7915" w:rsidRDefault="00CD10FE" w:rsidP="00CD10FE">
      <w:pPr>
        <w:widowControl w:val="0"/>
        <w:shd w:val="clear" w:color="auto" w:fill="FFFFFF"/>
        <w:tabs>
          <w:tab w:val="left" w:pos="708"/>
        </w:tabs>
        <w:spacing w:after="0" w:line="240" w:lineRule="auto"/>
        <w:ind w:firstLine="567"/>
        <w:jc w:val="both"/>
        <w:rPr>
          <w:rFonts w:ascii="Times New Roman" w:hAnsi="Times New Roman"/>
        </w:rPr>
      </w:pPr>
      <w:r>
        <w:rPr>
          <w:rFonts w:ascii="Times New Roman" w:hAnsi="Times New Roman"/>
        </w:rPr>
        <w:t>11</w:t>
      </w:r>
      <w:r w:rsidRPr="00CF7915">
        <w:rPr>
          <w:rFonts w:ascii="Times New Roman" w:hAnsi="Times New Roman"/>
        </w:rPr>
        <w:t xml:space="preserve">.7. </w:t>
      </w:r>
      <w:r w:rsidRPr="00CF7915">
        <w:rPr>
          <w:rFonts w:ascii="Times New Roman" w:hAnsi="Times New Roman"/>
          <w:spacing w:val="4"/>
        </w:rPr>
        <w:t xml:space="preserve">В случае продления срока </w:t>
      </w:r>
      <w:r>
        <w:rPr>
          <w:rFonts w:ascii="Times New Roman" w:hAnsi="Times New Roman"/>
          <w:spacing w:val="4"/>
        </w:rPr>
        <w:t>поставки товаров</w:t>
      </w:r>
      <w:r w:rsidRPr="00CF7915">
        <w:rPr>
          <w:rFonts w:ascii="Times New Roman" w:hAnsi="Times New Roman"/>
          <w:spacing w:val="4"/>
        </w:rPr>
        <w:t xml:space="preserve"> или увеличения их объемов по Договору, </w:t>
      </w:r>
      <w:r>
        <w:rPr>
          <w:rFonts w:ascii="Times New Roman" w:hAnsi="Times New Roman"/>
        </w:rPr>
        <w:t>Поставщик</w:t>
      </w:r>
      <w:r w:rsidRPr="00CF7915">
        <w:rPr>
          <w:rFonts w:ascii="Times New Roman" w:hAnsi="Times New Roman"/>
          <w:spacing w:val="4"/>
        </w:rPr>
        <w:t xml:space="preserve"> обязуется переоформить соответствующую </w:t>
      </w:r>
      <w:r>
        <w:rPr>
          <w:rFonts w:ascii="Times New Roman" w:hAnsi="Times New Roman"/>
          <w:spacing w:val="4"/>
        </w:rPr>
        <w:t>независим</w:t>
      </w:r>
      <w:r w:rsidRPr="00CF7915">
        <w:rPr>
          <w:rFonts w:ascii="Times New Roman" w:hAnsi="Times New Roman"/>
          <w:spacing w:val="4"/>
        </w:rPr>
        <w:t>ую гарантию / передать Заказчику дополнительные денежные средства в качестве обеспечения исполнения Договора</w:t>
      </w:r>
      <w:r w:rsidRPr="00CF7915">
        <w:rPr>
          <w:rFonts w:ascii="Times New Roman" w:hAnsi="Times New Roman"/>
          <w:noProof/>
        </w:rPr>
        <w:t>.</w:t>
      </w:r>
    </w:p>
    <w:p w:rsidR="00CD10FE" w:rsidRPr="00CF7915" w:rsidRDefault="00CD10FE" w:rsidP="00CD10FE">
      <w:pPr>
        <w:widowControl w:val="0"/>
        <w:spacing w:after="0" w:line="240" w:lineRule="auto"/>
        <w:ind w:firstLine="567"/>
        <w:jc w:val="both"/>
        <w:rPr>
          <w:rFonts w:ascii="Times New Roman" w:hAnsi="Times New Roman"/>
          <w:noProof/>
        </w:rPr>
      </w:pPr>
      <w:r>
        <w:rPr>
          <w:rFonts w:ascii="Times New Roman" w:hAnsi="Times New Roman"/>
          <w:noProof/>
        </w:rPr>
        <w:t xml:space="preserve">11.8. </w:t>
      </w:r>
      <w:r w:rsidRPr="00CF7915">
        <w:rPr>
          <w:rFonts w:ascii="Times New Roman" w:hAnsi="Times New Roman"/>
          <w:noProof/>
        </w:rPr>
        <w:t>Реквизиты счета Заказчика для перечисления денежных средств:</w:t>
      </w:r>
    </w:p>
    <w:p w:rsidR="00CD10FE" w:rsidRPr="00CF7915" w:rsidRDefault="00CD10FE" w:rsidP="00CD10FE">
      <w:pPr>
        <w:widowControl w:val="0"/>
        <w:spacing w:after="0" w:line="240" w:lineRule="auto"/>
        <w:jc w:val="both"/>
        <w:rPr>
          <w:rFonts w:ascii="Times New Roman" w:hAnsi="Times New Roman"/>
          <w:noProof/>
        </w:rPr>
      </w:pPr>
      <w:r w:rsidRPr="00CF7915">
        <w:rPr>
          <w:rFonts w:ascii="Times New Roman" w:hAnsi="Times New Roman"/>
          <w:noProof/>
        </w:rPr>
        <w:t>ФБУЗ «Лечебно-реабилитационный центр Минэкономразвития России»</w:t>
      </w:r>
    </w:p>
    <w:p w:rsidR="00CD10FE" w:rsidRPr="00CF7915" w:rsidRDefault="00CD10FE" w:rsidP="00CD10FE">
      <w:pPr>
        <w:widowControl w:val="0"/>
        <w:spacing w:after="0" w:line="240" w:lineRule="auto"/>
        <w:jc w:val="both"/>
        <w:rPr>
          <w:rFonts w:ascii="Times New Roman" w:hAnsi="Times New Roman"/>
          <w:noProof/>
        </w:rPr>
      </w:pPr>
      <w:r w:rsidRPr="00CF7915">
        <w:rPr>
          <w:rFonts w:ascii="Times New Roman" w:hAnsi="Times New Roman"/>
          <w:noProof/>
        </w:rPr>
        <w:t>108830, г. Москва, поселение Вороновское, село Вороново</w:t>
      </w:r>
    </w:p>
    <w:p w:rsidR="00CD10FE" w:rsidRPr="00CF7915" w:rsidRDefault="00CD10FE" w:rsidP="00CD10FE">
      <w:pPr>
        <w:widowControl w:val="0"/>
        <w:spacing w:after="0" w:line="240" w:lineRule="auto"/>
        <w:jc w:val="both"/>
        <w:rPr>
          <w:rFonts w:ascii="Times New Roman" w:hAnsi="Times New Roman"/>
          <w:noProof/>
        </w:rPr>
      </w:pPr>
      <w:r w:rsidRPr="00CF7915">
        <w:rPr>
          <w:rFonts w:ascii="Times New Roman" w:hAnsi="Times New Roman"/>
          <w:noProof/>
        </w:rPr>
        <w:t>ИНН7751524258 КПП775101001 ОГРН5147746032033</w:t>
      </w:r>
    </w:p>
    <w:p w:rsidR="00CD10FE" w:rsidRPr="00827F19" w:rsidRDefault="00CD10FE" w:rsidP="00CD10FE">
      <w:pPr>
        <w:widowControl w:val="0"/>
        <w:spacing w:after="0" w:line="240" w:lineRule="auto"/>
        <w:jc w:val="both"/>
        <w:rPr>
          <w:rFonts w:ascii="Times New Roman" w:hAnsi="Times New Roman"/>
          <w:noProof/>
        </w:rPr>
      </w:pPr>
      <w:r w:rsidRPr="00827F19">
        <w:rPr>
          <w:rFonts w:ascii="Times New Roman" w:hAnsi="Times New Roman"/>
          <w:noProof/>
        </w:rPr>
        <w:t>Л/с 20736Щ67890 в УФК по г. Москве</w:t>
      </w:r>
    </w:p>
    <w:p w:rsidR="00CD10FE" w:rsidRPr="00827F19" w:rsidRDefault="00CD10FE" w:rsidP="00CD10FE">
      <w:pPr>
        <w:widowControl w:val="0"/>
        <w:spacing w:after="0" w:line="240" w:lineRule="auto"/>
        <w:jc w:val="both"/>
        <w:rPr>
          <w:rFonts w:ascii="Times New Roman" w:hAnsi="Times New Roman"/>
          <w:noProof/>
        </w:rPr>
      </w:pPr>
      <w:r w:rsidRPr="00827F19">
        <w:rPr>
          <w:rFonts w:ascii="Times New Roman" w:hAnsi="Times New Roman"/>
          <w:noProof/>
        </w:rPr>
        <w:t>Наименование банка:</w:t>
      </w:r>
    </w:p>
    <w:p w:rsidR="00CD10FE" w:rsidRPr="00827F19" w:rsidRDefault="00CD10FE" w:rsidP="00CD10FE">
      <w:pPr>
        <w:widowControl w:val="0"/>
        <w:spacing w:after="0" w:line="240" w:lineRule="auto"/>
        <w:jc w:val="both"/>
        <w:rPr>
          <w:rFonts w:ascii="Times New Roman" w:hAnsi="Times New Roman"/>
          <w:noProof/>
        </w:rPr>
      </w:pPr>
      <w:r w:rsidRPr="00827F19">
        <w:rPr>
          <w:rFonts w:ascii="Times New Roman" w:hAnsi="Times New Roman"/>
          <w:noProof/>
        </w:rPr>
        <w:t xml:space="preserve">ГУ БАНКА РОССИИ ПО ЦФО//УФК ПО Г. МОСКВЕ г. Москва </w:t>
      </w:r>
    </w:p>
    <w:p w:rsidR="00CD10FE" w:rsidRPr="00827F19" w:rsidRDefault="00CD10FE" w:rsidP="00CD10FE">
      <w:pPr>
        <w:widowControl w:val="0"/>
        <w:spacing w:after="0" w:line="240" w:lineRule="auto"/>
        <w:jc w:val="both"/>
        <w:rPr>
          <w:rFonts w:ascii="Times New Roman" w:hAnsi="Times New Roman"/>
          <w:noProof/>
        </w:rPr>
      </w:pPr>
      <w:r w:rsidRPr="00827F19">
        <w:rPr>
          <w:rFonts w:ascii="Times New Roman" w:hAnsi="Times New Roman"/>
          <w:noProof/>
        </w:rPr>
        <w:t xml:space="preserve">Наименование плательщика / получателя в платежном поручении: </w:t>
      </w:r>
    </w:p>
    <w:p w:rsidR="00CD10FE" w:rsidRPr="00827F19" w:rsidRDefault="00CD10FE" w:rsidP="00CD10FE">
      <w:pPr>
        <w:widowControl w:val="0"/>
        <w:spacing w:after="0" w:line="240" w:lineRule="auto"/>
        <w:jc w:val="both"/>
        <w:rPr>
          <w:rFonts w:ascii="Times New Roman" w:hAnsi="Times New Roman"/>
          <w:noProof/>
        </w:rPr>
      </w:pPr>
      <w:r w:rsidRPr="00827F19">
        <w:rPr>
          <w:rFonts w:ascii="Times New Roman" w:hAnsi="Times New Roman"/>
          <w:noProof/>
        </w:rPr>
        <w:t>УФК по г. Москве (ФБУЗ «Лечебно-реабилитационный центр Минэкономразвития России», л/с 20736Щ67890)</w:t>
      </w:r>
    </w:p>
    <w:p w:rsidR="00CD10FE" w:rsidRPr="00827F19" w:rsidRDefault="00CD10FE" w:rsidP="00CD10FE">
      <w:pPr>
        <w:widowControl w:val="0"/>
        <w:spacing w:after="0" w:line="240" w:lineRule="auto"/>
        <w:jc w:val="both"/>
        <w:rPr>
          <w:rFonts w:ascii="Times New Roman" w:hAnsi="Times New Roman"/>
          <w:noProof/>
        </w:rPr>
      </w:pPr>
      <w:r w:rsidRPr="00827F19">
        <w:rPr>
          <w:rFonts w:ascii="Times New Roman" w:hAnsi="Times New Roman"/>
          <w:noProof/>
        </w:rPr>
        <w:t>БИК 004525988</w:t>
      </w:r>
    </w:p>
    <w:p w:rsidR="00CD10FE" w:rsidRPr="00827F19" w:rsidRDefault="00CD10FE" w:rsidP="00CD10FE">
      <w:pPr>
        <w:widowControl w:val="0"/>
        <w:spacing w:after="0" w:line="240" w:lineRule="auto"/>
        <w:jc w:val="both"/>
        <w:rPr>
          <w:rFonts w:ascii="Times New Roman" w:hAnsi="Times New Roman"/>
          <w:noProof/>
        </w:rPr>
      </w:pPr>
      <w:r w:rsidRPr="00827F19">
        <w:rPr>
          <w:rFonts w:ascii="Times New Roman" w:hAnsi="Times New Roman"/>
          <w:noProof/>
        </w:rPr>
        <w:t>Р/с получателя  03214643000000017300</w:t>
      </w:r>
    </w:p>
    <w:p w:rsidR="00CD10FE" w:rsidRPr="00827F19" w:rsidRDefault="00CD10FE" w:rsidP="00CD10FE">
      <w:pPr>
        <w:widowControl w:val="0"/>
        <w:spacing w:after="0" w:line="240" w:lineRule="auto"/>
        <w:jc w:val="both"/>
        <w:rPr>
          <w:rFonts w:ascii="Times New Roman" w:hAnsi="Times New Roman"/>
          <w:noProof/>
        </w:rPr>
      </w:pPr>
      <w:r w:rsidRPr="00827F19">
        <w:rPr>
          <w:rFonts w:ascii="Times New Roman" w:hAnsi="Times New Roman"/>
          <w:noProof/>
        </w:rPr>
        <w:t>р/с банка получателя 40102810545370000003</w:t>
      </w:r>
    </w:p>
    <w:p w:rsidR="00CD10FE" w:rsidRDefault="00CD10FE" w:rsidP="00CD10FE">
      <w:pPr>
        <w:widowControl w:val="0"/>
        <w:spacing w:after="0" w:line="240" w:lineRule="auto"/>
        <w:jc w:val="both"/>
        <w:rPr>
          <w:rFonts w:ascii="Times New Roman" w:hAnsi="Times New Roman"/>
          <w:noProof/>
        </w:rPr>
      </w:pPr>
      <w:r w:rsidRPr="00827F19">
        <w:rPr>
          <w:rFonts w:ascii="Times New Roman" w:hAnsi="Times New Roman"/>
          <w:noProof/>
        </w:rPr>
        <w:t>КБК 000 000 000 000 000 005 10</w:t>
      </w:r>
    </w:p>
    <w:p w:rsidR="00CD10FE" w:rsidRDefault="00CD10FE" w:rsidP="00CD10FE">
      <w:pPr>
        <w:widowControl w:val="0"/>
        <w:spacing w:after="0" w:line="240" w:lineRule="auto"/>
        <w:ind w:firstLine="567"/>
        <w:jc w:val="both"/>
        <w:rPr>
          <w:rFonts w:ascii="Times New Roman" w:hAnsi="Times New Roman"/>
        </w:rPr>
      </w:pPr>
      <w:r>
        <w:rPr>
          <w:rFonts w:ascii="Times New Roman" w:hAnsi="Times New Roman"/>
          <w:noProof/>
        </w:rPr>
        <w:t>11</w:t>
      </w:r>
      <w:r w:rsidRPr="00827F19">
        <w:rPr>
          <w:rFonts w:ascii="Times New Roman" w:hAnsi="Times New Roman"/>
          <w:noProof/>
        </w:rPr>
        <w:t xml:space="preserve">.9. </w:t>
      </w:r>
      <w:r w:rsidRPr="00CF7915">
        <w:rPr>
          <w:rFonts w:ascii="Times New Roman" w:hAnsi="Times New Roman"/>
        </w:rPr>
        <w:t>Факт внесения денежных сре</w:t>
      </w:r>
      <w:proofErr w:type="gramStart"/>
      <w:r w:rsidRPr="00CF7915">
        <w:rPr>
          <w:rFonts w:ascii="Times New Roman" w:hAnsi="Times New Roman"/>
        </w:rPr>
        <w:t>дств в к</w:t>
      </w:r>
      <w:proofErr w:type="gramEnd"/>
      <w:r w:rsidRPr="00CF7915">
        <w:rPr>
          <w:rFonts w:ascii="Times New Roman" w:hAnsi="Times New Roman"/>
        </w:rPr>
        <w:t>ачестве обеспечения исполнения настоящего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осуществлялся при помощи системы «Банк-клиент»).</w:t>
      </w:r>
    </w:p>
    <w:p w:rsidR="00CD10FE" w:rsidRPr="00247309" w:rsidRDefault="00CD10FE" w:rsidP="006841B2">
      <w:pPr>
        <w:widowControl w:val="0"/>
        <w:spacing w:after="0"/>
        <w:ind w:firstLine="567"/>
        <w:jc w:val="both"/>
        <w:rPr>
          <w:rFonts w:ascii="Times New Roman" w:eastAsia="Times New Roman" w:hAnsi="Times New Roman" w:cs="Times New Roman"/>
        </w:rPr>
      </w:pPr>
      <w:r w:rsidRPr="00247309">
        <w:rPr>
          <w:rFonts w:ascii="Times New Roman" w:eastAsia="Times New Roman" w:hAnsi="Times New Roman" w:cs="Times New Roman"/>
        </w:rPr>
        <w:t>11.10.В случае если Поставщиком избирается способ обеспечения исполнения  Договора в форме независимой гарантии, то Поставщик при подписании настоящего  Договора предоставляет безотзывную независимую  га</w:t>
      </w:r>
      <w:r w:rsidR="00C466EA">
        <w:rPr>
          <w:rFonts w:ascii="Times New Roman" w:eastAsia="Times New Roman" w:hAnsi="Times New Roman" w:cs="Times New Roman"/>
        </w:rPr>
        <w:t>рантию на сумму, указанную в п.</w:t>
      </w:r>
      <w:r w:rsidRPr="00247309">
        <w:rPr>
          <w:rFonts w:ascii="Times New Roman" w:eastAsia="Times New Roman" w:hAnsi="Times New Roman" w:cs="Times New Roman"/>
        </w:rPr>
        <w:t>11.1 настоящего Договора с учетом следующих условий:</w:t>
      </w:r>
    </w:p>
    <w:p w:rsidR="00CD10FE" w:rsidRPr="00247309" w:rsidRDefault="00CD10FE" w:rsidP="00CD10FE">
      <w:pPr>
        <w:autoSpaceDE w:val="0"/>
        <w:autoSpaceDN w:val="0"/>
        <w:adjustRightInd w:val="0"/>
        <w:spacing w:after="0" w:line="240" w:lineRule="auto"/>
        <w:jc w:val="both"/>
        <w:rPr>
          <w:rFonts w:ascii="Times New Roman" w:hAnsi="Times New Roman" w:cs="Times New Roman"/>
        </w:rPr>
      </w:pPr>
      <w:r w:rsidRPr="00247309">
        <w:rPr>
          <w:rFonts w:ascii="Times New Roman" w:hAnsi="Times New Roman" w:cs="Times New Roman"/>
        </w:rPr>
        <w:t xml:space="preserve">1) независимая гарантия должна быть выдана гарантом, предусмотренным </w:t>
      </w:r>
      <w:hyperlink r:id="rId25" w:history="1">
        <w:r w:rsidRPr="00247309">
          <w:rPr>
            <w:rFonts w:ascii="Times New Roman" w:hAnsi="Times New Roman" w:cs="Times New Roman"/>
          </w:rPr>
          <w:t>частью 1 статьи 45</w:t>
        </w:r>
      </w:hyperlink>
      <w:r w:rsidRPr="00247309">
        <w:rPr>
          <w:rFonts w:ascii="Times New Roman" w:hAnsi="Times New Roman" w:cs="Times New Roman"/>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CD10FE" w:rsidRPr="00247309" w:rsidRDefault="00CD10FE" w:rsidP="00CD10FE">
      <w:pPr>
        <w:autoSpaceDE w:val="0"/>
        <w:autoSpaceDN w:val="0"/>
        <w:adjustRightInd w:val="0"/>
        <w:spacing w:after="0" w:line="240" w:lineRule="auto"/>
        <w:jc w:val="both"/>
        <w:rPr>
          <w:rFonts w:ascii="Times New Roman" w:hAnsi="Times New Roman" w:cs="Times New Roman"/>
        </w:rPr>
      </w:pPr>
      <w:r w:rsidRPr="00247309">
        <w:rPr>
          <w:rFonts w:ascii="Times New Roman" w:hAnsi="Times New Roman" w:cs="Times New Roman"/>
        </w:rPr>
        <w:t>2) независимая гарантия не может быть отозвана выдавшим ее гарантом;</w:t>
      </w:r>
    </w:p>
    <w:p w:rsidR="00CD10FE" w:rsidRPr="00247309" w:rsidRDefault="00CD10FE" w:rsidP="00CD10FE">
      <w:pPr>
        <w:autoSpaceDE w:val="0"/>
        <w:autoSpaceDN w:val="0"/>
        <w:adjustRightInd w:val="0"/>
        <w:spacing w:after="0" w:line="240" w:lineRule="auto"/>
        <w:jc w:val="both"/>
        <w:rPr>
          <w:rFonts w:ascii="Times New Roman" w:hAnsi="Times New Roman" w:cs="Times New Roman"/>
        </w:rPr>
      </w:pPr>
      <w:proofErr w:type="gramStart"/>
      <w:r w:rsidRPr="00247309">
        <w:rPr>
          <w:rFonts w:ascii="Times New Roman" w:hAnsi="Times New Roman" w:cs="Times New Roman"/>
        </w:rPr>
        <w:t>3) независимая гарантия должна быть выдана в соответствии с типовой формой 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(Приложение N 3 к Положению о независимых гарантиях, предоставляемых в качестве обеспечения заявки на участие в конкурентной закупке товаров, работ</w:t>
      </w:r>
      <w:proofErr w:type="gramEnd"/>
      <w:r w:rsidRPr="00247309">
        <w:rPr>
          <w:rFonts w:ascii="Times New Roman" w:hAnsi="Times New Roman" w:cs="Times New Roman"/>
        </w:rPr>
        <w:t xml:space="preserve">,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на условиях, определенных гражданским законодательством и </w:t>
      </w:r>
      <w:r w:rsidRPr="00247309">
        <w:rPr>
          <w:rFonts w:ascii="Times New Roman" w:eastAsia="Times New Roman" w:hAnsi="Times New Roman" w:cs="Times New Roman"/>
        </w:rPr>
        <w:t>Федеральным законом от 18 июля 2011 года № 223-ФЗ «О закупках товаров, работ, услуг отдельными видами юридических лиц»</w:t>
      </w:r>
      <w:r w:rsidRPr="00247309">
        <w:rPr>
          <w:rFonts w:ascii="Times New Roman" w:hAnsi="Times New Roman" w:cs="Times New Roman"/>
        </w:rPr>
        <w:t>;</w:t>
      </w:r>
    </w:p>
    <w:p w:rsidR="00CD10FE" w:rsidRPr="00247309" w:rsidRDefault="00CD10FE" w:rsidP="00CD10FE">
      <w:pPr>
        <w:autoSpaceDE w:val="0"/>
        <w:autoSpaceDN w:val="0"/>
        <w:adjustRightInd w:val="0"/>
        <w:spacing w:after="0" w:line="240" w:lineRule="auto"/>
        <w:jc w:val="both"/>
        <w:rPr>
          <w:rFonts w:ascii="Times New Roman" w:hAnsi="Times New Roman" w:cs="Times New Roman"/>
        </w:rPr>
      </w:pPr>
      <w:r w:rsidRPr="00247309">
        <w:rPr>
          <w:rFonts w:ascii="Times New Roman" w:hAnsi="Times New Roman" w:cs="Times New Roman"/>
        </w:rPr>
        <w:t>4)независимая гарантия должна содержать:</w:t>
      </w:r>
    </w:p>
    <w:p w:rsidR="00CD10FE" w:rsidRPr="00247309" w:rsidRDefault="00CD10FE" w:rsidP="00CD10FE">
      <w:pPr>
        <w:autoSpaceDE w:val="0"/>
        <w:autoSpaceDN w:val="0"/>
        <w:adjustRightInd w:val="0"/>
        <w:spacing w:after="0" w:line="240" w:lineRule="auto"/>
        <w:ind w:firstLine="539"/>
        <w:jc w:val="both"/>
        <w:rPr>
          <w:rFonts w:ascii="Times New Roman" w:hAnsi="Times New Roman" w:cs="Times New Roman"/>
        </w:rPr>
      </w:pPr>
      <w:r w:rsidRPr="00247309">
        <w:rPr>
          <w:rFonts w:ascii="Times New Roman" w:hAnsi="Times New Roman" w:cs="Times New Roman"/>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26" w:history="1">
        <w:r w:rsidRPr="00247309">
          <w:rPr>
            <w:rFonts w:ascii="Times New Roman" w:hAnsi="Times New Roman" w:cs="Times New Roman"/>
          </w:rPr>
          <w:t>кодексом</w:t>
        </w:r>
      </w:hyperlink>
      <w:r w:rsidRPr="00247309">
        <w:rPr>
          <w:rFonts w:ascii="Times New Roman" w:hAnsi="Times New Roman" w:cs="Times New Roman"/>
        </w:rPr>
        <w:t xml:space="preserve"> Российской Федерации оснований для отказа в удовлетворении этого требования;</w:t>
      </w:r>
    </w:p>
    <w:p w:rsidR="00CD10FE" w:rsidRPr="00247309" w:rsidRDefault="00CD10FE" w:rsidP="00CD10FE">
      <w:pPr>
        <w:autoSpaceDE w:val="0"/>
        <w:autoSpaceDN w:val="0"/>
        <w:adjustRightInd w:val="0"/>
        <w:spacing w:after="0" w:line="240" w:lineRule="auto"/>
        <w:ind w:firstLine="539"/>
        <w:jc w:val="both"/>
        <w:rPr>
          <w:rFonts w:ascii="Times New Roman" w:hAnsi="Times New Roman" w:cs="Times New Roman"/>
        </w:rPr>
      </w:pPr>
      <w:r w:rsidRPr="00247309">
        <w:rPr>
          <w:rFonts w:ascii="Times New Roman" w:hAnsi="Times New Roman" w:cs="Times New Roman"/>
        </w:rPr>
        <w:t>б)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 предоставленной в качестве обеспечения исполнения договора, включает:</w:t>
      </w:r>
    </w:p>
    <w:p w:rsidR="00CD10FE" w:rsidRPr="00247309" w:rsidRDefault="00CD10FE" w:rsidP="00CD10FE">
      <w:pPr>
        <w:autoSpaceDE w:val="0"/>
        <w:autoSpaceDN w:val="0"/>
        <w:adjustRightInd w:val="0"/>
        <w:spacing w:after="0" w:line="240" w:lineRule="auto"/>
        <w:ind w:firstLine="539"/>
        <w:jc w:val="both"/>
        <w:rPr>
          <w:rFonts w:ascii="Times New Roman" w:hAnsi="Times New Roman" w:cs="Times New Roman"/>
        </w:rPr>
      </w:pPr>
      <w:r w:rsidRPr="00247309">
        <w:rPr>
          <w:rFonts w:ascii="Times New Roman" w:hAnsi="Times New Roman" w:cs="Times New Roman"/>
        </w:rPr>
        <w:t>-расчет суммы, включаемой в требование об уплате денежной суммы по независимой гарантии;</w:t>
      </w:r>
    </w:p>
    <w:p w:rsidR="00CD10FE" w:rsidRPr="00247309" w:rsidRDefault="00CD10FE" w:rsidP="00CD10FE">
      <w:pPr>
        <w:autoSpaceDE w:val="0"/>
        <w:autoSpaceDN w:val="0"/>
        <w:adjustRightInd w:val="0"/>
        <w:spacing w:after="0" w:line="240" w:lineRule="auto"/>
        <w:ind w:firstLine="539"/>
        <w:jc w:val="both"/>
        <w:rPr>
          <w:rFonts w:ascii="Times New Roman" w:hAnsi="Times New Roman" w:cs="Times New Roman"/>
        </w:rPr>
      </w:pPr>
      <w:r w:rsidRPr="00247309">
        <w:rPr>
          <w:rFonts w:ascii="Times New Roman" w:hAnsi="Times New Roman" w:cs="Times New Roman"/>
        </w:rPr>
        <w:t>-документ, содержащий указание на нарушения принципалом обязательств, предусмотренных договором;</w:t>
      </w:r>
    </w:p>
    <w:p w:rsidR="00CD10FE" w:rsidRPr="00247309" w:rsidRDefault="00CD10FE" w:rsidP="00CD10FE">
      <w:pPr>
        <w:autoSpaceDE w:val="0"/>
        <w:autoSpaceDN w:val="0"/>
        <w:adjustRightInd w:val="0"/>
        <w:spacing w:after="0" w:line="240" w:lineRule="auto"/>
        <w:ind w:firstLine="539"/>
        <w:jc w:val="both"/>
        <w:rPr>
          <w:rFonts w:ascii="Times New Roman" w:hAnsi="Times New Roman" w:cs="Times New Roman"/>
        </w:rPr>
      </w:pPr>
      <w:r w:rsidRPr="00247309">
        <w:rPr>
          <w:rFonts w:ascii="Times New Roman" w:hAnsi="Times New Roman" w:cs="Times New Roman"/>
        </w:rPr>
        <w:t xml:space="preserve">-документ,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w:t>
      </w:r>
      <w:r w:rsidRPr="00247309">
        <w:rPr>
          <w:rFonts w:ascii="Times New Roman" w:hAnsi="Times New Roman" w:cs="Times New Roman"/>
        </w:rPr>
        <w:lastRenderedPageBreak/>
        <w:t>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CD10FE" w:rsidRPr="00247309" w:rsidRDefault="00CD10FE" w:rsidP="00CD10FE">
      <w:pPr>
        <w:autoSpaceDE w:val="0"/>
        <w:autoSpaceDN w:val="0"/>
        <w:adjustRightInd w:val="0"/>
        <w:spacing w:after="0" w:line="240" w:lineRule="auto"/>
        <w:ind w:firstLine="539"/>
        <w:jc w:val="both"/>
        <w:rPr>
          <w:rFonts w:ascii="Times New Roman" w:hAnsi="Times New Roman" w:cs="Times New Roman"/>
          <w:bCs/>
        </w:rPr>
      </w:pPr>
      <w:r w:rsidRPr="00247309">
        <w:rPr>
          <w:rFonts w:ascii="Times New Roman" w:hAnsi="Times New Roman" w:cs="Times New Roman"/>
          <w:bCs/>
        </w:rPr>
        <w:t xml:space="preserve">в) указание на срок ее действия, который не может составлять менее одного месяца </w:t>
      </w:r>
      <w:proofErr w:type="gramStart"/>
      <w:r w:rsidRPr="00247309">
        <w:rPr>
          <w:rFonts w:ascii="Times New Roman" w:hAnsi="Times New Roman" w:cs="Times New Roman"/>
          <w:bCs/>
        </w:rPr>
        <w:t>с даты окончания</w:t>
      </w:r>
      <w:proofErr w:type="gramEnd"/>
      <w:r w:rsidRPr="00247309">
        <w:rPr>
          <w:rFonts w:ascii="Times New Roman" w:hAnsi="Times New Roman" w:cs="Times New Roman"/>
          <w:bC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rPr>
      </w:pPr>
      <w:proofErr w:type="gramStart"/>
      <w:r w:rsidRPr="00247309">
        <w:rPr>
          <w:rFonts w:ascii="Times New Roman" w:hAnsi="Times New Roman" w:cs="Times New Roman"/>
        </w:rPr>
        <w:t>г) условие,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roofErr w:type="gramEnd"/>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bCs/>
        </w:rPr>
      </w:pPr>
      <w:r w:rsidRPr="00247309">
        <w:rPr>
          <w:rFonts w:ascii="Times New Roman" w:hAnsi="Times New Roman" w:cs="Times New Roman"/>
          <w:bCs/>
        </w:rPr>
        <w:t xml:space="preserve">д) условие о выдаче </w:t>
      </w:r>
      <w:r w:rsidRPr="00247309">
        <w:rPr>
          <w:rFonts w:ascii="Times New Roman" w:hAnsi="Times New Roman" w:cs="Times New Roman"/>
        </w:rPr>
        <w:t>независимой гарантии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rPr>
      </w:pPr>
      <w:r w:rsidRPr="00247309">
        <w:rPr>
          <w:rFonts w:ascii="Times New Roman" w:hAnsi="Times New Roman" w:cs="Times New Roman"/>
        </w:rPr>
        <w:t>е) условие о том, что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rPr>
      </w:pPr>
      <w:proofErr w:type="gramStart"/>
      <w:r w:rsidRPr="00247309">
        <w:rPr>
          <w:rFonts w:ascii="Times New Roman" w:hAnsi="Times New Roman" w:cs="Times New Roman"/>
        </w:rPr>
        <w:t>ж)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требование об уплате денежной суммы по независимой гарантии, составленное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w:t>
      </w:r>
      <w:proofErr w:type="gramEnd"/>
      <w:r w:rsidRPr="00247309">
        <w:rPr>
          <w:rFonts w:ascii="Times New Roman" w:hAnsi="Times New Roman" w:cs="Times New Roman"/>
        </w:rPr>
        <w:t xml:space="preserve"> </w:t>
      </w:r>
      <w:proofErr w:type="gramStart"/>
      <w:r w:rsidRPr="00247309">
        <w:rPr>
          <w:rFonts w:ascii="Times New Roman" w:hAnsi="Times New Roman" w:cs="Times New Roman"/>
        </w:rPr>
        <w:t>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roofErr w:type="gramEnd"/>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rPr>
      </w:pPr>
      <w:r w:rsidRPr="00247309">
        <w:rPr>
          <w:rFonts w:ascii="Times New Roman" w:hAnsi="Times New Roman" w:cs="Times New Roman"/>
        </w:rPr>
        <w:t>з)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б) этого пункта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б) этого пункта,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rPr>
      </w:pPr>
      <w:r w:rsidRPr="00247309">
        <w:rPr>
          <w:rFonts w:ascii="Times New Roman" w:hAnsi="Times New Roman" w:cs="Times New Roman"/>
        </w:rPr>
        <w:t>и)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б) этого пункта;</w:t>
      </w:r>
    </w:p>
    <w:p w:rsidR="00CD10FE" w:rsidRPr="00247309" w:rsidRDefault="00CD10FE" w:rsidP="00CD10FE">
      <w:pPr>
        <w:widowControl w:val="0"/>
        <w:autoSpaceDE w:val="0"/>
        <w:autoSpaceDN w:val="0"/>
        <w:spacing w:after="0" w:line="240" w:lineRule="auto"/>
        <w:ind w:firstLine="540"/>
        <w:jc w:val="both"/>
        <w:rPr>
          <w:rFonts w:ascii="Times New Roman" w:hAnsi="Times New Roman" w:cs="Times New Roman"/>
        </w:rPr>
      </w:pPr>
      <w:r w:rsidRPr="00247309">
        <w:rPr>
          <w:rFonts w:ascii="Times New Roman" w:hAnsi="Times New Roman" w:cs="Times New Roman"/>
        </w:rPr>
        <w:t>к) условие о том, что Заказчик может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CD10FE" w:rsidRPr="00247309" w:rsidRDefault="00CD10FE" w:rsidP="00CD10FE">
      <w:pPr>
        <w:widowControl w:val="0"/>
        <w:autoSpaceDE w:val="0"/>
        <w:autoSpaceDN w:val="0"/>
        <w:spacing w:after="0" w:line="240" w:lineRule="auto"/>
        <w:ind w:firstLine="540"/>
        <w:jc w:val="both"/>
        <w:rPr>
          <w:rFonts w:ascii="Times New Roman" w:hAnsi="Times New Roman" w:cs="Times New Roman"/>
        </w:rPr>
      </w:pPr>
      <w:r w:rsidRPr="00247309">
        <w:rPr>
          <w:rFonts w:ascii="Times New Roman" w:hAnsi="Times New Roman" w:cs="Times New Roman"/>
        </w:rPr>
        <w:t>л) условие о том, что расходы, возникающие в связи с перечислением гарантом денежных средств по независимой гарантии, несет гарант;</w:t>
      </w:r>
    </w:p>
    <w:p w:rsidR="00CD10FE" w:rsidRPr="00247309" w:rsidRDefault="00CD10FE" w:rsidP="00CD10FE">
      <w:pPr>
        <w:widowControl w:val="0"/>
        <w:autoSpaceDE w:val="0"/>
        <w:autoSpaceDN w:val="0"/>
        <w:spacing w:after="0" w:line="240" w:lineRule="auto"/>
        <w:ind w:firstLine="540"/>
        <w:jc w:val="both"/>
        <w:rPr>
          <w:rFonts w:ascii="Times New Roman" w:hAnsi="Times New Roman" w:cs="Times New Roman"/>
        </w:rPr>
      </w:pPr>
      <w:proofErr w:type="gramStart"/>
      <w:r w:rsidRPr="00247309">
        <w:rPr>
          <w:rFonts w:ascii="Times New Roman" w:hAnsi="Times New Roman" w:cs="Times New Roman"/>
        </w:rPr>
        <w:t xml:space="preserve">м) условие о том, что исключение банка (если независимая гарантия выдана банком) из перечня, предусмотренного </w:t>
      </w:r>
      <w:hyperlink r:id="rId27">
        <w:r w:rsidRPr="00247309">
          <w:rPr>
            <w:rFonts w:ascii="Times New Roman" w:hAnsi="Times New Roman" w:cs="Times New Roman"/>
          </w:rPr>
          <w:t>частью 1.2 статьи 45</w:t>
        </w:r>
      </w:hyperlink>
      <w:r w:rsidRPr="00247309">
        <w:rPr>
          <w:rFonts w:ascii="Times New Roman" w:hAnsi="Times New Roman" w:cs="Times New Roman"/>
        </w:rPr>
        <w:t xml:space="preserve"> Закона о контрактной системе,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w:t>
      </w:r>
      <w:proofErr w:type="gramEnd"/>
      <w:r w:rsidRPr="00247309">
        <w:rPr>
          <w:rFonts w:ascii="Times New Roman" w:hAnsi="Times New Roman" w:cs="Times New Roman"/>
        </w:rPr>
        <w:t xml:space="preserve">, предусмотренного </w:t>
      </w:r>
      <w:hyperlink r:id="rId28">
        <w:r w:rsidRPr="00247309">
          <w:rPr>
            <w:rFonts w:ascii="Times New Roman" w:hAnsi="Times New Roman" w:cs="Times New Roman"/>
          </w:rPr>
          <w:t>частью 1.7</w:t>
        </w:r>
      </w:hyperlink>
      <w:r w:rsidRPr="00247309">
        <w:rPr>
          <w:rFonts w:ascii="Times New Roman" w:hAnsi="Times New Roman" w:cs="Times New Roman"/>
        </w:rPr>
        <w:t xml:space="preserve"> указанной статьи, не прекращает действия независимой гарантии и не освобождает гаранта от ответственности за </w:t>
      </w:r>
      <w:r w:rsidRPr="00247309">
        <w:rPr>
          <w:rFonts w:ascii="Times New Roman" w:hAnsi="Times New Roman" w:cs="Times New Roman"/>
        </w:rPr>
        <w:lastRenderedPageBreak/>
        <w:t>неисполнение либо ненадлежащее исполнение ее условий;</w:t>
      </w:r>
    </w:p>
    <w:p w:rsidR="00CD10FE" w:rsidRPr="00247309" w:rsidRDefault="00CD10FE" w:rsidP="00CD10FE">
      <w:pPr>
        <w:widowControl w:val="0"/>
        <w:autoSpaceDE w:val="0"/>
        <w:autoSpaceDN w:val="0"/>
        <w:spacing w:after="0" w:line="240" w:lineRule="auto"/>
        <w:ind w:firstLine="540"/>
        <w:jc w:val="both"/>
        <w:rPr>
          <w:rFonts w:ascii="Times New Roman" w:hAnsi="Times New Roman" w:cs="Times New Roman"/>
        </w:rPr>
      </w:pPr>
      <w:r w:rsidRPr="00247309">
        <w:rPr>
          <w:rFonts w:ascii="Times New Roman" w:hAnsi="Times New Roman" w:cs="Times New Roman"/>
        </w:rPr>
        <w:t>н) условие о рассмотрении споров, возникающих в связи с исполнением обязательств по независимой гарантии, в арбитражном суде;</w:t>
      </w:r>
    </w:p>
    <w:p w:rsidR="00CD10FE" w:rsidRPr="00247309" w:rsidRDefault="00CD10FE" w:rsidP="00CD10FE">
      <w:pPr>
        <w:widowControl w:val="0"/>
        <w:autoSpaceDE w:val="0"/>
        <w:autoSpaceDN w:val="0"/>
        <w:spacing w:after="0" w:line="240" w:lineRule="auto"/>
        <w:ind w:firstLine="540"/>
        <w:jc w:val="both"/>
        <w:rPr>
          <w:rFonts w:ascii="Times New Roman" w:hAnsi="Times New Roman" w:cs="Times New Roman"/>
        </w:rPr>
      </w:pPr>
      <w:r w:rsidRPr="00247309">
        <w:rPr>
          <w:rFonts w:ascii="Times New Roman" w:hAnsi="Times New Roman" w:cs="Times New Roman"/>
        </w:rPr>
        <w:t>о)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CD10FE" w:rsidRPr="00247309" w:rsidRDefault="00CD10FE" w:rsidP="00CD10FE">
      <w:pPr>
        <w:autoSpaceDE w:val="0"/>
        <w:autoSpaceDN w:val="0"/>
        <w:adjustRightInd w:val="0"/>
        <w:spacing w:after="0" w:line="240" w:lineRule="auto"/>
        <w:jc w:val="both"/>
        <w:rPr>
          <w:rFonts w:ascii="Times New Roman" w:hAnsi="Times New Roman" w:cs="Times New Roman"/>
        </w:rPr>
      </w:pPr>
      <w:r w:rsidRPr="00247309">
        <w:rPr>
          <w:rFonts w:ascii="Times New Roman" w:hAnsi="Times New Roman" w:cs="Times New Roman"/>
        </w:rPr>
        <w:t>5) Независимая гарантия не должна содержать условия:</w:t>
      </w:r>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rPr>
      </w:pPr>
      <w:r w:rsidRPr="00247309">
        <w:rPr>
          <w:rFonts w:ascii="Times New Roman" w:hAnsi="Times New Roman" w:cs="Times New Roman"/>
        </w:rPr>
        <w:t>а) предусматривающие или влекущие представление заказчиком (бенефициаром) гаранту, в том числе одновременно с требованием об уплате денежной суммы по независимой гарантии, документов, не предусмотренных перечня</w:t>
      </w:r>
      <w:r>
        <w:rPr>
          <w:rFonts w:ascii="Times New Roman" w:hAnsi="Times New Roman" w:cs="Times New Roman"/>
        </w:rPr>
        <w:t xml:space="preserve">ми, указанными в  подпункте б) </w:t>
      </w:r>
      <w:r w:rsidRPr="00247309">
        <w:rPr>
          <w:rFonts w:ascii="Times New Roman" w:hAnsi="Times New Roman" w:cs="Times New Roman"/>
        </w:rPr>
        <w:t>4 пункта;</w:t>
      </w:r>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rPr>
      </w:pPr>
      <w:r w:rsidRPr="00247309">
        <w:rPr>
          <w:rFonts w:ascii="Times New Roman" w:hAnsi="Times New Roman" w:cs="Times New Roman"/>
        </w:rPr>
        <w:t>б) 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поставщиком (подрядчиком, исполнителем) условий договора или о расторжении договора;</w:t>
      </w:r>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rPr>
      </w:pPr>
      <w:r w:rsidRPr="00247309">
        <w:rPr>
          <w:rFonts w:ascii="Times New Roman" w:hAnsi="Times New Roman" w:cs="Times New Roman"/>
        </w:rPr>
        <w:t>в) 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CD10FE" w:rsidRPr="00247309" w:rsidRDefault="00CD10FE" w:rsidP="00CD10FE">
      <w:pPr>
        <w:autoSpaceDE w:val="0"/>
        <w:autoSpaceDN w:val="0"/>
        <w:adjustRightInd w:val="0"/>
        <w:spacing w:after="0" w:line="240" w:lineRule="auto"/>
        <w:ind w:firstLine="540"/>
        <w:jc w:val="both"/>
        <w:rPr>
          <w:rFonts w:ascii="Times New Roman" w:hAnsi="Times New Roman" w:cs="Times New Roman"/>
          <w:bCs/>
        </w:rPr>
      </w:pPr>
      <w:r w:rsidRPr="00247309">
        <w:rPr>
          <w:rFonts w:ascii="Times New Roman" w:hAnsi="Times New Roman" w:cs="Times New Roman"/>
          <w:bCs/>
        </w:rPr>
        <w:t>г)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CD10FE" w:rsidRPr="00247309" w:rsidRDefault="00CD10FE" w:rsidP="00CD10FE">
      <w:pPr>
        <w:autoSpaceDE w:val="0"/>
        <w:autoSpaceDN w:val="0"/>
        <w:adjustRightInd w:val="0"/>
        <w:spacing w:after="0" w:line="240" w:lineRule="auto"/>
        <w:jc w:val="both"/>
        <w:rPr>
          <w:rFonts w:ascii="Times New Roman" w:hAnsi="Times New Roman" w:cs="Times New Roman"/>
        </w:rPr>
      </w:pPr>
      <w:r w:rsidRPr="00247309">
        <w:rPr>
          <w:rFonts w:ascii="Times New Roman" w:hAnsi="Times New Roman" w:cs="Times New Roman"/>
        </w:rPr>
        <w:t>6)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CD10FE" w:rsidRPr="00247309" w:rsidRDefault="00CD10FE" w:rsidP="00CD10FE">
      <w:pPr>
        <w:widowControl w:val="0"/>
        <w:numPr>
          <w:ilvl w:val="1"/>
          <w:numId w:val="13"/>
        </w:numPr>
        <w:spacing w:after="0" w:line="240" w:lineRule="auto"/>
        <w:ind w:left="142" w:firstLine="425"/>
        <w:jc w:val="both"/>
        <w:rPr>
          <w:rFonts w:ascii="Times New Roman" w:eastAsia="Times New Roman" w:hAnsi="Times New Roman" w:cs="Times New Roman"/>
        </w:rPr>
      </w:pPr>
      <w:r w:rsidRPr="00247309">
        <w:rPr>
          <w:rFonts w:ascii="Times New Roman" w:eastAsia="Times New Roman" w:hAnsi="Times New Roman" w:cs="Times New Roman"/>
        </w:rPr>
        <w:t xml:space="preserve">При выборе Поставщиком обеспечения исполнения  Договора в форме передачи денежных средств обеспечение исполнения  Договора удерживается Заказчиком в </w:t>
      </w:r>
      <w:proofErr w:type="spellStart"/>
      <w:r w:rsidRPr="00247309">
        <w:rPr>
          <w:rFonts w:ascii="Times New Roman" w:eastAsia="Times New Roman" w:hAnsi="Times New Roman" w:cs="Times New Roman"/>
        </w:rPr>
        <w:t>безакцептном</w:t>
      </w:r>
      <w:proofErr w:type="spellEnd"/>
      <w:r w:rsidRPr="00247309">
        <w:rPr>
          <w:rFonts w:ascii="Times New Roman" w:eastAsia="Times New Roman" w:hAnsi="Times New Roman" w:cs="Times New Roman"/>
        </w:rPr>
        <w:t xml:space="preserve"> порядке.</w:t>
      </w:r>
    </w:p>
    <w:p w:rsidR="00794F51" w:rsidRPr="000D3443" w:rsidRDefault="00CD10FE" w:rsidP="00CD10FE">
      <w:pPr>
        <w:widowControl w:val="0"/>
        <w:tabs>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11.12</w:t>
      </w:r>
      <w:r w:rsidRPr="00247309">
        <w:rPr>
          <w:rFonts w:ascii="Times New Roman" w:eastAsia="Times New Roman" w:hAnsi="Times New Roman" w:cs="Times New Roman"/>
        </w:rPr>
        <w:t xml:space="preserve">. Возврат денежных средств, внесенных Поставщиком в качестве обеспечения исполнения Договора, производится Заказчиком </w:t>
      </w:r>
      <w:r w:rsidRPr="00247309">
        <w:rPr>
          <w:rFonts w:ascii="Times New Roman" w:eastAsia="Times New Roman" w:hAnsi="Times New Roman" w:cs="Times New Roman"/>
          <w:bCs/>
          <w:lang w:eastAsia="ar-SA"/>
        </w:rPr>
        <w:t>в течение 30 календарных дней после исполнения (прекращения) всех обязательств по Договору на основании оригинала письменного требования Поставщика</w:t>
      </w:r>
      <w:r w:rsidR="00794F51" w:rsidRPr="000D3443">
        <w:rPr>
          <w:rFonts w:ascii="Times New Roman" w:eastAsia="Times New Roman" w:hAnsi="Times New Roman" w:cs="Times New Roman"/>
        </w:rPr>
        <w:t>.</w:t>
      </w:r>
    </w:p>
    <w:p w:rsidR="009851A3" w:rsidRDefault="009851A3" w:rsidP="00794F51">
      <w:pPr>
        <w:suppressAutoHyphens/>
        <w:spacing w:after="0" w:line="240" w:lineRule="auto"/>
        <w:jc w:val="center"/>
        <w:rPr>
          <w:rFonts w:ascii="Times New Roman" w:eastAsia="Times New Roman" w:hAnsi="Times New Roman" w:cs="Times New Roman"/>
          <w:b/>
          <w:bCs/>
          <w:iCs/>
          <w:color w:val="000000"/>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r w:rsidRPr="000D3443">
        <w:rPr>
          <w:rFonts w:ascii="Times New Roman" w:eastAsia="Times New Roman" w:hAnsi="Times New Roman" w:cs="Times New Roman"/>
          <w:b/>
          <w:bCs/>
          <w:iCs/>
          <w:color w:val="000000"/>
          <w:lang w:eastAsia="ar-SA"/>
        </w:rPr>
        <w:t>12. Обстоятельства непреодолимой силы</w:t>
      </w:r>
    </w:p>
    <w:p w:rsidR="00794F51" w:rsidRPr="000D3443" w:rsidRDefault="00794F51" w:rsidP="00794F51">
      <w:pPr>
        <w:tabs>
          <w:tab w:val="left" w:pos="400"/>
          <w:tab w:val="left" w:pos="567"/>
        </w:tabs>
        <w:suppressAutoHyphens/>
        <w:spacing w:after="0" w:line="240" w:lineRule="auto"/>
        <w:ind w:firstLine="600"/>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lang w:eastAsia="ar-SA"/>
        </w:rPr>
        <w:t xml:space="preserve">12.1. </w:t>
      </w:r>
      <w:proofErr w:type="gramStart"/>
      <w:r w:rsidRPr="000D3443">
        <w:rPr>
          <w:rFonts w:ascii="Times New Roman" w:eastAsia="Times New Roman" w:hAnsi="Times New Roman" w:cs="Times New Roman"/>
          <w:color w:val="000000"/>
          <w:lang w:eastAsia="ar-SA"/>
        </w:rPr>
        <w:t xml:space="preserve">Стороны освобождаются от ответственности за частичное или полное неисполнение обязательств по настоящему </w:t>
      </w:r>
      <w:r w:rsidRPr="000D3443">
        <w:rPr>
          <w:rFonts w:ascii="Times New Roman" w:eastAsia="Times New Roman" w:hAnsi="Times New Roman" w:cs="Times New Roman"/>
          <w:caps/>
          <w:color w:val="000000"/>
          <w:lang w:eastAsia="ar-SA"/>
        </w:rPr>
        <w:t>Д</w:t>
      </w:r>
      <w:r w:rsidRPr="000D3443">
        <w:rPr>
          <w:rFonts w:ascii="Times New Roman" w:eastAsia="Times New Roman" w:hAnsi="Times New Roman" w:cs="Times New Roman"/>
          <w:color w:val="000000"/>
          <w:lang w:eastAsia="ar-SA"/>
        </w:rPr>
        <w:t xml:space="preserve">оговору, если оно явилось следствием обстоятельств непреодолимой силы, которые понимаются как обстоятельства, возникшие в результате непредвиденных и неотвратимых событий чрезвычайного характера, не поддающиеся контролю сторон, в </w:t>
      </w:r>
      <w:proofErr w:type="spellStart"/>
      <w:r w:rsidRPr="000D3443">
        <w:rPr>
          <w:rFonts w:ascii="Times New Roman" w:eastAsia="Times New Roman" w:hAnsi="Times New Roman" w:cs="Times New Roman"/>
          <w:color w:val="000000"/>
          <w:lang w:eastAsia="ar-SA"/>
        </w:rPr>
        <w:t>т.ч</w:t>
      </w:r>
      <w:proofErr w:type="spellEnd"/>
      <w:r w:rsidRPr="000D3443">
        <w:rPr>
          <w:rFonts w:ascii="Times New Roman" w:eastAsia="Times New Roman" w:hAnsi="Times New Roman" w:cs="Times New Roman"/>
          <w:color w:val="000000"/>
          <w:lang w:eastAsia="ar-SA"/>
        </w:rPr>
        <w:t>. пожар, наводнение, землетрясение и любые другие стихийные бедствия, а также войну, военные действия, восстание, саботаж, забастовки, локауты, объявления эмбарго или</w:t>
      </w:r>
      <w:proofErr w:type="gramEnd"/>
      <w:r w:rsidRPr="000D3443">
        <w:rPr>
          <w:rFonts w:ascii="Times New Roman" w:eastAsia="Times New Roman" w:hAnsi="Times New Roman" w:cs="Times New Roman"/>
          <w:color w:val="000000"/>
          <w:lang w:eastAsia="ar-SA"/>
        </w:rPr>
        <w:t xml:space="preserve"> блокады, враждебные действия какого-либо другого государства, существующие де-юре или де-факто, дефолт, постановления правительства, и если эти обстоятельства непосредственно повлияли на исполнение настоящего </w:t>
      </w:r>
      <w:r w:rsidRPr="000D3443">
        <w:rPr>
          <w:rFonts w:ascii="Times New Roman" w:eastAsia="Times New Roman" w:hAnsi="Times New Roman" w:cs="Times New Roman"/>
          <w:caps/>
          <w:color w:val="000000"/>
          <w:lang w:eastAsia="ar-SA"/>
        </w:rPr>
        <w:t>Д</w:t>
      </w:r>
      <w:r w:rsidRPr="000D3443">
        <w:rPr>
          <w:rFonts w:ascii="Times New Roman" w:eastAsia="Times New Roman" w:hAnsi="Times New Roman" w:cs="Times New Roman"/>
          <w:color w:val="000000"/>
          <w:lang w:eastAsia="ar-SA"/>
        </w:rPr>
        <w:t>оговора.</w:t>
      </w:r>
    </w:p>
    <w:p w:rsidR="00794F51" w:rsidRPr="000D3443" w:rsidRDefault="00794F51" w:rsidP="00794F51">
      <w:pPr>
        <w:tabs>
          <w:tab w:val="left" w:pos="400"/>
          <w:tab w:val="left" w:pos="567"/>
        </w:tabs>
        <w:suppressAutoHyphens/>
        <w:spacing w:after="0" w:line="240" w:lineRule="auto"/>
        <w:ind w:firstLine="600"/>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lang w:eastAsia="ar-SA"/>
        </w:rPr>
        <w:t xml:space="preserve">12.2. </w:t>
      </w:r>
      <w:r w:rsidRPr="000D3443">
        <w:rPr>
          <w:rFonts w:ascii="Times New Roman" w:eastAsia="Times New Roman" w:hAnsi="Times New Roman" w:cs="Times New Roman"/>
          <w:color w:val="000000"/>
          <w:lang w:eastAsia="ar-SA"/>
        </w:rPr>
        <w:t xml:space="preserve">Сторона, которая по причине обстоятельств непреодолимой силы не может исполнить обязательства по настоящему </w:t>
      </w:r>
      <w:r w:rsidRPr="000D3443">
        <w:rPr>
          <w:rFonts w:ascii="Times New Roman" w:eastAsia="Times New Roman" w:hAnsi="Times New Roman" w:cs="Times New Roman"/>
          <w:caps/>
          <w:color w:val="000000"/>
          <w:lang w:eastAsia="ar-SA"/>
        </w:rPr>
        <w:t>Д</w:t>
      </w:r>
      <w:r w:rsidRPr="000D3443">
        <w:rPr>
          <w:rFonts w:ascii="Times New Roman" w:eastAsia="Times New Roman" w:hAnsi="Times New Roman" w:cs="Times New Roman"/>
          <w:color w:val="000000"/>
          <w:lang w:eastAsia="ar-SA"/>
        </w:rPr>
        <w:t>оговору, обязана незамедлительно уведомить другую Сторону о наступлении и предполагаемом сроке действия этих обстоятельств, после чего стороны незамедлительно проведут взаимные консультации для принятия необходимых мер.</w:t>
      </w:r>
    </w:p>
    <w:p w:rsidR="00794F51" w:rsidRPr="000D3443" w:rsidRDefault="00794F51" w:rsidP="00794F51">
      <w:pPr>
        <w:tabs>
          <w:tab w:val="left" w:pos="400"/>
          <w:tab w:val="left" w:pos="567"/>
        </w:tabs>
        <w:suppressAutoHyphens/>
        <w:spacing w:after="0" w:line="240" w:lineRule="auto"/>
        <w:ind w:firstLine="600"/>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color w:val="000000"/>
          <w:lang w:eastAsia="ar-SA"/>
        </w:rPr>
        <w:t xml:space="preserve">12.3. 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находится </w:t>
      </w:r>
      <w:r w:rsidRPr="000D3443">
        <w:rPr>
          <w:rFonts w:ascii="Times New Roman" w:eastAsia="Times New Roman" w:hAnsi="Times New Roman" w:cs="Times New Roman"/>
          <w:caps/>
          <w:color w:val="000000"/>
          <w:lang w:eastAsia="ar-SA"/>
        </w:rPr>
        <w:t>с</w:t>
      </w:r>
      <w:r w:rsidRPr="000D3443">
        <w:rPr>
          <w:rFonts w:ascii="Times New Roman" w:eastAsia="Times New Roman" w:hAnsi="Times New Roman" w:cs="Times New Roman"/>
          <w:color w:val="000000"/>
          <w:lang w:eastAsia="ar-SA"/>
        </w:rPr>
        <w:t>торона, заявившая о таких обстоятельствах, или на которой произошло такое событие.</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lang w:eastAsia="ar-SA"/>
        </w:rPr>
        <w:t xml:space="preserve">12.4. </w:t>
      </w:r>
      <w:r w:rsidRPr="000D3443">
        <w:rPr>
          <w:rFonts w:ascii="Times New Roman" w:eastAsia="Times New Roman" w:hAnsi="Times New Roman" w:cs="Times New Roman"/>
          <w:color w:val="000000"/>
          <w:lang w:eastAsia="ar-SA"/>
        </w:rPr>
        <w:t xml:space="preserve">Не уведомление, несвоевременное и (или) ненадлежащим образом оформленное уведомление о наступлении обстоятельств непреодолимой силы лишает </w:t>
      </w:r>
      <w:r w:rsidRPr="000D3443">
        <w:rPr>
          <w:rFonts w:ascii="Times New Roman" w:eastAsia="Times New Roman" w:hAnsi="Times New Roman" w:cs="Times New Roman"/>
          <w:caps/>
          <w:color w:val="000000"/>
          <w:lang w:eastAsia="ar-SA"/>
        </w:rPr>
        <w:t>с</w:t>
      </w:r>
      <w:r w:rsidRPr="000D3443">
        <w:rPr>
          <w:rFonts w:ascii="Times New Roman" w:eastAsia="Times New Roman" w:hAnsi="Times New Roman" w:cs="Times New Roman"/>
          <w:color w:val="000000"/>
          <w:lang w:eastAsia="ar-SA"/>
        </w:rPr>
        <w:t>тороны права ссылаться на любые из них как на основание, освобождающее от ответственности за неисполнение обязательства.</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color w:val="000000"/>
          <w:lang w:eastAsia="ar-SA"/>
        </w:rPr>
        <w:t xml:space="preserve">12.5. </w:t>
      </w:r>
      <w:proofErr w:type="gramStart"/>
      <w:r w:rsidRPr="000D3443">
        <w:rPr>
          <w:rFonts w:ascii="Times New Roman" w:eastAsia="Times New Roman" w:hAnsi="Times New Roman" w:cs="Times New Roman"/>
          <w:color w:val="000000"/>
          <w:lang w:eastAsia="ar-SA"/>
        </w:rPr>
        <w:t xml:space="preserve">Если какое-либо из обстоятельств непреодолимой силы непосредственно повлияет на выполнение каких-либо обстоятельств по </w:t>
      </w:r>
      <w:r w:rsidRPr="000D3443">
        <w:rPr>
          <w:rFonts w:ascii="Times New Roman" w:eastAsia="Times New Roman" w:hAnsi="Times New Roman" w:cs="Times New Roman"/>
          <w:caps/>
          <w:color w:val="000000"/>
          <w:lang w:eastAsia="ar-SA"/>
        </w:rPr>
        <w:t>Д</w:t>
      </w:r>
      <w:r w:rsidRPr="000D3443">
        <w:rPr>
          <w:rFonts w:ascii="Times New Roman" w:eastAsia="Times New Roman" w:hAnsi="Times New Roman" w:cs="Times New Roman"/>
          <w:color w:val="000000"/>
          <w:lang w:eastAsia="ar-SA"/>
        </w:rPr>
        <w:t>оговору, период их выполнения по соглашению Сторон может быть продлен на срок действия указанных обстоятельств.</w:t>
      </w:r>
      <w:proofErr w:type="gramEnd"/>
    </w:p>
    <w:p w:rsidR="00794F51" w:rsidRPr="000D3443" w:rsidRDefault="00794F51" w:rsidP="00794F51">
      <w:pPr>
        <w:suppressAutoHyphens/>
        <w:spacing w:after="0" w:line="240" w:lineRule="auto"/>
        <w:ind w:firstLine="600"/>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color w:val="000000"/>
          <w:lang w:eastAsia="ar-SA"/>
        </w:rPr>
        <w:t xml:space="preserve">12.6. Если эти обстоятельства будут продолжаться более 3 (трех) месяцев, </w:t>
      </w:r>
      <w:r w:rsidRPr="000D3443">
        <w:rPr>
          <w:rFonts w:ascii="Times New Roman" w:eastAsia="Times New Roman" w:hAnsi="Times New Roman" w:cs="Times New Roman"/>
          <w:caps/>
          <w:color w:val="000000"/>
          <w:lang w:eastAsia="ar-SA"/>
        </w:rPr>
        <w:t>с</w:t>
      </w:r>
      <w:r w:rsidRPr="000D3443">
        <w:rPr>
          <w:rFonts w:ascii="Times New Roman" w:eastAsia="Times New Roman" w:hAnsi="Times New Roman" w:cs="Times New Roman"/>
          <w:color w:val="000000"/>
          <w:lang w:eastAsia="ar-SA"/>
        </w:rPr>
        <w:t>тороны проведут переговоры для обсуждения сложившейся ситуации и поиска возможных путей ее разрешения.</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color w:val="000000"/>
          <w:lang w:eastAsia="ar-SA"/>
        </w:rPr>
      </w:pPr>
      <w:r w:rsidRPr="000D3443">
        <w:rPr>
          <w:rFonts w:ascii="Times New Roman" w:eastAsia="Times New Roman" w:hAnsi="Times New Roman" w:cs="Times New Roman"/>
          <w:color w:val="000000"/>
          <w:lang w:eastAsia="ar-SA"/>
        </w:rPr>
        <w:lastRenderedPageBreak/>
        <w:t xml:space="preserve">12.7. Если </w:t>
      </w:r>
      <w:r w:rsidRPr="000D3443">
        <w:rPr>
          <w:rFonts w:ascii="Times New Roman" w:eastAsia="Times New Roman" w:hAnsi="Times New Roman" w:cs="Times New Roman"/>
          <w:caps/>
          <w:color w:val="000000"/>
          <w:lang w:eastAsia="ar-SA"/>
        </w:rPr>
        <w:t>с</w:t>
      </w:r>
      <w:r w:rsidRPr="000D3443">
        <w:rPr>
          <w:rFonts w:ascii="Times New Roman" w:eastAsia="Times New Roman" w:hAnsi="Times New Roman" w:cs="Times New Roman"/>
          <w:color w:val="000000"/>
          <w:lang w:eastAsia="ar-SA"/>
        </w:rPr>
        <w:t xml:space="preserve">тороны не найдут взаимоприемлемого решения, то каждая из </w:t>
      </w:r>
      <w:r w:rsidRPr="000D3443">
        <w:rPr>
          <w:rFonts w:ascii="Times New Roman" w:eastAsia="Times New Roman" w:hAnsi="Times New Roman" w:cs="Times New Roman"/>
          <w:caps/>
          <w:color w:val="000000"/>
          <w:lang w:eastAsia="ar-SA"/>
        </w:rPr>
        <w:t>с</w:t>
      </w:r>
      <w:r w:rsidRPr="000D3443">
        <w:rPr>
          <w:rFonts w:ascii="Times New Roman" w:eastAsia="Times New Roman" w:hAnsi="Times New Roman" w:cs="Times New Roman"/>
          <w:color w:val="000000"/>
          <w:lang w:eastAsia="ar-SA"/>
        </w:rPr>
        <w:t xml:space="preserve">торон будет иметь право отказаться от дальнейшего исполнения </w:t>
      </w:r>
      <w:r w:rsidRPr="000D3443">
        <w:rPr>
          <w:rFonts w:ascii="Times New Roman" w:eastAsia="Times New Roman" w:hAnsi="Times New Roman" w:cs="Times New Roman"/>
          <w:caps/>
          <w:color w:val="000000"/>
          <w:lang w:eastAsia="ar-SA"/>
        </w:rPr>
        <w:t>Д</w:t>
      </w:r>
      <w:r w:rsidRPr="000D3443">
        <w:rPr>
          <w:rFonts w:ascii="Times New Roman" w:eastAsia="Times New Roman" w:hAnsi="Times New Roman" w:cs="Times New Roman"/>
          <w:color w:val="000000"/>
          <w:lang w:eastAsia="ar-SA"/>
        </w:rPr>
        <w:t xml:space="preserve">оговора, при этом </w:t>
      </w:r>
      <w:r w:rsidRPr="000D3443">
        <w:rPr>
          <w:rFonts w:ascii="Times New Roman" w:eastAsia="Times New Roman" w:hAnsi="Times New Roman" w:cs="Times New Roman"/>
          <w:caps/>
          <w:color w:val="000000"/>
          <w:lang w:eastAsia="ar-SA"/>
        </w:rPr>
        <w:t>с</w:t>
      </w:r>
      <w:r w:rsidRPr="000D3443">
        <w:rPr>
          <w:rFonts w:ascii="Times New Roman" w:eastAsia="Times New Roman" w:hAnsi="Times New Roman" w:cs="Times New Roman"/>
          <w:color w:val="000000"/>
          <w:lang w:eastAsia="ar-SA"/>
        </w:rPr>
        <w:t xml:space="preserve">тороны обязаны произвести полные взаиморасчеты по уже реализованной части настоящего </w:t>
      </w:r>
      <w:r w:rsidRPr="000D3443">
        <w:rPr>
          <w:rFonts w:ascii="Times New Roman" w:eastAsia="Times New Roman" w:hAnsi="Times New Roman" w:cs="Times New Roman"/>
          <w:caps/>
          <w:color w:val="000000"/>
          <w:lang w:eastAsia="ar-SA"/>
        </w:rPr>
        <w:t>Д</w:t>
      </w:r>
      <w:r w:rsidRPr="000D3443">
        <w:rPr>
          <w:rFonts w:ascii="Times New Roman" w:eastAsia="Times New Roman" w:hAnsi="Times New Roman" w:cs="Times New Roman"/>
          <w:color w:val="000000"/>
          <w:lang w:eastAsia="ar-SA"/>
        </w:rPr>
        <w:t xml:space="preserve">оговора, и ни одна из </w:t>
      </w:r>
      <w:r w:rsidRPr="000D3443">
        <w:rPr>
          <w:rFonts w:ascii="Times New Roman" w:eastAsia="Times New Roman" w:hAnsi="Times New Roman" w:cs="Times New Roman"/>
          <w:caps/>
          <w:color w:val="000000"/>
          <w:lang w:eastAsia="ar-SA"/>
        </w:rPr>
        <w:t>с</w:t>
      </w:r>
      <w:r w:rsidRPr="000D3443">
        <w:rPr>
          <w:rFonts w:ascii="Times New Roman" w:eastAsia="Times New Roman" w:hAnsi="Times New Roman" w:cs="Times New Roman"/>
          <w:color w:val="000000"/>
          <w:lang w:eastAsia="ar-SA"/>
        </w:rPr>
        <w:t>торон не будет иметь право на возмещение убытков и упущенной выгоды.</w:t>
      </w:r>
    </w:p>
    <w:p w:rsidR="00794F51" w:rsidRPr="000D3443" w:rsidRDefault="00794F51" w:rsidP="00794F51">
      <w:pPr>
        <w:tabs>
          <w:tab w:val="left" w:pos="400"/>
        </w:tabs>
        <w:suppressAutoHyphens/>
        <w:spacing w:after="0" w:line="240" w:lineRule="auto"/>
        <w:ind w:left="-360" w:right="-2"/>
        <w:jc w:val="center"/>
        <w:rPr>
          <w:rFonts w:ascii="Times New Roman" w:eastAsia="Times New Roman" w:hAnsi="Times New Roman" w:cs="Times New Roman"/>
          <w:b/>
          <w:bCs/>
          <w:lang w:eastAsia="ar-SA"/>
        </w:rPr>
      </w:pPr>
    </w:p>
    <w:p w:rsidR="00794F51" w:rsidRPr="000D3443" w:rsidRDefault="00794F51" w:rsidP="00794F51">
      <w:pPr>
        <w:suppressAutoHyphens/>
        <w:spacing w:after="0" w:line="240" w:lineRule="auto"/>
        <w:jc w:val="center"/>
        <w:rPr>
          <w:rFonts w:ascii="Times New Roman" w:eastAsia="Times New Roman" w:hAnsi="Times New Roman" w:cs="Times New Roman"/>
          <w:b/>
          <w:bCs/>
          <w:iCs/>
          <w:color w:val="000000"/>
          <w:lang w:eastAsia="ar-SA"/>
        </w:rPr>
      </w:pPr>
      <w:r w:rsidRPr="000D3443">
        <w:rPr>
          <w:rFonts w:ascii="Times New Roman" w:eastAsia="Times New Roman" w:hAnsi="Times New Roman" w:cs="Times New Roman"/>
          <w:b/>
          <w:bCs/>
          <w:iCs/>
          <w:color w:val="000000"/>
          <w:lang w:eastAsia="ar-SA"/>
        </w:rPr>
        <w:t>13. Прочие условия</w:t>
      </w:r>
    </w:p>
    <w:p w:rsidR="00794F51" w:rsidRPr="000D3443" w:rsidRDefault="00794F51" w:rsidP="00794F51">
      <w:pPr>
        <w:shd w:val="clear" w:color="auto" w:fill="FFFFFF"/>
        <w:spacing w:after="0" w:line="240" w:lineRule="auto"/>
        <w:ind w:firstLine="708"/>
        <w:jc w:val="both"/>
        <w:rPr>
          <w:rFonts w:ascii="Times" w:eastAsia="Times New Roman" w:hAnsi="Times" w:cs="Times New Roman"/>
          <w:color w:val="000000"/>
        </w:rPr>
      </w:pPr>
      <w:r w:rsidRPr="000D3443">
        <w:rPr>
          <w:rFonts w:ascii="Times New Roman" w:eastAsia="Times New Roman" w:hAnsi="Times New Roman" w:cs="Times New Roman"/>
        </w:rPr>
        <w:t xml:space="preserve">13.1. </w:t>
      </w:r>
      <w:r w:rsidRPr="000D3443">
        <w:rPr>
          <w:rFonts w:ascii="Times" w:eastAsia="Times New Roman" w:hAnsi="Times" w:cs="Times New Roman"/>
          <w:color w:val="000000"/>
        </w:rPr>
        <w:t>Стороны заверяют, гарантируют и обязуются соблюдать требования</w:t>
      </w:r>
      <w:r w:rsidRPr="000D3443">
        <w:rPr>
          <w:rFonts w:eastAsia="Times New Roman" w:cs="Times New Roman"/>
          <w:color w:val="000000"/>
        </w:rPr>
        <w:t xml:space="preserve"> </w:t>
      </w:r>
      <w:r w:rsidRPr="000D3443">
        <w:rPr>
          <w:rFonts w:ascii="Times" w:eastAsia="Times New Roman" w:hAnsi="Times" w:cs="Times New Roman"/>
          <w:color w:val="000000"/>
        </w:rPr>
        <w:t>применимого антикоррупционного законодательства как национального, так и</w:t>
      </w:r>
      <w:r w:rsidRPr="000D3443">
        <w:rPr>
          <w:rFonts w:eastAsia="Times New Roman" w:cs="Times New Roman"/>
          <w:color w:val="000000"/>
        </w:rPr>
        <w:t xml:space="preserve"> </w:t>
      </w:r>
      <w:r w:rsidRPr="000D3443">
        <w:rPr>
          <w:rFonts w:ascii="Times" w:eastAsia="Times New Roman" w:hAnsi="Times" w:cs="Times New Roman"/>
          <w:color w:val="000000"/>
        </w:rPr>
        <w:t>иностранного; не предлагать, не обещать и не давать денежных средств и других</w:t>
      </w:r>
      <w:r w:rsidRPr="000D3443">
        <w:rPr>
          <w:rFonts w:eastAsia="Times New Roman" w:cs="Times New Roman"/>
          <w:color w:val="000000"/>
        </w:rPr>
        <w:t xml:space="preserve"> </w:t>
      </w:r>
      <w:r w:rsidRPr="000D3443">
        <w:rPr>
          <w:rFonts w:ascii="Times" w:eastAsia="Times New Roman" w:hAnsi="Times" w:cs="Times New Roman"/>
          <w:color w:val="000000"/>
        </w:rPr>
        <w:t>материальных ценностей (прямо или косвенно) физическим лицам, юридическим лицам, в</w:t>
      </w:r>
      <w:r w:rsidRPr="000D3443">
        <w:rPr>
          <w:rFonts w:eastAsia="Times New Roman" w:cs="Times New Roman"/>
          <w:color w:val="000000"/>
        </w:rPr>
        <w:t xml:space="preserve"> </w:t>
      </w:r>
      <w:r w:rsidRPr="000D3443">
        <w:rPr>
          <w:rFonts w:ascii="Times" w:eastAsia="Times New Roman" w:hAnsi="Times" w:cs="Times New Roman"/>
          <w:color w:val="000000"/>
        </w:rPr>
        <w:t xml:space="preserve">том числе государственным органам (включая, </w:t>
      </w:r>
      <w:proofErr w:type="gramStart"/>
      <w:r w:rsidRPr="000D3443">
        <w:rPr>
          <w:rFonts w:ascii="Times" w:eastAsia="Times New Roman" w:hAnsi="Times" w:cs="Times New Roman"/>
          <w:color w:val="000000"/>
        </w:rPr>
        <w:t>но</w:t>
      </w:r>
      <w:proofErr w:type="gramEnd"/>
      <w:r w:rsidRPr="000D3443">
        <w:rPr>
          <w:rFonts w:ascii="Times" w:eastAsia="Times New Roman" w:hAnsi="Times" w:cs="Times New Roman"/>
          <w:color w:val="000000"/>
        </w:rPr>
        <w:t xml:space="preserve"> не ограничиваясь государственных</w:t>
      </w:r>
      <w:r w:rsidRPr="000D3443">
        <w:rPr>
          <w:rFonts w:eastAsia="Times New Roman" w:cs="Times New Roman"/>
          <w:color w:val="000000"/>
        </w:rPr>
        <w:t xml:space="preserve"> </w:t>
      </w:r>
      <w:r w:rsidRPr="000D3443">
        <w:rPr>
          <w:rFonts w:ascii="Times" w:eastAsia="Times New Roman" w:hAnsi="Times" w:cs="Times New Roman"/>
          <w:color w:val="000000"/>
        </w:rPr>
        <w:t>служащих и иных работников), которые в силу своих должностных полномочий или</w:t>
      </w:r>
      <w:r w:rsidRPr="000D3443">
        <w:rPr>
          <w:rFonts w:eastAsia="Times New Roman" w:cs="Times New Roman"/>
          <w:color w:val="000000"/>
        </w:rPr>
        <w:t xml:space="preserve"> </w:t>
      </w:r>
      <w:r w:rsidRPr="000D3443">
        <w:rPr>
          <w:rFonts w:ascii="Times" w:eastAsia="Times New Roman" w:hAnsi="Times" w:cs="Times New Roman"/>
          <w:color w:val="000000"/>
        </w:rPr>
        <w:t>личных возможностей могут оказывать влияние, обеспечивать и поддерживать</w:t>
      </w:r>
      <w:r w:rsidRPr="000D3443">
        <w:rPr>
          <w:rFonts w:eastAsia="Times New Roman" w:cs="Times New Roman"/>
          <w:color w:val="000000"/>
        </w:rPr>
        <w:t xml:space="preserve"> </w:t>
      </w:r>
      <w:r w:rsidRPr="000D3443">
        <w:rPr>
          <w:rFonts w:ascii="Times" w:eastAsia="Times New Roman" w:hAnsi="Times" w:cs="Times New Roman"/>
          <w:color w:val="000000"/>
        </w:rPr>
        <w:t>деятельность (и/или предоставлять финансовые и другие преимущества), неправомерно</w:t>
      </w:r>
      <w:r w:rsidRPr="000D3443">
        <w:rPr>
          <w:rFonts w:eastAsia="Times New Roman" w:cs="Times New Roman"/>
          <w:color w:val="000000"/>
        </w:rPr>
        <w:t xml:space="preserve"> </w:t>
      </w:r>
      <w:r w:rsidRPr="000D3443">
        <w:rPr>
          <w:rFonts w:ascii="Times" w:eastAsia="Times New Roman" w:hAnsi="Times" w:cs="Times New Roman"/>
          <w:color w:val="000000"/>
        </w:rPr>
        <w:t>осуществляя свои служебные функции или профессиональную деятельность, имея целью</w:t>
      </w:r>
      <w:r w:rsidRPr="000D3443">
        <w:rPr>
          <w:rFonts w:eastAsia="Times New Roman" w:cs="Times New Roman"/>
          <w:color w:val="000000"/>
        </w:rPr>
        <w:t xml:space="preserve"> </w:t>
      </w:r>
      <w:r w:rsidRPr="000D3443">
        <w:rPr>
          <w:rFonts w:ascii="Times" w:eastAsia="Times New Roman" w:hAnsi="Times" w:cs="Times New Roman"/>
          <w:color w:val="000000"/>
        </w:rPr>
        <w:t>или следствием взятку или коммерческий подкуп, принятия или допущения</w:t>
      </w:r>
      <w:r w:rsidRPr="000D3443">
        <w:rPr>
          <w:rFonts w:eastAsia="Times New Roman" w:cs="Times New Roman"/>
          <w:color w:val="000000"/>
        </w:rPr>
        <w:t xml:space="preserve"> </w:t>
      </w:r>
      <w:r w:rsidRPr="000D3443">
        <w:rPr>
          <w:rFonts w:ascii="Times" w:eastAsia="Times New Roman" w:hAnsi="Times" w:cs="Times New Roman"/>
          <w:color w:val="000000"/>
        </w:rPr>
        <w:t>вымогательства, взяточничества и других незаконных действий, направленных на</w:t>
      </w:r>
      <w:r w:rsidRPr="000D3443">
        <w:rPr>
          <w:rFonts w:eastAsia="Times New Roman" w:cs="Times New Roman"/>
          <w:color w:val="000000"/>
        </w:rPr>
        <w:t xml:space="preserve"> </w:t>
      </w:r>
      <w:r w:rsidRPr="000D3443">
        <w:rPr>
          <w:rFonts w:ascii="Times" w:eastAsia="Times New Roman" w:hAnsi="Times" w:cs="Times New Roman"/>
          <w:color w:val="000000"/>
        </w:rPr>
        <w:t>получение или сохранение деловой выгоды.</w:t>
      </w:r>
    </w:p>
    <w:p w:rsidR="00794F51" w:rsidRPr="000D3443" w:rsidRDefault="00794F51" w:rsidP="00794F51">
      <w:pPr>
        <w:shd w:val="clear" w:color="auto" w:fill="FFFFFF"/>
        <w:spacing w:after="0" w:line="240" w:lineRule="auto"/>
        <w:ind w:firstLine="708"/>
        <w:jc w:val="both"/>
        <w:rPr>
          <w:rFonts w:ascii="Times" w:eastAsia="Times New Roman" w:hAnsi="Times" w:cs="Times New Roman"/>
          <w:color w:val="000000"/>
        </w:rPr>
      </w:pPr>
      <w:r w:rsidRPr="000D3443">
        <w:rPr>
          <w:rFonts w:ascii="Times" w:eastAsia="Times New Roman" w:hAnsi="Times" w:cs="Times New Roman"/>
          <w:color w:val="000000"/>
        </w:rPr>
        <w:t>13.2. В случае возникновения у стороны подозрений, что произошло или может</w:t>
      </w:r>
      <w:r w:rsidRPr="000D3443">
        <w:rPr>
          <w:rFonts w:eastAsia="Times New Roman" w:cs="Times New Roman"/>
          <w:color w:val="000000"/>
        </w:rPr>
        <w:t xml:space="preserve"> </w:t>
      </w:r>
      <w:r w:rsidRPr="000D3443">
        <w:rPr>
          <w:rFonts w:ascii="Times" w:eastAsia="Times New Roman" w:hAnsi="Times" w:cs="Times New Roman"/>
          <w:color w:val="000000"/>
        </w:rPr>
        <w:t>произойти нарушение каких-либо положений п. 13.1. Договора, соответствующая сторона</w:t>
      </w:r>
      <w:r w:rsidRPr="000D3443">
        <w:rPr>
          <w:rFonts w:eastAsia="Times New Roman" w:cs="Times New Roman"/>
          <w:color w:val="000000"/>
        </w:rPr>
        <w:t xml:space="preserve"> </w:t>
      </w:r>
      <w:r w:rsidRPr="000D3443">
        <w:rPr>
          <w:rFonts w:ascii="Times" w:eastAsia="Times New Roman" w:hAnsi="Times" w:cs="Times New Roman"/>
          <w:color w:val="000000"/>
        </w:rPr>
        <w:t xml:space="preserve">обязуется уведомить другую сторону в письменной форме. </w:t>
      </w:r>
      <w:proofErr w:type="gramStart"/>
      <w:r w:rsidRPr="000D3443">
        <w:rPr>
          <w:rFonts w:ascii="Times" w:eastAsia="Times New Roman" w:hAnsi="Times" w:cs="Times New Roman"/>
          <w:color w:val="000000"/>
        </w:rPr>
        <w:t>В письменном уведомлении</w:t>
      </w:r>
      <w:r w:rsidRPr="000D3443">
        <w:rPr>
          <w:rFonts w:eastAsia="Times New Roman" w:cs="Times New Roman"/>
          <w:color w:val="000000"/>
        </w:rPr>
        <w:t xml:space="preserve"> </w:t>
      </w:r>
      <w:r w:rsidRPr="000D3443">
        <w:rPr>
          <w:rFonts w:ascii="Times" w:eastAsia="Times New Roman" w:hAnsi="Times" w:cs="Times New Roman"/>
          <w:color w:val="000000"/>
        </w:rPr>
        <w:t>сторона обязана сослаться на факты или предоставить материалы, достоверно</w:t>
      </w:r>
      <w:r w:rsidRPr="000D3443">
        <w:rPr>
          <w:rFonts w:eastAsia="Times New Roman" w:cs="Times New Roman"/>
          <w:color w:val="000000"/>
        </w:rPr>
        <w:t xml:space="preserve"> </w:t>
      </w:r>
      <w:r w:rsidRPr="000D3443">
        <w:rPr>
          <w:rFonts w:ascii="Times" w:eastAsia="Times New Roman" w:hAnsi="Times" w:cs="Times New Roman"/>
          <w:color w:val="000000"/>
        </w:rPr>
        <w:t>подтверждающие или дающие основание предполагать, что произошло или может</w:t>
      </w:r>
      <w:r w:rsidRPr="000D3443">
        <w:rPr>
          <w:rFonts w:eastAsia="Times New Roman" w:cs="Times New Roman"/>
          <w:color w:val="000000"/>
        </w:rPr>
        <w:t xml:space="preserve"> </w:t>
      </w:r>
      <w:r w:rsidRPr="000D3443">
        <w:rPr>
          <w:rFonts w:ascii="Times" w:eastAsia="Times New Roman" w:hAnsi="Times" w:cs="Times New Roman"/>
          <w:color w:val="000000"/>
        </w:rPr>
        <w:t>произойти нарушение каких-либо положений настоящей статьи контрагентом, его</w:t>
      </w:r>
      <w:r w:rsidRPr="000D3443">
        <w:rPr>
          <w:rFonts w:eastAsia="Times New Roman" w:cs="Times New Roman"/>
          <w:color w:val="000000"/>
        </w:rPr>
        <w:t xml:space="preserve"> </w:t>
      </w:r>
      <w:r w:rsidRPr="000D3443">
        <w:rPr>
          <w:rFonts w:ascii="Times" w:eastAsia="Times New Roman" w:hAnsi="Times" w:cs="Times New Roman"/>
          <w:color w:val="000000"/>
        </w:rPr>
        <w:t>аффилированными лицами, работниками или посредниками выражающееся в действиях,</w:t>
      </w:r>
      <w:r w:rsidRPr="000D3443">
        <w:rPr>
          <w:rFonts w:eastAsia="Times New Roman" w:cs="Times New Roman"/>
          <w:color w:val="000000"/>
        </w:rPr>
        <w:t xml:space="preserve"> </w:t>
      </w:r>
      <w:r w:rsidRPr="000D3443">
        <w:rPr>
          <w:rFonts w:ascii="Times" w:eastAsia="Times New Roman" w:hAnsi="Times" w:cs="Times New Roman"/>
          <w:color w:val="000000"/>
        </w:rPr>
        <w:t>квалифицируемых применимым законодательством, как дача или получение взятки,</w:t>
      </w:r>
      <w:r w:rsidRPr="000D3443">
        <w:rPr>
          <w:rFonts w:eastAsia="Times New Roman" w:cs="Times New Roman"/>
          <w:color w:val="000000"/>
        </w:rPr>
        <w:t xml:space="preserve"> </w:t>
      </w:r>
      <w:r w:rsidRPr="000D3443">
        <w:rPr>
          <w:rFonts w:ascii="Times" w:eastAsia="Times New Roman" w:hAnsi="Times" w:cs="Times New Roman"/>
          <w:color w:val="000000"/>
        </w:rPr>
        <w:t>коммерческий подкуп, а также действиях, нарушающих требования применимого</w:t>
      </w:r>
      <w:r w:rsidRPr="000D3443">
        <w:rPr>
          <w:rFonts w:eastAsia="Times New Roman" w:cs="Times New Roman"/>
          <w:color w:val="000000"/>
        </w:rPr>
        <w:t xml:space="preserve"> </w:t>
      </w:r>
      <w:r w:rsidRPr="000D3443">
        <w:rPr>
          <w:rFonts w:ascii="Times" w:eastAsia="Times New Roman" w:hAnsi="Times" w:cs="Times New Roman"/>
          <w:color w:val="000000"/>
        </w:rPr>
        <w:t>законодательства и международных актов о противодействии легализации</w:t>
      </w:r>
      <w:proofErr w:type="gramEnd"/>
      <w:r w:rsidRPr="000D3443">
        <w:rPr>
          <w:rFonts w:ascii="Times" w:eastAsia="Times New Roman" w:hAnsi="Times" w:cs="Times New Roman"/>
          <w:color w:val="000000"/>
        </w:rPr>
        <w:t xml:space="preserve"> доходов,</w:t>
      </w:r>
      <w:r w:rsidRPr="000D3443">
        <w:rPr>
          <w:rFonts w:eastAsia="Times New Roman" w:cs="Times New Roman"/>
          <w:color w:val="000000"/>
        </w:rPr>
        <w:t xml:space="preserve"> </w:t>
      </w:r>
      <w:r w:rsidRPr="000D3443">
        <w:rPr>
          <w:rFonts w:ascii="Times" w:eastAsia="Times New Roman" w:hAnsi="Times" w:cs="Times New Roman"/>
          <w:color w:val="000000"/>
        </w:rPr>
        <w:t>полученных преступным путем. После письменного уведомления, соответствующая</w:t>
      </w:r>
      <w:r w:rsidRPr="000D3443">
        <w:rPr>
          <w:rFonts w:eastAsia="Times New Roman" w:cs="Times New Roman"/>
          <w:color w:val="000000"/>
        </w:rPr>
        <w:t xml:space="preserve"> </w:t>
      </w:r>
      <w:r w:rsidRPr="000D3443">
        <w:rPr>
          <w:rFonts w:ascii="Times" w:eastAsia="Times New Roman" w:hAnsi="Times" w:cs="Times New Roman"/>
          <w:color w:val="000000"/>
        </w:rPr>
        <w:t>сторона имеет право приостановить исполнение обязательств по Договору до получения</w:t>
      </w:r>
      <w:r w:rsidRPr="000D3443">
        <w:rPr>
          <w:rFonts w:eastAsia="Times New Roman" w:cs="Times New Roman"/>
          <w:color w:val="000000"/>
        </w:rPr>
        <w:t xml:space="preserve"> </w:t>
      </w:r>
      <w:r w:rsidRPr="000D3443">
        <w:rPr>
          <w:rFonts w:ascii="Times" w:eastAsia="Times New Roman" w:hAnsi="Times" w:cs="Times New Roman"/>
          <w:color w:val="000000"/>
        </w:rPr>
        <w:t>подтверждения, что нарушения не произошло или не произойдет. Это подтверждение</w:t>
      </w:r>
      <w:r w:rsidRPr="000D3443">
        <w:rPr>
          <w:rFonts w:eastAsia="Times New Roman" w:cs="Times New Roman"/>
          <w:color w:val="000000"/>
        </w:rPr>
        <w:t xml:space="preserve"> </w:t>
      </w:r>
      <w:r w:rsidRPr="000D3443">
        <w:rPr>
          <w:rFonts w:ascii="Times" w:eastAsia="Times New Roman" w:hAnsi="Times" w:cs="Times New Roman"/>
          <w:color w:val="000000"/>
        </w:rPr>
        <w:t xml:space="preserve">должно быть направлено в течение 10 (десяти) рабочих дней </w:t>
      </w:r>
      <w:proofErr w:type="gramStart"/>
      <w:r w:rsidRPr="000D3443">
        <w:rPr>
          <w:rFonts w:ascii="Times" w:eastAsia="Times New Roman" w:hAnsi="Times" w:cs="Times New Roman"/>
          <w:color w:val="000000"/>
        </w:rPr>
        <w:t>с даты направления</w:t>
      </w:r>
      <w:proofErr w:type="gramEnd"/>
      <w:r w:rsidRPr="000D3443">
        <w:rPr>
          <w:rFonts w:eastAsia="Times New Roman" w:cs="Times New Roman"/>
          <w:color w:val="000000"/>
        </w:rPr>
        <w:t xml:space="preserve"> </w:t>
      </w:r>
      <w:r w:rsidRPr="000D3443">
        <w:rPr>
          <w:rFonts w:ascii="Times" w:eastAsia="Times New Roman" w:hAnsi="Times" w:cs="Times New Roman"/>
          <w:color w:val="000000"/>
        </w:rPr>
        <w:t>письменного уведомления.</w:t>
      </w:r>
    </w:p>
    <w:p w:rsidR="00794F51" w:rsidRPr="000D3443" w:rsidRDefault="00794F51" w:rsidP="00794F51">
      <w:pPr>
        <w:shd w:val="clear" w:color="auto" w:fill="FFFFFF"/>
        <w:spacing w:after="0" w:line="240" w:lineRule="auto"/>
        <w:ind w:firstLine="708"/>
        <w:jc w:val="both"/>
        <w:rPr>
          <w:rFonts w:ascii="Times" w:eastAsia="Times New Roman" w:hAnsi="Times" w:cs="Times New Roman"/>
          <w:color w:val="000000"/>
        </w:rPr>
      </w:pPr>
      <w:r w:rsidRPr="000D3443">
        <w:rPr>
          <w:rFonts w:ascii="Times" w:eastAsia="Times New Roman" w:hAnsi="Times" w:cs="Times New Roman"/>
          <w:color w:val="000000"/>
        </w:rPr>
        <w:t>13.3. В случае нарушения одной стороной обязательств воздерживаться от</w:t>
      </w:r>
      <w:r w:rsidRPr="000D3443">
        <w:rPr>
          <w:rFonts w:eastAsia="Times New Roman" w:cs="Times New Roman"/>
          <w:color w:val="000000"/>
        </w:rPr>
        <w:t xml:space="preserve"> </w:t>
      </w:r>
      <w:r w:rsidRPr="000D3443">
        <w:rPr>
          <w:rFonts w:ascii="Times" w:eastAsia="Times New Roman" w:hAnsi="Times" w:cs="Times New Roman"/>
          <w:color w:val="000000"/>
        </w:rPr>
        <w:t>запрещенных п. 12.1. действий и/или неполучения другой стороной в установленный</w:t>
      </w:r>
      <w:r w:rsidRPr="000D3443">
        <w:rPr>
          <w:rFonts w:eastAsia="Times New Roman" w:cs="Times New Roman"/>
          <w:color w:val="000000"/>
        </w:rPr>
        <w:t xml:space="preserve"> </w:t>
      </w:r>
      <w:r w:rsidRPr="000D3443">
        <w:rPr>
          <w:rFonts w:ascii="Times" w:eastAsia="Times New Roman" w:hAnsi="Times" w:cs="Times New Roman"/>
          <w:color w:val="000000"/>
        </w:rPr>
        <w:t>Договором срок подтверждения, что нарушения не произошло или не произойдет, другая</w:t>
      </w:r>
      <w:r w:rsidRPr="000D3443">
        <w:rPr>
          <w:rFonts w:eastAsia="Times New Roman" w:cs="Times New Roman"/>
          <w:color w:val="000000"/>
        </w:rPr>
        <w:t xml:space="preserve"> </w:t>
      </w:r>
      <w:r w:rsidRPr="000D3443">
        <w:rPr>
          <w:rFonts w:ascii="Times" w:eastAsia="Times New Roman" w:hAnsi="Times" w:cs="Times New Roman"/>
          <w:color w:val="000000"/>
        </w:rPr>
        <w:t>сторона имеет право расторгнуть Договор в одностороннем порядке полностью или в</w:t>
      </w:r>
      <w:r w:rsidRPr="000D3443">
        <w:rPr>
          <w:rFonts w:eastAsia="Times New Roman" w:cs="Times New Roman"/>
          <w:color w:val="000000"/>
        </w:rPr>
        <w:t xml:space="preserve"> </w:t>
      </w:r>
      <w:r w:rsidRPr="000D3443">
        <w:rPr>
          <w:rFonts w:ascii="Times" w:eastAsia="Times New Roman" w:hAnsi="Times" w:cs="Times New Roman"/>
          <w:color w:val="000000"/>
        </w:rPr>
        <w:t>части, направив письменное уведомление о расторжении. Сторона, по чьей инициативе</w:t>
      </w:r>
      <w:r w:rsidRPr="000D3443">
        <w:rPr>
          <w:rFonts w:eastAsia="Times New Roman" w:cs="Times New Roman"/>
          <w:color w:val="000000"/>
        </w:rPr>
        <w:t xml:space="preserve"> </w:t>
      </w:r>
      <w:proofErr w:type="gramStart"/>
      <w:r w:rsidRPr="000D3443">
        <w:rPr>
          <w:rFonts w:ascii="Times" w:eastAsia="Times New Roman" w:hAnsi="Times" w:cs="Times New Roman"/>
          <w:color w:val="000000"/>
        </w:rPr>
        <w:t>был</w:t>
      </w:r>
      <w:proofErr w:type="gramEnd"/>
      <w:r w:rsidRPr="000D3443">
        <w:rPr>
          <w:rFonts w:ascii="Times" w:eastAsia="Times New Roman" w:hAnsi="Times" w:cs="Times New Roman"/>
          <w:color w:val="000000"/>
        </w:rPr>
        <w:t xml:space="preserve"> расторгнут Договор в соответствии с положениями настоящей статьи, вправе</w:t>
      </w:r>
      <w:r w:rsidRPr="000D3443">
        <w:rPr>
          <w:rFonts w:eastAsia="Times New Roman" w:cs="Times New Roman"/>
          <w:color w:val="000000"/>
        </w:rPr>
        <w:t xml:space="preserve"> </w:t>
      </w:r>
      <w:r w:rsidRPr="000D3443">
        <w:rPr>
          <w:rFonts w:ascii="Times" w:eastAsia="Times New Roman" w:hAnsi="Times" w:cs="Times New Roman"/>
          <w:color w:val="000000"/>
        </w:rPr>
        <w:t>требовать возмещения реального ущерба, возникшего в результате такого расторжения.</w:t>
      </w:r>
    </w:p>
    <w:p w:rsidR="00794F51" w:rsidRPr="000D3443" w:rsidRDefault="00794F51" w:rsidP="00794F51">
      <w:pPr>
        <w:shd w:val="clear" w:color="auto" w:fill="FFFFFF"/>
        <w:spacing w:after="0" w:line="240" w:lineRule="auto"/>
        <w:ind w:firstLine="708"/>
        <w:jc w:val="both"/>
        <w:rPr>
          <w:rFonts w:ascii="Times" w:eastAsia="Times New Roman" w:hAnsi="Times" w:cs="Times New Roman"/>
          <w:color w:val="000000"/>
        </w:rPr>
      </w:pPr>
      <w:r w:rsidRPr="000D3443">
        <w:rPr>
          <w:rFonts w:ascii="Times" w:eastAsia="Times New Roman" w:hAnsi="Times" w:cs="Times New Roman"/>
          <w:color w:val="000000"/>
        </w:rPr>
        <w:t>13.4. Покупатель заверяет, что на момент заключения настоящего Договора его</w:t>
      </w:r>
      <w:r w:rsidRPr="000D3443">
        <w:rPr>
          <w:rFonts w:eastAsia="Times New Roman" w:cs="Times New Roman"/>
          <w:color w:val="000000"/>
        </w:rPr>
        <w:t xml:space="preserve"> </w:t>
      </w:r>
      <w:r w:rsidRPr="000D3443">
        <w:rPr>
          <w:rFonts w:ascii="Times" w:eastAsia="Times New Roman" w:hAnsi="Times" w:cs="Times New Roman"/>
          <w:color w:val="000000"/>
        </w:rPr>
        <w:t>поведение является добросовестным, что проявляется как в отношениях с контрагентами в</w:t>
      </w:r>
      <w:r w:rsidRPr="000D3443">
        <w:rPr>
          <w:rFonts w:eastAsia="Times New Roman" w:cs="Times New Roman"/>
          <w:color w:val="000000"/>
        </w:rPr>
        <w:t xml:space="preserve"> </w:t>
      </w:r>
      <w:r w:rsidRPr="000D3443">
        <w:rPr>
          <w:rFonts w:ascii="Times" w:eastAsia="Times New Roman" w:hAnsi="Times" w:cs="Times New Roman"/>
          <w:color w:val="000000"/>
        </w:rPr>
        <w:t>рамках гражданских правоотношений, так и в отношениях с контролирующими органами,</w:t>
      </w:r>
      <w:r w:rsidRPr="000D3443">
        <w:rPr>
          <w:rFonts w:eastAsia="Times New Roman" w:cs="Times New Roman"/>
          <w:color w:val="000000"/>
        </w:rPr>
        <w:t xml:space="preserve"> </w:t>
      </w:r>
      <w:r w:rsidRPr="000D3443">
        <w:rPr>
          <w:rFonts w:ascii="Times" w:eastAsia="Times New Roman" w:hAnsi="Times" w:cs="Times New Roman"/>
          <w:color w:val="000000"/>
        </w:rPr>
        <w:t>в том числе, с налоговыми органами, органами валютного контроля, таможенными</w:t>
      </w:r>
      <w:r w:rsidRPr="000D3443">
        <w:rPr>
          <w:rFonts w:eastAsia="Times New Roman" w:cs="Times New Roman"/>
          <w:color w:val="000000"/>
        </w:rPr>
        <w:t xml:space="preserve"> </w:t>
      </w:r>
      <w:r w:rsidRPr="000D3443">
        <w:rPr>
          <w:rFonts w:ascii="Times" w:eastAsia="Times New Roman" w:hAnsi="Times" w:cs="Times New Roman"/>
          <w:color w:val="000000"/>
        </w:rPr>
        <w:t>органами. Добросовестность в отношении контролирующих органов выражается, в том</w:t>
      </w:r>
      <w:r w:rsidRPr="000D3443">
        <w:rPr>
          <w:rFonts w:eastAsia="Times New Roman" w:cs="Times New Roman"/>
          <w:color w:val="000000"/>
        </w:rPr>
        <w:t xml:space="preserve"> </w:t>
      </w:r>
      <w:r w:rsidRPr="000D3443">
        <w:rPr>
          <w:rFonts w:ascii="Times" w:eastAsia="Times New Roman" w:hAnsi="Times" w:cs="Times New Roman"/>
          <w:color w:val="000000"/>
        </w:rPr>
        <w:t>числе, в надлежащем исполнении законно установленных обязанностей, таких как уплата</w:t>
      </w:r>
      <w:r w:rsidRPr="000D3443">
        <w:rPr>
          <w:rFonts w:eastAsia="Times New Roman" w:cs="Times New Roman"/>
          <w:color w:val="000000"/>
        </w:rPr>
        <w:t xml:space="preserve"> </w:t>
      </w:r>
      <w:r w:rsidRPr="000D3443">
        <w:rPr>
          <w:rFonts w:ascii="Times" w:eastAsia="Times New Roman" w:hAnsi="Times" w:cs="Times New Roman"/>
          <w:color w:val="000000"/>
        </w:rPr>
        <w:t>налогов, своевременная подача налоговой отчетности и т.д. Покупатель гарантирует, что в</w:t>
      </w:r>
      <w:r w:rsidRPr="000D3443">
        <w:rPr>
          <w:rFonts w:eastAsia="Times New Roman" w:cs="Times New Roman"/>
          <w:color w:val="000000"/>
        </w:rPr>
        <w:t xml:space="preserve"> </w:t>
      </w:r>
      <w:r w:rsidRPr="000D3443">
        <w:rPr>
          <w:rFonts w:ascii="Times" w:eastAsia="Times New Roman" w:hAnsi="Times" w:cs="Times New Roman"/>
          <w:color w:val="000000"/>
        </w:rPr>
        <w:t>течение срока действия настоящего Договора его поведение продолжит оставаться</w:t>
      </w:r>
      <w:r w:rsidRPr="000D3443">
        <w:rPr>
          <w:rFonts w:eastAsia="Times New Roman" w:cs="Times New Roman"/>
          <w:color w:val="000000"/>
        </w:rPr>
        <w:t xml:space="preserve"> </w:t>
      </w:r>
      <w:r w:rsidRPr="000D3443">
        <w:rPr>
          <w:rFonts w:ascii="Times" w:eastAsia="Times New Roman" w:hAnsi="Times" w:cs="Times New Roman"/>
          <w:color w:val="000000"/>
        </w:rPr>
        <w:t>добросовестным и в отношениях с контрагентами в рамках гражданских правоотношений,</w:t>
      </w:r>
      <w:r w:rsidRPr="000D3443">
        <w:rPr>
          <w:rFonts w:eastAsia="Times New Roman" w:cs="Times New Roman"/>
          <w:color w:val="000000"/>
        </w:rPr>
        <w:t xml:space="preserve"> </w:t>
      </w:r>
      <w:r w:rsidRPr="000D3443">
        <w:rPr>
          <w:rFonts w:ascii="Times" w:eastAsia="Times New Roman" w:hAnsi="Times" w:cs="Times New Roman"/>
          <w:color w:val="000000"/>
        </w:rPr>
        <w:t>и в отношениях с контролирующими органами.</w:t>
      </w:r>
    </w:p>
    <w:p w:rsidR="00794F51" w:rsidRPr="000D3443" w:rsidRDefault="00794F51" w:rsidP="00794F51">
      <w:pPr>
        <w:shd w:val="clear" w:color="auto" w:fill="FFFFFF"/>
        <w:spacing w:after="0" w:line="240" w:lineRule="auto"/>
        <w:ind w:firstLine="708"/>
        <w:jc w:val="both"/>
        <w:rPr>
          <w:rFonts w:ascii="Times" w:eastAsia="Times New Roman" w:hAnsi="Times" w:cs="Times New Roman"/>
          <w:color w:val="000000"/>
        </w:rPr>
      </w:pPr>
      <w:r w:rsidRPr="000D3443">
        <w:rPr>
          <w:rFonts w:ascii="Times" w:eastAsia="Times New Roman" w:hAnsi="Times" w:cs="Times New Roman"/>
          <w:color w:val="000000"/>
        </w:rPr>
        <w:t>13.5. Все споры или разногласия, возникающие между Сторонами по Договору</w:t>
      </w:r>
      <w:r w:rsidRPr="000D3443">
        <w:rPr>
          <w:rFonts w:eastAsia="Times New Roman" w:cs="Times New Roman"/>
          <w:color w:val="000000"/>
        </w:rPr>
        <w:t xml:space="preserve"> </w:t>
      </w:r>
      <w:r w:rsidRPr="000D3443">
        <w:rPr>
          <w:rFonts w:ascii="Times" w:eastAsia="Times New Roman" w:hAnsi="Times" w:cs="Times New Roman"/>
          <w:color w:val="000000"/>
        </w:rPr>
        <w:t>или в связи с ним, в том числе по его недействительности, разрешаются путем</w:t>
      </w:r>
      <w:r w:rsidRPr="000D3443">
        <w:rPr>
          <w:rFonts w:eastAsia="Times New Roman" w:cs="Times New Roman"/>
          <w:color w:val="000000"/>
        </w:rPr>
        <w:t xml:space="preserve"> </w:t>
      </w:r>
      <w:r w:rsidRPr="000D3443">
        <w:rPr>
          <w:rFonts w:ascii="Times" w:eastAsia="Times New Roman" w:hAnsi="Times" w:cs="Times New Roman"/>
          <w:color w:val="000000"/>
        </w:rPr>
        <w:t>переговоров.</w:t>
      </w:r>
    </w:p>
    <w:p w:rsidR="00794F51" w:rsidRPr="000D3443" w:rsidRDefault="00794F51" w:rsidP="00794F51">
      <w:pPr>
        <w:shd w:val="clear" w:color="auto" w:fill="FFFFFF"/>
        <w:spacing w:after="0" w:line="240" w:lineRule="auto"/>
        <w:ind w:firstLine="708"/>
        <w:jc w:val="both"/>
        <w:rPr>
          <w:rFonts w:ascii="Times" w:eastAsia="Times New Roman" w:hAnsi="Times" w:cs="Times New Roman"/>
          <w:color w:val="000000"/>
        </w:rPr>
      </w:pPr>
      <w:r w:rsidRPr="000D3443">
        <w:rPr>
          <w:rFonts w:ascii="Times" w:eastAsia="Times New Roman" w:hAnsi="Times" w:cs="Times New Roman"/>
          <w:color w:val="000000"/>
        </w:rPr>
        <w:t>13.6. Сторонами устанавливается обязательный досудебный (претензионный)</w:t>
      </w:r>
      <w:r w:rsidRPr="000D3443">
        <w:rPr>
          <w:rFonts w:eastAsia="Times New Roman" w:cs="Times New Roman"/>
          <w:color w:val="000000"/>
        </w:rPr>
        <w:t xml:space="preserve"> </w:t>
      </w:r>
      <w:r w:rsidRPr="000D3443">
        <w:rPr>
          <w:rFonts w:ascii="Times" w:eastAsia="Times New Roman" w:hAnsi="Times" w:cs="Times New Roman"/>
          <w:color w:val="000000"/>
        </w:rPr>
        <w:t xml:space="preserve">порядок урегулирования споров. Срок рассмотрения претензии – 7 дней </w:t>
      </w:r>
      <w:proofErr w:type="gramStart"/>
      <w:r w:rsidRPr="000D3443">
        <w:rPr>
          <w:rFonts w:ascii="Times" w:eastAsia="Times New Roman" w:hAnsi="Times" w:cs="Times New Roman"/>
          <w:color w:val="000000"/>
        </w:rPr>
        <w:t>с даты</w:t>
      </w:r>
      <w:proofErr w:type="gramEnd"/>
      <w:r w:rsidRPr="000D3443">
        <w:rPr>
          <w:rFonts w:ascii="Times" w:eastAsia="Times New Roman" w:hAnsi="Times" w:cs="Times New Roman"/>
          <w:color w:val="000000"/>
        </w:rPr>
        <w:t xml:space="preserve"> ее</w:t>
      </w:r>
      <w:r w:rsidRPr="000D3443">
        <w:rPr>
          <w:rFonts w:eastAsia="Times New Roman" w:cs="Times New Roman"/>
          <w:color w:val="000000"/>
        </w:rPr>
        <w:t xml:space="preserve"> </w:t>
      </w:r>
      <w:r w:rsidRPr="000D3443">
        <w:rPr>
          <w:rFonts w:ascii="Times" w:eastAsia="Times New Roman" w:hAnsi="Times" w:cs="Times New Roman"/>
          <w:color w:val="000000"/>
        </w:rPr>
        <w:t>получения. Претензии направляются посредством почтовой связи (в том числе экспрес</w:t>
      </w:r>
      <w:proofErr w:type="gramStart"/>
      <w:r w:rsidRPr="000D3443">
        <w:rPr>
          <w:rFonts w:ascii="Times" w:eastAsia="Times New Roman" w:hAnsi="Times" w:cs="Times New Roman"/>
          <w:color w:val="000000"/>
        </w:rPr>
        <w:t>с-</w:t>
      </w:r>
      <w:proofErr w:type="gramEnd"/>
      <w:r w:rsidRPr="000D3443">
        <w:rPr>
          <w:rFonts w:eastAsia="Times New Roman" w:cs="Times New Roman"/>
          <w:color w:val="000000"/>
        </w:rPr>
        <w:t xml:space="preserve"> </w:t>
      </w:r>
      <w:r w:rsidRPr="000D3443">
        <w:rPr>
          <w:rFonts w:ascii="Times" w:eastAsia="Times New Roman" w:hAnsi="Times" w:cs="Times New Roman"/>
          <w:color w:val="000000"/>
        </w:rPr>
        <w:t>почтой), вручаются контрагенту под роспись либо направляются по адресу электронной</w:t>
      </w:r>
      <w:r w:rsidRPr="000D3443">
        <w:rPr>
          <w:rFonts w:eastAsia="Times New Roman" w:cs="Times New Roman"/>
          <w:color w:val="000000"/>
        </w:rPr>
        <w:t xml:space="preserve"> </w:t>
      </w:r>
      <w:r w:rsidRPr="000D3443">
        <w:rPr>
          <w:rFonts w:ascii="Times" w:eastAsia="Times New Roman" w:hAnsi="Times" w:cs="Times New Roman"/>
          <w:color w:val="000000"/>
        </w:rPr>
        <w:t>почты, указанному в настоящем договоре, либо по электронному адресу, размещенному</w:t>
      </w:r>
      <w:r w:rsidRPr="000D3443">
        <w:rPr>
          <w:rFonts w:eastAsia="Times New Roman" w:cs="Times New Roman"/>
          <w:color w:val="000000"/>
        </w:rPr>
        <w:t xml:space="preserve"> </w:t>
      </w:r>
      <w:r w:rsidRPr="000D3443">
        <w:rPr>
          <w:rFonts w:ascii="Times" w:eastAsia="Times New Roman" w:hAnsi="Times" w:cs="Times New Roman"/>
          <w:color w:val="000000"/>
        </w:rPr>
        <w:t>на общедоступных ресурсах, в том числе – сети Интернет, в формате сканированный</w:t>
      </w:r>
      <w:r w:rsidRPr="000D3443">
        <w:rPr>
          <w:rFonts w:eastAsia="Times New Roman" w:cs="Times New Roman"/>
          <w:color w:val="000000"/>
        </w:rPr>
        <w:t xml:space="preserve"> </w:t>
      </w:r>
      <w:r w:rsidRPr="000D3443">
        <w:rPr>
          <w:rFonts w:ascii="Times" w:eastAsia="Times New Roman" w:hAnsi="Times" w:cs="Times New Roman"/>
          <w:color w:val="000000"/>
        </w:rPr>
        <w:t>копии (PDF файл). В случае</w:t>
      </w:r>
      <w:proofErr w:type="gramStart"/>
      <w:r w:rsidRPr="000D3443">
        <w:rPr>
          <w:rFonts w:ascii="Times" w:eastAsia="Times New Roman" w:hAnsi="Times" w:cs="Times New Roman"/>
          <w:color w:val="000000"/>
        </w:rPr>
        <w:t>,</w:t>
      </w:r>
      <w:proofErr w:type="gramEnd"/>
      <w:r w:rsidRPr="000D3443">
        <w:rPr>
          <w:rFonts w:ascii="Times" w:eastAsia="Times New Roman" w:hAnsi="Times" w:cs="Times New Roman"/>
          <w:color w:val="000000"/>
        </w:rPr>
        <w:t xml:space="preserve"> если письмо не может быть доставлено адресату в связи с</w:t>
      </w:r>
      <w:r w:rsidRPr="000D3443">
        <w:rPr>
          <w:rFonts w:eastAsia="Times New Roman" w:cs="Times New Roman"/>
          <w:color w:val="000000"/>
        </w:rPr>
        <w:t xml:space="preserve"> </w:t>
      </w:r>
      <w:r w:rsidRPr="000D3443">
        <w:rPr>
          <w:rFonts w:ascii="Times" w:eastAsia="Times New Roman" w:hAnsi="Times" w:cs="Times New Roman"/>
          <w:color w:val="000000"/>
        </w:rPr>
        <w:t>тем, что электронный почтовый адрес переполнен, то датой направления и получения</w:t>
      </w:r>
      <w:r w:rsidRPr="000D3443">
        <w:rPr>
          <w:rFonts w:eastAsia="Times New Roman" w:cs="Times New Roman"/>
          <w:color w:val="000000"/>
        </w:rPr>
        <w:t xml:space="preserve"> </w:t>
      </w:r>
      <w:r w:rsidRPr="000D3443">
        <w:rPr>
          <w:rFonts w:ascii="Times" w:eastAsia="Times New Roman" w:hAnsi="Times" w:cs="Times New Roman"/>
          <w:color w:val="000000"/>
        </w:rPr>
        <w:t>претензии является дата, указанная в соответствующем электронном уведомлении,</w:t>
      </w:r>
      <w:r w:rsidRPr="000D3443">
        <w:rPr>
          <w:rFonts w:eastAsia="Times New Roman" w:cs="Times New Roman"/>
          <w:color w:val="000000"/>
        </w:rPr>
        <w:t xml:space="preserve"> </w:t>
      </w:r>
      <w:r w:rsidRPr="000D3443">
        <w:rPr>
          <w:rFonts w:ascii="Times" w:eastAsia="Times New Roman" w:hAnsi="Times" w:cs="Times New Roman"/>
          <w:color w:val="000000"/>
        </w:rPr>
        <w:t>сформированном автоматически.</w:t>
      </w:r>
    </w:p>
    <w:p w:rsidR="00794F51" w:rsidRPr="000D3443" w:rsidRDefault="00794F51" w:rsidP="00794F51">
      <w:pPr>
        <w:shd w:val="clear" w:color="auto" w:fill="FFFFFF"/>
        <w:spacing w:after="0" w:line="240" w:lineRule="auto"/>
        <w:ind w:firstLine="708"/>
        <w:jc w:val="both"/>
        <w:rPr>
          <w:rFonts w:ascii="Times" w:hAnsi="Times"/>
        </w:rPr>
      </w:pPr>
      <w:r w:rsidRPr="000D3443">
        <w:rPr>
          <w:rFonts w:ascii="Times" w:eastAsia="Times New Roman" w:hAnsi="Times" w:cs="Times New Roman"/>
          <w:color w:val="000000"/>
        </w:rPr>
        <w:t>13.7. Если в течение указанного срока досудебного урегулирования спор между</w:t>
      </w:r>
      <w:r w:rsidRPr="000D3443">
        <w:rPr>
          <w:rFonts w:eastAsia="Times New Roman" w:cs="Times New Roman"/>
          <w:color w:val="000000"/>
        </w:rPr>
        <w:t xml:space="preserve"> </w:t>
      </w:r>
      <w:r w:rsidRPr="000D3443">
        <w:rPr>
          <w:rFonts w:ascii="Times" w:eastAsia="Times New Roman" w:hAnsi="Times" w:cs="Times New Roman"/>
          <w:color w:val="000000"/>
        </w:rPr>
        <w:t>Сторонами не будет урегулирован, то требующая Сторона (истец) вправе передать спор на</w:t>
      </w:r>
      <w:r w:rsidRPr="000D3443">
        <w:rPr>
          <w:rFonts w:eastAsia="Times New Roman" w:cs="Times New Roman"/>
          <w:color w:val="000000"/>
        </w:rPr>
        <w:t xml:space="preserve"> </w:t>
      </w:r>
      <w:r w:rsidRPr="000D3443">
        <w:rPr>
          <w:rFonts w:ascii="Times" w:eastAsia="Times New Roman" w:hAnsi="Times" w:cs="Times New Roman"/>
          <w:color w:val="000000"/>
        </w:rPr>
        <w:t>рассмотрение и разрешение в Арбитражный суд по месту нахождения истца или его</w:t>
      </w:r>
      <w:r w:rsidRPr="000D3443">
        <w:rPr>
          <w:rFonts w:eastAsia="Times New Roman" w:cs="Times New Roman"/>
          <w:color w:val="000000"/>
        </w:rPr>
        <w:t xml:space="preserve"> </w:t>
      </w:r>
      <w:r w:rsidRPr="000D3443">
        <w:rPr>
          <w:rFonts w:ascii="Times" w:eastAsia="Times New Roman" w:hAnsi="Times" w:cs="Times New Roman"/>
          <w:color w:val="000000"/>
        </w:rPr>
        <w:t>обособленного подразделения.</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lastRenderedPageBreak/>
        <w:t>13.8. Любое уведомление, которое одна Сторона направляет другой Стороне в соответствии с Договором,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законодательством Российской Федерации или настоящим Договором.</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13.9. Во всем, что не предусмотрено настоящим Договором, Стороны руководствуются действующим законодательством РФ.</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bCs/>
          <w:lang w:eastAsia="ar-SA"/>
        </w:rPr>
        <w:t xml:space="preserve">13.10. </w:t>
      </w:r>
      <w:r w:rsidRPr="000D3443">
        <w:rPr>
          <w:rFonts w:ascii="Times New Roman" w:eastAsia="Times New Roman" w:hAnsi="Times New Roman" w:cs="Times New Roman"/>
          <w:lang w:eastAsia="ar-SA"/>
        </w:rPr>
        <w:t xml:space="preserve">Все </w:t>
      </w:r>
      <w:bookmarkStart w:id="23" w:name="OLE_LINK2"/>
      <w:bookmarkStart w:id="24" w:name="OLE_LINK1"/>
      <w:r w:rsidRPr="000D3443">
        <w:rPr>
          <w:rFonts w:ascii="Times New Roman" w:eastAsia="Times New Roman" w:hAnsi="Times New Roman" w:cs="Times New Roman"/>
          <w:lang w:eastAsia="ar-SA"/>
        </w:rPr>
        <w:t xml:space="preserve">приложения, изменения и дополнения </w:t>
      </w:r>
      <w:bookmarkEnd w:id="23"/>
      <w:bookmarkEnd w:id="24"/>
      <w:r w:rsidRPr="000D3443">
        <w:rPr>
          <w:rFonts w:ascii="Times New Roman" w:eastAsia="Times New Roman" w:hAnsi="Times New Roman" w:cs="Times New Roman"/>
          <w:lang w:eastAsia="ar-SA"/>
        </w:rPr>
        <w:t>являются неотъемлемой частью настоящего Договора, действительны лишь в том случае, если они совершены в письменной форме, подписаны и скреплены печатями обеих Сторон.</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bCs/>
          <w:lang w:eastAsia="ar-SA"/>
        </w:rPr>
        <w:t xml:space="preserve">13.11. В случае изменения у </w:t>
      </w:r>
      <w:proofErr w:type="gramStart"/>
      <w:r w:rsidRPr="000D3443">
        <w:rPr>
          <w:rFonts w:ascii="Times New Roman" w:eastAsia="Times New Roman" w:hAnsi="Times New Roman" w:cs="Times New Roman"/>
          <w:bCs/>
          <w:lang w:eastAsia="ar-SA"/>
        </w:rPr>
        <w:t>какой-либо</w:t>
      </w:r>
      <w:proofErr w:type="gramEnd"/>
      <w:r w:rsidRPr="000D3443">
        <w:rPr>
          <w:rFonts w:ascii="Times New Roman" w:eastAsia="Times New Roman" w:hAnsi="Times New Roman" w:cs="Times New Roman"/>
          <w:bCs/>
          <w:lang w:eastAsia="ar-SA"/>
        </w:rPr>
        <w:t xml:space="preserve"> из </w:t>
      </w:r>
      <w:r w:rsidRPr="000D3443">
        <w:rPr>
          <w:rFonts w:ascii="Times New Roman" w:eastAsia="Times New Roman" w:hAnsi="Times New Roman" w:cs="Times New Roman"/>
          <w:bCs/>
          <w:caps/>
          <w:lang w:eastAsia="ar-SA"/>
        </w:rPr>
        <w:t>с</w:t>
      </w:r>
      <w:r w:rsidRPr="000D3443">
        <w:rPr>
          <w:rFonts w:ascii="Times New Roman" w:eastAsia="Times New Roman" w:hAnsi="Times New Roman" w:cs="Times New Roman"/>
          <w:bCs/>
          <w:lang w:eastAsia="ar-SA"/>
        </w:rPr>
        <w:t xml:space="preserve">торон юридического или почтового адреса, названия, банковских реквизитов она обязана в течение 5 (пяти) дней письменно известить об этом другую </w:t>
      </w:r>
      <w:r w:rsidRPr="000D3443">
        <w:rPr>
          <w:rFonts w:ascii="Times New Roman" w:eastAsia="Times New Roman" w:hAnsi="Times New Roman" w:cs="Times New Roman"/>
          <w:bCs/>
          <w:caps/>
          <w:lang w:eastAsia="ar-SA"/>
        </w:rPr>
        <w:t>с</w:t>
      </w:r>
      <w:r w:rsidRPr="000D3443">
        <w:rPr>
          <w:rFonts w:ascii="Times New Roman" w:eastAsia="Times New Roman" w:hAnsi="Times New Roman" w:cs="Times New Roman"/>
          <w:bCs/>
          <w:lang w:eastAsia="ar-SA"/>
        </w:rPr>
        <w:t xml:space="preserve">торону. </w:t>
      </w:r>
      <w:r w:rsidRPr="000D3443">
        <w:rPr>
          <w:rFonts w:ascii="Times New Roman" w:eastAsia="Times New Roman" w:hAnsi="Times New Roman" w:cs="Times New Roman"/>
          <w:lang w:eastAsia="ar-SA"/>
        </w:rPr>
        <w:t>В противном случае все риски, связанные с перечислением заказчиком денежных средств на указанный в настоящем Договоре счет Поставщика, несет Поставщик.</w:t>
      </w:r>
    </w:p>
    <w:p w:rsidR="00794F51" w:rsidRPr="000D3443" w:rsidRDefault="00794F51" w:rsidP="00794F51">
      <w:pPr>
        <w:suppressAutoHyphens/>
        <w:spacing w:after="0" w:line="240" w:lineRule="auto"/>
        <w:ind w:firstLine="600"/>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13.12. К Договору прилагается и является неотъемлемой его частью:</w:t>
      </w:r>
    </w:p>
    <w:p w:rsidR="00794F51" w:rsidRPr="000D3443" w:rsidRDefault="00C466EA" w:rsidP="00810FFA">
      <w:pPr>
        <w:numPr>
          <w:ilvl w:val="0"/>
          <w:numId w:val="9"/>
        </w:numPr>
        <w:tabs>
          <w:tab w:val="left" w:pos="1600"/>
        </w:tabs>
        <w:suppressAutoHyphens/>
        <w:spacing w:after="0" w:line="240" w:lineRule="auto"/>
        <w:ind w:firstLine="207"/>
        <w:jc w:val="both"/>
        <w:rPr>
          <w:rFonts w:ascii="Times New Roman" w:eastAsia="Times New Roman" w:hAnsi="Times New Roman" w:cs="Times New Roman"/>
        </w:rPr>
      </w:pPr>
      <w:r>
        <w:rPr>
          <w:rFonts w:ascii="Times New Roman" w:eastAsia="Times New Roman" w:hAnsi="Times New Roman" w:cs="Times New Roman"/>
        </w:rPr>
        <w:t>Спецификация (Приложение №</w:t>
      </w:r>
      <w:r w:rsidR="00794F51" w:rsidRPr="000D3443">
        <w:rPr>
          <w:rFonts w:ascii="Times New Roman" w:eastAsia="Times New Roman" w:hAnsi="Times New Roman" w:cs="Times New Roman"/>
        </w:rPr>
        <w:t>1);</w:t>
      </w:r>
    </w:p>
    <w:p w:rsidR="00794F51" w:rsidRPr="000D3443" w:rsidRDefault="00794F51" w:rsidP="00810FFA">
      <w:pPr>
        <w:numPr>
          <w:ilvl w:val="0"/>
          <w:numId w:val="9"/>
        </w:numPr>
        <w:tabs>
          <w:tab w:val="left" w:pos="1600"/>
        </w:tabs>
        <w:suppressAutoHyphens/>
        <w:spacing w:after="0" w:line="240" w:lineRule="auto"/>
        <w:ind w:firstLine="207"/>
        <w:jc w:val="both"/>
        <w:rPr>
          <w:rFonts w:ascii="Times New Roman" w:eastAsia="Times New Roman" w:hAnsi="Times New Roman" w:cs="Times New Roman"/>
        </w:rPr>
      </w:pPr>
      <w:r w:rsidRPr="000D3443">
        <w:rPr>
          <w:rFonts w:ascii="Times New Roman" w:eastAsia="Times New Roman" w:hAnsi="Times New Roman" w:cs="Times New Roman"/>
        </w:rPr>
        <w:t>Технические хара</w:t>
      </w:r>
      <w:r w:rsidR="00C466EA">
        <w:rPr>
          <w:rFonts w:ascii="Times New Roman" w:eastAsia="Times New Roman" w:hAnsi="Times New Roman" w:cs="Times New Roman"/>
        </w:rPr>
        <w:t>ктеристики Товара (Приложение №</w:t>
      </w:r>
      <w:r w:rsidRPr="000D3443">
        <w:rPr>
          <w:rFonts w:ascii="Times New Roman" w:eastAsia="Times New Roman" w:hAnsi="Times New Roman" w:cs="Times New Roman"/>
        </w:rPr>
        <w:t>2);</w:t>
      </w:r>
    </w:p>
    <w:p w:rsidR="00794F51" w:rsidRPr="000D3443" w:rsidRDefault="00794F51" w:rsidP="00810FFA">
      <w:pPr>
        <w:numPr>
          <w:ilvl w:val="0"/>
          <w:numId w:val="9"/>
        </w:numPr>
        <w:tabs>
          <w:tab w:val="left" w:pos="1600"/>
        </w:tabs>
        <w:suppressAutoHyphens/>
        <w:spacing w:after="0" w:line="240" w:lineRule="auto"/>
        <w:ind w:firstLine="207"/>
        <w:jc w:val="both"/>
        <w:rPr>
          <w:rFonts w:ascii="Times New Roman" w:eastAsia="Times New Roman" w:hAnsi="Times New Roman" w:cs="Times New Roman"/>
        </w:rPr>
      </w:pPr>
      <w:r w:rsidRPr="000D3443">
        <w:rPr>
          <w:rFonts w:ascii="Times New Roman" w:eastAsia="Times New Roman" w:hAnsi="Times New Roman" w:cs="Times New Roman"/>
        </w:rPr>
        <w:t>Форма акта-прием</w:t>
      </w:r>
      <w:r w:rsidR="00C466EA">
        <w:rPr>
          <w:rFonts w:ascii="Times New Roman" w:eastAsia="Times New Roman" w:hAnsi="Times New Roman" w:cs="Times New Roman"/>
        </w:rPr>
        <w:t>а-передачи Товара (Приложение №</w:t>
      </w:r>
      <w:r w:rsidRPr="000D3443">
        <w:rPr>
          <w:rFonts w:ascii="Times New Roman" w:eastAsia="Times New Roman" w:hAnsi="Times New Roman" w:cs="Times New Roman"/>
        </w:rPr>
        <w:t>3).</w:t>
      </w:r>
    </w:p>
    <w:p w:rsidR="00794F51" w:rsidRPr="000D3443" w:rsidRDefault="00794F51" w:rsidP="00794F51">
      <w:pPr>
        <w:tabs>
          <w:tab w:val="left" w:pos="540"/>
        </w:tabs>
        <w:suppressAutoHyphens/>
        <w:spacing w:after="0" w:line="240" w:lineRule="auto"/>
        <w:jc w:val="both"/>
        <w:rPr>
          <w:rFonts w:ascii="Times New Roman" w:eastAsia="Times New Roman" w:hAnsi="Times New Roman" w:cs="Times New Roman"/>
        </w:rPr>
      </w:pPr>
    </w:p>
    <w:p w:rsidR="007B4076" w:rsidRPr="00466B34" w:rsidRDefault="007B4076" w:rsidP="007B4076">
      <w:pPr>
        <w:pStyle w:val="a6"/>
        <w:spacing w:after="0" w:line="240" w:lineRule="auto"/>
        <w:ind w:left="1260"/>
        <w:jc w:val="both"/>
        <w:rPr>
          <w:rFonts w:ascii="Times New Roman" w:eastAsia="Times New Roman" w:hAnsi="Times New Roman" w:cs="Times New Roman"/>
          <w:b/>
          <w:lang w:eastAsia="ar-SA"/>
        </w:rPr>
      </w:pPr>
      <w:r w:rsidRPr="00466B34">
        <w:rPr>
          <w:rFonts w:ascii="Times New Roman" w:eastAsia="Times New Roman" w:hAnsi="Times New Roman" w:cs="Times New Roman"/>
          <w:b/>
          <w:lang w:eastAsia="ar-SA"/>
        </w:rPr>
        <w:t>1</w:t>
      </w:r>
      <w:r w:rsidR="009851A3">
        <w:rPr>
          <w:rFonts w:ascii="Times New Roman" w:eastAsia="Times New Roman" w:hAnsi="Times New Roman" w:cs="Times New Roman"/>
          <w:b/>
          <w:lang w:eastAsia="ar-SA"/>
        </w:rPr>
        <w:t>4</w:t>
      </w:r>
      <w:r w:rsidRPr="00466B34">
        <w:rPr>
          <w:rFonts w:ascii="Times New Roman" w:eastAsia="Times New Roman" w:hAnsi="Times New Roman" w:cs="Times New Roman"/>
          <w:b/>
          <w:lang w:eastAsia="ar-SA"/>
        </w:rPr>
        <w:t>. Банковские реквизиты и юридические адреса Сторон</w:t>
      </w:r>
    </w:p>
    <w:tbl>
      <w:tblPr>
        <w:tblW w:w="9639" w:type="dxa"/>
        <w:tblInd w:w="250" w:type="dxa"/>
        <w:tblLayout w:type="fixed"/>
        <w:tblLook w:val="04A0" w:firstRow="1" w:lastRow="0" w:firstColumn="1" w:lastColumn="0" w:noHBand="0" w:noVBand="1"/>
      </w:tblPr>
      <w:tblGrid>
        <w:gridCol w:w="4536"/>
        <w:gridCol w:w="5103"/>
      </w:tblGrid>
      <w:tr w:rsidR="008A5C92" w:rsidRPr="00466B34" w:rsidTr="00AC6A64">
        <w:trPr>
          <w:cantSplit/>
        </w:trPr>
        <w:tc>
          <w:tcPr>
            <w:tcW w:w="4536" w:type="dxa"/>
            <w:hideMark/>
          </w:tcPr>
          <w:p w:rsidR="008A5C92" w:rsidRPr="00466B34" w:rsidRDefault="00810FFA" w:rsidP="008A5C92">
            <w:pPr>
              <w:tabs>
                <w:tab w:val="left" w:pos="3435"/>
              </w:tabs>
              <w:rPr>
                <w:rFonts w:ascii="Times New Roman" w:eastAsia="Times New Roman" w:hAnsi="Times New Roman" w:cs="Times New Roman"/>
                <w:b/>
                <w:lang w:eastAsia="ar-SA"/>
              </w:rPr>
            </w:pPr>
            <w:r>
              <w:rPr>
                <w:rFonts w:ascii="Times New Roman" w:eastAsia="Times New Roman" w:hAnsi="Times New Roman" w:cs="Times New Roman"/>
                <w:b/>
                <w:lang w:eastAsia="ar-SA"/>
              </w:rPr>
              <w:t>Поставщик</w:t>
            </w:r>
            <w:r w:rsidR="008A5C92" w:rsidRPr="00466B34">
              <w:rPr>
                <w:rFonts w:ascii="Times New Roman" w:eastAsia="Times New Roman" w:hAnsi="Times New Roman" w:cs="Times New Roman"/>
                <w:b/>
                <w:lang w:eastAsia="ar-SA"/>
              </w:rPr>
              <w:t>:</w:t>
            </w:r>
          </w:p>
        </w:tc>
        <w:tc>
          <w:tcPr>
            <w:tcW w:w="5103" w:type="dxa"/>
            <w:hideMark/>
          </w:tcPr>
          <w:p w:rsidR="008A5C92" w:rsidRPr="00466B34" w:rsidRDefault="008A5C92" w:rsidP="008A5C92">
            <w:pPr>
              <w:tabs>
                <w:tab w:val="left" w:pos="3435"/>
              </w:tabs>
              <w:rPr>
                <w:rFonts w:ascii="Times New Roman" w:eastAsia="Times New Roman" w:hAnsi="Times New Roman" w:cs="Times New Roman"/>
                <w:b/>
                <w:lang w:eastAsia="ar-SA"/>
              </w:rPr>
            </w:pPr>
            <w:r w:rsidRPr="00466B34">
              <w:rPr>
                <w:rFonts w:ascii="Times New Roman" w:eastAsia="Times New Roman" w:hAnsi="Times New Roman" w:cs="Times New Roman"/>
                <w:b/>
                <w:lang w:eastAsia="ar-SA"/>
              </w:rPr>
              <w:t>Заказчик:</w:t>
            </w:r>
          </w:p>
        </w:tc>
      </w:tr>
    </w:tbl>
    <w:tbl>
      <w:tblPr>
        <w:tblpPr w:leftFromText="180" w:rightFromText="180" w:vertAnchor="text" w:horzAnchor="margin" w:tblpX="324" w:tblpY="15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5103"/>
      </w:tblGrid>
      <w:tr w:rsidR="009A414A" w:rsidRPr="0027474E" w:rsidTr="00AC6A64">
        <w:trPr>
          <w:cantSplit/>
          <w:trHeight w:val="3814"/>
        </w:trPr>
        <w:tc>
          <w:tcPr>
            <w:tcW w:w="4503" w:type="dxa"/>
          </w:tcPr>
          <w:p w:rsidR="00656677" w:rsidRPr="00656677" w:rsidRDefault="00656677" w:rsidP="00656677">
            <w:pPr>
              <w:suppressAutoHyphens/>
              <w:spacing w:after="0" w:line="240" w:lineRule="auto"/>
              <w:rPr>
                <w:rFonts w:ascii="Times New Roman" w:eastAsia="Times New Roman" w:hAnsi="Times New Roman" w:cs="Times New Roman"/>
                <w:lang w:eastAsia="ar-SA"/>
              </w:rPr>
            </w:pPr>
            <w:r w:rsidRPr="00656677">
              <w:rPr>
                <w:rFonts w:ascii="Times New Roman" w:eastAsia="Times New Roman" w:hAnsi="Times New Roman" w:cs="Times New Roman"/>
                <w:bCs/>
                <w:lang w:eastAsia="ar-SA"/>
              </w:rPr>
              <w:t>Юридический адрес</w:t>
            </w:r>
            <w:r w:rsidRPr="00656677">
              <w:rPr>
                <w:rFonts w:ascii="Times New Roman" w:eastAsia="Times New Roman" w:hAnsi="Times New Roman" w:cs="Times New Roman"/>
                <w:lang w:eastAsia="ar-SA"/>
              </w:rPr>
              <w:t xml:space="preserve">: </w:t>
            </w:r>
          </w:p>
          <w:p w:rsidR="00656677" w:rsidRPr="00656677" w:rsidRDefault="00656677" w:rsidP="00656677">
            <w:pPr>
              <w:suppressAutoHyphens/>
              <w:spacing w:after="0" w:line="240" w:lineRule="auto"/>
              <w:rPr>
                <w:rFonts w:ascii="Times New Roman" w:eastAsia="Times New Roman" w:hAnsi="Times New Roman" w:cs="Times New Roman"/>
                <w:lang w:eastAsia="ar-SA"/>
              </w:rPr>
            </w:pPr>
            <w:r w:rsidRPr="00656677">
              <w:rPr>
                <w:rFonts w:ascii="Times New Roman" w:eastAsia="Times New Roman" w:hAnsi="Times New Roman" w:cs="Times New Roman"/>
                <w:bCs/>
                <w:lang w:eastAsia="ar-SA"/>
              </w:rPr>
              <w:t>Почтовый адрес</w:t>
            </w:r>
            <w:r w:rsidRPr="00656677">
              <w:rPr>
                <w:rFonts w:ascii="Times New Roman" w:eastAsia="Times New Roman" w:hAnsi="Times New Roman" w:cs="Times New Roman"/>
                <w:lang w:eastAsia="ar-SA"/>
              </w:rPr>
              <w:t xml:space="preserve">: </w:t>
            </w:r>
          </w:p>
          <w:p w:rsidR="00656677" w:rsidRPr="00656677" w:rsidRDefault="00656677" w:rsidP="00656677">
            <w:pPr>
              <w:tabs>
                <w:tab w:val="left" w:pos="1380"/>
              </w:tabs>
              <w:suppressAutoHyphens/>
              <w:spacing w:after="0" w:line="240" w:lineRule="auto"/>
              <w:rPr>
                <w:rFonts w:ascii="Times New Roman" w:eastAsia="Times New Roman" w:hAnsi="Times New Roman" w:cs="Times New Roman"/>
                <w:bCs/>
                <w:lang w:eastAsia="ar-SA"/>
              </w:rPr>
            </w:pPr>
            <w:r w:rsidRPr="00656677">
              <w:rPr>
                <w:rFonts w:ascii="Times New Roman" w:eastAsia="Times New Roman" w:hAnsi="Times New Roman" w:cs="Times New Roman"/>
                <w:bCs/>
                <w:lang w:eastAsia="ar-SA"/>
              </w:rPr>
              <w:t>ИНН:</w:t>
            </w:r>
            <w:r w:rsidRPr="00656677">
              <w:rPr>
                <w:rFonts w:ascii="Times New Roman" w:eastAsia="Times New Roman" w:hAnsi="Times New Roman" w:cs="Times New Roman"/>
                <w:bCs/>
                <w:lang w:eastAsia="ar-SA"/>
              </w:rPr>
              <w:tab/>
            </w:r>
          </w:p>
          <w:p w:rsidR="00656677" w:rsidRPr="00656677" w:rsidRDefault="00656677" w:rsidP="00656677">
            <w:pPr>
              <w:suppressAutoHyphens/>
              <w:spacing w:after="0" w:line="240" w:lineRule="auto"/>
              <w:rPr>
                <w:rFonts w:ascii="Times New Roman" w:eastAsia="Times New Roman" w:hAnsi="Times New Roman" w:cs="Times New Roman"/>
                <w:bCs/>
                <w:lang w:eastAsia="ar-SA"/>
              </w:rPr>
            </w:pPr>
            <w:r w:rsidRPr="00656677">
              <w:rPr>
                <w:rFonts w:ascii="Times New Roman" w:eastAsia="Times New Roman" w:hAnsi="Times New Roman" w:cs="Times New Roman"/>
                <w:bCs/>
                <w:lang w:eastAsia="ar-SA"/>
              </w:rPr>
              <w:t xml:space="preserve">КПП: </w:t>
            </w:r>
          </w:p>
          <w:p w:rsidR="00656677" w:rsidRPr="00656677" w:rsidRDefault="00656677" w:rsidP="00656677">
            <w:pPr>
              <w:suppressAutoHyphens/>
              <w:spacing w:after="0" w:line="240" w:lineRule="auto"/>
              <w:rPr>
                <w:rFonts w:ascii="Times New Roman" w:eastAsia="Times New Roman" w:hAnsi="Times New Roman" w:cs="Times New Roman"/>
                <w:bCs/>
                <w:lang w:eastAsia="ar-SA"/>
              </w:rPr>
            </w:pPr>
            <w:r w:rsidRPr="00656677">
              <w:rPr>
                <w:rFonts w:ascii="Times New Roman" w:eastAsia="Times New Roman" w:hAnsi="Times New Roman" w:cs="Times New Roman"/>
                <w:bCs/>
                <w:lang w:eastAsia="ar-SA"/>
              </w:rPr>
              <w:t xml:space="preserve">ОГРН: </w:t>
            </w:r>
          </w:p>
          <w:p w:rsidR="00656677" w:rsidRPr="00656677" w:rsidRDefault="00656677" w:rsidP="00656677">
            <w:pPr>
              <w:suppressAutoHyphens/>
              <w:spacing w:after="0" w:line="240" w:lineRule="auto"/>
              <w:rPr>
                <w:rFonts w:ascii="Times New Roman" w:eastAsia="Times New Roman" w:hAnsi="Times New Roman" w:cs="Times New Roman"/>
                <w:iCs/>
                <w:lang w:eastAsia="ar-SA"/>
              </w:rPr>
            </w:pPr>
            <w:r w:rsidRPr="00656677">
              <w:rPr>
                <w:rFonts w:ascii="Times New Roman" w:eastAsia="Times New Roman" w:hAnsi="Times New Roman" w:cs="Times New Roman"/>
                <w:iCs/>
                <w:lang w:eastAsia="ar-SA"/>
              </w:rPr>
              <w:t xml:space="preserve">ОКПО: </w:t>
            </w:r>
          </w:p>
          <w:p w:rsidR="00656677" w:rsidRPr="00656677" w:rsidRDefault="00656677" w:rsidP="00656677">
            <w:pPr>
              <w:suppressAutoHyphens/>
              <w:spacing w:after="0" w:line="240" w:lineRule="auto"/>
              <w:rPr>
                <w:rFonts w:ascii="Times New Roman" w:eastAsia="Times New Roman" w:hAnsi="Times New Roman" w:cs="Times New Roman"/>
                <w:iCs/>
                <w:lang w:eastAsia="ar-SA"/>
              </w:rPr>
            </w:pPr>
            <w:r w:rsidRPr="00656677">
              <w:rPr>
                <w:rFonts w:ascii="Times New Roman" w:eastAsia="Times New Roman" w:hAnsi="Times New Roman" w:cs="Times New Roman"/>
                <w:iCs/>
                <w:lang w:eastAsia="ar-SA"/>
              </w:rPr>
              <w:t>ОКТМО:</w:t>
            </w:r>
          </w:p>
          <w:p w:rsidR="00656677" w:rsidRPr="00656677" w:rsidRDefault="00656677" w:rsidP="00656677">
            <w:pPr>
              <w:suppressAutoHyphens/>
              <w:spacing w:after="0" w:line="240" w:lineRule="auto"/>
              <w:rPr>
                <w:rFonts w:ascii="Times New Roman" w:eastAsia="Times New Roman" w:hAnsi="Times New Roman" w:cs="Times New Roman"/>
                <w:iCs/>
                <w:lang w:eastAsia="ar-SA"/>
              </w:rPr>
            </w:pPr>
            <w:r w:rsidRPr="00656677">
              <w:rPr>
                <w:rFonts w:ascii="Times New Roman" w:eastAsia="Times New Roman" w:hAnsi="Times New Roman" w:cs="Times New Roman"/>
                <w:iCs/>
                <w:lang w:eastAsia="ar-SA"/>
              </w:rPr>
              <w:t xml:space="preserve">Банковские реквизиты: </w:t>
            </w:r>
          </w:p>
          <w:p w:rsidR="00656677" w:rsidRPr="00656677" w:rsidRDefault="00656677" w:rsidP="00656677">
            <w:pPr>
              <w:suppressAutoHyphens/>
              <w:spacing w:after="0" w:line="240" w:lineRule="auto"/>
              <w:rPr>
                <w:rFonts w:ascii="Times New Roman" w:eastAsia="Times New Roman" w:hAnsi="Times New Roman" w:cs="Times New Roman"/>
                <w:iCs/>
                <w:lang w:eastAsia="ar-SA"/>
              </w:rPr>
            </w:pPr>
            <w:proofErr w:type="gramStart"/>
            <w:r w:rsidRPr="00656677">
              <w:rPr>
                <w:rFonts w:ascii="Times New Roman" w:eastAsia="Times New Roman" w:hAnsi="Times New Roman" w:cs="Times New Roman"/>
                <w:iCs/>
                <w:lang w:eastAsia="ar-SA"/>
              </w:rPr>
              <w:t>Р</w:t>
            </w:r>
            <w:proofErr w:type="gramEnd"/>
            <w:r w:rsidRPr="00656677">
              <w:rPr>
                <w:rFonts w:ascii="Times New Roman" w:eastAsia="Times New Roman" w:hAnsi="Times New Roman" w:cs="Times New Roman"/>
                <w:iCs/>
                <w:lang w:eastAsia="ar-SA"/>
              </w:rPr>
              <w:t>/с:</w:t>
            </w:r>
          </w:p>
          <w:p w:rsidR="00656677" w:rsidRPr="00656677" w:rsidRDefault="00656677" w:rsidP="00656677">
            <w:pPr>
              <w:suppressAutoHyphens/>
              <w:spacing w:after="0" w:line="240" w:lineRule="auto"/>
              <w:rPr>
                <w:rFonts w:ascii="Times New Roman" w:eastAsia="Times New Roman" w:hAnsi="Times New Roman" w:cs="Times New Roman"/>
                <w:iCs/>
                <w:lang w:eastAsia="ar-SA"/>
              </w:rPr>
            </w:pPr>
            <w:r w:rsidRPr="00656677">
              <w:rPr>
                <w:rFonts w:ascii="Times New Roman" w:eastAsia="Times New Roman" w:hAnsi="Times New Roman" w:cs="Times New Roman"/>
                <w:iCs/>
                <w:lang w:eastAsia="ar-SA"/>
              </w:rPr>
              <w:t>Наименование банка:</w:t>
            </w:r>
          </w:p>
          <w:p w:rsidR="00656677" w:rsidRPr="00656677" w:rsidRDefault="00656677" w:rsidP="00656677">
            <w:pPr>
              <w:suppressAutoHyphens/>
              <w:spacing w:after="0" w:line="240" w:lineRule="auto"/>
              <w:rPr>
                <w:rFonts w:ascii="Times New Roman" w:eastAsia="Times New Roman" w:hAnsi="Times New Roman" w:cs="Times New Roman"/>
                <w:iCs/>
                <w:lang w:eastAsia="ar-SA"/>
              </w:rPr>
            </w:pPr>
            <w:r w:rsidRPr="00656677">
              <w:rPr>
                <w:rFonts w:ascii="Times New Roman" w:eastAsia="Times New Roman" w:hAnsi="Times New Roman" w:cs="Times New Roman"/>
                <w:iCs/>
                <w:lang w:eastAsia="ar-SA"/>
              </w:rPr>
              <w:t xml:space="preserve">К/с: </w:t>
            </w:r>
          </w:p>
          <w:p w:rsidR="00656677" w:rsidRPr="00656677" w:rsidRDefault="00656677" w:rsidP="00656677">
            <w:pPr>
              <w:suppressAutoHyphens/>
              <w:spacing w:after="0" w:line="240" w:lineRule="auto"/>
              <w:rPr>
                <w:rFonts w:ascii="Times New Roman" w:eastAsia="Times New Roman" w:hAnsi="Times New Roman" w:cs="Times New Roman"/>
                <w:bCs/>
                <w:lang w:eastAsia="ar-SA"/>
              </w:rPr>
            </w:pPr>
            <w:r w:rsidRPr="00656677">
              <w:rPr>
                <w:rFonts w:ascii="Times New Roman" w:eastAsia="Times New Roman" w:hAnsi="Times New Roman" w:cs="Times New Roman"/>
                <w:iCs/>
                <w:lang w:eastAsia="ar-SA"/>
              </w:rPr>
              <w:t xml:space="preserve">БИК: </w:t>
            </w:r>
          </w:p>
          <w:p w:rsidR="00656677" w:rsidRPr="00656677" w:rsidRDefault="00656677" w:rsidP="00656677">
            <w:pPr>
              <w:suppressAutoHyphens/>
              <w:spacing w:after="0" w:line="240" w:lineRule="auto"/>
              <w:rPr>
                <w:rFonts w:ascii="Times New Roman" w:eastAsia="Times New Roman" w:hAnsi="Times New Roman" w:cs="Times New Roman"/>
                <w:lang w:eastAsia="ar-SA"/>
              </w:rPr>
            </w:pPr>
            <w:r w:rsidRPr="00656677">
              <w:rPr>
                <w:rFonts w:ascii="Times New Roman" w:eastAsia="Times New Roman" w:hAnsi="Times New Roman" w:cs="Times New Roman"/>
                <w:lang w:eastAsia="ar-SA"/>
              </w:rPr>
              <w:t xml:space="preserve">Тел./факс: </w:t>
            </w:r>
          </w:p>
          <w:p w:rsidR="00656677" w:rsidRPr="00656677" w:rsidRDefault="00656677" w:rsidP="00656677">
            <w:pPr>
              <w:suppressAutoHyphens/>
              <w:spacing w:after="0" w:line="240" w:lineRule="auto"/>
              <w:rPr>
                <w:rFonts w:ascii="Times New Roman" w:eastAsia="Times New Roman" w:hAnsi="Times New Roman" w:cs="Times New Roman"/>
                <w:lang w:eastAsia="ar-SA"/>
              </w:rPr>
            </w:pPr>
            <w:r w:rsidRPr="00656677">
              <w:rPr>
                <w:rFonts w:ascii="Times New Roman" w:eastAsia="Times New Roman" w:hAnsi="Times New Roman" w:cs="Times New Roman"/>
                <w:lang w:val="en-US" w:eastAsia="ar-SA"/>
              </w:rPr>
              <w:t>E</w:t>
            </w:r>
            <w:r w:rsidRPr="00656677">
              <w:rPr>
                <w:rFonts w:ascii="Times New Roman" w:eastAsia="Times New Roman" w:hAnsi="Times New Roman" w:cs="Times New Roman"/>
                <w:lang w:eastAsia="ar-SA"/>
              </w:rPr>
              <w:t>-</w:t>
            </w:r>
            <w:r w:rsidRPr="00656677">
              <w:rPr>
                <w:rFonts w:ascii="Times New Roman" w:eastAsia="Times New Roman" w:hAnsi="Times New Roman" w:cs="Times New Roman"/>
                <w:lang w:val="en-US" w:eastAsia="ar-SA"/>
              </w:rPr>
              <w:t>mail</w:t>
            </w:r>
            <w:r w:rsidRPr="00656677">
              <w:rPr>
                <w:rFonts w:ascii="Times New Roman" w:eastAsia="Times New Roman" w:hAnsi="Times New Roman" w:cs="Times New Roman"/>
                <w:lang w:eastAsia="ar-SA"/>
              </w:rPr>
              <w:t xml:space="preserve">: </w:t>
            </w:r>
          </w:p>
          <w:p w:rsidR="00656677" w:rsidRPr="00656677" w:rsidRDefault="00656677" w:rsidP="00656677">
            <w:pPr>
              <w:suppressAutoHyphens/>
              <w:spacing w:after="0" w:line="240" w:lineRule="auto"/>
              <w:rPr>
                <w:rFonts w:ascii="Times New Roman" w:eastAsia="Times New Roman" w:hAnsi="Times New Roman" w:cs="Times New Roman"/>
                <w:lang w:eastAsia="ar-SA"/>
              </w:rPr>
            </w:pPr>
            <w:r w:rsidRPr="00656677">
              <w:rPr>
                <w:rFonts w:ascii="Times New Roman" w:eastAsia="Times New Roman" w:hAnsi="Times New Roman" w:cs="Times New Roman"/>
                <w:lang w:eastAsia="ar-SA"/>
              </w:rPr>
              <w:t>Контактное лицо -</w:t>
            </w:r>
          </w:p>
          <w:p w:rsidR="009A414A" w:rsidRPr="0027474E" w:rsidRDefault="009A414A" w:rsidP="008A5C92">
            <w:pPr>
              <w:spacing w:after="0" w:line="240" w:lineRule="auto"/>
              <w:jc w:val="center"/>
              <w:rPr>
                <w:rFonts w:ascii="Times New Roman" w:eastAsia="Times New Roman" w:hAnsi="Times New Roman" w:cs="Times New Roman"/>
              </w:rPr>
            </w:pPr>
          </w:p>
        </w:tc>
        <w:tc>
          <w:tcPr>
            <w:tcW w:w="5103" w:type="dxa"/>
          </w:tcPr>
          <w:p w:rsidR="008A5C92" w:rsidRPr="00C466EA" w:rsidRDefault="008A5C92" w:rsidP="008A5C92">
            <w:pPr>
              <w:spacing w:after="0" w:line="240" w:lineRule="auto"/>
              <w:rPr>
                <w:rFonts w:ascii="Times New Roman" w:eastAsia="Times New Roman" w:hAnsi="Times New Roman" w:cs="Times New Roman"/>
                <w:b/>
              </w:rPr>
            </w:pPr>
            <w:r w:rsidRPr="00C466EA">
              <w:rPr>
                <w:rFonts w:ascii="Times New Roman" w:eastAsia="Times New Roman" w:hAnsi="Times New Roman" w:cs="Times New Roman"/>
                <w:b/>
              </w:rPr>
              <w:t>ФБУЗ «Лечебно-реабилитационный центр Минэкономразвития России»</w:t>
            </w:r>
          </w:p>
          <w:p w:rsidR="00F34E73" w:rsidRPr="0027474E" w:rsidRDefault="00F34E73" w:rsidP="00F34E73">
            <w:pPr>
              <w:suppressAutoHyphens/>
              <w:spacing w:after="0" w:line="240" w:lineRule="auto"/>
              <w:rPr>
                <w:rFonts w:ascii="Times New Roman" w:eastAsia="Times New Roman" w:hAnsi="Times New Roman" w:cs="Times New Roman"/>
                <w:bCs/>
                <w:lang w:eastAsia="ar-SA"/>
              </w:rPr>
            </w:pPr>
            <w:r w:rsidRPr="0027474E">
              <w:rPr>
                <w:rFonts w:ascii="Times New Roman" w:eastAsia="Times New Roman" w:hAnsi="Times New Roman" w:cs="Times New Roman"/>
                <w:bCs/>
                <w:lang w:eastAsia="ar-SA"/>
              </w:rPr>
              <w:t xml:space="preserve">108830, г. Москва, поселение </w:t>
            </w:r>
            <w:proofErr w:type="spellStart"/>
            <w:r w:rsidRPr="0027474E">
              <w:rPr>
                <w:rFonts w:ascii="Times New Roman" w:eastAsia="Times New Roman" w:hAnsi="Times New Roman" w:cs="Times New Roman"/>
                <w:bCs/>
                <w:lang w:eastAsia="ar-SA"/>
              </w:rPr>
              <w:t>Вороновское</w:t>
            </w:r>
            <w:proofErr w:type="spellEnd"/>
            <w:r w:rsidRPr="0027474E">
              <w:rPr>
                <w:rFonts w:ascii="Times New Roman" w:eastAsia="Times New Roman" w:hAnsi="Times New Roman" w:cs="Times New Roman"/>
                <w:bCs/>
                <w:lang w:eastAsia="ar-SA"/>
              </w:rPr>
              <w:t>, село Вороново</w:t>
            </w:r>
          </w:p>
          <w:p w:rsidR="00F34E73" w:rsidRPr="0027474E" w:rsidRDefault="00F34E73" w:rsidP="00F34E73">
            <w:pPr>
              <w:suppressAutoHyphens/>
              <w:spacing w:after="0" w:line="240" w:lineRule="auto"/>
              <w:rPr>
                <w:rFonts w:ascii="Times New Roman" w:eastAsia="Times New Roman" w:hAnsi="Times New Roman" w:cs="Times New Roman"/>
                <w:bCs/>
                <w:lang w:eastAsia="ar-SA"/>
              </w:rPr>
            </w:pPr>
            <w:r w:rsidRPr="0027474E">
              <w:rPr>
                <w:rFonts w:ascii="Times New Roman" w:eastAsia="Times New Roman" w:hAnsi="Times New Roman" w:cs="Times New Roman"/>
                <w:bCs/>
                <w:lang w:eastAsia="ar-SA"/>
              </w:rPr>
              <w:t>ИНН7751524258 КПП775101001 ОГРН5147746032033</w:t>
            </w:r>
          </w:p>
          <w:p w:rsidR="00F34E73" w:rsidRPr="0027474E" w:rsidRDefault="00F34E73" w:rsidP="00F34E73">
            <w:pPr>
              <w:suppressAutoHyphens/>
              <w:spacing w:after="0" w:line="240" w:lineRule="auto"/>
              <w:rPr>
                <w:rFonts w:ascii="Times New Roman" w:eastAsia="Times New Roman" w:hAnsi="Times New Roman" w:cs="Times New Roman"/>
                <w:bCs/>
                <w:lang w:eastAsia="ar-SA"/>
              </w:rPr>
            </w:pPr>
            <w:r w:rsidRPr="0027474E">
              <w:rPr>
                <w:rFonts w:ascii="Times New Roman" w:eastAsia="Times New Roman" w:hAnsi="Times New Roman" w:cs="Times New Roman"/>
                <w:bCs/>
                <w:lang w:eastAsia="ar-SA"/>
              </w:rPr>
              <w:t>Лицевой счет 20736Щ67890 в УФК по г. Москве,</w:t>
            </w:r>
          </w:p>
          <w:p w:rsidR="00F34E73" w:rsidRPr="0027474E" w:rsidRDefault="00F34E73" w:rsidP="00F34E73">
            <w:pPr>
              <w:suppressAutoHyphens/>
              <w:spacing w:after="0" w:line="240" w:lineRule="auto"/>
              <w:rPr>
                <w:rFonts w:ascii="Times New Roman" w:eastAsia="Times New Roman" w:hAnsi="Times New Roman" w:cs="Times New Roman"/>
                <w:bCs/>
                <w:lang w:eastAsia="ar-SA"/>
              </w:rPr>
            </w:pPr>
            <w:r w:rsidRPr="0027474E">
              <w:rPr>
                <w:rFonts w:ascii="Times New Roman" w:eastAsia="Times New Roman" w:hAnsi="Times New Roman" w:cs="Times New Roman"/>
                <w:bCs/>
                <w:lang w:eastAsia="ar-SA"/>
              </w:rPr>
              <w:t>Счет получателя 03214643000000017300</w:t>
            </w:r>
          </w:p>
          <w:p w:rsidR="00F34E73" w:rsidRPr="0027474E" w:rsidRDefault="00F34E73" w:rsidP="00F34E73">
            <w:pPr>
              <w:suppressAutoHyphens/>
              <w:spacing w:after="0" w:line="240" w:lineRule="auto"/>
              <w:rPr>
                <w:rFonts w:ascii="Times New Roman" w:eastAsia="Times New Roman" w:hAnsi="Times New Roman" w:cs="Times New Roman"/>
                <w:bCs/>
                <w:lang w:eastAsia="ar-SA"/>
              </w:rPr>
            </w:pPr>
            <w:r w:rsidRPr="0027474E">
              <w:rPr>
                <w:rFonts w:ascii="Times New Roman" w:eastAsia="Times New Roman" w:hAnsi="Times New Roman" w:cs="Times New Roman"/>
                <w:bCs/>
                <w:lang w:eastAsia="ar-SA"/>
              </w:rPr>
              <w:t>Счет банка получателя 40102810545370000003</w:t>
            </w:r>
          </w:p>
          <w:p w:rsidR="00F34E73" w:rsidRPr="0027474E" w:rsidRDefault="00F34E73" w:rsidP="00F34E73">
            <w:pPr>
              <w:suppressAutoHyphens/>
              <w:spacing w:after="0" w:line="240" w:lineRule="auto"/>
              <w:rPr>
                <w:rFonts w:ascii="Times New Roman" w:eastAsia="Times New Roman" w:hAnsi="Times New Roman" w:cs="Times New Roman"/>
                <w:bCs/>
                <w:lang w:eastAsia="ar-SA"/>
              </w:rPr>
            </w:pPr>
            <w:r w:rsidRPr="0027474E">
              <w:rPr>
                <w:rFonts w:ascii="Times New Roman" w:eastAsia="Times New Roman" w:hAnsi="Times New Roman" w:cs="Times New Roman"/>
                <w:bCs/>
                <w:lang w:eastAsia="ar-SA"/>
              </w:rPr>
              <w:t>ГУ БАНКА РОССИИ ПО ЦФО//УФК ПО Г. МОСКВЕ г. Москва</w:t>
            </w:r>
          </w:p>
          <w:p w:rsidR="00F34E73" w:rsidRPr="0027474E" w:rsidRDefault="00F34E73" w:rsidP="00F34E73">
            <w:pPr>
              <w:suppressAutoHyphens/>
              <w:spacing w:after="0" w:line="240" w:lineRule="auto"/>
              <w:rPr>
                <w:rFonts w:ascii="Times New Roman" w:eastAsia="Times New Roman" w:hAnsi="Times New Roman" w:cs="Times New Roman"/>
                <w:bCs/>
                <w:lang w:eastAsia="ar-SA"/>
              </w:rPr>
            </w:pPr>
            <w:r w:rsidRPr="0027474E">
              <w:rPr>
                <w:rFonts w:ascii="Times New Roman" w:eastAsia="Times New Roman" w:hAnsi="Times New Roman" w:cs="Times New Roman"/>
                <w:bCs/>
                <w:lang w:eastAsia="ar-SA"/>
              </w:rPr>
              <w:t>БИК 004525988</w:t>
            </w:r>
          </w:p>
          <w:p w:rsidR="00F34E73" w:rsidRPr="0027474E" w:rsidRDefault="00F34E73" w:rsidP="00F34E73">
            <w:pPr>
              <w:suppressAutoHyphens/>
              <w:spacing w:after="0" w:line="240" w:lineRule="auto"/>
              <w:rPr>
                <w:rFonts w:ascii="Times New Roman" w:eastAsia="Times New Roman" w:hAnsi="Times New Roman" w:cs="Times New Roman"/>
                <w:bCs/>
                <w:lang w:eastAsia="ar-SA"/>
              </w:rPr>
            </w:pPr>
            <w:r w:rsidRPr="0027474E">
              <w:rPr>
                <w:rFonts w:ascii="Times New Roman" w:eastAsia="Times New Roman" w:hAnsi="Times New Roman" w:cs="Times New Roman"/>
                <w:bCs/>
                <w:lang w:eastAsia="ar-SA"/>
              </w:rPr>
              <w:t>ОКПО 29163315 ОКАТО 45298553106  ОКТМО 45943000000 ОКОГУ 1328000 ОКФС 12 ОКОПФ 75103 ОКВЭД 86.90.4; 86.10; 86.21; 86.23; 86.90.9; 90.04;93.19; 93.29.9; 96.02; 96.04; 01.13.1; 01.13.3; 35.30; 36.00; 37.00; 55.10; 55.90; 56.10; 56.10.1; 56.10.3; 56.29; 56.30.</w:t>
            </w:r>
          </w:p>
          <w:p w:rsidR="008A5C92" w:rsidRPr="0027474E" w:rsidRDefault="008A5C92" w:rsidP="008A5C92">
            <w:pPr>
              <w:spacing w:after="0" w:line="240" w:lineRule="auto"/>
              <w:rPr>
                <w:rFonts w:ascii="Times New Roman" w:eastAsia="Times New Roman" w:hAnsi="Times New Roman" w:cs="Times New Roman"/>
              </w:rPr>
            </w:pPr>
            <w:r w:rsidRPr="0027474E">
              <w:rPr>
                <w:rFonts w:ascii="Times New Roman" w:eastAsia="Times New Roman" w:hAnsi="Times New Roman" w:cs="Times New Roman"/>
              </w:rPr>
              <w:t xml:space="preserve">Получатель /грузополучатель по Договору: </w:t>
            </w:r>
          </w:p>
          <w:p w:rsidR="009A414A" w:rsidRPr="0027474E" w:rsidRDefault="00A742EF" w:rsidP="00A742EF">
            <w:pPr>
              <w:spacing w:after="0" w:line="240" w:lineRule="auto"/>
              <w:rPr>
                <w:rFonts w:ascii="Times New Roman" w:eastAsia="Times New Roman" w:hAnsi="Times New Roman" w:cs="Times New Roman"/>
              </w:rPr>
            </w:pPr>
            <w:r>
              <w:rPr>
                <w:rFonts w:ascii="Times New Roman" w:eastAsia="Times New Roman" w:hAnsi="Times New Roman" w:cs="Times New Roman"/>
              </w:rPr>
              <w:t>121069</w:t>
            </w:r>
            <w:r w:rsidR="008A5C92" w:rsidRPr="0027474E">
              <w:rPr>
                <w:rFonts w:ascii="Times New Roman" w:eastAsia="Times New Roman" w:hAnsi="Times New Roman" w:cs="Times New Roman"/>
              </w:rPr>
              <w:t xml:space="preserve">, г. Москва, </w:t>
            </w:r>
            <w:r>
              <w:rPr>
                <w:rFonts w:ascii="Times New Roman" w:eastAsia="Times New Roman" w:hAnsi="Times New Roman" w:cs="Times New Roman"/>
              </w:rPr>
              <w:t>Скатертный переулок</w:t>
            </w:r>
            <w:r w:rsidR="008A5C92" w:rsidRPr="0027474E">
              <w:rPr>
                <w:rFonts w:ascii="Times New Roman" w:eastAsia="Times New Roman" w:hAnsi="Times New Roman" w:cs="Times New Roman"/>
              </w:rPr>
              <w:t xml:space="preserve">, дом </w:t>
            </w:r>
            <w:r>
              <w:rPr>
                <w:rFonts w:ascii="Times New Roman" w:eastAsia="Times New Roman" w:hAnsi="Times New Roman" w:cs="Times New Roman"/>
              </w:rPr>
              <w:t>10-12, строение 1</w:t>
            </w:r>
            <w:r w:rsidR="008A5C92" w:rsidRPr="0027474E">
              <w:rPr>
                <w:rFonts w:ascii="Times New Roman" w:eastAsia="Times New Roman" w:hAnsi="Times New Roman" w:cs="Times New Roman"/>
              </w:rPr>
              <w:t>.</w:t>
            </w:r>
          </w:p>
        </w:tc>
      </w:tr>
    </w:tbl>
    <w:tbl>
      <w:tblPr>
        <w:tblW w:w="9497" w:type="dxa"/>
        <w:tblInd w:w="284" w:type="dxa"/>
        <w:tblLayout w:type="fixed"/>
        <w:tblCellMar>
          <w:left w:w="0" w:type="dxa"/>
          <w:right w:w="0" w:type="dxa"/>
        </w:tblCellMar>
        <w:tblLook w:val="0000" w:firstRow="0" w:lastRow="0" w:firstColumn="0" w:lastColumn="0" w:noHBand="0" w:noVBand="0"/>
      </w:tblPr>
      <w:tblGrid>
        <w:gridCol w:w="4394"/>
        <w:gridCol w:w="5103"/>
      </w:tblGrid>
      <w:tr w:rsidR="00466B34" w:rsidRPr="0027474E" w:rsidTr="00AC6A64">
        <w:tc>
          <w:tcPr>
            <w:tcW w:w="4394" w:type="dxa"/>
          </w:tcPr>
          <w:p w:rsidR="00466B34" w:rsidRDefault="00466B34" w:rsidP="007D03D5">
            <w:pPr>
              <w:suppressAutoHyphens/>
              <w:snapToGrid w:val="0"/>
              <w:spacing w:after="0" w:line="240" w:lineRule="auto"/>
              <w:rPr>
                <w:rFonts w:ascii="Times New Roman" w:eastAsia="Times New Roman" w:hAnsi="Times New Roman" w:cs="Times New Roman"/>
                <w:lang w:eastAsia="ar-SA"/>
              </w:rPr>
            </w:pPr>
          </w:p>
          <w:p w:rsidR="00A742EF" w:rsidRDefault="00A742EF" w:rsidP="007D03D5">
            <w:pPr>
              <w:suppressAutoHyphens/>
              <w:snapToGrid w:val="0"/>
              <w:spacing w:after="0" w:line="240" w:lineRule="auto"/>
              <w:rPr>
                <w:rFonts w:ascii="Times New Roman" w:eastAsia="Times New Roman" w:hAnsi="Times New Roman" w:cs="Times New Roman"/>
                <w:lang w:eastAsia="ar-SA"/>
              </w:rPr>
            </w:pPr>
          </w:p>
          <w:p w:rsidR="00466B34" w:rsidRPr="00D3746E" w:rsidRDefault="00466B34" w:rsidP="007D03D5">
            <w:pPr>
              <w:suppressAutoHyphens/>
              <w:snapToGrid w:val="0"/>
              <w:spacing w:after="0" w:line="240" w:lineRule="auto"/>
              <w:rPr>
                <w:rFonts w:ascii="Times New Roman" w:eastAsia="Times New Roman" w:hAnsi="Times New Roman" w:cs="Times New Roman"/>
                <w:lang w:eastAsia="ar-SA"/>
              </w:rPr>
            </w:pPr>
          </w:p>
          <w:p w:rsidR="00466B34" w:rsidRPr="00D3746E" w:rsidRDefault="00466B34" w:rsidP="007D03D5">
            <w:pPr>
              <w:suppressAutoHyphens/>
              <w:snapToGrid w:val="0"/>
              <w:spacing w:after="0" w:line="240" w:lineRule="auto"/>
              <w:rPr>
                <w:rFonts w:ascii="Times New Roman" w:eastAsia="Times New Roman" w:hAnsi="Times New Roman" w:cs="Times New Roman"/>
                <w:lang w:eastAsia="ar-SA"/>
              </w:rPr>
            </w:pPr>
          </w:p>
          <w:p w:rsidR="00466B34" w:rsidRPr="00D3746E" w:rsidRDefault="00466B34" w:rsidP="007D03D5">
            <w:pPr>
              <w:suppressAutoHyphens/>
              <w:snapToGrid w:val="0"/>
              <w:spacing w:after="0" w:line="240" w:lineRule="auto"/>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___</w:t>
            </w:r>
            <w:r w:rsidR="00C466EA">
              <w:rPr>
                <w:rFonts w:ascii="Times New Roman" w:eastAsia="Times New Roman" w:hAnsi="Times New Roman" w:cs="Times New Roman"/>
                <w:lang w:eastAsia="ar-SA"/>
              </w:rPr>
              <w:t>_______________ /______________</w:t>
            </w:r>
            <w:r w:rsidRPr="00D3746E">
              <w:rPr>
                <w:rFonts w:ascii="Times New Roman" w:eastAsia="Times New Roman" w:hAnsi="Times New Roman" w:cs="Times New Roman"/>
                <w:lang w:eastAsia="ar-SA"/>
              </w:rPr>
              <w:t>/</w:t>
            </w:r>
          </w:p>
          <w:p w:rsidR="00466B34" w:rsidRPr="00D3746E" w:rsidRDefault="00466B34" w:rsidP="007D03D5">
            <w:pPr>
              <w:suppressAutoHyphens/>
              <w:snapToGrid w:val="0"/>
              <w:spacing w:after="0" w:line="240" w:lineRule="auto"/>
              <w:rPr>
                <w:rFonts w:ascii="Times New Roman" w:eastAsia="Times New Roman" w:hAnsi="Times New Roman" w:cs="Times New Roman"/>
                <w:lang w:eastAsia="ar-SA"/>
              </w:rPr>
            </w:pPr>
          </w:p>
        </w:tc>
        <w:tc>
          <w:tcPr>
            <w:tcW w:w="5103" w:type="dxa"/>
          </w:tcPr>
          <w:p w:rsidR="00A742EF" w:rsidRDefault="00A742EF" w:rsidP="007D03D5">
            <w:pPr>
              <w:suppressAutoHyphens/>
              <w:spacing w:after="0" w:line="240" w:lineRule="auto"/>
              <w:rPr>
                <w:rFonts w:ascii="Times New Roman" w:eastAsia="Times New Roman" w:hAnsi="Times New Roman" w:cs="Times New Roman"/>
                <w:bCs/>
                <w:lang w:eastAsia="ar-SA"/>
              </w:rPr>
            </w:pPr>
          </w:p>
          <w:p w:rsidR="00466B34" w:rsidRPr="00FF23B1" w:rsidRDefault="00001B36" w:rsidP="007D03D5">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 xml:space="preserve">Заместитель </w:t>
            </w:r>
            <w:r w:rsidR="00466B34" w:rsidRPr="00FF23B1">
              <w:rPr>
                <w:rFonts w:ascii="Times New Roman" w:eastAsia="Times New Roman" w:hAnsi="Times New Roman" w:cs="Times New Roman"/>
                <w:bCs/>
                <w:lang w:eastAsia="ar-SA"/>
              </w:rPr>
              <w:t xml:space="preserve">директора – </w:t>
            </w:r>
          </w:p>
          <w:p w:rsidR="00466B34" w:rsidRPr="00FF23B1" w:rsidRDefault="00466B34" w:rsidP="007D03D5">
            <w:pPr>
              <w:suppressAutoHyphens/>
              <w:spacing w:after="0" w:line="240" w:lineRule="auto"/>
              <w:rPr>
                <w:rFonts w:ascii="Times New Roman" w:eastAsia="Times New Roman" w:hAnsi="Times New Roman" w:cs="Times New Roman"/>
                <w:bCs/>
                <w:lang w:eastAsia="ar-SA"/>
              </w:rPr>
            </w:pPr>
            <w:r w:rsidRPr="00FF23B1">
              <w:rPr>
                <w:rFonts w:ascii="Times New Roman" w:eastAsia="Times New Roman" w:hAnsi="Times New Roman" w:cs="Times New Roman"/>
                <w:bCs/>
                <w:lang w:eastAsia="ar-SA"/>
              </w:rPr>
              <w:t xml:space="preserve">Контрактный управляющий </w:t>
            </w:r>
          </w:p>
          <w:p w:rsidR="00001B36" w:rsidRDefault="00001B36" w:rsidP="007D03D5">
            <w:pPr>
              <w:suppressAutoHyphens/>
              <w:spacing w:after="0" w:line="240" w:lineRule="auto"/>
              <w:rPr>
                <w:rFonts w:ascii="Times New Roman" w:eastAsia="Times New Roman" w:hAnsi="Times New Roman" w:cs="Times New Roman"/>
                <w:bCs/>
                <w:lang w:eastAsia="ar-SA"/>
              </w:rPr>
            </w:pPr>
          </w:p>
          <w:p w:rsidR="00466B34" w:rsidRPr="00D3746E" w:rsidRDefault="00466B34" w:rsidP="007D03D5">
            <w:pPr>
              <w:suppressAutoHyphens/>
              <w:spacing w:after="0" w:line="240" w:lineRule="auto"/>
              <w:rPr>
                <w:rFonts w:ascii="Times New Roman" w:eastAsia="Times New Roman" w:hAnsi="Times New Roman" w:cs="Times New Roman"/>
                <w:lang w:eastAsia="ar-SA"/>
              </w:rPr>
            </w:pPr>
            <w:r w:rsidRPr="00FF23B1">
              <w:rPr>
                <w:rFonts w:ascii="Times New Roman" w:eastAsia="Times New Roman" w:hAnsi="Times New Roman" w:cs="Times New Roman"/>
                <w:bCs/>
                <w:lang w:eastAsia="ar-SA"/>
              </w:rPr>
              <w:t>_________________________/М.А. Ковалкин /</w:t>
            </w:r>
          </w:p>
        </w:tc>
      </w:tr>
    </w:tbl>
    <w:p w:rsidR="00A742EF" w:rsidRDefault="009109BB">
      <w:pPr>
        <w:rPr>
          <w:rFonts w:ascii="Times New Roman" w:eastAsia="Times New Roman" w:hAnsi="Times New Roman" w:cs="Times New Roman"/>
          <w:bCs/>
          <w:iCs/>
          <w:lang w:eastAsia="ar-SA"/>
        </w:rPr>
      </w:pPr>
      <w:r w:rsidRPr="0027474E">
        <w:rPr>
          <w:rFonts w:ascii="Times New Roman" w:eastAsia="Times New Roman" w:hAnsi="Times New Roman" w:cs="Times New Roman"/>
          <w:bCs/>
          <w:iCs/>
          <w:lang w:eastAsia="ar-SA"/>
        </w:rPr>
        <w:t>       </w:t>
      </w:r>
      <w:proofErr w:type="spellStart"/>
      <w:r w:rsidR="008A5C92" w:rsidRPr="0027474E">
        <w:rPr>
          <w:rFonts w:ascii="Times New Roman" w:eastAsia="Times New Roman" w:hAnsi="Times New Roman" w:cs="Times New Roman"/>
          <w:bCs/>
          <w:iCs/>
          <w:lang w:eastAsia="ar-SA"/>
        </w:rPr>
        <w:t>м.п</w:t>
      </w:r>
      <w:proofErr w:type="spellEnd"/>
      <w:r w:rsidR="008A5C92" w:rsidRPr="0027474E">
        <w:rPr>
          <w:rFonts w:ascii="Times New Roman" w:eastAsia="Times New Roman" w:hAnsi="Times New Roman" w:cs="Times New Roman"/>
          <w:bCs/>
          <w:iCs/>
          <w:lang w:eastAsia="ar-SA"/>
        </w:rPr>
        <w:t xml:space="preserve">.                                                      </w:t>
      </w:r>
      <w:r w:rsidRPr="0027474E">
        <w:rPr>
          <w:rFonts w:ascii="Times New Roman" w:eastAsia="Times New Roman" w:hAnsi="Times New Roman" w:cs="Times New Roman"/>
          <w:bCs/>
          <w:iCs/>
          <w:lang w:eastAsia="ar-SA"/>
        </w:rPr>
        <w:t xml:space="preserve">            </w:t>
      </w:r>
      <w:r w:rsidR="00810FFA">
        <w:rPr>
          <w:rFonts w:ascii="Times New Roman" w:eastAsia="Times New Roman" w:hAnsi="Times New Roman" w:cs="Times New Roman"/>
          <w:bCs/>
          <w:iCs/>
          <w:lang w:eastAsia="ar-SA"/>
        </w:rPr>
        <w:tab/>
      </w:r>
      <w:proofErr w:type="spellStart"/>
      <w:r w:rsidR="008A5C92" w:rsidRPr="0027474E">
        <w:rPr>
          <w:rFonts w:ascii="Times New Roman" w:eastAsia="Times New Roman" w:hAnsi="Times New Roman" w:cs="Times New Roman"/>
          <w:bCs/>
          <w:iCs/>
          <w:lang w:eastAsia="ar-SA"/>
        </w:rPr>
        <w:t>м.п</w:t>
      </w:r>
      <w:proofErr w:type="spellEnd"/>
      <w:r w:rsidR="008A5C92" w:rsidRPr="0027474E">
        <w:rPr>
          <w:rFonts w:ascii="Times New Roman" w:eastAsia="Times New Roman" w:hAnsi="Times New Roman" w:cs="Times New Roman"/>
          <w:bCs/>
          <w:iCs/>
          <w:lang w:eastAsia="ar-SA"/>
        </w:rPr>
        <w:t>.</w:t>
      </w:r>
    </w:p>
    <w:p w:rsidR="00001B36" w:rsidRDefault="00001B36">
      <w:pPr>
        <w:rPr>
          <w:rFonts w:ascii="Times New Roman" w:eastAsia="Times New Roman" w:hAnsi="Times New Roman" w:cs="Times New Roman"/>
          <w:bCs/>
          <w:iCs/>
          <w:lang w:eastAsia="ar-SA"/>
        </w:rPr>
      </w:pPr>
      <w:r>
        <w:rPr>
          <w:rFonts w:ascii="Times New Roman" w:eastAsia="Times New Roman" w:hAnsi="Times New Roman" w:cs="Times New Roman"/>
          <w:bCs/>
          <w:iCs/>
          <w:lang w:eastAsia="ar-SA"/>
        </w:rPr>
        <w:br w:type="page"/>
      </w:r>
    </w:p>
    <w:p w:rsidR="00A67D43" w:rsidRPr="0027474E" w:rsidRDefault="00C466EA" w:rsidP="00CB4C14">
      <w:pPr>
        <w:suppressAutoHyphens/>
        <w:spacing w:after="0" w:line="240" w:lineRule="auto"/>
        <w:jc w:val="right"/>
        <w:rPr>
          <w:rFonts w:ascii="Times New Roman" w:eastAsia="Times New Roman" w:hAnsi="Times New Roman" w:cs="Times New Roman"/>
          <w:lang w:eastAsia="ar-SA"/>
        </w:rPr>
      </w:pPr>
      <w:r>
        <w:rPr>
          <w:rFonts w:ascii="Times New Roman" w:eastAsia="Times New Roman" w:hAnsi="Times New Roman" w:cs="Times New Roman"/>
          <w:lang w:eastAsia="ar-SA"/>
        </w:rPr>
        <w:lastRenderedPageBreak/>
        <w:t>Приложение №1</w:t>
      </w:r>
    </w:p>
    <w:p w:rsidR="00810FFA" w:rsidRDefault="00A67D43" w:rsidP="006E4453">
      <w:pPr>
        <w:suppressAutoHyphens/>
        <w:spacing w:after="0" w:line="240" w:lineRule="auto"/>
        <w:jc w:val="right"/>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к Договору № ___</w:t>
      </w:r>
      <w:r w:rsidR="00810FFA">
        <w:rPr>
          <w:rFonts w:ascii="Times New Roman" w:eastAsia="Times New Roman" w:hAnsi="Times New Roman" w:cs="Times New Roman"/>
          <w:lang w:eastAsia="ar-SA"/>
        </w:rPr>
        <w:t>_______________</w:t>
      </w:r>
      <w:r w:rsidRPr="0027474E">
        <w:rPr>
          <w:rFonts w:ascii="Times New Roman" w:eastAsia="Times New Roman" w:hAnsi="Times New Roman" w:cs="Times New Roman"/>
          <w:lang w:eastAsia="ar-SA"/>
        </w:rPr>
        <w:t xml:space="preserve"> </w:t>
      </w:r>
    </w:p>
    <w:p w:rsidR="006E4453" w:rsidRPr="0027474E" w:rsidRDefault="006E4453" w:rsidP="006E4453">
      <w:pPr>
        <w:suppressAutoHyphens/>
        <w:spacing w:after="0" w:line="240" w:lineRule="auto"/>
        <w:jc w:val="right"/>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от  « _</w:t>
      </w:r>
      <w:r w:rsidR="00810FFA">
        <w:rPr>
          <w:rFonts w:ascii="Times New Roman" w:eastAsia="Times New Roman" w:hAnsi="Times New Roman" w:cs="Times New Roman"/>
          <w:lang w:eastAsia="ar-SA"/>
        </w:rPr>
        <w:t>__</w:t>
      </w:r>
      <w:r w:rsidRPr="0027474E">
        <w:rPr>
          <w:rFonts w:ascii="Times New Roman" w:eastAsia="Times New Roman" w:hAnsi="Times New Roman" w:cs="Times New Roman"/>
          <w:lang w:eastAsia="ar-SA"/>
        </w:rPr>
        <w:t>_ » ___</w:t>
      </w:r>
      <w:r w:rsidR="00810FFA">
        <w:rPr>
          <w:rFonts w:ascii="Times New Roman" w:eastAsia="Times New Roman" w:hAnsi="Times New Roman" w:cs="Times New Roman"/>
          <w:lang w:eastAsia="ar-SA"/>
        </w:rPr>
        <w:t>___</w:t>
      </w:r>
      <w:r w:rsidRPr="0027474E">
        <w:rPr>
          <w:rFonts w:ascii="Times New Roman" w:eastAsia="Times New Roman" w:hAnsi="Times New Roman" w:cs="Times New Roman"/>
          <w:lang w:eastAsia="ar-SA"/>
        </w:rPr>
        <w:t>___ 20</w:t>
      </w:r>
      <w:r w:rsidR="00167738">
        <w:rPr>
          <w:rFonts w:ascii="Times New Roman" w:eastAsia="Times New Roman" w:hAnsi="Times New Roman" w:cs="Times New Roman"/>
          <w:lang w:eastAsia="ar-SA"/>
        </w:rPr>
        <w:t>2</w:t>
      </w:r>
      <w:r w:rsidR="00C466EA">
        <w:rPr>
          <w:rFonts w:ascii="Times New Roman" w:eastAsia="Times New Roman" w:hAnsi="Times New Roman" w:cs="Times New Roman"/>
          <w:lang w:eastAsia="ar-SA"/>
        </w:rPr>
        <w:t>4</w:t>
      </w:r>
      <w:r w:rsidR="00A742EF">
        <w:rPr>
          <w:rFonts w:ascii="Times New Roman" w:eastAsia="Times New Roman" w:hAnsi="Times New Roman" w:cs="Times New Roman"/>
          <w:lang w:eastAsia="ar-SA"/>
        </w:rPr>
        <w:t xml:space="preserve"> </w:t>
      </w:r>
      <w:r w:rsidRPr="0027474E">
        <w:rPr>
          <w:rFonts w:ascii="Times New Roman" w:eastAsia="Times New Roman" w:hAnsi="Times New Roman" w:cs="Times New Roman"/>
          <w:lang w:eastAsia="ar-SA"/>
        </w:rPr>
        <w:t>г</w:t>
      </w:r>
      <w:r w:rsidR="00A742EF">
        <w:rPr>
          <w:rFonts w:ascii="Times New Roman" w:eastAsia="Times New Roman" w:hAnsi="Times New Roman" w:cs="Times New Roman"/>
          <w:lang w:eastAsia="ar-SA"/>
        </w:rPr>
        <w:t>.</w:t>
      </w:r>
    </w:p>
    <w:p w:rsidR="00CB4C14" w:rsidRPr="0027474E" w:rsidRDefault="00CB4C14" w:rsidP="00CB4C14">
      <w:pPr>
        <w:suppressAutoHyphens/>
        <w:spacing w:after="0" w:line="240" w:lineRule="auto"/>
        <w:jc w:val="right"/>
        <w:rPr>
          <w:rFonts w:ascii="Times New Roman" w:eastAsia="Times New Roman" w:hAnsi="Times New Roman" w:cs="Times New Roman"/>
          <w:lang w:eastAsia="ar-SA"/>
        </w:rPr>
      </w:pPr>
    </w:p>
    <w:p w:rsidR="00D93119" w:rsidRPr="0027474E" w:rsidRDefault="00D93119" w:rsidP="00D93119">
      <w:pPr>
        <w:spacing w:after="0" w:line="240" w:lineRule="auto"/>
        <w:jc w:val="center"/>
        <w:rPr>
          <w:rFonts w:ascii="Times New Roman" w:eastAsia="Times New Roman" w:hAnsi="Times New Roman" w:cs="Times New Roman"/>
          <w:lang w:eastAsia="ru-RU"/>
        </w:rPr>
      </w:pPr>
    </w:p>
    <w:p w:rsidR="00D93119" w:rsidRPr="0027474E" w:rsidRDefault="00D93119" w:rsidP="00D93119">
      <w:pPr>
        <w:spacing w:after="0" w:line="240" w:lineRule="auto"/>
        <w:jc w:val="center"/>
        <w:rPr>
          <w:rFonts w:ascii="Times New Roman" w:eastAsia="Times New Roman" w:hAnsi="Times New Roman" w:cs="Times New Roman"/>
          <w:b/>
          <w:lang w:eastAsia="ru-RU"/>
        </w:rPr>
      </w:pPr>
      <w:r w:rsidRPr="0027474E">
        <w:rPr>
          <w:rFonts w:ascii="Times New Roman" w:eastAsia="Times New Roman" w:hAnsi="Times New Roman" w:cs="Times New Roman"/>
          <w:b/>
          <w:lang w:eastAsia="ru-RU"/>
        </w:rPr>
        <w:t>СПЕЦИФИКАЦИЯ</w:t>
      </w:r>
    </w:p>
    <w:p w:rsidR="00D93119" w:rsidRDefault="00D93119" w:rsidP="00D93119">
      <w:pPr>
        <w:spacing w:after="0" w:line="240" w:lineRule="auto"/>
        <w:jc w:val="center"/>
        <w:rPr>
          <w:rFonts w:ascii="Times New Roman" w:eastAsia="Times New Roman" w:hAnsi="Times New Roman" w:cs="Times New Roman"/>
          <w:b/>
          <w:lang w:eastAsia="ru-RU"/>
        </w:rPr>
      </w:pPr>
    </w:p>
    <w:p w:rsidR="00810FFA" w:rsidRPr="000D3443" w:rsidRDefault="00810FFA" w:rsidP="00810FFA">
      <w:pPr>
        <w:suppressAutoHyphens/>
        <w:spacing w:after="0" w:line="240" w:lineRule="auto"/>
        <w:jc w:val="center"/>
        <w:rPr>
          <w:rFonts w:ascii="Times New Roman" w:eastAsia="Times New Roman" w:hAnsi="Times New Roman" w:cs="Times New Roman"/>
          <w:b/>
          <w:lang w:eastAsia="ar-SA"/>
        </w:rPr>
      </w:pPr>
      <w:r w:rsidRPr="000D3443">
        <w:rPr>
          <w:rFonts w:ascii="Times New Roman" w:eastAsia="Times New Roman" w:hAnsi="Times New Roman" w:cs="Times New Roman"/>
          <w:b/>
          <w:lang w:eastAsia="ar-SA"/>
        </w:rPr>
        <w:t>Спецификация</w:t>
      </w:r>
    </w:p>
    <w:p w:rsidR="00810FFA" w:rsidRPr="000D3443" w:rsidRDefault="00810FFA" w:rsidP="00810FFA">
      <w:pPr>
        <w:suppressAutoHyphens/>
        <w:spacing w:after="0" w:line="240" w:lineRule="auto"/>
        <w:jc w:val="center"/>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(на основе п. 3 извещения)</w:t>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426"/>
        <w:gridCol w:w="744"/>
        <w:gridCol w:w="749"/>
        <w:gridCol w:w="1461"/>
        <w:gridCol w:w="1476"/>
        <w:gridCol w:w="1084"/>
        <w:gridCol w:w="1081"/>
      </w:tblGrid>
      <w:tr w:rsidR="00810FFA" w:rsidRPr="000D3443" w:rsidTr="00EB3118">
        <w:tc>
          <w:tcPr>
            <w:tcW w:w="0" w:type="auto"/>
            <w:vMerge w:val="restart"/>
            <w:tcBorders>
              <w:top w:val="single" w:sz="4" w:space="0" w:color="auto"/>
              <w:left w:val="single" w:sz="4" w:space="0" w:color="auto"/>
              <w:right w:val="single" w:sz="4" w:space="0" w:color="auto"/>
            </w:tcBorders>
            <w:vAlign w:val="center"/>
          </w:tcPr>
          <w:p w:rsidR="00810FFA" w:rsidRPr="000D3443" w:rsidRDefault="00810FFA" w:rsidP="00EB3118">
            <w:pPr>
              <w:spacing w:after="0" w:line="240" w:lineRule="auto"/>
              <w:jc w:val="center"/>
              <w:rPr>
                <w:rFonts w:ascii="Times New Roman" w:eastAsia="Times New Roman" w:hAnsi="Times New Roman" w:cs="Times New Roman"/>
                <w:b/>
                <w:bCs/>
                <w:color w:val="000000"/>
              </w:rPr>
            </w:pPr>
            <w:r w:rsidRPr="000D3443">
              <w:rPr>
                <w:rFonts w:ascii="Times New Roman" w:eastAsia="Times New Roman" w:hAnsi="Times New Roman" w:cs="Times New Roman"/>
                <w:b/>
                <w:bCs/>
                <w:color w:val="000000"/>
              </w:rPr>
              <w:t xml:space="preserve">№ </w:t>
            </w:r>
          </w:p>
          <w:p w:rsidR="00810FFA" w:rsidRPr="000D3443" w:rsidRDefault="00810FFA" w:rsidP="00EB3118">
            <w:pPr>
              <w:spacing w:after="0" w:line="240" w:lineRule="auto"/>
              <w:jc w:val="center"/>
              <w:rPr>
                <w:rFonts w:ascii="Times New Roman" w:eastAsia="Times New Roman" w:hAnsi="Times New Roman" w:cs="Times New Roman"/>
                <w:b/>
                <w:bCs/>
                <w:color w:val="000000"/>
              </w:rPr>
            </w:pPr>
            <w:proofErr w:type="gramStart"/>
            <w:r w:rsidRPr="000D3443">
              <w:rPr>
                <w:rFonts w:ascii="Times New Roman" w:eastAsia="Times New Roman" w:hAnsi="Times New Roman" w:cs="Times New Roman"/>
                <w:b/>
                <w:bCs/>
                <w:color w:val="000000"/>
              </w:rPr>
              <w:t>п</w:t>
            </w:r>
            <w:proofErr w:type="gramEnd"/>
            <w:r w:rsidRPr="000D3443">
              <w:rPr>
                <w:rFonts w:ascii="Times New Roman" w:eastAsia="Times New Roman" w:hAnsi="Times New Roman" w:cs="Times New Roman"/>
                <w:b/>
                <w:bCs/>
                <w:color w:val="000000"/>
              </w:rPr>
              <w:t>/п</w:t>
            </w:r>
          </w:p>
        </w:tc>
        <w:tc>
          <w:tcPr>
            <w:tcW w:w="0" w:type="auto"/>
            <w:vMerge w:val="restart"/>
            <w:tcBorders>
              <w:top w:val="single" w:sz="4" w:space="0" w:color="auto"/>
              <w:left w:val="single" w:sz="4" w:space="0" w:color="auto"/>
              <w:right w:val="single" w:sz="4" w:space="0" w:color="auto"/>
            </w:tcBorders>
            <w:vAlign w:val="center"/>
          </w:tcPr>
          <w:p w:rsidR="00810FFA" w:rsidRPr="000D3443" w:rsidRDefault="00810FFA" w:rsidP="00EB3118">
            <w:pPr>
              <w:spacing w:after="0" w:line="240" w:lineRule="auto"/>
              <w:jc w:val="center"/>
              <w:rPr>
                <w:rFonts w:ascii="Times New Roman" w:eastAsia="Times New Roman" w:hAnsi="Times New Roman" w:cs="Times New Roman"/>
                <w:b/>
                <w:bCs/>
                <w:color w:val="000000"/>
              </w:rPr>
            </w:pPr>
            <w:r w:rsidRPr="000D3443">
              <w:rPr>
                <w:rFonts w:ascii="Times New Roman" w:eastAsia="Times New Roman" w:hAnsi="Times New Roman" w:cs="Times New Roman"/>
                <w:b/>
                <w:bCs/>
                <w:color w:val="000000"/>
              </w:rPr>
              <w:t>Торговое наименование Товара, производитель и страна происхождения</w:t>
            </w:r>
          </w:p>
        </w:tc>
        <w:tc>
          <w:tcPr>
            <w:tcW w:w="0" w:type="auto"/>
            <w:vMerge w:val="restart"/>
            <w:tcBorders>
              <w:top w:val="single" w:sz="4" w:space="0" w:color="auto"/>
              <w:left w:val="single" w:sz="4" w:space="0" w:color="auto"/>
              <w:right w:val="single" w:sz="4" w:space="0" w:color="auto"/>
            </w:tcBorders>
            <w:vAlign w:val="center"/>
          </w:tcPr>
          <w:p w:rsidR="00810FFA" w:rsidRPr="000D3443" w:rsidRDefault="00810FFA" w:rsidP="00EB3118">
            <w:pPr>
              <w:spacing w:after="0" w:line="240" w:lineRule="auto"/>
              <w:jc w:val="center"/>
              <w:rPr>
                <w:rFonts w:ascii="Times New Roman" w:eastAsia="Times New Roman" w:hAnsi="Times New Roman" w:cs="Times New Roman"/>
                <w:b/>
                <w:bCs/>
                <w:color w:val="000000"/>
              </w:rPr>
            </w:pPr>
            <w:r w:rsidRPr="000D3443">
              <w:rPr>
                <w:rFonts w:ascii="Times New Roman" w:eastAsia="Times New Roman" w:hAnsi="Times New Roman" w:cs="Times New Roman"/>
                <w:b/>
                <w:bCs/>
                <w:color w:val="000000"/>
              </w:rPr>
              <w:t>Ед. изм.</w:t>
            </w:r>
          </w:p>
        </w:tc>
        <w:tc>
          <w:tcPr>
            <w:tcW w:w="0" w:type="auto"/>
            <w:vMerge w:val="restart"/>
            <w:tcBorders>
              <w:top w:val="single" w:sz="4" w:space="0" w:color="auto"/>
              <w:left w:val="single" w:sz="4" w:space="0" w:color="auto"/>
              <w:right w:val="single" w:sz="4" w:space="0" w:color="auto"/>
            </w:tcBorders>
            <w:vAlign w:val="center"/>
          </w:tcPr>
          <w:p w:rsidR="00810FFA" w:rsidRPr="000D3443" w:rsidRDefault="00810FFA" w:rsidP="00EB3118">
            <w:pPr>
              <w:spacing w:after="0" w:line="240" w:lineRule="auto"/>
              <w:jc w:val="center"/>
              <w:rPr>
                <w:rFonts w:ascii="Times New Roman" w:eastAsia="Times New Roman" w:hAnsi="Times New Roman" w:cs="Times New Roman"/>
                <w:b/>
                <w:bCs/>
                <w:color w:val="000000"/>
              </w:rPr>
            </w:pPr>
            <w:r w:rsidRPr="000D3443">
              <w:rPr>
                <w:rFonts w:ascii="Times New Roman" w:eastAsia="Times New Roman" w:hAnsi="Times New Roman" w:cs="Times New Roman"/>
                <w:b/>
                <w:bCs/>
                <w:color w:val="000000"/>
              </w:rPr>
              <w:t>Кол-во</w:t>
            </w:r>
          </w:p>
        </w:tc>
        <w:tc>
          <w:tcPr>
            <w:tcW w:w="1461" w:type="dxa"/>
            <w:vMerge w:val="restart"/>
            <w:tcBorders>
              <w:top w:val="single" w:sz="4" w:space="0" w:color="auto"/>
              <w:left w:val="single" w:sz="4" w:space="0" w:color="auto"/>
              <w:right w:val="single" w:sz="4" w:space="0" w:color="auto"/>
            </w:tcBorders>
            <w:vAlign w:val="center"/>
          </w:tcPr>
          <w:p w:rsidR="00810FFA" w:rsidRPr="000D3443" w:rsidRDefault="00810FFA" w:rsidP="00EB3118">
            <w:pPr>
              <w:spacing w:after="0" w:line="240" w:lineRule="auto"/>
              <w:jc w:val="center"/>
              <w:rPr>
                <w:rFonts w:ascii="Times New Roman" w:eastAsia="Times New Roman" w:hAnsi="Times New Roman" w:cs="Times New Roman"/>
                <w:b/>
                <w:bCs/>
                <w:color w:val="000000"/>
              </w:rPr>
            </w:pPr>
            <w:r w:rsidRPr="000D3443">
              <w:rPr>
                <w:rFonts w:ascii="Times New Roman" w:eastAsia="Times New Roman" w:hAnsi="Times New Roman" w:cs="Times New Roman"/>
                <w:b/>
                <w:bCs/>
                <w:color w:val="000000"/>
              </w:rPr>
              <w:t>Цена за ед. изм. с учетом НДС, руб.</w:t>
            </w:r>
          </w:p>
        </w:tc>
        <w:tc>
          <w:tcPr>
            <w:tcW w:w="0" w:type="auto"/>
            <w:vMerge w:val="restart"/>
            <w:tcBorders>
              <w:top w:val="single" w:sz="4" w:space="0" w:color="auto"/>
              <w:left w:val="single" w:sz="4" w:space="0" w:color="auto"/>
              <w:right w:val="single" w:sz="4" w:space="0" w:color="auto"/>
            </w:tcBorders>
            <w:vAlign w:val="center"/>
          </w:tcPr>
          <w:p w:rsidR="00810FFA" w:rsidRPr="000D3443" w:rsidRDefault="00810FFA" w:rsidP="00EB3118">
            <w:pPr>
              <w:spacing w:after="0" w:line="240" w:lineRule="auto"/>
              <w:jc w:val="center"/>
              <w:rPr>
                <w:rFonts w:ascii="Times New Roman" w:eastAsia="Times New Roman" w:hAnsi="Times New Roman" w:cs="Times New Roman"/>
                <w:b/>
                <w:bCs/>
                <w:color w:val="000000"/>
              </w:rPr>
            </w:pPr>
            <w:r w:rsidRPr="000D3443">
              <w:rPr>
                <w:rFonts w:ascii="Times New Roman" w:eastAsia="Times New Roman" w:hAnsi="Times New Roman" w:cs="Times New Roman"/>
                <w:b/>
                <w:bCs/>
                <w:color w:val="000000"/>
              </w:rPr>
              <w:t>Сумма с учетом НДС, руб.</w:t>
            </w:r>
          </w:p>
        </w:tc>
        <w:tc>
          <w:tcPr>
            <w:tcW w:w="0" w:type="auto"/>
            <w:gridSpan w:val="2"/>
            <w:tcBorders>
              <w:top w:val="single" w:sz="4" w:space="0" w:color="auto"/>
              <w:left w:val="single" w:sz="4" w:space="0" w:color="auto"/>
              <w:bottom w:val="single" w:sz="4" w:space="0" w:color="auto"/>
              <w:right w:val="single" w:sz="4" w:space="0" w:color="auto"/>
            </w:tcBorders>
          </w:tcPr>
          <w:p w:rsidR="00810FFA" w:rsidRPr="000D3443" w:rsidRDefault="00810FFA" w:rsidP="00EB3118">
            <w:pPr>
              <w:spacing w:after="0" w:line="240" w:lineRule="auto"/>
              <w:jc w:val="center"/>
              <w:rPr>
                <w:rFonts w:ascii="Times New Roman" w:eastAsia="Times New Roman" w:hAnsi="Times New Roman" w:cs="Times New Roman"/>
                <w:b/>
                <w:bCs/>
                <w:color w:val="000000"/>
              </w:rPr>
            </w:pPr>
            <w:r w:rsidRPr="000D3443">
              <w:rPr>
                <w:rFonts w:ascii="Times New Roman" w:eastAsia="Times New Roman" w:hAnsi="Times New Roman" w:cs="Times New Roman"/>
                <w:b/>
                <w:bCs/>
                <w:color w:val="000000"/>
              </w:rPr>
              <w:t>НДС</w:t>
            </w:r>
          </w:p>
        </w:tc>
      </w:tr>
      <w:tr w:rsidR="00810FFA" w:rsidRPr="000D3443" w:rsidTr="00EB3118">
        <w:tc>
          <w:tcPr>
            <w:tcW w:w="0" w:type="auto"/>
            <w:vMerge/>
            <w:tcBorders>
              <w:left w:val="single" w:sz="4" w:space="0" w:color="auto"/>
              <w:bottom w:val="single" w:sz="4" w:space="0" w:color="auto"/>
              <w:right w:val="single" w:sz="4" w:space="0" w:color="auto"/>
            </w:tcBorders>
            <w:vAlign w:val="center"/>
            <w:hideMark/>
          </w:tcPr>
          <w:p w:rsidR="00810FFA" w:rsidRPr="000D3443" w:rsidRDefault="00810FFA" w:rsidP="00EB3118">
            <w:pPr>
              <w:spacing w:after="0" w:line="240" w:lineRule="auto"/>
              <w:jc w:val="center"/>
              <w:rPr>
                <w:rFonts w:ascii="Times New Roman" w:eastAsia="Times New Roman" w:hAnsi="Times New Roman" w:cs="Times New Roman"/>
                <w:b/>
                <w:bCs/>
                <w:color w:val="000000"/>
              </w:rPr>
            </w:pPr>
          </w:p>
        </w:tc>
        <w:tc>
          <w:tcPr>
            <w:tcW w:w="0" w:type="auto"/>
            <w:vMerge/>
            <w:tcBorders>
              <w:left w:val="single" w:sz="4" w:space="0" w:color="auto"/>
              <w:bottom w:val="single" w:sz="4" w:space="0" w:color="auto"/>
              <w:right w:val="single" w:sz="4" w:space="0" w:color="auto"/>
            </w:tcBorders>
            <w:vAlign w:val="center"/>
            <w:hideMark/>
          </w:tcPr>
          <w:p w:rsidR="00810FFA" w:rsidRPr="000D3443" w:rsidRDefault="00810FFA" w:rsidP="00EB3118">
            <w:pPr>
              <w:spacing w:after="0" w:line="240" w:lineRule="auto"/>
              <w:jc w:val="center"/>
              <w:rPr>
                <w:rFonts w:ascii="Times New Roman" w:eastAsia="Times New Roman" w:hAnsi="Times New Roman" w:cs="Times New Roman"/>
                <w:b/>
                <w:bCs/>
                <w:color w:val="000000"/>
              </w:rPr>
            </w:pPr>
          </w:p>
        </w:tc>
        <w:tc>
          <w:tcPr>
            <w:tcW w:w="0" w:type="auto"/>
            <w:vMerge/>
            <w:tcBorders>
              <w:left w:val="single" w:sz="4" w:space="0" w:color="auto"/>
              <w:bottom w:val="single" w:sz="4" w:space="0" w:color="auto"/>
              <w:right w:val="single" w:sz="4" w:space="0" w:color="auto"/>
            </w:tcBorders>
            <w:vAlign w:val="center"/>
            <w:hideMark/>
          </w:tcPr>
          <w:p w:rsidR="00810FFA" w:rsidRPr="000D3443" w:rsidRDefault="00810FFA" w:rsidP="00EB3118">
            <w:pPr>
              <w:spacing w:after="0" w:line="240" w:lineRule="auto"/>
              <w:jc w:val="center"/>
              <w:rPr>
                <w:rFonts w:ascii="Times New Roman" w:eastAsia="Times New Roman" w:hAnsi="Times New Roman" w:cs="Times New Roman"/>
                <w:b/>
                <w:bCs/>
                <w:color w:val="000000"/>
              </w:rPr>
            </w:pPr>
          </w:p>
        </w:tc>
        <w:tc>
          <w:tcPr>
            <w:tcW w:w="0" w:type="auto"/>
            <w:vMerge/>
            <w:tcBorders>
              <w:left w:val="single" w:sz="4" w:space="0" w:color="auto"/>
              <w:bottom w:val="single" w:sz="4" w:space="0" w:color="auto"/>
              <w:right w:val="single" w:sz="4" w:space="0" w:color="auto"/>
            </w:tcBorders>
            <w:vAlign w:val="center"/>
            <w:hideMark/>
          </w:tcPr>
          <w:p w:rsidR="00810FFA" w:rsidRPr="000D3443" w:rsidRDefault="00810FFA" w:rsidP="00EB3118">
            <w:pPr>
              <w:spacing w:after="0" w:line="240" w:lineRule="auto"/>
              <w:jc w:val="center"/>
              <w:rPr>
                <w:rFonts w:ascii="Times New Roman" w:eastAsia="Times New Roman" w:hAnsi="Times New Roman" w:cs="Times New Roman"/>
                <w:b/>
                <w:bCs/>
                <w:color w:val="000000"/>
              </w:rPr>
            </w:pPr>
          </w:p>
        </w:tc>
        <w:tc>
          <w:tcPr>
            <w:tcW w:w="1461" w:type="dxa"/>
            <w:vMerge/>
            <w:tcBorders>
              <w:left w:val="single" w:sz="4" w:space="0" w:color="auto"/>
              <w:bottom w:val="single" w:sz="4" w:space="0" w:color="auto"/>
              <w:right w:val="single" w:sz="4" w:space="0" w:color="auto"/>
            </w:tcBorders>
            <w:vAlign w:val="center"/>
            <w:hideMark/>
          </w:tcPr>
          <w:p w:rsidR="00810FFA" w:rsidRPr="000D3443" w:rsidRDefault="00810FFA" w:rsidP="00EB3118">
            <w:pPr>
              <w:spacing w:after="0" w:line="240" w:lineRule="auto"/>
              <w:jc w:val="center"/>
              <w:rPr>
                <w:rFonts w:ascii="Times New Roman" w:eastAsia="Times New Roman" w:hAnsi="Times New Roman" w:cs="Times New Roman"/>
                <w:b/>
                <w:bCs/>
                <w:color w:val="000000"/>
              </w:rPr>
            </w:pPr>
          </w:p>
        </w:tc>
        <w:tc>
          <w:tcPr>
            <w:tcW w:w="0" w:type="auto"/>
            <w:vMerge/>
            <w:tcBorders>
              <w:left w:val="single" w:sz="4" w:space="0" w:color="auto"/>
              <w:bottom w:val="single" w:sz="4" w:space="0" w:color="auto"/>
              <w:right w:val="single" w:sz="4" w:space="0" w:color="auto"/>
            </w:tcBorders>
            <w:vAlign w:val="center"/>
          </w:tcPr>
          <w:p w:rsidR="00810FFA" w:rsidRPr="000D3443" w:rsidRDefault="00810FFA" w:rsidP="00EB3118">
            <w:pPr>
              <w:spacing w:after="0" w:line="240" w:lineRule="auto"/>
              <w:jc w:val="center"/>
              <w:rPr>
                <w:rFonts w:ascii="Times New Roman" w:eastAsia="Times New Roman" w:hAnsi="Times New Roman" w:cs="Times New Roman"/>
                <w:b/>
                <w:bCs/>
                <w:color w:val="000000"/>
              </w:rPr>
            </w:pPr>
          </w:p>
        </w:tc>
        <w:tc>
          <w:tcPr>
            <w:tcW w:w="0" w:type="auto"/>
            <w:tcBorders>
              <w:top w:val="single" w:sz="4" w:space="0" w:color="auto"/>
              <w:left w:val="single" w:sz="4" w:space="0" w:color="auto"/>
              <w:bottom w:val="single" w:sz="4" w:space="0" w:color="auto"/>
              <w:right w:val="single" w:sz="4" w:space="0" w:color="auto"/>
            </w:tcBorders>
          </w:tcPr>
          <w:p w:rsidR="00810FFA" w:rsidRPr="000D3443" w:rsidRDefault="00810FFA" w:rsidP="00EB3118">
            <w:pPr>
              <w:spacing w:after="0" w:line="240" w:lineRule="auto"/>
              <w:jc w:val="center"/>
              <w:rPr>
                <w:rFonts w:ascii="Times New Roman" w:eastAsia="Times New Roman" w:hAnsi="Times New Roman" w:cs="Times New Roman"/>
                <w:b/>
                <w:bCs/>
                <w:color w:val="000000"/>
              </w:rPr>
            </w:pPr>
            <w:r w:rsidRPr="000D3443">
              <w:rPr>
                <w:rFonts w:ascii="Times New Roman" w:eastAsia="Times New Roman" w:hAnsi="Times New Roman" w:cs="Times New Roman"/>
                <w:b/>
                <w:bCs/>
                <w:color w:val="000000"/>
              </w:rPr>
              <w:t>Ставка, %</w:t>
            </w:r>
          </w:p>
        </w:tc>
        <w:tc>
          <w:tcPr>
            <w:tcW w:w="0" w:type="auto"/>
            <w:tcBorders>
              <w:top w:val="single" w:sz="4" w:space="0" w:color="auto"/>
              <w:left w:val="single" w:sz="4" w:space="0" w:color="auto"/>
              <w:bottom w:val="single" w:sz="4" w:space="0" w:color="auto"/>
              <w:right w:val="single" w:sz="4" w:space="0" w:color="auto"/>
            </w:tcBorders>
          </w:tcPr>
          <w:p w:rsidR="00810FFA" w:rsidRPr="000D3443" w:rsidRDefault="00810FFA" w:rsidP="00EB3118">
            <w:pPr>
              <w:spacing w:after="0" w:line="240" w:lineRule="auto"/>
              <w:jc w:val="center"/>
              <w:rPr>
                <w:rFonts w:ascii="Times New Roman" w:eastAsia="Times New Roman" w:hAnsi="Times New Roman" w:cs="Times New Roman"/>
                <w:b/>
                <w:bCs/>
                <w:color w:val="000000"/>
              </w:rPr>
            </w:pPr>
            <w:r w:rsidRPr="000D3443">
              <w:rPr>
                <w:rFonts w:ascii="Times New Roman" w:eastAsia="Times New Roman" w:hAnsi="Times New Roman" w:cs="Times New Roman"/>
                <w:b/>
                <w:bCs/>
                <w:color w:val="000000"/>
              </w:rPr>
              <w:t>Сумма, руб.</w:t>
            </w:r>
          </w:p>
        </w:tc>
      </w:tr>
      <w:tr w:rsidR="00810FFA" w:rsidRPr="000D3443" w:rsidTr="00EB3118">
        <w:trPr>
          <w:trHeight w:val="411"/>
        </w:trPr>
        <w:tc>
          <w:tcPr>
            <w:tcW w:w="0" w:type="auto"/>
            <w:tcBorders>
              <w:top w:val="single" w:sz="4" w:space="0" w:color="auto"/>
              <w:left w:val="single" w:sz="4" w:space="0" w:color="auto"/>
              <w:bottom w:val="single" w:sz="4" w:space="0" w:color="auto"/>
              <w:right w:val="single" w:sz="4" w:space="0" w:color="auto"/>
            </w:tcBorders>
          </w:tcPr>
          <w:p w:rsidR="00810FFA" w:rsidRPr="000D3443" w:rsidRDefault="00810FFA" w:rsidP="00810FFA">
            <w:pPr>
              <w:numPr>
                <w:ilvl w:val="0"/>
                <w:numId w:val="7"/>
              </w:numPr>
              <w:spacing w:after="0" w:line="240" w:lineRule="auto"/>
              <w:rPr>
                <w:rFonts w:ascii="Times New Roman" w:eastAsia="Times New Roman" w:hAnsi="Times New Roman" w:cs="Times New Roman"/>
                <w:b/>
                <w:bCs/>
              </w:rPr>
            </w:pPr>
          </w:p>
        </w:tc>
        <w:tc>
          <w:tcPr>
            <w:tcW w:w="0" w:type="auto"/>
            <w:tcBorders>
              <w:top w:val="single" w:sz="4" w:space="0" w:color="auto"/>
              <w:left w:val="single" w:sz="4" w:space="0" w:color="auto"/>
              <w:bottom w:val="single" w:sz="4" w:space="0" w:color="auto"/>
              <w:right w:val="single" w:sz="4" w:space="0" w:color="auto"/>
            </w:tcBorders>
          </w:tcPr>
          <w:p w:rsidR="00810FFA" w:rsidRPr="000D3443" w:rsidRDefault="00810FFA" w:rsidP="00EB3118">
            <w:pPr>
              <w:spacing w:after="0" w:line="240" w:lineRule="auto"/>
              <w:rPr>
                <w:rFonts w:ascii="Times New Roman" w:eastAsia="Times New Roman" w:hAnsi="Times New Roman" w:cs="Times New Roman"/>
                <w:b/>
                <w:bCs/>
              </w:rPr>
            </w:pPr>
          </w:p>
        </w:tc>
        <w:tc>
          <w:tcPr>
            <w:tcW w:w="0" w:type="auto"/>
            <w:tcBorders>
              <w:top w:val="single" w:sz="4" w:space="0" w:color="auto"/>
              <w:left w:val="single" w:sz="4" w:space="0" w:color="auto"/>
              <w:bottom w:val="single" w:sz="4" w:space="0" w:color="auto"/>
              <w:right w:val="single" w:sz="4" w:space="0" w:color="auto"/>
            </w:tcBorders>
          </w:tcPr>
          <w:p w:rsidR="00810FFA" w:rsidRPr="000D3443" w:rsidRDefault="00810FFA" w:rsidP="00EB3118">
            <w:pPr>
              <w:spacing w:after="0" w:line="240" w:lineRule="auto"/>
              <w:jc w:val="center"/>
              <w:rPr>
                <w:rFonts w:ascii="Times New Roman" w:eastAsia="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tcPr>
          <w:p w:rsidR="00810FFA" w:rsidRPr="000D3443" w:rsidRDefault="00810FFA" w:rsidP="00EB3118">
            <w:pPr>
              <w:adjustRightInd w:val="0"/>
              <w:spacing w:after="0" w:line="240" w:lineRule="auto"/>
              <w:jc w:val="center"/>
              <w:rPr>
                <w:rFonts w:ascii="Times New Roman" w:eastAsia="Times New Roman" w:hAnsi="Times New Roman" w:cs="Times New Roman"/>
                <w:bCs/>
              </w:rPr>
            </w:pPr>
          </w:p>
        </w:tc>
        <w:tc>
          <w:tcPr>
            <w:tcW w:w="1461" w:type="dxa"/>
            <w:tcBorders>
              <w:top w:val="single" w:sz="4" w:space="0" w:color="auto"/>
              <w:left w:val="single" w:sz="4" w:space="0" w:color="auto"/>
              <w:bottom w:val="single" w:sz="4" w:space="0" w:color="auto"/>
              <w:right w:val="single" w:sz="4" w:space="0" w:color="auto"/>
            </w:tcBorders>
          </w:tcPr>
          <w:p w:rsidR="00810FFA" w:rsidRPr="000D3443" w:rsidRDefault="00810FFA" w:rsidP="00EB3118">
            <w:pPr>
              <w:adjustRightInd w:val="0"/>
              <w:spacing w:after="0" w:line="240" w:lineRule="auto"/>
              <w:jc w:val="center"/>
              <w:rPr>
                <w:rFonts w:ascii="Times New Roman" w:eastAsia="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tcPr>
          <w:p w:rsidR="00810FFA" w:rsidRPr="000D3443" w:rsidRDefault="00810FFA" w:rsidP="00EB3118">
            <w:pPr>
              <w:spacing w:after="0" w:line="240" w:lineRule="auto"/>
              <w:jc w:val="center"/>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810FFA" w:rsidRPr="000D3443" w:rsidRDefault="00810FFA" w:rsidP="00EB3118">
            <w:pPr>
              <w:spacing w:after="0" w:line="240" w:lineRule="auto"/>
              <w:jc w:val="center"/>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810FFA" w:rsidRPr="000D3443" w:rsidRDefault="00810FFA" w:rsidP="00EB3118">
            <w:pPr>
              <w:spacing w:after="0" w:line="240" w:lineRule="auto"/>
              <w:jc w:val="center"/>
              <w:rPr>
                <w:rFonts w:ascii="Times New Roman" w:eastAsia="Times New Roman" w:hAnsi="Times New Roman" w:cs="Times New Roman"/>
              </w:rPr>
            </w:pPr>
          </w:p>
        </w:tc>
      </w:tr>
      <w:tr w:rsidR="00C466EA" w:rsidRPr="000D3443" w:rsidTr="00EB3118">
        <w:trPr>
          <w:trHeight w:val="411"/>
        </w:trPr>
        <w:tc>
          <w:tcPr>
            <w:tcW w:w="0" w:type="auto"/>
            <w:tcBorders>
              <w:top w:val="single" w:sz="4" w:space="0" w:color="auto"/>
              <w:left w:val="single" w:sz="4" w:space="0" w:color="auto"/>
              <w:bottom w:val="single" w:sz="4" w:space="0" w:color="auto"/>
              <w:right w:val="single" w:sz="4" w:space="0" w:color="auto"/>
            </w:tcBorders>
          </w:tcPr>
          <w:p w:rsidR="00C466EA" w:rsidRPr="000D3443" w:rsidRDefault="00C466EA" w:rsidP="00810FFA">
            <w:pPr>
              <w:numPr>
                <w:ilvl w:val="0"/>
                <w:numId w:val="7"/>
              </w:numPr>
              <w:spacing w:after="0" w:line="240" w:lineRule="auto"/>
              <w:rPr>
                <w:rFonts w:ascii="Times New Roman" w:eastAsia="Times New Roman" w:hAnsi="Times New Roman" w:cs="Times New Roman"/>
                <w:b/>
                <w:bCs/>
              </w:rPr>
            </w:pPr>
          </w:p>
        </w:tc>
        <w:tc>
          <w:tcPr>
            <w:tcW w:w="0" w:type="auto"/>
            <w:tcBorders>
              <w:top w:val="single" w:sz="4" w:space="0" w:color="auto"/>
              <w:left w:val="single" w:sz="4" w:space="0" w:color="auto"/>
              <w:bottom w:val="single" w:sz="4" w:space="0" w:color="auto"/>
              <w:right w:val="single" w:sz="4" w:space="0" w:color="auto"/>
            </w:tcBorders>
          </w:tcPr>
          <w:p w:rsidR="00C466EA" w:rsidRPr="000D3443" w:rsidRDefault="00C466EA" w:rsidP="00EB3118">
            <w:pPr>
              <w:spacing w:after="0" w:line="240" w:lineRule="auto"/>
              <w:rPr>
                <w:rFonts w:ascii="Times New Roman" w:eastAsia="Times New Roman" w:hAnsi="Times New Roman" w:cs="Times New Roman"/>
                <w:b/>
                <w:bCs/>
              </w:rPr>
            </w:pPr>
          </w:p>
        </w:tc>
        <w:tc>
          <w:tcPr>
            <w:tcW w:w="0" w:type="auto"/>
            <w:tcBorders>
              <w:top w:val="single" w:sz="4" w:space="0" w:color="auto"/>
              <w:left w:val="single" w:sz="4" w:space="0" w:color="auto"/>
              <w:bottom w:val="single" w:sz="4" w:space="0" w:color="auto"/>
              <w:right w:val="single" w:sz="4" w:space="0" w:color="auto"/>
            </w:tcBorders>
          </w:tcPr>
          <w:p w:rsidR="00C466EA" w:rsidRPr="000D3443" w:rsidRDefault="00C466EA" w:rsidP="00EB3118">
            <w:pPr>
              <w:spacing w:after="0" w:line="240" w:lineRule="auto"/>
              <w:jc w:val="center"/>
              <w:rPr>
                <w:rFonts w:ascii="Times New Roman" w:eastAsia="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tcPr>
          <w:p w:rsidR="00C466EA" w:rsidRPr="000D3443" w:rsidRDefault="00C466EA" w:rsidP="00EB3118">
            <w:pPr>
              <w:adjustRightInd w:val="0"/>
              <w:spacing w:after="0" w:line="240" w:lineRule="auto"/>
              <w:jc w:val="center"/>
              <w:rPr>
                <w:rFonts w:ascii="Times New Roman" w:eastAsia="Times New Roman" w:hAnsi="Times New Roman" w:cs="Times New Roman"/>
                <w:bCs/>
              </w:rPr>
            </w:pPr>
          </w:p>
        </w:tc>
        <w:tc>
          <w:tcPr>
            <w:tcW w:w="1461" w:type="dxa"/>
            <w:tcBorders>
              <w:top w:val="single" w:sz="4" w:space="0" w:color="auto"/>
              <w:left w:val="single" w:sz="4" w:space="0" w:color="auto"/>
              <w:bottom w:val="single" w:sz="4" w:space="0" w:color="auto"/>
              <w:right w:val="single" w:sz="4" w:space="0" w:color="auto"/>
            </w:tcBorders>
          </w:tcPr>
          <w:p w:rsidR="00C466EA" w:rsidRPr="000D3443" w:rsidRDefault="00C466EA" w:rsidP="00EB3118">
            <w:pPr>
              <w:adjustRightInd w:val="0"/>
              <w:spacing w:after="0" w:line="240" w:lineRule="auto"/>
              <w:jc w:val="center"/>
              <w:rPr>
                <w:rFonts w:ascii="Times New Roman" w:eastAsia="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tcPr>
          <w:p w:rsidR="00C466EA" w:rsidRPr="000D3443" w:rsidRDefault="00C466EA" w:rsidP="00EB3118">
            <w:pPr>
              <w:spacing w:after="0" w:line="240" w:lineRule="auto"/>
              <w:jc w:val="center"/>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C466EA" w:rsidRPr="000D3443" w:rsidRDefault="00C466EA" w:rsidP="00EB3118">
            <w:pPr>
              <w:spacing w:after="0" w:line="240" w:lineRule="auto"/>
              <w:jc w:val="center"/>
              <w:rPr>
                <w:rFonts w:ascii="Times New Roman" w:eastAsia="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C466EA" w:rsidRPr="000D3443" w:rsidRDefault="00C466EA" w:rsidP="00EB3118">
            <w:pPr>
              <w:spacing w:after="0" w:line="240" w:lineRule="auto"/>
              <w:jc w:val="center"/>
              <w:rPr>
                <w:rFonts w:ascii="Times New Roman" w:eastAsia="Times New Roman" w:hAnsi="Times New Roman" w:cs="Times New Roman"/>
              </w:rPr>
            </w:pPr>
          </w:p>
        </w:tc>
      </w:tr>
    </w:tbl>
    <w:p w:rsidR="00810FFA" w:rsidRPr="000D3443" w:rsidRDefault="00810FFA" w:rsidP="00810FFA">
      <w:pPr>
        <w:spacing w:after="0" w:line="240" w:lineRule="auto"/>
        <w:jc w:val="center"/>
        <w:rPr>
          <w:rFonts w:ascii="Times New Roman" w:hAnsi="Times New Roman" w:cs="Times New Roman"/>
        </w:rPr>
      </w:pPr>
    </w:p>
    <w:p w:rsidR="00810FFA" w:rsidRPr="000D3443" w:rsidRDefault="00810FFA" w:rsidP="00810FFA">
      <w:pPr>
        <w:spacing w:after="0" w:line="240" w:lineRule="auto"/>
        <w:rPr>
          <w:rFonts w:ascii="Times New Roman" w:eastAsia="Times New Roman" w:hAnsi="Times New Roman" w:cs="Times New Roman"/>
        </w:rPr>
      </w:pPr>
      <w:r w:rsidRPr="000D3443">
        <w:rPr>
          <w:rFonts w:ascii="Times New Roman" w:eastAsia="Times New Roman" w:hAnsi="Times New Roman" w:cs="Times New Roman"/>
          <w:b/>
        </w:rPr>
        <w:t xml:space="preserve">Итого: </w:t>
      </w:r>
      <w:r w:rsidRPr="000D3443">
        <w:rPr>
          <w:rFonts w:ascii="Times New Roman" w:eastAsia="Times New Roman" w:hAnsi="Times New Roman" w:cs="Times New Roman"/>
        </w:rPr>
        <w:t>Цена Договора составляет________ (_______________________) руб., в том числе НДС__% в сумме ____ (___________________) руб. коп</w:t>
      </w:r>
      <w:proofErr w:type="gramStart"/>
      <w:r w:rsidRPr="000D3443">
        <w:rPr>
          <w:rFonts w:ascii="Times New Roman" w:eastAsia="Times New Roman" w:hAnsi="Times New Roman" w:cs="Times New Roman"/>
        </w:rPr>
        <w:t>.</w:t>
      </w:r>
      <w:proofErr w:type="gramEnd"/>
      <w:r w:rsidRPr="000D3443">
        <w:rPr>
          <w:rFonts w:ascii="Times New Roman" w:eastAsia="Times New Roman" w:hAnsi="Times New Roman" w:cs="Times New Roman"/>
        </w:rPr>
        <w:t xml:space="preserve"> (</w:t>
      </w:r>
      <w:proofErr w:type="gramStart"/>
      <w:r w:rsidRPr="000D3443">
        <w:rPr>
          <w:rFonts w:ascii="Times New Roman" w:eastAsia="Times New Roman" w:hAnsi="Times New Roman" w:cs="Times New Roman"/>
        </w:rPr>
        <w:t>б</w:t>
      </w:r>
      <w:proofErr w:type="gramEnd"/>
      <w:r w:rsidRPr="000D3443">
        <w:rPr>
          <w:rFonts w:ascii="Times New Roman" w:eastAsia="Times New Roman" w:hAnsi="Times New Roman" w:cs="Times New Roman"/>
        </w:rPr>
        <w:t>ез НДС на основании…).</w:t>
      </w:r>
    </w:p>
    <w:p w:rsidR="000E12C7" w:rsidRDefault="000E12C7" w:rsidP="00D93119">
      <w:pPr>
        <w:spacing w:after="0" w:line="240" w:lineRule="auto"/>
        <w:jc w:val="center"/>
        <w:rPr>
          <w:rFonts w:ascii="Times New Roman" w:eastAsia="Times New Roman" w:hAnsi="Times New Roman" w:cs="Times New Roman"/>
          <w:b/>
          <w:lang w:eastAsia="ru-RU"/>
        </w:rPr>
      </w:pPr>
    </w:p>
    <w:p w:rsidR="000E12C7" w:rsidRPr="0027474E" w:rsidRDefault="000E12C7" w:rsidP="00D93119">
      <w:pPr>
        <w:spacing w:after="0" w:line="240" w:lineRule="auto"/>
        <w:jc w:val="center"/>
        <w:rPr>
          <w:rFonts w:ascii="Times New Roman" w:eastAsia="Times New Roman" w:hAnsi="Times New Roman" w:cs="Times New Roman"/>
          <w:b/>
          <w:lang w:eastAsia="ru-RU"/>
        </w:rPr>
      </w:pPr>
    </w:p>
    <w:tbl>
      <w:tblPr>
        <w:tblW w:w="9720" w:type="dxa"/>
        <w:tblLayout w:type="fixed"/>
        <w:tblCellMar>
          <w:left w:w="0" w:type="dxa"/>
          <w:right w:w="0" w:type="dxa"/>
        </w:tblCellMar>
        <w:tblLook w:val="0000" w:firstRow="0" w:lastRow="0" w:firstColumn="0" w:lastColumn="0" w:noHBand="0" w:noVBand="0"/>
      </w:tblPr>
      <w:tblGrid>
        <w:gridCol w:w="4678"/>
        <w:gridCol w:w="5042"/>
      </w:tblGrid>
      <w:tr w:rsidR="00D93119" w:rsidRPr="0027474E" w:rsidTr="006E4453">
        <w:tc>
          <w:tcPr>
            <w:tcW w:w="4678" w:type="dxa"/>
          </w:tcPr>
          <w:p w:rsidR="00D93119" w:rsidRPr="0027474E" w:rsidRDefault="00810FFA" w:rsidP="00D93119">
            <w:pPr>
              <w:snapToGrid w:val="0"/>
              <w:spacing w:after="0" w:line="360" w:lineRule="auto"/>
              <w:rPr>
                <w:rFonts w:ascii="Times New Roman" w:eastAsia="Times New Roman" w:hAnsi="Times New Roman" w:cs="Times New Roman"/>
                <w:b/>
                <w:lang w:eastAsia="ru-RU"/>
              </w:rPr>
            </w:pPr>
            <w:r>
              <w:rPr>
                <w:rFonts w:ascii="Times New Roman" w:eastAsia="Times New Roman" w:hAnsi="Times New Roman" w:cs="Times New Roman"/>
                <w:b/>
                <w:lang w:eastAsia="ar-SA"/>
              </w:rPr>
              <w:t>Поставщик</w:t>
            </w:r>
            <w:r w:rsidR="00D93119" w:rsidRPr="0027474E">
              <w:rPr>
                <w:rFonts w:ascii="Times New Roman" w:eastAsia="Times New Roman" w:hAnsi="Times New Roman" w:cs="Times New Roman"/>
                <w:b/>
                <w:lang w:eastAsia="ru-RU"/>
              </w:rPr>
              <w:t>:</w:t>
            </w:r>
          </w:p>
        </w:tc>
        <w:tc>
          <w:tcPr>
            <w:tcW w:w="5042" w:type="dxa"/>
          </w:tcPr>
          <w:p w:rsidR="00D93119" w:rsidRPr="0027474E" w:rsidRDefault="00D93119" w:rsidP="00D93119">
            <w:pPr>
              <w:snapToGrid w:val="0"/>
              <w:spacing w:after="0" w:line="360" w:lineRule="auto"/>
              <w:rPr>
                <w:rFonts w:ascii="Times New Roman" w:eastAsia="Times New Roman" w:hAnsi="Times New Roman" w:cs="Times New Roman"/>
                <w:b/>
                <w:lang w:eastAsia="ru-RU"/>
              </w:rPr>
            </w:pPr>
            <w:r w:rsidRPr="0027474E">
              <w:rPr>
                <w:rFonts w:ascii="Times New Roman" w:eastAsia="Times New Roman" w:hAnsi="Times New Roman" w:cs="Times New Roman"/>
                <w:b/>
                <w:lang w:eastAsia="ru-RU"/>
              </w:rPr>
              <w:t>Заказчик:</w:t>
            </w:r>
          </w:p>
        </w:tc>
      </w:tr>
      <w:tr w:rsidR="00D93119" w:rsidRPr="0027474E" w:rsidTr="006E4453">
        <w:tc>
          <w:tcPr>
            <w:tcW w:w="4678" w:type="dxa"/>
          </w:tcPr>
          <w:p w:rsidR="00D93119" w:rsidRDefault="00D93119" w:rsidP="00D93119">
            <w:pPr>
              <w:snapToGrid w:val="0"/>
              <w:spacing w:after="0" w:line="240" w:lineRule="auto"/>
              <w:jc w:val="center"/>
              <w:rPr>
                <w:rFonts w:ascii="Times New Roman" w:eastAsia="Times New Roman" w:hAnsi="Times New Roman" w:cs="Times New Roman"/>
                <w:b/>
                <w:lang w:eastAsia="ru-RU"/>
              </w:rPr>
            </w:pPr>
          </w:p>
          <w:p w:rsidR="00001B36" w:rsidRDefault="00001B36" w:rsidP="00D93119">
            <w:pPr>
              <w:snapToGrid w:val="0"/>
              <w:spacing w:after="0" w:line="240" w:lineRule="auto"/>
              <w:jc w:val="center"/>
              <w:rPr>
                <w:rFonts w:ascii="Times New Roman" w:eastAsia="Times New Roman" w:hAnsi="Times New Roman" w:cs="Times New Roman"/>
                <w:b/>
                <w:lang w:eastAsia="ru-RU"/>
              </w:rPr>
            </w:pPr>
          </w:p>
          <w:p w:rsidR="00001B36" w:rsidRDefault="00001B36" w:rsidP="00D93119">
            <w:pPr>
              <w:snapToGrid w:val="0"/>
              <w:spacing w:after="0" w:line="240" w:lineRule="auto"/>
              <w:jc w:val="center"/>
              <w:rPr>
                <w:rFonts w:ascii="Times New Roman" w:eastAsia="Times New Roman" w:hAnsi="Times New Roman" w:cs="Times New Roman"/>
                <w:b/>
                <w:lang w:eastAsia="ru-RU"/>
              </w:rPr>
            </w:pPr>
          </w:p>
          <w:p w:rsidR="00001B36" w:rsidRDefault="00001B36" w:rsidP="00D93119">
            <w:pPr>
              <w:snapToGrid w:val="0"/>
              <w:spacing w:after="0" w:line="240" w:lineRule="auto"/>
              <w:jc w:val="center"/>
              <w:rPr>
                <w:rFonts w:ascii="Times New Roman" w:eastAsia="Times New Roman" w:hAnsi="Times New Roman" w:cs="Times New Roman"/>
                <w:b/>
                <w:lang w:eastAsia="ru-RU"/>
              </w:rPr>
            </w:pPr>
          </w:p>
          <w:p w:rsidR="00001B36" w:rsidRDefault="00001B36" w:rsidP="00D93119">
            <w:pPr>
              <w:snapToGrid w:val="0"/>
              <w:spacing w:after="0" w:line="240" w:lineRule="auto"/>
              <w:jc w:val="center"/>
              <w:rPr>
                <w:rFonts w:ascii="Times New Roman" w:eastAsia="Times New Roman" w:hAnsi="Times New Roman" w:cs="Times New Roman"/>
                <w:b/>
                <w:lang w:eastAsia="ru-RU"/>
              </w:rPr>
            </w:pPr>
          </w:p>
          <w:p w:rsidR="00001B36" w:rsidRDefault="00001B36" w:rsidP="00D93119">
            <w:pPr>
              <w:snapToGrid w:val="0"/>
              <w:spacing w:after="0" w:line="240" w:lineRule="auto"/>
              <w:jc w:val="center"/>
              <w:rPr>
                <w:rFonts w:ascii="Times New Roman" w:eastAsia="Times New Roman" w:hAnsi="Times New Roman" w:cs="Times New Roman"/>
                <w:b/>
                <w:lang w:eastAsia="ru-RU"/>
              </w:rPr>
            </w:pPr>
          </w:p>
          <w:p w:rsidR="00001B36" w:rsidRPr="00001B36" w:rsidRDefault="00001B36" w:rsidP="00001B36">
            <w:pPr>
              <w:spacing w:after="0" w:line="240" w:lineRule="auto"/>
              <w:jc w:val="both"/>
              <w:rPr>
                <w:rFonts w:ascii="Times New Roman" w:hAnsi="Times New Roman" w:cs="Times New Roman"/>
              </w:rPr>
            </w:pPr>
            <w:r w:rsidRPr="00001B36">
              <w:rPr>
                <w:rFonts w:ascii="Times New Roman" w:hAnsi="Times New Roman" w:cs="Times New Roman"/>
              </w:rPr>
              <w:t>_________________________/</w:t>
            </w:r>
            <w:r>
              <w:rPr>
                <w:rFonts w:ascii="Times New Roman" w:hAnsi="Times New Roman" w:cs="Times New Roman"/>
              </w:rPr>
              <w:t>_______________</w:t>
            </w:r>
            <w:r w:rsidRPr="00001B36">
              <w:rPr>
                <w:rFonts w:ascii="Times New Roman" w:hAnsi="Times New Roman" w:cs="Times New Roman"/>
              </w:rPr>
              <w:t>/</w:t>
            </w:r>
          </w:p>
        </w:tc>
        <w:tc>
          <w:tcPr>
            <w:tcW w:w="5042" w:type="dxa"/>
          </w:tcPr>
          <w:p w:rsidR="00001B36" w:rsidRDefault="00C466EA" w:rsidP="00001B36">
            <w:pPr>
              <w:spacing w:after="0" w:line="240" w:lineRule="auto"/>
              <w:rPr>
                <w:rFonts w:ascii="Times New Roman" w:hAnsi="Times New Roman" w:cs="Times New Roman"/>
              </w:rPr>
            </w:pPr>
            <w:r>
              <w:rPr>
                <w:rFonts w:ascii="Times New Roman" w:hAnsi="Times New Roman" w:cs="Times New Roman"/>
              </w:rPr>
              <w:t xml:space="preserve">Заместитель </w:t>
            </w:r>
            <w:r w:rsidR="00001B36" w:rsidRPr="00001B36">
              <w:rPr>
                <w:rFonts w:ascii="Times New Roman" w:hAnsi="Times New Roman" w:cs="Times New Roman"/>
              </w:rPr>
              <w:t>дире</w:t>
            </w:r>
            <w:r w:rsidR="00001B36">
              <w:rPr>
                <w:rFonts w:ascii="Times New Roman" w:hAnsi="Times New Roman" w:cs="Times New Roman"/>
              </w:rPr>
              <w:t>ктора – Контрактный управляющий</w:t>
            </w:r>
          </w:p>
          <w:p w:rsidR="00001B36" w:rsidRPr="00001B36" w:rsidRDefault="00001B36" w:rsidP="00001B36">
            <w:pPr>
              <w:spacing w:after="0" w:line="240" w:lineRule="auto"/>
              <w:rPr>
                <w:rFonts w:ascii="Times New Roman" w:hAnsi="Times New Roman" w:cs="Times New Roman"/>
              </w:rPr>
            </w:pPr>
            <w:r w:rsidRPr="00001B36">
              <w:rPr>
                <w:rFonts w:ascii="Times New Roman" w:hAnsi="Times New Roman" w:cs="Times New Roman"/>
              </w:rPr>
              <w:t>ФБУЗ «Лечебно-реабилитационный центр Минэкономразвития России»</w:t>
            </w:r>
          </w:p>
          <w:p w:rsidR="00001B36" w:rsidRPr="00001B36" w:rsidRDefault="00001B36" w:rsidP="00001B36">
            <w:pPr>
              <w:spacing w:after="0" w:line="240" w:lineRule="auto"/>
              <w:ind w:firstLine="180"/>
              <w:jc w:val="both"/>
              <w:rPr>
                <w:rFonts w:ascii="Times New Roman" w:hAnsi="Times New Roman" w:cs="Times New Roman"/>
              </w:rPr>
            </w:pPr>
          </w:p>
          <w:p w:rsidR="00001B36" w:rsidRPr="00001B36" w:rsidRDefault="00001B36" w:rsidP="00001B36">
            <w:pPr>
              <w:spacing w:after="0" w:line="240" w:lineRule="auto"/>
              <w:ind w:firstLine="180"/>
              <w:jc w:val="both"/>
              <w:rPr>
                <w:rFonts w:ascii="Times New Roman" w:hAnsi="Times New Roman" w:cs="Times New Roman"/>
              </w:rPr>
            </w:pPr>
          </w:p>
          <w:p w:rsidR="00D93119" w:rsidRPr="0027474E" w:rsidRDefault="00001B36" w:rsidP="00001B36">
            <w:pPr>
              <w:spacing w:after="0" w:line="240" w:lineRule="auto"/>
              <w:jc w:val="both"/>
              <w:rPr>
                <w:rFonts w:ascii="Times New Roman" w:hAnsi="Times New Roman" w:cs="Times New Roman"/>
              </w:rPr>
            </w:pPr>
            <w:r w:rsidRPr="00001B36">
              <w:rPr>
                <w:rFonts w:ascii="Times New Roman" w:hAnsi="Times New Roman" w:cs="Times New Roman"/>
              </w:rPr>
              <w:t>________</w:t>
            </w:r>
            <w:r>
              <w:rPr>
                <w:rFonts w:ascii="Times New Roman" w:hAnsi="Times New Roman" w:cs="Times New Roman"/>
              </w:rPr>
              <w:t>_________________/М.А. Ковалкин</w:t>
            </w:r>
            <w:r w:rsidRPr="00001B36">
              <w:rPr>
                <w:rFonts w:ascii="Times New Roman" w:hAnsi="Times New Roman" w:cs="Times New Roman"/>
              </w:rPr>
              <w:t>/</w:t>
            </w:r>
          </w:p>
          <w:p w:rsidR="00D93119" w:rsidRPr="0027474E" w:rsidRDefault="00D93119" w:rsidP="00D93119">
            <w:pPr>
              <w:spacing w:after="0" w:line="240" w:lineRule="auto"/>
              <w:ind w:firstLine="140"/>
              <w:rPr>
                <w:rFonts w:ascii="Times New Roman" w:eastAsia="Times New Roman" w:hAnsi="Times New Roman" w:cs="Times New Roman"/>
                <w:lang w:eastAsia="ru-RU"/>
              </w:rPr>
            </w:pPr>
          </w:p>
        </w:tc>
      </w:tr>
    </w:tbl>
    <w:p w:rsidR="00810FFA" w:rsidRDefault="009109BB" w:rsidP="00001B36">
      <w:pPr>
        <w:tabs>
          <w:tab w:val="right" w:pos="9819"/>
        </w:tabs>
        <w:spacing w:after="0" w:line="240" w:lineRule="auto"/>
        <w:rPr>
          <w:rFonts w:ascii="Times New Roman" w:eastAsia="Times New Roman" w:hAnsi="Times New Roman" w:cs="Times New Roman"/>
          <w:lang w:eastAsia="ru-RU"/>
        </w:rPr>
      </w:pPr>
      <w:r w:rsidRPr="0027474E">
        <w:rPr>
          <w:rFonts w:ascii="Times New Roman" w:eastAsia="Times New Roman" w:hAnsi="Times New Roman" w:cs="Times New Roman"/>
          <w:lang w:eastAsia="ru-RU"/>
        </w:rPr>
        <w:t>  </w:t>
      </w:r>
      <w:r w:rsidR="00D93119" w:rsidRPr="0027474E">
        <w:rPr>
          <w:rFonts w:ascii="Times New Roman" w:eastAsia="Times New Roman" w:hAnsi="Times New Roman" w:cs="Times New Roman"/>
          <w:lang w:eastAsia="ru-RU"/>
        </w:rPr>
        <w:t>м.п.                                                           </w:t>
      </w:r>
      <w:r w:rsidRPr="0027474E">
        <w:rPr>
          <w:rFonts w:ascii="Times New Roman" w:eastAsia="Times New Roman" w:hAnsi="Times New Roman" w:cs="Times New Roman"/>
          <w:lang w:eastAsia="ru-RU"/>
        </w:rPr>
        <w:t xml:space="preserve">                    </w:t>
      </w:r>
      <w:proofErr w:type="spellStart"/>
      <w:r w:rsidR="00D93119" w:rsidRPr="0027474E">
        <w:rPr>
          <w:rFonts w:ascii="Times New Roman" w:eastAsia="Times New Roman" w:hAnsi="Times New Roman" w:cs="Times New Roman"/>
          <w:lang w:eastAsia="ru-RU"/>
        </w:rPr>
        <w:t>м.п</w:t>
      </w:r>
      <w:proofErr w:type="spellEnd"/>
      <w:r w:rsidR="00D93119" w:rsidRPr="0027474E">
        <w:rPr>
          <w:rFonts w:ascii="Times New Roman" w:eastAsia="Times New Roman" w:hAnsi="Times New Roman" w:cs="Times New Roman"/>
          <w:lang w:eastAsia="ru-RU"/>
        </w:rPr>
        <w:t>.</w:t>
      </w:r>
    </w:p>
    <w:p w:rsidR="00810FFA" w:rsidRDefault="00810FFA" w:rsidP="00D93119">
      <w:pPr>
        <w:tabs>
          <w:tab w:val="right" w:pos="9819"/>
        </w:tabs>
        <w:spacing w:after="0" w:line="240" w:lineRule="auto"/>
        <w:rPr>
          <w:rFonts w:ascii="Times New Roman" w:eastAsia="Times New Roman" w:hAnsi="Times New Roman" w:cs="Times New Roman"/>
          <w:lang w:eastAsia="ru-RU"/>
        </w:rPr>
      </w:pPr>
    </w:p>
    <w:p w:rsidR="00810FFA" w:rsidRPr="000D3443" w:rsidRDefault="00C466EA" w:rsidP="00810FFA">
      <w:pPr>
        <w:suppressAutoHyphens/>
        <w:spacing w:after="0" w:line="240" w:lineRule="auto"/>
        <w:jc w:val="right"/>
        <w:rPr>
          <w:rFonts w:ascii="Times New Roman" w:eastAsia="Times New Roman" w:hAnsi="Times New Roman" w:cs="Times New Roman"/>
          <w:lang w:eastAsia="ar-SA"/>
        </w:rPr>
      </w:pPr>
      <w:r>
        <w:rPr>
          <w:rFonts w:ascii="Times New Roman" w:eastAsia="Times New Roman" w:hAnsi="Times New Roman" w:cs="Times New Roman"/>
          <w:lang w:eastAsia="ar-SA"/>
        </w:rPr>
        <w:t>Приложение №</w:t>
      </w:r>
      <w:r w:rsidR="00810FFA" w:rsidRPr="000D3443">
        <w:rPr>
          <w:rFonts w:ascii="Times New Roman" w:eastAsia="Times New Roman" w:hAnsi="Times New Roman" w:cs="Times New Roman"/>
          <w:lang w:eastAsia="ar-SA"/>
        </w:rPr>
        <w:t xml:space="preserve">2 </w:t>
      </w:r>
    </w:p>
    <w:p w:rsidR="00810FFA" w:rsidRPr="000D3443" w:rsidRDefault="00810FFA" w:rsidP="00810FFA">
      <w:pPr>
        <w:suppressAutoHyphens/>
        <w:spacing w:after="0" w:line="240" w:lineRule="auto"/>
        <w:jc w:val="right"/>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к Договору №</w:t>
      </w:r>
      <w:r>
        <w:rPr>
          <w:rFonts w:ascii="Times New Roman" w:eastAsia="Times New Roman" w:hAnsi="Times New Roman" w:cs="Times New Roman"/>
          <w:lang w:eastAsia="ar-SA"/>
        </w:rPr>
        <w:t>________________</w:t>
      </w:r>
    </w:p>
    <w:p w:rsidR="00810FFA" w:rsidRPr="000D3443" w:rsidRDefault="00810FFA" w:rsidP="00810FFA">
      <w:pPr>
        <w:suppressAutoHyphens/>
        <w:spacing w:after="0" w:line="240" w:lineRule="auto"/>
        <w:jc w:val="right"/>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от « _</w:t>
      </w:r>
      <w:r>
        <w:rPr>
          <w:rFonts w:ascii="Times New Roman" w:eastAsia="Times New Roman" w:hAnsi="Times New Roman" w:cs="Times New Roman"/>
          <w:lang w:eastAsia="ar-SA"/>
        </w:rPr>
        <w:t>_</w:t>
      </w:r>
      <w:r w:rsidRPr="000D3443">
        <w:rPr>
          <w:rFonts w:ascii="Times New Roman" w:eastAsia="Times New Roman" w:hAnsi="Times New Roman" w:cs="Times New Roman"/>
          <w:lang w:eastAsia="ar-SA"/>
        </w:rPr>
        <w:t>_ » ____</w:t>
      </w:r>
      <w:r>
        <w:rPr>
          <w:rFonts w:ascii="Times New Roman" w:eastAsia="Times New Roman" w:hAnsi="Times New Roman" w:cs="Times New Roman"/>
          <w:lang w:eastAsia="ar-SA"/>
        </w:rPr>
        <w:t>____</w:t>
      </w:r>
      <w:r w:rsidRPr="000D3443">
        <w:rPr>
          <w:rFonts w:ascii="Times New Roman" w:eastAsia="Times New Roman" w:hAnsi="Times New Roman" w:cs="Times New Roman"/>
          <w:lang w:eastAsia="ar-SA"/>
        </w:rPr>
        <w:t>__ 202</w:t>
      </w:r>
      <w:r w:rsidR="00C466EA">
        <w:rPr>
          <w:rFonts w:ascii="Times New Roman" w:eastAsia="Times New Roman" w:hAnsi="Times New Roman" w:cs="Times New Roman"/>
          <w:lang w:eastAsia="ar-SA"/>
        </w:rPr>
        <w:t>4</w:t>
      </w:r>
      <w:r w:rsidR="00001B36">
        <w:rPr>
          <w:rFonts w:ascii="Times New Roman" w:eastAsia="Times New Roman" w:hAnsi="Times New Roman" w:cs="Times New Roman"/>
          <w:lang w:eastAsia="ar-SA"/>
        </w:rPr>
        <w:t xml:space="preserve"> г.</w:t>
      </w:r>
    </w:p>
    <w:p w:rsidR="00810FFA" w:rsidRPr="000D3443" w:rsidRDefault="00810FFA" w:rsidP="00810FFA">
      <w:pPr>
        <w:spacing w:after="0" w:line="240" w:lineRule="auto"/>
        <w:jc w:val="center"/>
        <w:rPr>
          <w:rFonts w:ascii="Times New Roman" w:eastAsia="Times New Roman" w:hAnsi="Times New Roman" w:cs="Times New Roman"/>
          <w:b/>
        </w:rPr>
      </w:pPr>
    </w:p>
    <w:p w:rsidR="00810FFA" w:rsidRPr="000D3443" w:rsidRDefault="00810FFA" w:rsidP="00810FFA">
      <w:pPr>
        <w:spacing w:after="0" w:line="240" w:lineRule="auto"/>
        <w:jc w:val="center"/>
        <w:rPr>
          <w:rFonts w:ascii="Times New Roman" w:eastAsia="Times New Roman" w:hAnsi="Times New Roman" w:cs="Times New Roman"/>
          <w:b/>
        </w:rPr>
      </w:pPr>
      <w:r w:rsidRPr="000D3443">
        <w:rPr>
          <w:rFonts w:ascii="Times New Roman" w:eastAsia="Times New Roman" w:hAnsi="Times New Roman" w:cs="Times New Roman"/>
          <w:b/>
        </w:rPr>
        <w:t>Техническое задание</w:t>
      </w:r>
    </w:p>
    <w:p w:rsidR="00810FFA" w:rsidRPr="000D3443" w:rsidRDefault="00810FFA" w:rsidP="00810FFA">
      <w:pPr>
        <w:spacing w:after="0" w:line="240" w:lineRule="auto"/>
        <w:jc w:val="center"/>
        <w:rPr>
          <w:rFonts w:ascii="Times New Roman" w:eastAsia="Times New Roman" w:hAnsi="Times New Roman" w:cs="Times New Roman"/>
          <w:b/>
        </w:rPr>
      </w:pPr>
      <w:r w:rsidRPr="000D3443">
        <w:rPr>
          <w:rFonts w:ascii="Times New Roman" w:eastAsia="Times New Roman" w:hAnsi="Times New Roman" w:cs="Times New Roman"/>
        </w:rPr>
        <w:t xml:space="preserve">(заполняется в соответствии с заявкой участника </w:t>
      </w:r>
      <w:proofErr w:type="gramStart"/>
      <w:r w:rsidRPr="000D3443">
        <w:rPr>
          <w:rFonts w:ascii="Times New Roman" w:eastAsia="Times New Roman" w:hAnsi="Times New Roman" w:cs="Times New Roman"/>
        </w:rPr>
        <w:t>закупки</w:t>
      </w:r>
      <w:proofErr w:type="gramEnd"/>
      <w:r w:rsidRPr="000D3443">
        <w:rPr>
          <w:rFonts w:ascii="Times New Roman" w:eastAsia="Times New Roman" w:hAnsi="Times New Roman" w:cs="Times New Roman"/>
        </w:rPr>
        <w:t xml:space="preserve"> с которым заключается договор</w:t>
      </w:r>
      <w:r w:rsidRPr="000D3443">
        <w:rPr>
          <w:rFonts w:ascii="Times New Roman" w:eastAsia="Times New Roman" w:hAnsi="Times New Roman" w:cs="Times New Roman"/>
          <w:b/>
        </w:rPr>
        <w:t>)</w:t>
      </w:r>
    </w:p>
    <w:p w:rsidR="00810FFA" w:rsidRPr="000D3443" w:rsidRDefault="00810FFA" w:rsidP="00810FFA">
      <w:pPr>
        <w:spacing w:after="0" w:line="240" w:lineRule="auto"/>
        <w:jc w:val="center"/>
        <w:rPr>
          <w:rFonts w:ascii="Times New Roman" w:eastAsia="Times New Roman" w:hAnsi="Times New Roman" w:cs="Times New Roman"/>
          <w:b/>
        </w:rPr>
      </w:pPr>
    </w:p>
    <w:tbl>
      <w:tblPr>
        <w:tblW w:w="4947" w:type="pct"/>
        <w:tblLayout w:type="fixed"/>
        <w:tblLook w:val="04A0" w:firstRow="1" w:lastRow="0" w:firstColumn="1" w:lastColumn="0" w:noHBand="0" w:noVBand="1"/>
      </w:tblPr>
      <w:tblGrid>
        <w:gridCol w:w="818"/>
        <w:gridCol w:w="3968"/>
        <w:gridCol w:w="5384"/>
      </w:tblGrid>
      <w:tr w:rsidR="00810FFA" w:rsidRPr="000D3443" w:rsidTr="00C466EA">
        <w:trPr>
          <w:trHeight w:val="92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10FFA" w:rsidRPr="000D3443" w:rsidRDefault="00810FFA" w:rsidP="00EB3118">
            <w:pPr>
              <w:spacing w:after="0" w:line="240" w:lineRule="auto"/>
              <w:jc w:val="center"/>
              <w:rPr>
                <w:rFonts w:ascii="Times New Roman" w:hAnsi="Times New Roman" w:cs="Times New Roman"/>
                <w:b/>
                <w:bCs/>
                <w:color w:val="000000"/>
              </w:rPr>
            </w:pPr>
            <w:r w:rsidRPr="000D3443">
              <w:rPr>
                <w:rFonts w:ascii="Times New Roman" w:hAnsi="Times New Roman" w:cs="Times New Roman"/>
                <w:b/>
                <w:bCs/>
                <w:color w:val="000000"/>
              </w:rPr>
              <w:t xml:space="preserve">№ </w:t>
            </w:r>
            <w:proofErr w:type="gramStart"/>
            <w:r w:rsidRPr="000D3443">
              <w:rPr>
                <w:rFonts w:ascii="Times New Roman" w:hAnsi="Times New Roman" w:cs="Times New Roman"/>
                <w:b/>
                <w:bCs/>
                <w:color w:val="000000"/>
              </w:rPr>
              <w:t>п</w:t>
            </w:r>
            <w:proofErr w:type="gramEnd"/>
            <w:r w:rsidRPr="000D3443">
              <w:rPr>
                <w:rFonts w:ascii="Times New Roman" w:hAnsi="Times New Roman" w:cs="Times New Roman"/>
                <w:b/>
                <w:bCs/>
                <w:color w:val="000000"/>
              </w:rPr>
              <w:t>/п</w:t>
            </w:r>
          </w:p>
        </w:tc>
        <w:tc>
          <w:tcPr>
            <w:tcW w:w="1951" w:type="pct"/>
            <w:tcBorders>
              <w:top w:val="single" w:sz="4" w:space="0" w:color="auto"/>
              <w:left w:val="nil"/>
              <w:bottom w:val="single" w:sz="4" w:space="0" w:color="auto"/>
              <w:right w:val="single" w:sz="4" w:space="0" w:color="auto"/>
            </w:tcBorders>
            <w:shd w:val="clear" w:color="auto" w:fill="auto"/>
            <w:vAlign w:val="center"/>
            <w:hideMark/>
          </w:tcPr>
          <w:p w:rsidR="00810FFA" w:rsidRPr="000D3443" w:rsidRDefault="00810FFA" w:rsidP="00EB3118">
            <w:pPr>
              <w:spacing w:after="0" w:line="240" w:lineRule="auto"/>
              <w:jc w:val="center"/>
              <w:rPr>
                <w:rFonts w:ascii="Times New Roman" w:hAnsi="Times New Roman" w:cs="Times New Roman"/>
                <w:b/>
                <w:bCs/>
                <w:color w:val="000000"/>
              </w:rPr>
            </w:pPr>
            <w:r w:rsidRPr="000D3443">
              <w:rPr>
                <w:rFonts w:ascii="Times New Roman" w:eastAsia="Times New Roman" w:hAnsi="Times New Roman" w:cs="Times New Roman"/>
                <w:b/>
                <w:lang w:eastAsia="ar-SA"/>
              </w:rPr>
              <w:t xml:space="preserve">Торговое наименование, модель, товарный знак, </w:t>
            </w:r>
            <w:r w:rsidRPr="000D3443">
              <w:rPr>
                <w:rFonts w:ascii="Times New Roman" w:eastAsia="Times New Roman" w:hAnsi="Times New Roman" w:cs="Times New Roman"/>
                <w:b/>
                <w:bCs/>
                <w:lang w:eastAsia="ar-SA"/>
              </w:rPr>
              <w:t>страна происхождения</w:t>
            </w:r>
            <w:r w:rsidRPr="000D3443">
              <w:rPr>
                <w:rFonts w:ascii="Times New Roman" w:eastAsia="Times New Roman" w:hAnsi="Times New Roman" w:cs="Times New Roman"/>
                <w:b/>
                <w:lang w:eastAsia="ar-SA"/>
              </w:rPr>
              <w:t>, производитель</w:t>
            </w:r>
          </w:p>
        </w:tc>
        <w:tc>
          <w:tcPr>
            <w:tcW w:w="2647" w:type="pct"/>
            <w:tcBorders>
              <w:top w:val="single" w:sz="4" w:space="0" w:color="auto"/>
              <w:left w:val="single" w:sz="4" w:space="0" w:color="auto"/>
              <w:bottom w:val="single" w:sz="4" w:space="0" w:color="auto"/>
              <w:right w:val="single" w:sz="4" w:space="0" w:color="auto"/>
            </w:tcBorders>
            <w:vAlign w:val="center"/>
          </w:tcPr>
          <w:p w:rsidR="00810FFA" w:rsidRPr="000D3443" w:rsidRDefault="00810FFA" w:rsidP="00EB3118">
            <w:pPr>
              <w:tabs>
                <w:tab w:val="left" w:pos="4335"/>
              </w:tabs>
              <w:spacing w:after="0" w:line="240" w:lineRule="auto"/>
              <w:jc w:val="center"/>
              <w:rPr>
                <w:rFonts w:ascii="Times New Roman" w:hAnsi="Times New Roman" w:cs="Times New Roman"/>
                <w:b/>
              </w:rPr>
            </w:pPr>
            <w:r w:rsidRPr="000D3443">
              <w:rPr>
                <w:rFonts w:ascii="Times New Roman" w:hAnsi="Times New Roman" w:cs="Times New Roman"/>
                <w:b/>
              </w:rPr>
              <w:t>Технические характеристики товара</w:t>
            </w:r>
          </w:p>
        </w:tc>
      </w:tr>
      <w:tr w:rsidR="00810FFA" w:rsidRPr="000D3443" w:rsidTr="00EB3118">
        <w:trPr>
          <w:trHeight w:val="20"/>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10FFA" w:rsidRPr="000D3443" w:rsidRDefault="00810FFA" w:rsidP="00EB3118">
            <w:pPr>
              <w:spacing w:after="0" w:line="240" w:lineRule="auto"/>
              <w:jc w:val="center"/>
              <w:rPr>
                <w:rFonts w:ascii="Times New Roman" w:hAnsi="Times New Roman" w:cs="Times New Roman"/>
                <w:b/>
                <w:bCs/>
                <w:color w:val="000000"/>
              </w:rPr>
            </w:pPr>
          </w:p>
        </w:tc>
        <w:tc>
          <w:tcPr>
            <w:tcW w:w="1951" w:type="pct"/>
            <w:tcBorders>
              <w:top w:val="single" w:sz="4" w:space="0" w:color="auto"/>
              <w:left w:val="nil"/>
              <w:bottom w:val="single" w:sz="4" w:space="0" w:color="auto"/>
              <w:right w:val="single" w:sz="4" w:space="0" w:color="auto"/>
            </w:tcBorders>
            <w:shd w:val="clear" w:color="auto" w:fill="auto"/>
            <w:vAlign w:val="center"/>
            <w:hideMark/>
          </w:tcPr>
          <w:p w:rsidR="00810FFA" w:rsidRPr="000D3443" w:rsidRDefault="00810FFA" w:rsidP="00EB3118">
            <w:pPr>
              <w:spacing w:after="0" w:line="240" w:lineRule="auto"/>
              <w:jc w:val="center"/>
              <w:rPr>
                <w:rFonts w:ascii="Times New Roman" w:hAnsi="Times New Roman" w:cs="Times New Roman"/>
                <w:b/>
                <w:bCs/>
                <w:color w:val="000000"/>
              </w:rPr>
            </w:pPr>
          </w:p>
        </w:tc>
        <w:tc>
          <w:tcPr>
            <w:tcW w:w="2647" w:type="pct"/>
            <w:tcBorders>
              <w:top w:val="single" w:sz="4" w:space="0" w:color="auto"/>
              <w:left w:val="single" w:sz="4" w:space="0" w:color="auto"/>
              <w:bottom w:val="single" w:sz="4" w:space="0" w:color="auto"/>
              <w:right w:val="single" w:sz="4" w:space="0" w:color="auto"/>
            </w:tcBorders>
          </w:tcPr>
          <w:p w:rsidR="00810FFA" w:rsidRPr="000D3443" w:rsidRDefault="00810FFA" w:rsidP="00EB3118">
            <w:pPr>
              <w:tabs>
                <w:tab w:val="left" w:pos="4335"/>
              </w:tabs>
              <w:spacing w:after="0" w:line="240" w:lineRule="auto"/>
              <w:jc w:val="center"/>
              <w:rPr>
                <w:rFonts w:ascii="Times New Roman" w:hAnsi="Times New Roman" w:cs="Times New Roman"/>
                <w:b/>
              </w:rPr>
            </w:pPr>
          </w:p>
        </w:tc>
      </w:tr>
      <w:tr w:rsidR="00C466EA" w:rsidRPr="000D3443" w:rsidTr="00EB3118">
        <w:trPr>
          <w:trHeight w:val="20"/>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C466EA" w:rsidRPr="000D3443" w:rsidRDefault="00C466EA" w:rsidP="00EB3118">
            <w:pPr>
              <w:spacing w:after="0" w:line="240" w:lineRule="auto"/>
              <w:jc w:val="center"/>
              <w:rPr>
                <w:rFonts w:ascii="Times New Roman" w:hAnsi="Times New Roman" w:cs="Times New Roman"/>
                <w:b/>
                <w:bCs/>
                <w:color w:val="000000"/>
              </w:rPr>
            </w:pPr>
          </w:p>
        </w:tc>
        <w:tc>
          <w:tcPr>
            <w:tcW w:w="1951" w:type="pct"/>
            <w:tcBorders>
              <w:top w:val="single" w:sz="4" w:space="0" w:color="auto"/>
              <w:left w:val="nil"/>
              <w:bottom w:val="single" w:sz="4" w:space="0" w:color="auto"/>
              <w:right w:val="single" w:sz="4" w:space="0" w:color="auto"/>
            </w:tcBorders>
            <w:shd w:val="clear" w:color="auto" w:fill="auto"/>
            <w:vAlign w:val="center"/>
          </w:tcPr>
          <w:p w:rsidR="00C466EA" w:rsidRPr="000D3443" w:rsidRDefault="00C466EA" w:rsidP="00EB3118">
            <w:pPr>
              <w:spacing w:after="0" w:line="240" w:lineRule="auto"/>
              <w:jc w:val="center"/>
              <w:rPr>
                <w:rFonts w:ascii="Times New Roman" w:hAnsi="Times New Roman" w:cs="Times New Roman"/>
                <w:b/>
                <w:bCs/>
                <w:color w:val="000000"/>
              </w:rPr>
            </w:pPr>
          </w:p>
        </w:tc>
        <w:tc>
          <w:tcPr>
            <w:tcW w:w="2647" w:type="pct"/>
            <w:tcBorders>
              <w:top w:val="single" w:sz="4" w:space="0" w:color="auto"/>
              <w:left w:val="single" w:sz="4" w:space="0" w:color="auto"/>
              <w:bottom w:val="single" w:sz="4" w:space="0" w:color="auto"/>
              <w:right w:val="single" w:sz="4" w:space="0" w:color="auto"/>
            </w:tcBorders>
          </w:tcPr>
          <w:p w:rsidR="00C466EA" w:rsidRPr="000D3443" w:rsidRDefault="00C466EA" w:rsidP="00EB3118">
            <w:pPr>
              <w:tabs>
                <w:tab w:val="left" w:pos="4335"/>
              </w:tabs>
              <w:spacing w:after="0" w:line="240" w:lineRule="auto"/>
              <w:jc w:val="center"/>
              <w:rPr>
                <w:rFonts w:ascii="Times New Roman" w:hAnsi="Times New Roman" w:cs="Times New Roman"/>
                <w:b/>
              </w:rPr>
            </w:pPr>
          </w:p>
        </w:tc>
      </w:tr>
    </w:tbl>
    <w:p w:rsidR="00810FFA" w:rsidRDefault="00810FFA" w:rsidP="00810FFA">
      <w:pPr>
        <w:suppressAutoHyphens/>
        <w:spacing w:after="0" w:line="240" w:lineRule="auto"/>
        <w:rPr>
          <w:rFonts w:ascii="Times New Roman" w:eastAsia="Times New Roman" w:hAnsi="Times New Roman" w:cs="Times New Roman"/>
          <w:lang w:eastAsia="ar-SA"/>
        </w:rPr>
      </w:pPr>
    </w:p>
    <w:tbl>
      <w:tblPr>
        <w:tblW w:w="10067" w:type="dxa"/>
        <w:tblLayout w:type="fixed"/>
        <w:tblCellMar>
          <w:left w:w="0" w:type="dxa"/>
          <w:right w:w="0" w:type="dxa"/>
        </w:tblCellMar>
        <w:tblLook w:val="0000" w:firstRow="0" w:lastRow="0" w:firstColumn="0" w:lastColumn="0" w:noHBand="0" w:noVBand="0"/>
      </w:tblPr>
      <w:tblGrid>
        <w:gridCol w:w="4680"/>
        <w:gridCol w:w="4680"/>
        <w:gridCol w:w="707"/>
      </w:tblGrid>
      <w:tr w:rsidR="00001B36" w:rsidRPr="000D3443" w:rsidTr="00001B36">
        <w:tc>
          <w:tcPr>
            <w:tcW w:w="4680" w:type="dxa"/>
            <w:shd w:val="clear" w:color="auto" w:fill="auto"/>
          </w:tcPr>
          <w:p w:rsidR="00001B36" w:rsidRPr="000D3443" w:rsidRDefault="00001B36" w:rsidP="00001B36">
            <w:pPr>
              <w:suppressAutoHyphens/>
              <w:snapToGrid w:val="0"/>
              <w:spacing w:after="0" w:line="240" w:lineRule="auto"/>
              <w:rPr>
                <w:rFonts w:ascii="Times New Roman" w:eastAsia="Times New Roman" w:hAnsi="Times New Roman" w:cs="Times New Roman"/>
                <w:b/>
                <w:lang w:eastAsia="ar-SA"/>
              </w:rPr>
            </w:pPr>
            <w:r w:rsidRPr="000D3443">
              <w:rPr>
                <w:rFonts w:ascii="Times New Roman" w:eastAsia="Times New Roman" w:hAnsi="Times New Roman" w:cs="Times New Roman"/>
                <w:b/>
                <w:lang w:eastAsia="ar-SA"/>
              </w:rPr>
              <w:t>Поставщик:</w:t>
            </w:r>
          </w:p>
        </w:tc>
        <w:tc>
          <w:tcPr>
            <w:tcW w:w="5387" w:type="dxa"/>
            <w:gridSpan w:val="2"/>
            <w:shd w:val="clear" w:color="auto" w:fill="auto"/>
          </w:tcPr>
          <w:p w:rsidR="00001B36" w:rsidRPr="000D3443" w:rsidRDefault="00001B36" w:rsidP="00001B36">
            <w:pPr>
              <w:suppressAutoHyphens/>
              <w:snapToGrid w:val="0"/>
              <w:spacing w:after="0" w:line="240" w:lineRule="auto"/>
              <w:rPr>
                <w:rFonts w:ascii="Times New Roman" w:eastAsia="Times New Roman" w:hAnsi="Times New Roman" w:cs="Times New Roman"/>
                <w:b/>
                <w:lang w:eastAsia="ar-SA"/>
              </w:rPr>
            </w:pPr>
            <w:r w:rsidRPr="000D3443">
              <w:rPr>
                <w:rFonts w:ascii="Times New Roman" w:eastAsia="Times New Roman" w:hAnsi="Times New Roman" w:cs="Times New Roman"/>
                <w:b/>
                <w:lang w:eastAsia="ar-SA"/>
              </w:rPr>
              <w:t>Заказчик:</w:t>
            </w:r>
          </w:p>
        </w:tc>
      </w:tr>
      <w:tr w:rsidR="00001B36" w:rsidRPr="000D3443" w:rsidTr="00001B36">
        <w:tblPrEx>
          <w:tblLook w:val="04A0" w:firstRow="1" w:lastRow="0" w:firstColumn="1" w:lastColumn="0" w:noHBand="0" w:noVBand="1"/>
        </w:tblPrEx>
        <w:trPr>
          <w:gridAfter w:val="1"/>
          <w:wAfter w:w="707" w:type="dxa"/>
        </w:trPr>
        <w:tc>
          <w:tcPr>
            <w:tcW w:w="4680" w:type="dxa"/>
            <w:hideMark/>
          </w:tcPr>
          <w:p w:rsidR="00001B36" w:rsidRPr="000D3443" w:rsidRDefault="00001B36" w:rsidP="00001B36">
            <w:pPr>
              <w:spacing w:after="0" w:line="240" w:lineRule="auto"/>
              <w:rPr>
                <w:rFonts w:ascii="Times New Roman" w:eastAsia="Times New Roman" w:hAnsi="Times New Roman" w:cs="Times New Roman"/>
              </w:rPr>
            </w:pPr>
          </w:p>
          <w:p w:rsidR="00001B36" w:rsidRPr="000D3443" w:rsidRDefault="00001B36" w:rsidP="00001B36">
            <w:pPr>
              <w:spacing w:after="0" w:line="240" w:lineRule="auto"/>
              <w:rPr>
                <w:rFonts w:ascii="Times New Roman" w:eastAsia="Times New Roman" w:hAnsi="Times New Roman" w:cs="Times New Roman"/>
              </w:rPr>
            </w:pPr>
          </w:p>
          <w:p w:rsidR="00001B36" w:rsidRDefault="00001B36" w:rsidP="00001B36">
            <w:pPr>
              <w:spacing w:after="0" w:line="240" w:lineRule="auto"/>
              <w:rPr>
                <w:rFonts w:ascii="Times New Roman" w:eastAsia="Times New Roman" w:hAnsi="Times New Roman" w:cs="Times New Roman"/>
              </w:rPr>
            </w:pPr>
          </w:p>
          <w:p w:rsidR="00001B36" w:rsidRDefault="00001B36" w:rsidP="00001B36">
            <w:pPr>
              <w:spacing w:after="0" w:line="240" w:lineRule="auto"/>
              <w:rPr>
                <w:rFonts w:ascii="Times New Roman" w:eastAsia="Times New Roman" w:hAnsi="Times New Roman" w:cs="Times New Roman"/>
              </w:rPr>
            </w:pPr>
          </w:p>
          <w:p w:rsidR="00001B36" w:rsidRDefault="00001B36" w:rsidP="00001B36">
            <w:pPr>
              <w:spacing w:after="0" w:line="240" w:lineRule="auto"/>
              <w:rPr>
                <w:rFonts w:ascii="Times New Roman" w:eastAsia="Times New Roman" w:hAnsi="Times New Roman" w:cs="Times New Roman"/>
              </w:rPr>
            </w:pPr>
          </w:p>
          <w:p w:rsidR="00001B36" w:rsidRPr="000D3443" w:rsidRDefault="00001B36" w:rsidP="00001B36">
            <w:pPr>
              <w:spacing w:after="0" w:line="240" w:lineRule="auto"/>
              <w:rPr>
                <w:rFonts w:ascii="Times New Roman" w:eastAsia="Times New Roman" w:hAnsi="Times New Roman" w:cs="Times New Roman"/>
              </w:rPr>
            </w:pPr>
          </w:p>
          <w:p w:rsidR="00001B36" w:rsidRPr="000D3443" w:rsidRDefault="00001B36" w:rsidP="00001B36">
            <w:pPr>
              <w:spacing w:after="0" w:line="240" w:lineRule="auto"/>
              <w:rPr>
                <w:rFonts w:ascii="Times New Roman" w:eastAsia="Times New Roman" w:hAnsi="Times New Roman" w:cs="Times New Roman"/>
              </w:rPr>
            </w:pPr>
            <w:r w:rsidRPr="000D3443">
              <w:rPr>
                <w:rFonts w:ascii="Times New Roman" w:eastAsia="Times New Roman" w:hAnsi="Times New Roman" w:cs="Times New Roman"/>
              </w:rPr>
              <w:t>__________________ /______________ /</w:t>
            </w:r>
          </w:p>
          <w:p w:rsidR="00001B36" w:rsidRPr="000D3443" w:rsidRDefault="00001B36" w:rsidP="00001B36">
            <w:pPr>
              <w:spacing w:after="0" w:line="240" w:lineRule="auto"/>
              <w:rPr>
                <w:rFonts w:ascii="Times New Roman" w:eastAsia="Times New Roman" w:hAnsi="Times New Roman" w:cs="Times New Roman"/>
              </w:rPr>
            </w:pPr>
          </w:p>
        </w:tc>
        <w:tc>
          <w:tcPr>
            <w:tcW w:w="4680" w:type="dxa"/>
            <w:hideMark/>
          </w:tcPr>
          <w:p w:rsidR="00001B36" w:rsidRDefault="00C466EA" w:rsidP="00001B36">
            <w:pPr>
              <w:suppressAutoHyphens/>
              <w:spacing w:after="0" w:line="240" w:lineRule="auto"/>
              <w:rPr>
                <w:rFonts w:ascii="Times New Roman" w:eastAsia="Times New Roman" w:hAnsi="Times New Roman" w:cs="Times New Roman"/>
                <w:lang w:eastAsia="ar-SA"/>
              </w:rPr>
            </w:pPr>
            <w:r>
              <w:rPr>
                <w:rFonts w:ascii="Times New Roman" w:eastAsia="Times New Roman" w:hAnsi="Times New Roman" w:cs="Times New Roman"/>
                <w:bCs/>
              </w:rPr>
              <w:t>Заместитель</w:t>
            </w:r>
            <w:r w:rsidR="00001B36">
              <w:rPr>
                <w:rFonts w:ascii="Times New Roman" w:eastAsia="Times New Roman" w:hAnsi="Times New Roman" w:cs="Times New Roman"/>
                <w:bCs/>
              </w:rPr>
              <w:t xml:space="preserve"> директора – Контрактный управляющий</w:t>
            </w:r>
            <w:r w:rsidR="00001B36" w:rsidRPr="00315E70">
              <w:rPr>
                <w:rFonts w:ascii="Times New Roman" w:eastAsia="Times New Roman" w:hAnsi="Times New Roman" w:cs="Times New Roman"/>
                <w:lang w:eastAsia="ar-SA"/>
              </w:rPr>
              <w:t xml:space="preserve"> </w:t>
            </w:r>
          </w:p>
          <w:p w:rsidR="00001B36" w:rsidRDefault="00001B36" w:rsidP="00001B36">
            <w:pPr>
              <w:suppressAutoHyphens/>
              <w:spacing w:after="0" w:line="240" w:lineRule="auto"/>
              <w:rPr>
                <w:rFonts w:ascii="Times New Roman" w:eastAsia="Times New Roman" w:hAnsi="Times New Roman" w:cs="Times New Roman"/>
                <w:lang w:eastAsia="ar-SA"/>
              </w:rPr>
            </w:pPr>
            <w:r w:rsidRPr="00315E70">
              <w:rPr>
                <w:rFonts w:ascii="Times New Roman" w:eastAsia="Times New Roman" w:hAnsi="Times New Roman" w:cs="Times New Roman"/>
                <w:lang w:eastAsia="ar-SA"/>
              </w:rPr>
              <w:t>ФБУЗ «Лечебно-реабилитационный центр Минэкономразвития России»</w:t>
            </w:r>
          </w:p>
          <w:p w:rsidR="00001B36" w:rsidRDefault="00001B36" w:rsidP="00001B36">
            <w:pPr>
              <w:suppressAutoHyphens/>
              <w:spacing w:after="0" w:line="240" w:lineRule="auto"/>
              <w:rPr>
                <w:rFonts w:ascii="Times New Roman" w:eastAsia="Times New Roman" w:hAnsi="Times New Roman" w:cs="Times New Roman"/>
                <w:lang w:eastAsia="ar-SA"/>
              </w:rPr>
            </w:pPr>
          </w:p>
          <w:p w:rsidR="00001B36" w:rsidRPr="00315E70" w:rsidRDefault="00001B36" w:rsidP="00001B36">
            <w:pPr>
              <w:suppressAutoHyphens/>
              <w:spacing w:after="0" w:line="240" w:lineRule="auto"/>
              <w:rPr>
                <w:rFonts w:ascii="Times New Roman" w:eastAsia="Times New Roman" w:hAnsi="Times New Roman" w:cs="Times New Roman"/>
                <w:lang w:eastAsia="ar-SA"/>
              </w:rPr>
            </w:pPr>
          </w:p>
          <w:p w:rsidR="00001B36" w:rsidRPr="000D3443" w:rsidRDefault="00001B36" w:rsidP="00001B36">
            <w:pPr>
              <w:spacing w:after="0" w:line="240" w:lineRule="auto"/>
              <w:rPr>
                <w:rFonts w:ascii="Times New Roman" w:eastAsia="Times New Roman" w:hAnsi="Times New Roman" w:cs="Times New Roman"/>
              </w:rPr>
            </w:pPr>
            <w:r w:rsidRPr="00315E70">
              <w:rPr>
                <w:rFonts w:ascii="Times New Roman" w:eastAsia="Times New Roman" w:hAnsi="Times New Roman" w:cs="Times New Roman"/>
                <w:lang w:eastAsia="ar-SA"/>
              </w:rPr>
              <w:t>_________________________/</w:t>
            </w:r>
            <w:r>
              <w:rPr>
                <w:rFonts w:ascii="Times New Roman" w:eastAsia="Times New Roman" w:hAnsi="Times New Roman" w:cs="Times New Roman"/>
                <w:lang w:eastAsia="ar-SA"/>
              </w:rPr>
              <w:t>М.А. Ковалкин</w:t>
            </w:r>
            <w:r w:rsidRPr="00315E70">
              <w:rPr>
                <w:rFonts w:ascii="Times New Roman" w:eastAsia="Times New Roman" w:hAnsi="Times New Roman" w:cs="Times New Roman"/>
                <w:lang w:eastAsia="ar-SA"/>
              </w:rPr>
              <w:t>/</w:t>
            </w:r>
          </w:p>
        </w:tc>
      </w:tr>
    </w:tbl>
    <w:p w:rsidR="00001B36" w:rsidRPr="000D3443" w:rsidRDefault="00001B36" w:rsidP="00810FFA">
      <w:pPr>
        <w:suppressAutoHyphens/>
        <w:spacing w:after="0" w:line="240" w:lineRule="auto"/>
        <w:rPr>
          <w:rFonts w:ascii="Times New Roman" w:eastAsia="Times New Roman" w:hAnsi="Times New Roman" w:cs="Times New Roman"/>
          <w:lang w:eastAsia="ar-SA"/>
        </w:rPr>
      </w:pPr>
    </w:p>
    <w:p w:rsidR="00A742EF" w:rsidRDefault="00810FFA" w:rsidP="00001B36">
      <w:pPr>
        <w:suppressAutoHyphens/>
        <w:spacing w:after="0" w:line="240" w:lineRule="auto"/>
        <w:rPr>
          <w:rFonts w:ascii="Times New Roman" w:eastAsia="Times New Roman" w:hAnsi="Times New Roman" w:cs="Times New Roman"/>
          <w:lang w:eastAsia="ru-RU"/>
        </w:rPr>
      </w:pPr>
      <w:r w:rsidRPr="000D3443">
        <w:rPr>
          <w:rFonts w:ascii="Times New Roman" w:eastAsia="Times New Roman" w:hAnsi="Times New Roman" w:cs="Times New Roman"/>
          <w:lang w:eastAsia="ar-SA"/>
        </w:rPr>
        <w:t xml:space="preserve"> </w:t>
      </w:r>
      <w:proofErr w:type="spellStart"/>
      <w:r w:rsidRPr="000D3443">
        <w:rPr>
          <w:rFonts w:ascii="Times New Roman" w:eastAsia="Times New Roman" w:hAnsi="Times New Roman" w:cs="Times New Roman"/>
          <w:lang w:eastAsia="ar-SA"/>
        </w:rPr>
        <w:t>м.п</w:t>
      </w:r>
      <w:proofErr w:type="spellEnd"/>
      <w:r w:rsidRPr="000D3443">
        <w:rPr>
          <w:rFonts w:ascii="Times New Roman" w:eastAsia="Times New Roman" w:hAnsi="Times New Roman" w:cs="Times New Roman"/>
          <w:lang w:eastAsia="ar-SA"/>
        </w:rPr>
        <w:t xml:space="preserve">. </w:t>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t xml:space="preserve">        </w:t>
      </w:r>
      <w:proofErr w:type="spellStart"/>
      <w:r w:rsidRPr="000D3443">
        <w:rPr>
          <w:rFonts w:ascii="Times New Roman" w:eastAsia="Times New Roman" w:hAnsi="Times New Roman" w:cs="Times New Roman"/>
          <w:lang w:eastAsia="ar-SA"/>
        </w:rPr>
        <w:t>м.п</w:t>
      </w:r>
      <w:proofErr w:type="spellEnd"/>
      <w:r w:rsidRPr="000D3443">
        <w:rPr>
          <w:rFonts w:ascii="Times New Roman" w:eastAsia="Times New Roman" w:hAnsi="Times New Roman" w:cs="Times New Roman"/>
          <w:lang w:eastAsia="ar-SA"/>
        </w:rPr>
        <w:t>.</w:t>
      </w:r>
      <w:r w:rsidR="00A742EF">
        <w:rPr>
          <w:rFonts w:ascii="Times New Roman" w:eastAsia="Times New Roman" w:hAnsi="Times New Roman" w:cs="Times New Roman"/>
          <w:lang w:eastAsia="ru-RU"/>
        </w:rPr>
        <w:br w:type="page"/>
      </w:r>
    </w:p>
    <w:p w:rsidR="00810FFA" w:rsidRPr="000D3443" w:rsidRDefault="00C466EA" w:rsidP="00810FF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lastRenderedPageBreak/>
        <w:t>Приложение №</w:t>
      </w:r>
      <w:r w:rsidR="00810FFA" w:rsidRPr="000D3443">
        <w:rPr>
          <w:rFonts w:ascii="Times New Roman" w:eastAsia="Times New Roman" w:hAnsi="Times New Roman" w:cs="Times New Roman"/>
        </w:rPr>
        <w:t xml:space="preserve">3 </w:t>
      </w:r>
    </w:p>
    <w:p w:rsidR="00810FFA" w:rsidRPr="000D3443" w:rsidRDefault="00810FFA" w:rsidP="00810FFA">
      <w:pPr>
        <w:spacing w:after="0" w:line="240" w:lineRule="auto"/>
        <w:jc w:val="right"/>
        <w:rPr>
          <w:rFonts w:ascii="Times New Roman" w:eastAsia="Times New Roman" w:hAnsi="Times New Roman" w:cs="Times New Roman"/>
        </w:rPr>
      </w:pPr>
      <w:r w:rsidRPr="000D3443">
        <w:rPr>
          <w:rFonts w:ascii="Times New Roman" w:eastAsia="Times New Roman" w:hAnsi="Times New Roman" w:cs="Times New Roman"/>
        </w:rPr>
        <w:t>к Договору №</w:t>
      </w:r>
      <w:r>
        <w:rPr>
          <w:rFonts w:ascii="Times New Roman" w:eastAsia="Times New Roman" w:hAnsi="Times New Roman" w:cs="Times New Roman"/>
        </w:rPr>
        <w:t>___________________</w:t>
      </w:r>
      <w:r w:rsidRPr="000D3443">
        <w:rPr>
          <w:rFonts w:ascii="Times New Roman" w:eastAsia="Times New Roman" w:hAnsi="Times New Roman" w:cs="Times New Roman"/>
        </w:rPr>
        <w:t xml:space="preserve"> </w:t>
      </w:r>
    </w:p>
    <w:p w:rsidR="00810FFA" w:rsidRPr="000D3443" w:rsidRDefault="00810FFA" w:rsidP="00810FFA">
      <w:pPr>
        <w:spacing w:after="0" w:line="240" w:lineRule="auto"/>
        <w:jc w:val="right"/>
        <w:rPr>
          <w:rFonts w:ascii="Times New Roman" w:eastAsia="Times New Roman" w:hAnsi="Times New Roman" w:cs="Times New Roman"/>
        </w:rPr>
      </w:pPr>
      <w:r w:rsidRPr="000D3443">
        <w:rPr>
          <w:rFonts w:ascii="Times New Roman" w:eastAsia="Times New Roman" w:hAnsi="Times New Roman" w:cs="Times New Roman"/>
        </w:rPr>
        <w:t>от « __ » __</w:t>
      </w:r>
      <w:r>
        <w:rPr>
          <w:rFonts w:ascii="Times New Roman" w:eastAsia="Times New Roman" w:hAnsi="Times New Roman" w:cs="Times New Roman"/>
        </w:rPr>
        <w:t>______</w:t>
      </w:r>
      <w:r w:rsidRPr="000D3443">
        <w:rPr>
          <w:rFonts w:ascii="Times New Roman" w:eastAsia="Times New Roman" w:hAnsi="Times New Roman" w:cs="Times New Roman"/>
        </w:rPr>
        <w:t>____ 202</w:t>
      </w:r>
      <w:r w:rsidR="00C466EA">
        <w:rPr>
          <w:rFonts w:ascii="Times New Roman" w:eastAsia="Times New Roman" w:hAnsi="Times New Roman" w:cs="Times New Roman"/>
        </w:rPr>
        <w:t>4</w:t>
      </w:r>
      <w:r w:rsidRPr="000D3443">
        <w:rPr>
          <w:rFonts w:ascii="Times New Roman" w:eastAsia="Times New Roman" w:hAnsi="Times New Roman" w:cs="Times New Roman"/>
        </w:rPr>
        <w:t xml:space="preserve"> г. </w:t>
      </w:r>
    </w:p>
    <w:p w:rsidR="00810FFA" w:rsidRDefault="00810FFA" w:rsidP="00810FFA">
      <w:pPr>
        <w:spacing w:after="0" w:line="240" w:lineRule="auto"/>
        <w:jc w:val="center"/>
        <w:rPr>
          <w:rFonts w:ascii="Times New Roman" w:eastAsia="Times New Roman" w:hAnsi="Times New Roman" w:cs="Times New Roman"/>
          <w:b/>
          <w:u w:val="single"/>
        </w:rPr>
      </w:pPr>
    </w:p>
    <w:p w:rsidR="00810FFA" w:rsidRPr="000D3443" w:rsidRDefault="00810FFA" w:rsidP="00810FFA">
      <w:pPr>
        <w:spacing w:after="0" w:line="240" w:lineRule="auto"/>
        <w:jc w:val="center"/>
        <w:rPr>
          <w:rFonts w:ascii="Times New Roman" w:eastAsia="Times New Roman" w:hAnsi="Times New Roman" w:cs="Times New Roman"/>
          <w:b/>
          <w:u w:val="single"/>
        </w:rPr>
      </w:pPr>
      <w:r w:rsidRPr="000D3443">
        <w:rPr>
          <w:rFonts w:ascii="Times New Roman" w:eastAsia="Times New Roman" w:hAnsi="Times New Roman" w:cs="Times New Roman"/>
          <w:b/>
          <w:u w:val="single"/>
        </w:rPr>
        <w:t>Форма АКТА ПРИЕМА-ПЕРЕДАЧИ ТОВАРА</w:t>
      </w:r>
    </w:p>
    <w:p w:rsidR="00810FFA" w:rsidRPr="000D3443" w:rsidRDefault="00810FFA" w:rsidP="00810FFA">
      <w:pPr>
        <w:spacing w:after="0" w:line="240" w:lineRule="auto"/>
        <w:ind w:firstLine="600"/>
        <w:jc w:val="center"/>
        <w:rPr>
          <w:rFonts w:ascii="Times New Roman" w:eastAsia="Times New Roman" w:hAnsi="Times New Roman" w:cs="Times New Roman"/>
        </w:rPr>
      </w:pPr>
      <w:r w:rsidRPr="000D3443">
        <w:rPr>
          <w:rFonts w:ascii="Times New Roman" w:eastAsia="Times New Roman" w:hAnsi="Times New Roman" w:cs="Times New Roman"/>
        </w:rPr>
        <w:t>(заполняется в случае применения штрафных санкций к Поставщику)</w:t>
      </w:r>
    </w:p>
    <w:p w:rsidR="00810FFA" w:rsidRPr="000D3443" w:rsidRDefault="00810FFA" w:rsidP="00810FFA">
      <w:pPr>
        <w:spacing w:after="0" w:line="240" w:lineRule="auto"/>
        <w:ind w:firstLine="600"/>
        <w:jc w:val="center"/>
        <w:rPr>
          <w:rFonts w:ascii="Times New Roman" w:eastAsia="Times New Roman" w:hAnsi="Times New Roman" w:cs="Times New Roman"/>
        </w:rPr>
      </w:pPr>
    </w:p>
    <w:p w:rsidR="00810FFA" w:rsidRPr="000D3443" w:rsidRDefault="00810FFA" w:rsidP="00810FFA">
      <w:pPr>
        <w:spacing w:after="0" w:line="240" w:lineRule="auto"/>
        <w:ind w:firstLine="600"/>
        <w:jc w:val="center"/>
        <w:rPr>
          <w:rFonts w:ascii="Times New Roman" w:eastAsia="Times New Roman" w:hAnsi="Times New Roman" w:cs="Times New Roman"/>
          <w:color w:val="000000"/>
        </w:rPr>
      </w:pPr>
      <w:r w:rsidRPr="000D3443">
        <w:rPr>
          <w:rFonts w:ascii="Times New Roman" w:eastAsia="Times New Roman" w:hAnsi="Times New Roman" w:cs="Times New Roman"/>
        </w:rPr>
        <w:t xml:space="preserve">АКТ ПРИЕМА-ПЕРЕДАЧИ ТОВАРА </w:t>
      </w:r>
      <w:r w:rsidRPr="000D3443">
        <w:rPr>
          <w:rFonts w:ascii="Times New Roman" w:eastAsia="Times New Roman" w:hAnsi="Times New Roman" w:cs="Times New Roman"/>
          <w:color w:val="000000"/>
        </w:rPr>
        <w:t>№____</w:t>
      </w:r>
    </w:p>
    <w:p w:rsidR="00810FFA" w:rsidRPr="000D3443" w:rsidRDefault="00810FFA" w:rsidP="00810FFA">
      <w:pPr>
        <w:spacing w:after="0" w:line="240" w:lineRule="auto"/>
        <w:ind w:firstLine="600"/>
        <w:jc w:val="center"/>
        <w:rPr>
          <w:rFonts w:ascii="Times New Roman" w:eastAsia="Times New Roman" w:hAnsi="Times New Roman" w:cs="Times New Roman"/>
          <w:color w:val="000000"/>
        </w:rPr>
      </w:pPr>
      <w:r w:rsidRPr="000D3443">
        <w:rPr>
          <w:rFonts w:ascii="Times New Roman" w:eastAsia="Times New Roman" w:hAnsi="Times New Roman" w:cs="Times New Roman"/>
          <w:color w:val="000000"/>
        </w:rPr>
        <w:t>по Договору №</w:t>
      </w:r>
      <w:r w:rsidRPr="000D3443">
        <w:rPr>
          <w:rFonts w:ascii="Times New Roman" w:eastAsia="Times New Roman" w:hAnsi="Times New Roman" w:cs="Times New Roman"/>
          <w:lang w:eastAsia="ar-SA"/>
        </w:rPr>
        <w:t xml:space="preserve"> </w:t>
      </w:r>
      <w:r w:rsidRPr="000D3443">
        <w:rPr>
          <w:rFonts w:ascii="Times New Roman" w:eastAsia="Times New Roman" w:hAnsi="Times New Roman" w:cs="Times New Roman"/>
          <w:color w:val="000000"/>
        </w:rPr>
        <w:t>от «___»_______________20___ г.</w:t>
      </w:r>
    </w:p>
    <w:p w:rsidR="00810FFA" w:rsidRPr="000D3443" w:rsidRDefault="00810FFA" w:rsidP="00810FFA">
      <w:pPr>
        <w:spacing w:after="0" w:line="240" w:lineRule="auto"/>
        <w:rPr>
          <w:rFonts w:ascii="Times New Roman" w:eastAsia="Times New Roman" w:hAnsi="Times New Roman" w:cs="Times New Roman"/>
          <w:color w:val="000000"/>
        </w:rPr>
      </w:pPr>
    </w:p>
    <w:p w:rsidR="00810FFA" w:rsidRPr="000D3443" w:rsidRDefault="00810FFA" w:rsidP="00810FFA">
      <w:pPr>
        <w:spacing w:after="0" w:line="240" w:lineRule="auto"/>
        <w:ind w:firstLine="600"/>
        <w:jc w:val="right"/>
        <w:rPr>
          <w:rFonts w:ascii="Times New Roman" w:eastAsia="Times New Roman" w:hAnsi="Times New Roman" w:cs="Times New Roman"/>
        </w:rPr>
      </w:pPr>
      <w:r w:rsidRPr="000D3443">
        <w:rPr>
          <w:rFonts w:ascii="Times New Roman" w:eastAsia="Times New Roman" w:hAnsi="Times New Roman" w:cs="Times New Roman"/>
          <w:color w:val="000000"/>
        </w:rPr>
        <w:t xml:space="preserve"> «___»_________20__ г.</w:t>
      </w:r>
      <w:r w:rsidRPr="000D3443">
        <w:rPr>
          <w:rFonts w:ascii="Times New Roman" w:eastAsia="Times New Roman" w:hAnsi="Times New Roman" w:cs="Times New Roman"/>
          <w:color w:val="000000"/>
        </w:rPr>
        <w:br/>
      </w:r>
    </w:p>
    <w:p w:rsidR="00810FFA" w:rsidRPr="000D3443" w:rsidRDefault="00810FFA" w:rsidP="00810FFA">
      <w:pPr>
        <w:spacing w:after="0" w:line="240" w:lineRule="auto"/>
        <w:ind w:firstLine="600"/>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 xml:space="preserve"> «Поставщик», _____________________ в лице ____________________________, действующего на основании ____________, с одной стороны и «Заказчик» </w:t>
      </w:r>
      <w:r w:rsidR="00001B36" w:rsidRPr="00315E70">
        <w:rPr>
          <w:rFonts w:ascii="Times New Roman" w:eastAsia="Times New Roman" w:hAnsi="Times New Roman" w:cs="Times New Roman"/>
          <w:lang w:eastAsia="ar-SA"/>
        </w:rPr>
        <w:t>ФБУЗ «Лечебно-реабилитационный центр Минэкономразвития России»</w:t>
      </w:r>
      <w:r w:rsidR="00001B36">
        <w:rPr>
          <w:rFonts w:ascii="Times New Roman" w:eastAsia="Times New Roman" w:hAnsi="Times New Roman" w:cs="Times New Roman"/>
          <w:lang w:eastAsia="ar-SA"/>
        </w:rPr>
        <w:t xml:space="preserve">, </w:t>
      </w:r>
      <w:r w:rsidR="00001B36" w:rsidRPr="00375FFA">
        <w:rPr>
          <w:rFonts w:ascii="Times New Roman" w:eastAsia="Times New Roman" w:hAnsi="Times New Roman" w:cs="Times New Roman"/>
          <w:color w:val="000000"/>
        </w:rPr>
        <w:t>в лице</w:t>
      </w:r>
      <w:r w:rsidR="00001B36">
        <w:rPr>
          <w:rFonts w:ascii="Times New Roman" w:eastAsia="Times New Roman" w:hAnsi="Times New Roman" w:cs="Times New Roman"/>
          <w:color w:val="000000"/>
        </w:rPr>
        <w:t xml:space="preserve"> Заместителя</w:t>
      </w:r>
      <w:r w:rsidR="00C466EA">
        <w:rPr>
          <w:rFonts w:ascii="Times New Roman" w:eastAsia="Times New Roman" w:hAnsi="Times New Roman" w:cs="Times New Roman"/>
          <w:color w:val="000000"/>
        </w:rPr>
        <w:t xml:space="preserve"> директора -</w:t>
      </w:r>
      <w:r w:rsidR="00001B36">
        <w:rPr>
          <w:rFonts w:ascii="Times New Roman" w:eastAsia="Times New Roman" w:hAnsi="Times New Roman" w:cs="Times New Roman"/>
          <w:color w:val="000000"/>
        </w:rPr>
        <w:t xml:space="preserve"> главного врача </w:t>
      </w:r>
      <w:proofErr w:type="spellStart"/>
      <w:r w:rsidR="00001B36">
        <w:rPr>
          <w:rFonts w:ascii="Times New Roman" w:eastAsia="Times New Roman" w:hAnsi="Times New Roman" w:cs="Times New Roman"/>
          <w:color w:val="000000"/>
        </w:rPr>
        <w:t>Обольской</w:t>
      </w:r>
      <w:proofErr w:type="spellEnd"/>
      <w:r w:rsidR="00001B36">
        <w:rPr>
          <w:rFonts w:ascii="Times New Roman" w:eastAsia="Times New Roman" w:hAnsi="Times New Roman" w:cs="Times New Roman"/>
          <w:color w:val="000000"/>
        </w:rPr>
        <w:t xml:space="preserve"> Натальи Михайловны, </w:t>
      </w:r>
      <w:r w:rsidR="00001B36" w:rsidRPr="00375FFA">
        <w:rPr>
          <w:rFonts w:ascii="Times New Roman" w:eastAsia="Times New Roman" w:hAnsi="Times New Roman" w:cs="Times New Roman"/>
          <w:color w:val="000000"/>
        </w:rPr>
        <w:t xml:space="preserve">действующего на основании </w:t>
      </w:r>
      <w:r w:rsidR="00001B36">
        <w:rPr>
          <w:rFonts w:ascii="Times New Roman" w:eastAsia="Times New Roman" w:hAnsi="Times New Roman" w:cs="Times New Roman"/>
          <w:color w:val="000000"/>
        </w:rPr>
        <w:t>Доверенности №01Ск/202</w:t>
      </w:r>
      <w:r w:rsidR="00C466EA">
        <w:rPr>
          <w:rFonts w:ascii="Times New Roman" w:eastAsia="Times New Roman" w:hAnsi="Times New Roman" w:cs="Times New Roman"/>
          <w:color w:val="000000"/>
        </w:rPr>
        <w:t>4</w:t>
      </w:r>
      <w:r w:rsidR="00001B36">
        <w:rPr>
          <w:rFonts w:ascii="Times New Roman" w:eastAsia="Times New Roman" w:hAnsi="Times New Roman" w:cs="Times New Roman"/>
          <w:color w:val="000000"/>
        </w:rPr>
        <w:t xml:space="preserve"> от 01.01.202</w:t>
      </w:r>
      <w:r w:rsidR="00C466EA">
        <w:rPr>
          <w:rFonts w:ascii="Times New Roman" w:eastAsia="Times New Roman" w:hAnsi="Times New Roman" w:cs="Times New Roman"/>
          <w:color w:val="000000"/>
        </w:rPr>
        <w:t>4</w:t>
      </w:r>
      <w:r w:rsidR="00001B36">
        <w:rPr>
          <w:rFonts w:ascii="Times New Roman" w:eastAsia="Times New Roman" w:hAnsi="Times New Roman" w:cs="Times New Roman"/>
          <w:color w:val="000000"/>
        </w:rPr>
        <w:t xml:space="preserve"> г.,</w:t>
      </w:r>
      <w:r w:rsidRPr="000D3443">
        <w:rPr>
          <w:rFonts w:ascii="Times New Roman" w:eastAsia="Times New Roman" w:hAnsi="Times New Roman" w:cs="Times New Roman"/>
          <w:color w:val="000000"/>
        </w:rPr>
        <w:t xml:space="preserve"> с другой стороны, составили настоящий акт о следующем:</w:t>
      </w:r>
    </w:p>
    <w:p w:rsidR="00810FFA" w:rsidRPr="000D3443" w:rsidRDefault="00810FFA" w:rsidP="00810FFA">
      <w:pPr>
        <w:spacing w:after="0" w:line="240" w:lineRule="auto"/>
        <w:ind w:firstLine="600"/>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1.Поставщик поставил, а Заказчик принял следующий товар согласно Спецификации (Приложение №1 к Договору №</w:t>
      </w:r>
      <w:r w:rsidRPr="000D3443">
        <w:rPr>
          <w:rFonts w:ascii="Times New Roman" w:eastAsia="Times New Roman" w:hAnsi="Times New Roman" w:cs="Times New Roman"/>
          <w:lang w:eastAsia="ar-SA"/>
        </w:rPr>
        <w:t xml:space="preserve"> от «___» _______ 20__г.</w:t>
      </w:r>
      <w:r w:rsidRPr="000D3443">
        <w:rPr>
          <w:rFonts w:ascii="Times New Roman" w:eastAsia="Times New Roman" w:hAnsi="Times New Roman" w:cs="Times New Roman"/>
          <w:color w:val="000000"/>
        </w:rPr>
        <w:t xml:space="preserve">): </w:t>
      </w:r>
    </w:p>
    <w:p w:rsidR="00810FFA" w:rsidRPr="000D3443" w:rsidRDefault="00810FFA" w:rsidP="00810FFA">
      <w:pPr>
        <w:spacing w:after="0" w:line="240" w:lineRule="auto"/>
        <w:ind w:firstLine="600"/>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_________________________________________________________ .</w:t>
      </w:r>
    </w:p>
    <w:p w:rsidR="00810FFA" w:rsidRPr="000D3443" w:rsidRDefault="00810FFA" w:rsidP="00810FFA">
      <w:pPr>
        <w:spacing w:after="0" w:line="240" w:lineRule="auto"/>
        <w:ind w:firstLine="600"/>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2.Товар передан в заводской транспортной упаковке в коли</w:t>
      </w:r>
      <w:r w:rsidR="00001B36">
        <w:rPr>
          <w:rFonts w:ascii="Times New Roman" w:eastAsia="Times New Roman" w:hAnsi="Times New Roman" w:cs="Times New Roman"/>
          <w:color w:val="000000"/>
        </w:rPr>
        <w:t>честве мест</w:t>
      </w:r>
      <w:r w:rsidRPr="000D3443">
        <w:rPr>
          <w:rFonts w:ascii="Times New Roman" w:eastAsia="Times New Roman" w:hAnsi="Times New Roman" w:cs="Times New Roman"/>
          <w:color w:val="000000"/>
        </w:rPr>
        <w:t>_______________(прописью указывается количество переданный транспортных мест).</w:t>
      </w:r>
    </w:p>
    <w:p w:rsidR="00810FFA" w:rsidRPr="000D3443" w:rsidRDefault="00810FFA" w:rsidP="00810FFA">
      <w:pPr>
        <w:spacing w:after="0" w:line="240" w:lineRule="auto"/>
        <w:ind w:firstLine="600"/>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Наличие видимых повреждений целостности транспортной упаковки: _______________ (да/нет; если да, то прилагается акт о повреждении упаковки)</w:t>
      </w:r>
    </w:p>
    <w:p w:rsidR="00810FFA" w:rsidRPr="000D3443" w:rsidRDefault="00810FFA" w:rsidP="00810FFA">
      <w:pPr>
        <w:tabs>
          <w:tab w:val="left" w:pos="1080"/>
        </w:tabs>
        <w:spacing w:after="0" w:line="240" w:lineRule="auto"/>
        <w:ind w:firstLine="600"/>
        <w:jc w:val="both"/>
        <w:rPr>
          <w:rFonts w:ascii="Times New Roman" w:eastAsia="Times New Roman" w:hAnsi="Times New Roman" w:cs="Times New Roman"/>
          <w:bCs/>
          <w:lang w:eastAsia="ar-SA"/>
        </w:rPr>
      </w:pPr>
      <w:r w:rsidRPr="000D3443">
        <w:rPr>
          <w:rFonts w:ascii="Times New Roman" w:eastAsia="Times New Roman" w:hAnsi="Times New Roman" w:cs="Times New Roman"/>
          <w:color w:val="000000"/>
        </w:rPr>
        <w:t xml:space="preserve">3. Поставка Товара, согласно Договору должна быть выполнена </w:t>
      </w:r>
      <w:r w:rsidRPr="000D3443">
        <w:rPr>
          <w:rFonts w:ascii="Times New Roman" w:eastAsia="Times New Roman" w:hAnsi="Times New Roman" w:cs="Times New Roman"/>
          <w:bCs/>
          <w:lang w:eastAsia="ar-SA"/>
        </w:rPr>
        <w:t xml:space="preserve">в течение </w:t>
      </w:r>
      <w:r w:rsidR="00C466EA">
        <w:rPr>
          <w:rFonts w:ascii="Times New Roman" w:eastAsia="Times New Roman" w:hAnsi="Times New Roman" w:cs="Times New Roman"/>
          <w:bCs/>
          <w:lang w:eastAsia="ar-SA"/>
        </w:rPr>
        <w:t>7</w:t>
      </w:r>
      <w:r w:rsidRPr="000D3443">
        <w:rPr>
          <w:rFonts w:ascii="Times New Roman" w:eastAsia="Times New Roman" w:hAnsi="Times New Roman" w:cs="Times New Roman"/>
          <w:bCs/>
          <w:lang w:eastAsia="ar-SA"/>
        </w:rPr>
        <w:t xml:space="preserve"> (</w:t>
      </w:r>
      <w:r w:rsidR="00C466EA">
        <w:rPr>
          <w:rFonts w:ascii="Times New Roman" w:eastAsia="Times New Roman" w:hAnsi="Times New Roman" w:cs="Times New Roman"/>
          <w:bCs/>
          <w:lang w:eastAsia="ar-SA"/>
        </w:rPr>
        <w:t>Сем</w:t>
      </w:r>
      <w:r w:rsidRPr="000D3443">
        <w:rPr>
          <w:rFonts w:ascii="Times New Roman" w:eastAsia="Times New Roman" w:hAnsi="Times New Roman" w:cs="Times New Roman"/>
          <w:bCs/>
          <w:lang w:eastAsia="ar-SA"/>
        </w:rPr>
        <w:t xml:space="preserve">и) рабочих дней </w:t>
      </w:r>
      <w:proofErr w:type="gramStart"/>
      <w:r w:rsidRPr="000D3443">
        <w:rPr>
          <w:rFonts w:ascii="Times New Roman" w:eastAsia="Times New Roman" w:hAnsi="Times New Roman" w:cs="Times New Roman"/>
          <w:bCs/>
          <w:lang w:eastAsia="ar-SA"/>
        </w:rPr>
        <w:t>с даты получения</w:t>
      </w:r>
      <w:proofErr w:type="gramEnd"/>
      <w:r w:rsidRPr="000D3443">
        <w:rPr>
          <w:rFonts w:ascii="Times New Roman" w:eastAsia="Times New Roman" w:hAnsi="Times New Roman" w:cs="Times New Roman"/>
          <w:bCs/>
          <w:lang w:eastAsia="ar-SA"/>
        </w:rPr>
        <w:t xml:space="preserve"> заявки от Заказчика.</w:t>
      </w:r>
    </w:p>
    <w:p w:rsidR="00810FFA" w:rsidRPr="000D3443" w:rsidRDefault="00810FFA" w:rsidP="00001B36">
      <w:pPr>
        <w:tabs>
          <w:tab w:val="left" w:pos="1080"/>
        </w:tabs>
        <w:spacing w:after="0" w:line="240" w:lineRule="auto"/>
        <w:ind w:firstLine="567"/>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 xml:space="preserve">4.Фактически поставка Товара выполнена </w:t>
      </w:r>
      <w:r w:rsidRPr="000D3443">
        <w:rPr>
          <w:rFonts w:ascii="Times New Roman" w:eastAsia="Times New Roman" w:hAnsi="Times New Roman" w:cs="Times New Roman"/>
          <w:lang w:eastAsia="ar-SA"/>
        </w:rPr>
        <w:t>«____» _______ 20_ года.</w:t>
      </w:r>
    </w:p>
    <w:p w:rsidR="00810FFA" w:rsidRPr="000D3443" w:rsidRDefault="00810FFA" w:rsidP="00810FFA">
      <w:pPr>
        <w:spacing w:after="0" w:line="240" w:lineRule="auto"/>
        <w:ind w:firstLine="567"/>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5.В соответствии пунктом 9.2 Договора сумма штрафных сан</w:t>
      </w:r>
      <w:r w:rsidR="00001B36">
        <w:rPr>
          <w:rFonts w:ascii="Times New Roman" w:eastAsia="Times New Roman" w:hAnsi="Times New Roman" w:cs="Times New Roman"/>
          <w:color w:val="000000"/>
        </w:rPr>
        <w:t>кций составляет: _____</w:t>
      </w:r>
      <w:r w:rsidRPr="000D3443">
        <w:rPr>
          <w:rFonts w:ascii="Times New Roman" w:eastAsia="Times New Roman" w:hAnsi="Times New Roman" w:cs="Times New Roman"/>
          <w:color w:val="000000"/>
        </w:rPr>
        <w:t>_____________</w:t>
      </w:r>
      <w:r w:rsidR="00001B36">
        <w:rPr>
          <w:rFonts w:ascii="Times New Roman" w:eastAsia="Times New Roman" w:hAnsi="Times New Roman" w:cs="Times New Roman"/>
          <w:color w:val="000000"/>
        </w:rPr>
        <w:t>.</w:t>
      </w:r>
    </w:p>
    <w:p w:rsidR="00810FFA" w:rsidRPr="000D3443" w:rsidRDefault="00810FFA" w:rsidP="00810FFA">
      <w:pPr>
        <w:spacing w:after="0" w:line="240" w:lineRule="auto"/>
        <w:jc w:val="both"/>
        <w:rPr>
          <w:rFonts w:ascii="Times New Roman" w:eastAsia="Times New Roman" w:hAnsi="Times New Roman" w:cs="Times New Roman"/>
        </w:rPr>
      </w:pPr>
      <w:r w:rsidRPr="000D3443">
        <w:rPr>
          <w:rFonts w:ascii="Times New Roman" w:eastAsia="Times New Roman" w:hAnsi="Times New Roman" w:cs="Times New Roman"/>
        </w:rPr>
        <w:t>Итоговая сумма, подлежащая к оплате Поставщику, соста</w:t>
      </w:r>
      <w:r w:rsidR="00001B36">
        <w:rPr>
          <w:rFonts w:ascii="Times New Roman" w:eastAsia="Times New Roman" w:hAnsi="Times New Roman" w:cs="Times New Roman"/>
        </w:rPr>
        <w:t xml:space="preserve">вляет: </w:t>
      </w:r>
      <w:r w:rsidRPr="000D3443">
        <w:rPr>
          <w:rFonts w:ascii="Times New Roman" w:eastAsia="Times New Roman" w:hAnsi="Times New Roman" w:cs="Times New Roman"/>
        </w:rPr>
        <w:t>_________________</w:t>
      </w:r>
      <w:r w:rsidR="00001B36">
        <w:rPr>
          <w:rFonts w:ascii="Times New Roman" w:eastAsia="Times New Roman" w:hAnsi="Times New Roman" w:cs="Times New Roman"/>
        </w:rPr>
        <w:t>_____________</w:t>
      </w:r>
      <w:r w:rsidRPr="000D3443">
        <w:rPr>
          <w:rFonts w:ascii="Times New Roman" w:eastAsia="Times New Roman" w:hAnsi="Times New Roman" w:cs="Times New Roman"/>
        </w:rPr>
        <w:t>____.</w:t>
      </w:r>
    </w:p>
    <w:p w:rsidR="00810FFA" w:rsidRPr="000D3443" w:rsidRDefault="00810FFA" w:rsidP="00810FFA">
      <w:pPr>
        <w:spacing w:after="0" w:line="240" w:lineRule="auto"/>
        <w:ind w:firstLine="600"/>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6.</w:t>
      </w:r>
      <w:r w:rsidRPr="000D3443">
        <w:rPr>
          <w:rFonts w:ascii="Times New Roman" w:eastAsia="Times New Roman" w:hAnsi="Times New Roman" w:cs="Times New Roman"/>
          <w:lang w:eastAsia="ar-SA"/>
        </w:rPr>
        <w:t xml:space="preserve"> Фактический ассортимент, количество и качество Товара</w:t>
      </w:r>
      <w:r w:rsidRPr="000D3443">
        <w:rPr>
          <w:rFonts w:ascii="Times New Roman" w:eastAsia="Times New Roman" w:hAnsi="Times New Roman" w:cs="Times New Roman"/>
          <w:color w:val="000000"/>
        </w:rPr>
        <w:t xml:space="preserve"> соответствует (не соответствует) требов</w:t>
      </w:r>
      <w:r w:rsidR="00001B36">
        <w:rPr>
          <w:rFonts w:ascii="Times New Roman" w:eastAsia="Times New Roman" w:hAnsi="Times New Roman" w:cs="Times New Roman"/>
          <w:color w:val="000000"/>
        </w:rPr>
        <w:t>аниям Договора: _______________</w:t>
      </w:r>
      <w:r w:rsidRPr="000D3443">
        <w:rPr>
          <w:rFonts w:ascii="Times New Roman" w:eastAsia="Times New Roman" w:hAnsi="Times New Roman" w:cs="Times New Roman"/>
          <w:color w:val="000000"/>
        </w:rPr>
        <w:t>.</w:t>
      </w:r>
    </w:p>
    <w:p w:rsidR="00810FFA" w:rsidRPr="000D3443" w:rsidRDefault="00810FFA" w:rsidP="00810FFA">
      <w:pPr>
        <w:spacing w:after="0" w:line="240" w:lineRule="auto"/>
        <w:ind w:firstLine="600"/>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 xml:space="preserve">К настоящему акту прилагаются следующие документы, подтверждающие поставку товара: </w:t>
      </w:r>
    </w:p>
    <w:p w:rsidR="00810FFA" w:rsidRPr="000D3443" w:rsidRDefault="00810FFA" w:rsidP="00810FFA">
      <w:pPr>
        <w:numPr>
          <w:ilvl w:val="0"/>
          <w:numId w:val="12"/>
        </w:numPr>
        <w:spacing w:after="0" w:line="240" w:lineRule="auto"/>
        <w:rPr>
          <w:rFonts w:ascii="Times New Roman" w:hAnsi="Times New Roman" w:cs="Times New Roman"/>
        </w:rPr>
      </w:pPr>
      <w:r w:rsidRPr="000D3443">
        <w:rPr>
          <w:rFonts w:ascii="Times New Roman" w:hAnsi="Times New Roman" w:cs="Times New Roman"/>
        </w:rPr>
        <w:t>счет-фактура (в случаях предусмотренных законодательством);</w:t>
      </w:r>
    </w:p>
    <w:p w:rsidR="00810FFA" w:rsidRPr="000D3443" w:rsidRDefault="00810FFA" w:rsidP="00810FFA">
      <w:pPr>
        <w:numPr>
          <w:ilvl w:val="0"/>
          <w:numId w:val="12"/>
        </w:numPr>
        <w:spacing w:after="0" w:line="240" w:lineRule="auto"/>
        <w:rPr>
          <w:rFonts w:ascii="Times New Roman" w:hAnsi="Times New Roman" w:cs="Times New Roman"/>
        </w:rPr>
      </w:pPr>
      <w:r w:rsidRPr="000D3443">
        <w:rPr>
          <w:rFonts w:ascii="Times New Roman" w:hAnsi="Times New Roman" w:cs="Times New Roman"/>
        </w:rPr>
        <w:t>товарная накладная в 2-х экз.;</w:t>
      </w:r>
    </w:p>
    <w:p w:rsidR="00810FFA" w:rsidRPr="000D3443" w:rsidRDefault="00810FFA" w:rsidP="00810FFA">
      <w:pPr>
        <w:numPr>
          <w:ilvl w:val="0"/>
          <w:numId w:val="12"/>
        </w:numPr>
        <w:tabs>
          <w:tab w:val="left" w:pos="1276"/>
        </w:tabs>
        <w:autoSpaceDE w:val="0"/>
        <w:autoSpaceDN w:val="0"/>
        <w:adjustRightInd w:val="0"/>
        <w:spacing w:after="0" w:line="240" w:lineRule="auto"/>
        <w:contextualSpacing/>
        <w:jc w:val="both"/>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копии регистрационных удостоверений Федеральной службы по надзору в сфере здравоохранения;</w:t>
      </w:r>
    </w:p>
    <w:p w:rsidR="00810FFA" w:rsidRPr="000D3443" w:rsidRDefault="00810FFA" w:rsidP="00810FFA">
      <w:pPr>
        <w:numPr>
          <w:ilvl w:val="0"/>
          <w:numId w:val="12"/>
        </w:numPr>
        <w:tabs>
          <w:tab w:val="num" w:pos="756"/>
        </w:tabs>
        <w:suppressAutoHyphens/>
        <w:spacing w:after="0" w:line="240" w:lineRule="auto"/>
        <w:jc w:val="both"/>
        <w:rPr>
          <w:rFonts w:ascii="Times New Roman" w:eastAsia="Times New Roman" w:hAnsi="Times New Roman" w:cs="Times New Roman"/>
          <w:lang w:eastAsia="ar-SA"/>
        </w:rPr>
      </w:pPr>
      <w:r w:rsidRPr="000D3443">
        <w:rPr>
          <w:rFonts w:ascii="Times New Roman" w:hAnsi="Times New Roman" w:cs="Times New Roman"/>
        </w:rPr>
        <w:t>копии деклараций или сертификатов соответствия (при наличии)</w:t>
      </w:r>
    </w:p>
    <w:p w:rsidR="00810FFA" w:rsidRPr="000D3443" w:rsidRDefault="00810FFA" w:rsidP="00810FFA">
      <w:pPr>
        <w:numPr>
          <w:ilvl w:val="0"/>
          <w:numId w:val="12"/>
        </w:numPr>
        <w:tabs>
          <w:tab w:val="num" w:pos="756"/>
        </w:tabs>
        <w:suppressAutoHyphens/>
        <w:spacing w:after="0" w:line="240" w:lineRule="auto"/>
        <w:jc w:val="both"/>
        <w:rPr>
          <w:rFonts w:ascii="Times New Roman" w:eastAsia="Times New Roman" w:hAnsi="Times New Roman" w:cs="Times New Roman"/>
          <w:lang w:eastAsia="ar-SA"/>
        </w:rPr>
      </w:pPr>
      <w:r w:rsidRPr="000D3443">
        <w:rPr>
          <w:rFonts w:ascii="Times New Roman" w:hAnsi="Times New Roman" w:cs="Times New Roman"/>
        </w:rPr>
        <w:t>инструкцию на русском языке (при наличии)</w:t>
      </w:r>
      <w:r w:rsidRPr="000D3443">
        <w:rPr>
          <w:rFonts w:ascii="Times New Roman" w:eastAsia="Times New Roman" w:hAnsi="Times New Roman" w:cs="Times New Roman"/>
          <w:lang w:eastAsia="ar-SA"/>
        </w:rPr>
        <w:t>.</w:t>
      </w:r>
    </w:p>
    <w:p w:rsidR="00810FFA" w:rsidRPr="000D3443" w:rsidRDefault="00810FFA" w:rsidP="00810FFA">
      <w:pPr>
        <w:spacing w:after="0" w:line="240" w:lineRule="auto"/>
        <w:jc w:val="both"/>
        <w:rPr>
          <w:rFonts w:ascii="Times New Roman" w:eastAsia="Times New Roman" w:hAnsi="Times New Roman" w:cs="Times New Roman"/>
          <w:color w:val="000000"/>
        </w:rPr>
      </w:pPr>
      <w:r w:rsidRPr="000D3443">
        <w:rPr>
          <w:rFonts w:ascii="Times New Roman" w:eastAsia="Times New Roman" w:hAnsi="Times New Roman" w:cs="Times New Roman"/>
          <w:color w:val="000000"/>
        </w:rPr>
        <w:t>С момента подписания настоящего акта приема-передачи все риски случайной гибели, утраты или повреждения товара переходят к Заказчику.</w:t>
      </w:r>
    </w:p>
    <w:p w:rsidR="00810FFA" w:rsidRPr="000D3443" w:rsidRDefault="00810FFA" w:rsidP="00810FFA">
      <w:pPr>
        <w:spacing w:after="0" w:line="240" w:lineRule="auto"/>
        <w:jc w:val="both"/>
        <w:rPr>
          <w:rFonts w:ascii="Times New Roman" w:eastAsia="Times New Roman" w:hAnsi="Times New Roman" w:cs="Times New Roman"/>
          <w:color w:val="000000"/>
        </w:rPr>
      </w:pPr>
    </w:p>
    <w:tbl>
      <w:tblPr>
        <w:tblW w:w="9360" w:type="dxa"/>
        <w:tblLayout w:type="fixed"/>
        <w:tblCellMar>
          <w:left w:w="0" w:type="dxa"/>
          <w:right w:w="0" w:type="dxa"/>
        </w:tblCellMar>
        <w:tblLook w:val="0000" w:firstRow="0" w:lastRow="0" w:firstColumn="0" w:lastColumn="0" w:noHBand="0" w:noVBand="0"/>
      </w:tblPr>
      <w:tblGrid>
        <w:gridCol w:w="4820"/>
        <w:gridCol w:w="4540"/>
      </w:tblGrid>
      <w:tr w:rsidR="00001B36" w:rsidRPr="000D3443" w:rsidTr="00EB3118">
        <w:tc>
          <w:tcPr>
            <w:tcW w:w="4820" w:type="dxa"/>
            <w:shd w:val="clear" w:color="auto" w:fill="auto"/>
          </w:tcPr>
          <w:p w:rsidR="00001B36" w:rsidRPr="00B21F7B" w:rsidRDefault="00001B36" w:rsidP="00001B36">
            <w:pPr>
              <w:suppressAutoHyphens/>
              <w:snapToGrid w:val="0"/>
              <w:spacing w:after="0" w:line="360" w:lineRule="auto"/>
              <w:rPr>
                <w:rFonts w:ascii="Times New Roman" w:eastAsia="Times New Roman" w:hAnsi="Times New Roman" w:cs="Times New Roman"/>
                <w:b/>
                <w:lang w:eastAsia="ar-SA"/>
              </w:rPr>
            </w:pPr>
            <w:r w:rsidRPr="00B21F7B">
              <w:rPr>
                <w:rFonts w:ascii="Times New Roman" w:eastAsia="Times New Roman" w:hAnsi="Times New Roman" w:cs="Times New Roman"/>
                <w:b/>
                <w:lang w:eastAsia="ar-SA"/>
              </w:rPr>
              <w:t>Поставщик:</w:t>
            </w:r>
          </w:p>
          <w:p w:rsidR="00001B36" w:rsidRDefault="00001B36" w:rsidP="00001B36">
            <w:pPr>
              <w:suppressAutoHyphens/>
              <w:snapToGrid w:val="0"/>
              <w:spacing w:after="0" w:line="360" w:lineRule="auto"/>
              <w:rPr>
                <w:rFonts w:ascii="Times New Roman" w:eastAsia="Times New Roman" w:hAnsi="Times New Roman" w:cs="Times New Roman"/>
                <w:b/>
                <w:lang w:eastAsia="ar-SA"/>
              </w:rPr>
            </w:pPr>
          </w:p>
          <w:p w:rsidR="00001B36" w:rsidRPr="00B21F7B" w:rsidRDefault="00001B36" w:rsidP="00001B36">
            <w:pPr>
              <w:suppressAutoHyphens/>
              <w:snapToGrid w:val="0"/>
              <w:spacing w:after="0" w:line="360" w:lineRule="auto"/>
              <w:rPr>
                <w:rFonts w:ascii="Times New Roman" w:eastAsia="Times New Roman" w:hAnsi="Times New Roman" w:cs="Times New Roman"/>
                <w:b/>
                <w:lang w:eastAsia="ar-SA"/>
              </w:rPr>
            </w:pPr>
            <w:r w:rsidRPr="00B21F7B">
              <w:rPr>
                <w:rFonts w:ascii="Times New Roman" w:eastAsia="Times New Roman" w:hAnsi="Times New Roman" w:cs="Times New Roman"/>
                <w:b/>
                <w:lang w:eastAsia="ar-SA"/>
              </w:rPr>
              <w:t>__________________ /______________ /</w:t>
            </w:r>
          </w:p>
          <w:p w:rsidR="00001B36" w:rsidRPr="00B21F7B" w:rsidRDefault="00001B36" w:rsidP="00001B36">
            <w:pPr>
              <w:suppressAutoHyphens/>
              <w:snapToGrid w:val="0"/>
              <w:spacing w:after="0" w:line="360" w:lineRule="auto"/>
              <w:rPr>
                <w:rFonts w:ascii="Times New Roman" w:eastAsia="Times New Roman" w:hAnsi="Times New Roman" w:cs="Times New Roman"/>
                <w:b/>
                <w:lang w:eastAsia="ar-SA"/>
              </w:rPr>
            </w:pPr>
            <w:r>
              <w:rPr>
                <w:rFonts w:ascii="Times New Roman" w:eastAsia="Times New Roman" w:hAnsi="Times New Roman" w:cs="Times New Roman"/>
                <w:b/>
                <w:lang w:eastAsia="ar-SA"/>
              </w:rPr>
              <w:t>ФОРМА СОГЛАСОВАНА</w:t>
            </w:r>
          </w:p>
        </w:tc>
        <w:tc>
          <w:tcPr>
            <w:tcW w:w="4540" w:type="dxa"/>
            <w:shd w:val="clear" w:color="auto" w:fill="auto"/>
          </w:tcPr>
          <w:p w:rsidR="00001B36" w:rsidRDefault="00001B36" w:rsidP="00001B36">
            <w:pPr>
              <w:suppressAutoHyphens/>
              <w:snapToGrid w:val="0"/>
              <w:spacing w:after="0" w:line="360" w:lineRule="auto"/>
              <w:rPr>
                <w:rFonts w:ascii="Times New Roman" w:eastAsia="Times New Roman" w:hAnsi="Times New Roman" w:cs="Times New Roman"/>
                <w:b/>
                <w:lang w:eastAsia="ar-SA"/>
              </w:rPr>
            </w:pPr>
            <w:r>
              <w:rPr>
                <w:rFonts w:ascii="Times New Roman" w:eastAsia="Times New Roman" w:hAnsi="Times New Roman" w:cs="Times New Roman"/>
                <w:b/>
                <w:lang w:eastAsia="ar-SA"/>
              </w:rPr>
              <w:t>Заказчик:</w:t>
            </w:r>
          </w:p>
          <w:p w:rsidR="00001B36" w:rsidRPr="00B21F7B" w:rsidRDefault="00001B36" w:rsidP="00001B36">
            <w:pPr>
              <w:suppressAutoHyphens/>
              <w:snapToGrid w:val="0"/>
              <w:spacing w:after="0" w:line="360" w:lineRule="auto"/>
              <w:rPr>
                <w:rFonts w:ascii="Times New Roman" w:eastAsia="Times New Roman" w:hAnsi="Times New Roman" w:cs="Times New Roman"/>
                <w:b/>
                <w:lang w:eastAsia="ar-SA"/>
              </w:rPr>
            </w:pPr>
            <w:r>
              <w:rPr>
                <w:rFonts w:ascii="Times New Roman" w:eastAsia="Times New Roman" w:hAnsi="Times New Roman" w:cs="Times New Roman"/>
                <w:color w:val="000000"/>
              </w:rPr>
              <w:t>Заместитель главного врача</w:t>
            </w:r>
          </w:p>
          <w:p w:rsidR="00001B36" w:rsidRPr="00B21F7B" w:rsidRDefault="00001B36" w:rsidP="00001B36">
            <w:pPr>
              <w:suppressAutoHyphens/>
              <w:snapToGrid w:val="0"/>
              <w:spacing w:after="0" w:line="360" w:lineRule="auto"/>
              <w:rPr>
                <w:rFonts w:ascii="Times New Roman" w:eastAsia="Times New Roman" w:hAnsi="Times New Roman" w:cs="Times New Roman"/>
                <w:b/>
                <w:lang w:eastAsia="ar-SA"/>
              </w:rPr>
            </w:pPr>
            <w:r w:rsidRPr="00B21F7B">
              <w:rPr>
                <w:rFonts w:ascii="Times New Roman" w:eastAsia="Times New Roman" w:hAnsi="Times New Roman" w:cs="Times New Roman"/>
                <w:b/>
                <w:lang w:eastAsia="ar-SA"/>
              </w:rPr>
              <w:t>__________________ /</w:t>
            </w:r>
            <w:r>
              <w:rPr>
                <w:rFonts w:ascii="Times New Roman" w:eastAsia="Times New Roman" w:hAnsi="Times New Roman" w:cs="Times New Roman"/>
                <w:b/>
                <w:lang w:eastAsia="ar-SA"/>
              </w:rPr>
              <w:t xml:space="preserve">Н.М. </w:t>
            </w:r>
            <w:proofErr w:type="spellStart"/>
            <w:r>
              <w:rPr>
                <w:rFonts w:ascii="Times New Roman" w:eastAsia="Times New Roman" w:hAnsi="Times New Roman" w:cs="Times New Roman"/>
                <w:b/>
                <w:lang w:eastAsia="ar-SA"/>
              </w:rPr>
              <w:t>Обольская</w:t>
            </w:r>
            <w:proofErr w:type="spellEnd"/>
            <w:r w:rsidRPr="00B21F7B">
              <w:rPr>
                <w:rFonts w:ascii="Times New Roman" w:eastAsia="Times New Roman" w:hAnsi="Times New Roman" w:cs="Times New Roman"/>
                <w:b/>
                <w:lang w:eastAsia="ar-SA"/>
              </w:rPr>
              <w:t>/</w:t>
            </w:r>
          </w:p>
          <w:p w:rsidR="00001B36" w:rsidRPr="00B21F7B" w:rsidRDefault="00001B36" w:rsidP="00001B36">
            <w:pPr>
              <w:suppressAutoHyphens/>
              <w:snapToGrid w:val="0"/>
              <w:spacing w:after="0" w:line="360" w:lineRule="auto"/>
              <w:rPr>
                <w:rFonts w:ascii="Times New Roman" w:eastAsia="Times New Roman" w:hAnsi="Times New Roman" w:cs="Times New Roman"/>
                <w:b/>
                <w:lang w:eastAsia="ar-SA"/>
              </w:rPr>
            </w:pPr>
          </w:p>
        </w:tc>
      </w:tr>
      <w:tr w:rsidR="00001B36" w:rsidRPr="000D3443" w:rsidTr="00EB3118">
        <w:tblPrEx>
          <w:tblLook w:val="04A0" w:firstRow="1" w:lastRow="0" w:firstColumn="1" w:lastColumn="0" w:noHBand="0" w:noVBand="1"/>
        </w:tblPrEx>
        <w:tc>
          <w:tcPr>
            <w:tcW w:w="4820" w:type="dxa"/>
            <w:hideMark/>
          </w:tcPr>
          <w:p w:rsidR="00001B36" w:rsidRPr="00C92A19" w:rsidRDefault="00001B36" w:rsidP="00001B36">
            <w:pPr>
              <w:suppressAutoHyphens/>
              <w:snapToGrid w:val="0"/>
              <w:spacing w:after="0" w:line="360" w:lineRule="auto"/>
              <w:rPr>
                <w:rFonts w:ascii="Times New Roman" w:eastAsia="Times New Roman" w:hAnsi="Times New Roman" w:cs="Times New Roman"/>
                <w:b/>
                <w:lang w:eastAsia="ar-SA"/>
              </w:rPr>
            </w:pPr>
            <w:r w:rsidRPr="00C92A19">
              <w:rPr>
                <w:rFonts w:ascii="Times New Roman" w:eastAsia="Times New Roman" w:hAnsi="Times New Roman" w:cs="Times New Roman"/>
                <w:b/>
                <w:lang w:eastAsia="ar-SA"/>
              </w:rPr>
              <w:t>Поставщик:</w:t>
            </w:r>
          </w:p>
        </w:tc>
        <w:tc>
          <w:tcPr>
            <w:tcW w:w="4540" w:type="dxa"/>
            <w:hideMark/>
          </w:tcPr>
          <w:p w:rsidR="00001B36" w:rsidRDefault="00001B36" w:rsidP="00001B36">
            <w:pPr>
              <w:suppressAutoHyphens/>
              <w:snapToGrid w:val="0"/>
              <w:spacing w:after="0" w:line="360" w:lineRule="auto"/>
              <w:rPr>
                <w:rFonts w:ascii="Times New Roman" w:eastAsia="Times New Roman" w:hAnsi="Times New Roman" w:cs="Times New Roman"/>
                <w:b/>
                <w:lang w:eastAsia="ar-SA"/>
              </w:rPr>
            </w:pPr>
            <w:r w:rsidRPr="00C92A19">
              <w:rPr>
                <w:rFonts w:ascii="Times New Roman" w:eastAsia="Times New Roman" w:hAnsi="Times New Roman" w:cs="Times New Roman"/>
                <w:b/>
                <w:lang w:eastAsia="ar-SA"/>
              </w:rPr>
              <w:t xml:space="preserve">Заказчик: </w:t>
            </w:r>
          </w:p>
          <w:p w:rsidR="00001B36" w:rsidRDefault="00001B36" w:rsidP="00001B36">
            <w:pPr>
              <w:suppressAutoHyphens/>
              <w:spacing w:after="0" w:line="240" w:lineRule="auto"/>
              <w:rPr>
                <w:rFonts w:ascii="Times New Roman" w:eastAsia="Times New Roman" w:hAnsi="Times New Roman" w:cs="Times New Roman"/>
                <w:lang w:eastAsia="ar-SA"/>
              </w:rPr>
            </w:pPr>
            <w:r>
              <w:rPr>
                <w:rFonts w:ascii="Times New Roman" w:eastAsia="Times New Roman" w:hAnsi="Times New Roman" w:cs="Times New Roman"/>
                <w:bCs/>
              </w:rPr>
              <w:t>Заместитель  директора – Контрактный управляющий</w:t>
            </w:r>
          </w:p>
          <w:p w:rsidR="00001B36" w:rsidRDefault="00001B36" w:rsidP="00001B36">
            <w:pPr>
              <w:suppressAutoHyphens/>
              <w:spacing w:after="0" w:line="240" w:lineRule="auto"/>
              <w:rPr>
                <w:rFonts w:ascii="Times New Roman" w:eastAsia="Times New Roman" w:hAnsi="Times New Roman" w:cs="Times New Roman"/>
                <w:lang w:eastAsia="ar-SA"/>
              </w:rPr>
            </w:pPr>
            <w:r w:rsidRPr="00315E70">
              <w:rPr>
                <w:rFonts w:ascii="Times New Roman" w:eastAsia="Times New Roman" w:hAnsi="Times New Roman" w:cs="Times New Roman"/>
                <w:lang w:eastAsia="ar-SA"/>
              </w:rPr>
              <w:t>ФБУЗ «Лечебно-реабилитационный центр Минэкономразвития России»</w:t>
            </w:r>
          </w:p>
          <w:p w:rsidR="00001B36" w:rsidRPr="00315E70" w:rsidRDefault="00001B36" w:rsidP="00001B36">
            <w:pPr>
              <w:suppressAutoHyphens/>
              <w:spacing w:after="0" w:line="240" w:lineRule="auto"/>
              <w:rPr>
                <w:rFonts w:ascii="Times New Roman" w:eastAsia="Times New Roman" w:hAnsi="Times New Roman" w:cs="Times New Roman"/>
                <w:lang w:eastAsia="ar-SA"/>
              </w:rPr>
            </w:pPr>
          </w:p>
          <w:p w:rsidR="00001B36" w:rsidRPr="00C92A19" w:rsidRDefault="00001B36" w:rsidP="00001B36">
            <w:pPr>
              <w:suppressAutoHyphens/>
              <w:snapToGrid w:val="0"/>
              <w:spacing w:after="0" w:line="360" w:lineRule="auto"/>
              <w:rPr>
                <w:rFonts w:ascii="Times New Roman" w:eastAsia="Times New Roman" w:hAnsi="Times New Roman" w:cs="Times New Roman"/>
                <w:b/>
                <w:lang w:eastAsia="ar-SA"/>
              </w:rPr>
            </w:pPr>
            <w:r w:rsidRPr="00315E70">
              <w:rPr>
                <w:rFonts w:ascii="Times New Roman" w:eastAsia="Times New Roman" w:hAnsi="Times New Roman" w:cs="Times New Roman"/>
                <w:lang w:eastAsia="ar-SA"/>
              </w:rPr>
              <w:t>_________________________/</w:t>
            </w:r>
            <w:r>
              <w:rPr>
                <w:rFonts w:ascii="Times New Roman" w:eastAsia="Times New Roman" w:hAnsi="Times New Roman" w:cs="Times New Roman"/>
                <w:lang w:eastAsia="ar-SA"/>
              </w:rPr>
              <w:t>М.А. Ковалкин</w:t>
            </w:r>
            <w:r w:rsidRPr="00315E70">
              <w:rPr>
                <w:rFonts w:ascii="Times New Roman" w:eastAsia="Times New Roman" w:hAnsi="Times New Roman" w:cs="Times New Roman"/>
                <w:lang w:eastAsia="ar-SA"/>
              </w:rPr>
              <w:t>/</w:t>
            </w:r>
          </w:p>
        </w:tc>
      </w:tr>
    </w:tbl>
    <w:p w:rsidR="00810FFA" w:rsidRPr="000D3443" w:rsidRDefault="00810FFA" w:rsidP="00810FFA">
      <w:pPr>
        <w:suppressAutoHyphens/>
        <w:spacing w:after="0" w:line="240" w:lineRule="auto"/>
        <w:rPr>
          <w:rFonts w:ascii="Times New Roman" w:eastAsia="Times New Roman" w:hAnsi="Times New Roman" w:cs="Times New Roman"/>
          <w:lang w:eastAsia="ar-SA"/>
        </w:rPr>
      </w:pPr>
      <w:r w:rsidRPr="000D3443">
        <w:rPr>
          <w:rFonts w:ascii="Times New Roman" w:eastAsia="Times New Roman" w:hAnsi="Times New Roman" w:cs="Times New Roman"/>
          <w:lang w:eastAsia="ar-SA"/>
        </w:rPr>
        <w:t xml:space="preserve"> </w:t>
      </w:r>
      <w:proofErr w:type="spellStart"/>
      <w:r w:rsidRPr="000D3443">
        <w:rPr>
          <w:rFonts w:ascii="Times New Roman" w:eastAsia="Times New Roman" w:hAnsi="Times New Roman" w:cs="Times New Roman"/>
          <w:lang w:eastAsia="ar-SA"/>
        </w:rPr>
        <w:t>м.п</w:t>
      </w:r>
      <w:proofErr w:type="spellEnd"/>
      <w:r w:rsidRPr="000D3443">
        <w:rPr>
          <w:rFonts w:ascii="Times New Roman" w:eastAsia="Times New Roman" w:hAnsi="Times New Roman" w:cs="Times New Roman"/>
          <w:lang w:eastAsia="ar-SA"/>
        </w:rPr>
        <w:t xml:space="preserve">. </w:t>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r w:rsidRPr="000D3443">
        <w:rPr>
          <w:rFonts w:ascii="Times New Roman" w:eastAsia="Times New Roman" w:hAnsi="Times New Roman" w:cs="Times New Roman"/>
          <w:lang w:eastAsia="ar-SA"/>
        </w:rPr>
        <w:tab/>
      </w:r>
      <w:proofErr w:type="spellStart"/>
      <w:r w:rsidRPr="000D3443">
        <w:rPr>
          <w:rFonts w:ascii="Times New Roman" w:eastAsia="Times New Roman" w:hAnsi="Times New Roman" w:cs="Times New Roman"/>
          <w:lang w:eastAsia="ar-SA"/>
        </w:rPr>
        <w:t>м.п</w:t>
      </w:r>
      <w:proofErr w:type="spellEnd"/>
      <w:r w:rsidRPr="000D3443">
        <w:rPr>
          <w:rFonts w:ascii="Times New Roman" w:eastAsia="Times New Roman" w:hAnsi="Times New Roman" w:cs="Times New Roman"/>
          <w:lang w:eastAsia="ar-SA"/>
        </w:rPr>
        <w:t>.</w:t>
      </w:r>
    </w:p>
    <w:p w:rsidR="00810FFA" w:rsidRDefault="00810FFA" w:rsidP="00055203">
      <w:pPr>
        <w:suppressAutoHyphens/>
        <w:spacing w:after="0" w:line="240" w:lineRule="auto"/>
        <w:ind w:left="6804" w:hanging="141"/>
        <w:jc w:val="right"/>
        <w:rPr>
          <w:rFonts w:ascii="Times New Roman" w:eastAsia="Times New Roman" w:hAnsi="Times New Roman" w:cs="Times New Roman"/>
          <w:u w:val="single"/>
          <w:lang w:eastAsia="ar-SA"/>
        </w:rPr>
      </w:pPr>
    </w:p>
    <w:p w:rsidR="00055203" w:rsidRPr="00810FFA" w:rsidRDefault="00055203" w:rsidP="00055203">
      <w:pPr>
        <w:suppressAutoHyphens/>
        <w:spacing w:after="0" w:line="240" w:lineRule="auto"/>
        <w:ind w:left="6804" w:hanging="141"/>
        <w:jc w:val="right"/>
        <w:rPr>
          <w:rFonts w:ascii="Times New Roman" w:eastAsia="Times New Roman" w:hAnsi="Times New Roman" w:cs="Times New Roman"/>
          <w:i/>
          <w:u w:val="single"/>
          <w:lang w:eastAsia="ar-SA"/>
        </w:rPr>
      </w:pPr>
      <w:r w:rsidRPr="00810FFA">
        <w:rPr>
          <w:rFonts w:ascii="Times New Roman" w:eastAsia="Times New Roman" w:hAnsi="Times New Roman" w:cs="Times New Roman"/>
          <w:i/>
          <w:u w:val="single"/>
          <w:lang w:eastAsia="ar-SA"/>
        </w:rPr>
        <w:lastRenderedPageBreak/>
        <w:t>Приложение № 3</w:t>
      </w:r>
    </w:p>
    <w:p w:rsidR="00810FFA" w:rsidRDefault="00810FFA" w:rsidP="00055203">
      <w:pPr>
        <w:suppressAutoHyphens/>
        <w:spacing w:after="0" w:line="240" w:lineRule="auto"/>
        <w:rPr>
          <w:rFonts w:ascii="Times New Roman" w:eastAsia="Times New Roman" w:hAnsi="Times New Roman" w:cs="Times New Roman"/>
          <w:strike/>
          <w:highlight w:val="yellow"/>
          <w:u w:val="single"/>
          <w:lang w:eastAsia="ar-SA"/>
        </w:rPr>
      </w:pPr>
    </w:p>
    <w:p w:rsidR="00810FFA" w:rsidRDefault="00810FFA" w:rsidP="00055203">
      <w:pPr>
        <w:suppressAutoHyphens/>
        <w:spacing w:after="0" w:line="240" w:lineRule="auto"/>
        <w:rPr>
          <w:rFonts w:ascii="Times New Roman" w:eastAsia="Times New Roman" w:hAnsi="Times New Roman" w:cs="Times New Roman"/>
          <w:strike/>
          <w:highlight w:val="yellow"/>
          <w:u w:val="single"/>
          <w:lang w:eastAsia="ar-SA"/>
        </w:rPr>
      </w:pPr>
    </w:p>
    <w:p w:rsidR="00810FFA" w:rsidRDefault="00810FFA" w:rsidP="00055203">
      <w:pPr>
        <w:suppressAutoHyphens/>
        <w:spacing w:after="0" w:line="240" w:lineRule="auto"/>
        <w:rPr>
          <w:rFonts w:ascii="Times New Roman" w:eastAsia="Times New Roman" w:hAnsi="Times New Roman" w:cs="Times New Roman"/>
          <w:strike/>
          <w:highlight w:val="yellow"/>
          <w:u w:val="single"/>
          <w:lang w:eastAsia="ar-SA"/>
        </w:rPr>
      </w:pPr>
    </w:p>
    <w:p w:rsidR="00D93119" w:rsidRPr="0027474E" w:rsidRDefault="00D93119" w:rsidP="00457AF0">
      <w:pPr>
        <w:suppressAutoHyphens/>
        <w:spacing w:line="240" w:lineRule="auto"/>
        <w:jc w:val="center"/>
        <w:rPr>
          <w:rFonts w:ascii="Times New Roman" w:eastAsia="Times New Roman" w:hAnsi="Times New Roman" w:cs="Times New Roman"/>
          <w:b/>
          <w:lang w:eastAsia="ar-SA"/>
        </w:rPr>
      </w:pPr>
      <w:r w:rsidRPr="0027474E">
        <w:rPr>
          <w:rFonts w:ascii="Times New Roman" w:eastAsia="Times New Roman" w:hAnsi="Times New Roman" w:cs="Times New Roman"/>
          <w:b/>
          <w:lang w:eastAsia="ar-SA"/>
        </w:rPr>
        <w:t xml:space="preserve">ФОРМА ЗАЯВКИ НА УЧАСТИЕ В </w:t>
      </w:r>
      <w:r w:rsidR="000C1489" w:rsidRPr="0027474E">
        <w:rPr>
          <w:rFonts w:ascii="Times New Roman" w:eastAsia="Times New Roman" w:hAnsi="Times New Roman" w:cs="Times New Roman"/>
          <w:b/>
          <w:lang w:eastAsia="ar-SA"/>
        </w:rPr>
        <w:t>ЗАПРОСЕ КОТИРОВОК</w:t>
      </w:r>
    </w:p>
    <w:tbl>
      <w:tblPr>
        <w:tblW w:w="0" w:type="auto"/>
        <w:tblInd w:w="108" w:type="dxa"/>
        <w:tblLook w:val="01E0" w:firstRow="1" w:lastRow="1" w:firstColumn="1" w:lastColumn="1" w:noHBand="0" w:noVBand="0"/>
      </w:tblPr>
      <w:tblGrid>
        <w:gridCol w:w="4661"/>
        <w:gridCol w:w="4699"/>
      </w:tblGrid>
      <w:tr w:rsidR="00D93119" w:rsidRPr="0027474E" w:rsidTr="00D93119">
        <w:tc>
          <w:tcPr>
            <w:tcW w:w="4661" w:type="dxa"/>
          </w:tcPr>
          <w:p w:rsidR="00D93119" w:rsidRPr="0027474E" w:rsidRDefault="00D93119" w:rsidP="00D93119">
            <w:pPr>
              <w:suppressAutoHyphens/>
              <w:spacing w:line="240" w:lineRule="auto"/>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На бланке организации</w:t>
            </w:r>
          </w:p>
          <w:p w:rsidR="00D93119" w:rsidRPr="0027474E" w:rsidRDefault="00D93119" w:rsidP="00D93119">
            <w:pPr>
              <w:suppressAutoHyphens/>
              <w:spacing w:line="240" w:lineRule="auto"/>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Дата, исх. Номер</w:t>
            </w:r>
          </w:p>
        </w:tc>
        <w:tc>
          <w:tcPr>
            <w:tcW w:w="4699" w:type="dxa"/>
          </w:tcPr>
          <w:p w:rsidR="00D93119" w:rsidRPr="0027474E" w:rsidRDefault="00D93119" w:rsidP="00D93119">
            <w:pPr>
              <w:suppressAutoHyphens/>
              <w:spacing w:line="240" w:lineRule="auto"/>
              <w:jc w:val="right"/>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Заказчику:</w:t>
            </w:r>
          </w:p>
          <w:p w:rsidR="00D93119" w:rsidRPr="0027474E" w:rsidRDefault="00D93119" w:rsidP="00D93119">
            <w:pPr>
              <w:suppressAutoHyphens/>
              <w:spacing w:line="240" w:lineRule="auto"/>
              <w:jc w:val="right"/>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 xml:space="preserve">ФБУЗ «Лечебно-реабилитационный центр Минэкономразвития России»                                                                                                           </w:t>
            </w:r>
          </w:p>
        </w:tc>
      </w:tr>
    </w:tbl>
    <w:p w:rsidR="00810FFA" w:rsidRDefault="00810FFA" w:rsidP="00D93119">
      <w:pPr>
        <w:suppressAutoHyphens/>
        <w:spacing w:after="0" w:line="240" w:lineRule="auto"/>
        <w:jc w:val="center"/>
        <w:rPr>
          <w:rFonts w:ascii="Times New Roman" w:eastAsia="Times New Roman" w:hAnsi="Times New Roman" w:cs="Times New Roman"/>
          <w:b/>
          <w:lang w:eastAsia="ar-SA"/>
        </w:rPr>
      </w:pPr>
    </w:p>
    <w:p w:rsidR="00D93119" w:rsidRPr="0027474E" w:rsidRDefault="00D93119" w:rsidP="00D93119">
      <w:pPr>
        <w:suppressAutoHyphens/>
        <w:spacing w:after="0" w:line="240" w:lineRule="auto"/>
        <w:jc w:val="center"/>
        <w:rPr>
          <w:rFonts w:ascii="Times New Roman" w:eastAsia="Times New Roman" w:hAnsi="Times New Roman" w:cs="Times New Roman"/>
          <w:b/>
          <w:lang w:eastAsia="ar-SA"/>
        </w:rPr>
      </w:pPr>
      <w:r w:rsidRPr="0027474E">
        <w:rPr>
          <w:rFonts w:ascii="Times New Roman" w:eastAsia="Times New Roman" w:hAnsi="Times New Roman" w:cs="Times New Roman"/>
          <w:b/>
          <w:lang w:eastAsia="ar-SA"/>
        </w:rPr>
        <w:t xml:space="preserve">ЗАЯВКА на участие в </w:t>
      </w:r>
      <w:r w:rsidR="000C1489" w:rsidRPr="0027474E">
        <w:rPr>
          <w:rFonts w:ascii="Times New Roman" w:eastAsia="Times New Roman" w:hAnsi="Times New Roman" w:cs="Times New Roman"/>
          <w:b/>
          <w:lang w:eastAsia="ar-SA"/>
        </w:rPr>
        <w:t>запросе котировок</w:t>
      </w:r>
    </w:p>
    <w:p w:rsidR="00D93119" w:rsidRPr="0027474E" w:rsidRDefault="00D93119" w:rsidP="00D93119">
      <w:pPr>
        <w:spacing w:after="0" w:line="240" w:lineRule="auto"/>
        <w:jc w:val="center"/>
        <w:rPr>
          <w:rFonts w:ascii="Times New Roman" w:eastAsia="Times New Roman" w:hAnsi="Times New Roman" w:cs="Times New Roman"/>
          <w:b/>
          <w:bCs/>
          <w:lang w:eastAsia="ar-SA"/>
        </w:rPr>
      </w:pPr>
      <w:r w:rsidRPr="0027474E">
        <w:rPr>
          <w:rFonts w:ascii="Times New Roman" w:eastAsia="Times New Roman" w:hAnsi="Times New Roman" w:cs="Times New Roman"/>
          <w:b/>
          <w:bCs/>
          <w:lang w:eastAsia="ar-SA"/>
        </w:rPr>
        <w:t xml:space="preserve">на право заключить Договор </w:t>
      </w:r>
      <w:proofErr w:type="gramStart"/>
      <w:r w:rsidR="00F94725" w:rsidRPr="0027474E">
        <w:rPr>
          <w:rFonts w:ascii="Times New Roman" w:eastAsia="Times New Roman" w:hAnsi="Times New Roman" w:cs="Times New Roman"/>
          <w:b/>
          <w:bCs/>
          <w:lang w:eastAsia="ar-SA"/>
        </w:rPr>
        <w:t>на</w:t>
      </w:r>
      <w:proofErr w:type="gramEnd"/>
      <w:r w:rsidR="00F94725" w:rsidRPr="0027474E">
        <w:rPr>
          <w:rFonts w:ascii="Times New Roman" w:eastAsia="Times New Roman" w:hAnsi="Times New Roman" w:cs="Times New Roman"/>
          <w:b/>
          <w:bCs/>
          <w:lang w:eastAsia="ar-SA"/>
        </w:rPr>
        <w:t xml:space="preserve"> </w:t>
      </w:r>
      <w:r w:rsidR="00810FFA">
        <w:rPr>
          <w:rFonts w:ascii="Times New Roman" w:eastAsia="Times New Roman" w:hAnsi="Times New Roman" w:cs="Times New Roman"/>
          <w:b/>
          <w:bCs/>
          <w:lang w:eastAsia="ar-SA"/>
        </w:rPr>
        <w:t>___________________________________________________________________</w:t>
      </w:r>
    </w:p>
    <w:p w:rsidR="00D93119" w:rsidRPr="0027474E" w:rsidRDefault="00D93119" w:rsidP="00D93119">
      <w:pPr>
        <w:keepNext/>
        <w:widowControl w:val="0"/>
        <w:numPr>
          <w:ilvl w:val="2"/>
          <w:numId w:val="0"/>
        </w:numPr>
        <w:suppressLineNumbers/>
        <w:tabs>
          <w:tab w:val="num" w:pos="-360"/>
        </w:tabs>
        <w:suppressAutoHyphens/>
        <w:spacing w:after="0" w:line="240" w:lineRule="auto"/>
        <w:ind w:left="360" w:hanging="720"/>
        <w:jc w:val="center"/>
        <w:outlineLvl w:val="2"/>
        <w:rPr>
          <w:rFonts w:ascii="Times New Roman" w:eastAsia="Times New Roman" w:hAnsi="Times New Roman" w:cs="Times New Roman"/>
          <w:bCs/>
          <w:lang w:eastAsia="ar-SA"/>
        </w:rPr>
      </w:pPr>
    </w:p>
    <w:p w:rsidR="00D93119" w:rsidRPr="0027474E" w:rsidRDefault="00D93119" w:rsidP="00810FFA">
      <w:pPr>
        <w:spacing w:after="0" w:line="240" w:lineRule="auto"/>
        <w:rPr>
          <w:rFonts w:ascii="Times New Roman" w:eastAsia="Times New Roman" w:hAnsi="Times New Roman" w:cs="Times New Roman"/>
          <w:b/>
          <w:bCs/>
          <w:lang w:eastAsia="ar-SA"/>
        </w:rPr>
      </w:pPr>
      <w:r w:rsidRPr="0027474E">
        <w:rPr>
          <w:rFonts w:ascii="Times New Roman" w:eastAsia="Times New Roman" w:hAnsi="Times New Roman" w:cs="Times New Roman"/>
          <w:bCs/>
          <w:lang w:eastAsia="ar-SA"/>
        </w:rPr>
        <w:t xml:space="preserve">1. </w:t>
      </w:r>
      <w:r w:rsidR="00810FFA" w:rsidRPr="00121AE0">
        <w:rPr>
          <w:rFonts w:ascii="Times New Roman" w:eastAsia="Times New Roman" w:hAnsi="Times New Roman" w:cs="Times New Roman"/>
          <w:bCs/>
          <w:lang w:eastAsia="ar-SA"/>
        </w:rPr>
        <w:t xml:space="preserve">Изучив извещение о проведении запроса котировок </w:t>
      </w:r>
      <w:r w:rsidR="00810FFA" w:rsidRPr="00121AE0">
        <w:rPr>
          <w:rFonts w:ascii="Times New Roman" w:eastAsia="Times New Roman" w:hAnsi="Times New Roman" w:cs="Times New Roman"/>
          <w:b/>
          <w:bCs/>
          <w:lang w:eastAsia="ar-SA"/>
        </w:rPr>
        <w:t xml:space="preserve">на ________________________________________________ФБУЗ  «Лечебно-реабилитационный центр Минэкономразвития России» </w:t>
      </w:r>
      <w:r w:rsidR="00810FFA" w:rsidRPr="00121AE0">
        <w:rPr>
          <w:rFonts w:ascii="Times New Roman" w:eastAsia="Times New Roman" w:hAnsi="Times New Roman" w:cs="Times New Roman"/>
          <w:bCs/>
          <w:lang w:eastAsia="ar-SA"/>
        </w:rPr>
        <w:t xml:space="preserve">(далее – </w:t>
      </w:r>
      <w:r w:rsidR="00810FFA" w:rsidRPr="00121AE0">
        <w:rPr>
          <w:rFonts w:ascii="Times New Roman" w:eastAsia="Times New Roman" w:hAnsi="Times New Roman" w:cs="Times New Roman"/>
          <w:bCs/>
          <w:i/>
          <w:lang w:eastAsia="ar-SA"/>
        </w:rPr>
        <w:t>Товар, Работы, Услуги</w:t>
      </w:r>
      <w:r w:rsidR="00810FFA" w:rsidRPr="00121AE0">
        <w:rPr>
          <w:rFonts w:ascii="Times New Roman" w:eastAsia="Times New Roman" w:hAnsi="Times New Roman" w:cs="Times New Roman"/>
          <w:bCs/>
          <w:lang w:eastAsia="ar-SA"/>
        </w:rPr>
        <w:t>), а также применимые к данному запросу котировок законодательство и нормативно-правовые акты</w:t>
      </w:r>
    </w:p>
    <w:p w:rsidR="00D93119" w:rsidRPr="0027474E" w:rsidRDefault="00D93119" w:rsidP="00D93119">
      <w:pPr>
        <w:suppressAutoHyphens/>
        <w:spacing w:after="0" w:line="240" w:lineRule="auto"/>
        <w:jc w:val="both"/>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____________________________________________________________________________________</w:t>
      </w:r>
    </w:p>
    <w:p w:rsidR="00D93119" w:rsidRPr="0027474E" w:rsidRDefault="00D93119" w:rsidP="00D93119">
      <w:pPr>
        <w:suppressAutoHyphens/>
        <w:spacing w:after="0" w:line="240" w:lineRule="auto"/>
        <w:jc w:val="both"/>
        <w:rPr>
          <w:rFonts w:ascii="Times New Roman" w:eastAsia="Times New Roman" w:hAnsi="Times New Roman" w:cs="Times New Roman"/>
          <w:i/>
          <w:vertAlign w:val="superscript"/>
          <w:lang w:eastAsia="ar-SA"/>
        </w:rPr>
      </w:pPr>
      <w:r w:rsidRPr="0027474E">
        <w:rPr>
          <w:rFonts w:ascii="Times New Roman" w:eastAsia="Times New Roman" w:hAnsi="Times New Roman" w:cs="Times New Roman"/>
          <w:i/>
          <w:vertAlign w:val="superscript"/>
          <w:lang w:eastAsia="ar-SA"/>
        </w:rPr>
        <w:t xml:space="preserve">(Полное наименование Участника </w:t>
      </w:r>
      <w:r w:rsidR="00313F3F" w:rsidRPr="0027474E">
        <w:rPr>
          <w:rFonts w:ascii="Times New Roman" w:eastAsia="Times New Roman" w:hAnsi="Times New Roman" w:cs="Times New Roman"/>
          <w:i/>
          <w:vertAlign w:val="superscript"/>
          <w:lang w:eastAsia="ar-SA"/>
        </w:rPr>
        <w:t>закупки)</w:t>
      </w:r>
    </w:p>
    <w:p w:rsidR="00D93119" w:rsidRPr="0027474E" w:rsidRDefault="00D93119" w:rsidP="00D93119">
      <w:pPr>
        <w:suppressAutoHyphens/>
        <w:spacing w:after="0" w:line="240" w:lineRule="auto"/>
        <w:jc w:val="both"/>
        <w:rPr>
          <w:rFonts w:ascii="Times New Roman" w:eastAsia="Times New Roman" w:hAnsi="Times New Roman" w:cs="Times New Roman"/>
          <w:iCs/>
          <w:lang w:eastAsia="ar-SA"/>
        </w:rPr>
      </w:pPr>
      <w:r w:rsidRPr="0027474E">
        <w:rPr>
          <w:rFonts w:ascii="Times New Roman" w:eastAsia="Times New Roman" w:hAnsi="Times New Roman" w:cs="Times New Roman"/>
          <w:bCs/>
          <w:lang w:eastAsia="ar-SA"/>
        </w:rPr>
        <w:t>Юридический адрес</w:t>
      </w:r>
      <w:r w:rsidRPr="0027474E">
        <w:rPr>
          <w:rFonts w:ascii="Times New Roman" w:eastAsia="Times New Roman" w:hAnsi="Times New Roman" w:cs="Times New Roman"/>
          <w:lang w:eastAsia="ar-SA"/>
        </w:rPr>
        <w:t>: _________________________________________________________________</w:t>
      </w:r>
    </w:p>
    <w:p w:rsidR="00D93119" w:rsidRPr="0027474E" w:rsidRDefault="00D93119" w:rsidP="00D93119">
      <w:pPr>
        <w:suppressAutoHyphens/>
        <w:spacing w:after="0" w:line="240" w:lineRule="auto"/>
        <w:jc w:val="both"/>
        <w:rPr>
          <w:rFonts w:ascii="Times New Roman" w:eastAsia="Times New Roman" w:hAnsi="Times New Roman" w:cs="Times New Roman"/>
          <w:bCs/>
          <w:lang w:eastAsia="ar-SA"/>
        </w:rPr>
      </w:pPr>
    </w:p>
    <w:p w:rsidR="00D93119" w:rsidRPr="0027474E" w:rsidRDefault="00D93119" w:rsidP="00D93119">
      <w:pPr>
        <w:suppressAutoHyphens/>
        <w:spacing w:after="0" w:line="240" w:lineRule="auto"/>
        <w:jc w:val="both"/>
        <w:rPr>
          <w:rFonts w:ascii="Times New Roman" w:eastAsia="Times New Roman" w:hAnsi="Times New Roman" w:cs="Times New Roman"/>
          <w:iCs/>
          <w:lang w:eastAsia="ar-SA"/>
        </w:rPr>
      </w:pPr>
      <w:r w:rsidRPr="0027474E">
        <w:rPr>
          <w:rFonts w:ascii="Times New Roman" w:eastAsia="Times New Roman" w:hAnsi="Times New Roman" w:cs="Times New Roman"/>
          <w:bCs/>
          <w:lang w:eastAsia="ar-SA"/>
        </w:rPr>
        <w:t>Почтовый адрес</w:t>
      </w:r>
      <w:r w:rsidRPr="0027474E">
        <w:rPr>
          <w:rFonts w:ascii="Times New Roman" w:eastAsia="Times New Roman" w:hAnsi="Times New Roman" w:cs="Times New Roman"/>
          <w:lang w:eastAsia="ar-SA"/>
        </w:rPr>
        <w:t>: _____________________________________________________________________</w:t>
      </w:r>
    </w:p>
    <w:p w:rsidR="00D93119" w:rsidRPr="0027474E" w:rsidRDefault="00D93119" w:rsidP="00D93119">
      <w:pPr>
        <w:suppressAutoHyphens/>
        <w:spacing w:after="0" w:line="240" w:lineRule="auto"/>
        <w:jc w:val="both"/>
        <w:rPr>
          <w:rFonts w:ascii="Times New Roman" w:eastAsia="Times New Roman" w:hAnsi="Times New Roman" w:cs="Times New Roman"/>
          <w:iCs/>
          <w:lang w:eastAsia="ar-SA"/>
        </w:rPr>
      </w:pPr>
    </w:p>
    <w:p w:rsidR="00D93119" w:rsidRPr="0027474E" w:rsidRDefault="00D93119" w:rsidP="00D93119">
      <w:pPr>
        <w:suppressAutoHyphens/>
        <w:spacing w:after="0" w:line="240" w:lineRule="auto"/>
        <w:jc w:val="both"/>
        <w:rPr>
          <w:rFonts w:ascii="Times New Roman" w:eastAsia="Times New Roman" w:hAnsi="Times New Roman" w:cs="Times New Roman"/>
          <w:bCs/>
          <w:lang w:eastAsia="ar-SA"/>
        </w:rPr>
      </w:pPr>
      <w:r w:rsidRPr="0027474E">
        <w:rPr>
          <w:rFonts w:ascii="Times New Roman" w:eastAsia="Times New Roman" w:hAnsi="Times New Roman" w:cs="Times New Roman"/>
          <w:bCs/>
          <w:lang w:eastAsia="ar-SA"/>
        </w:rPr>
        <w:t>ИНН__________________КПП _______________________ ОГРН________________________</w:t>
      </w:r>
    </w:p>
    <w:p w:rsidR="00D93119" w:rsidRPr="0027474E" w:rsidRDefault="00D93119" w:rsidP="00D93119">
      <w:pPr>
        <w:suppressAutoHyphens/>
        <w:spacing w:after="0" w:line="240" w:lineRule="auto"/>
        <w:jc w:val="both"/>
        <w:rPr>
          <w:rFonts w:ascii="Times New Roman" w:eastAsia="Times New Roman" w:hAnsi="Times New Roman" w:cs="Times New Roman"/>
          <w:iCs/>
          <w:lang w:eastAsia="ar-SA"/>
        </w:rPr>
      </w:pPr>
    </w:p>
    <w:p w:rsidR="00D93119" w:rsidRPr="0027474E" w:rsidRDefault="00D93119" w:rsidP="00D93119">
      <w:pPr>
        <w:suppressAutoHyphens/>
        <w:spacing w:after="0" w:line="240" w:lineRule="auto"/>
        <w:jc w:val="both"/>
        <w:rPr>
          <w:rFonts w:ascii="Times New Roman" w:eastAsia="Times New Roman" w:hAnsi="Times New Roman" w:cs="Times New Roman"/>
          <w:iCs/>
          <w:lang w:eastAsia="ar-SA"/>
        </w:rPr>
      </w:pPr>
      <w:r w:rsidRPr="0027474E">
        <w:rPr>
          <w:rFonts w:ascii="Times New Roman" w:eastAsia="Times New Roman" w:hAnsi="Times New Roman" w:cs="Times New Roman"/>
          <w:iCs/>
          <w:lang w:eastAsia="ar-SA"/>
        </w:rPr>
        <w:t>ОКВЭД______________ОКПО________________________ОКТМО______________________</w:t>
      </w:r>
    </w:p>
    <w:p w:rsidR="00D93119" w:rsidRPr="0027474E" w:rsidRDefault="00D93119" w:rsidP="00D93119">
      <w:pPr>
        <w:suppressAutoHyphens/>
        <w:spacing w:after="0" w:line="240" w:lineRule="auto"/>
        <w:jc w:val="both"/>
        <w:rPr>
          <w:rFonts w:ascii="Times New Roman" w:eastAsia="Times New Roman" w:hAnsi="Times New Roman" w:cs="Times New Roman"/>
          <w:iCs/>
          <w:lang w:eastAsia="ar-SA"/>
        </w:rPr>
      </w:pPr>
    </w:p>
    <w:p w:rsidR="00D93119" w:rsidRPr="0027474E" w:rsidRDefault="00D93119" w:rsidP="00D93119">
      <w:pPr>
        <w:suppressAutoHyphens/>
        <w:spacing w:after="0" w:line="240" w:lineRule="auto"/>
        <w:jc w:val="both"/>
        <w:rPr>
          <w:rFonts w:ascii="Times New Roman" w:eastAsia="Times New Roman" w:hAnsi="Times New Roman" w:cs="Times New Roman"/>
          <w:iCs/>
          <w:lang w:eastAsia="ar-SA"/>
        </w:rPr>
      </w:pPr>
      <w:r w:rsidRPr="0027474E">
        <w:rPr>
          <w:rFonts w:ascii="Times New Roman" w:eastAsia="Times New Roman" w:hAnsi="Times New Roman" w:cs="Times New Roman"/>
          <w:iCs/>
          <w:lang w:eastAsia="ar-SA"/>
        </w:rPr>
        <w:t>ОКСМ_______________ОКОПФ______________________ОКФС_______________________</w:t>
      </w:r>
    </w:p>
    <w:p w:rsidR="00D93119" w:rsidRPr="0027474E" w:rsidRDefault="00D93119" w:rsidP="00D93119">
      <w:pPr>
        <w:suppressAutoHyphens/>
        <w:spacing w:after="0" w:line="240" w:lineRule="auto"/>
        <w:jc w:val="both"/>
        <w:rPr>
          <w:rFonts w:ascii="Times New Roman" w:eastAsia="Times New Roman" w:hAnsi="Times New Roman" w:cs="Times New Roman"/>
          <w:iCs/>
          <w:lang w:eastAsia="ar-SA"/>
        </w:rPr>
      </w:pPr>
    </w:p>
    <w:p w:rsidR="00D93119" w:rsidRPr="0027474E" w:rsidRDefault="00D93119" w:rsidP="00D93119">
      <w:pPr>
        <w:suppressAutoHyphens/>
        <w:spacing w:after="0" w:line="240" w:lineRule="auto"/>
        <w:jc w:val="both"/>
        <w:rPr>
          <w:rFonts w:ascii="Times New Roman" w:eastAsia="Times New Roman" w:hAnsi="Times New Roman" w:cs="Times New Roman"/>
          <w:lang w:eastAsia="ar-SA"/>
        </w:rPr>
      </w:pPr>
      <w:r w:rsidRPr="0027474E">
        <w:rPr>
          <w:rFonts w:ascii="Times New Roman" w:eastAsia="Times New Roman" w:hAnsi="Times New Roman" w:cs="Times New Roman"/>
          <w:iCs/>
          <w:lang w:eastAsia="ar-SA"/>
        </w:rPr>
        <w:t>Банковские реквизиты: ________________________________________________________________</w:t>
      </w:r>
    </w:p>
    <w:p w:rsidR="00D93119" w:rsidRPr="0027474E" w:rsidRDefault="00D93119" w:rsidP="00D93119">
      <w:pPr>
        <w:suppressAutoHyphens/>
        <w:spacing w:after="0" w:line="240" w:lineRule="auto"/>
        <w:jc w:val="both"/>
        <w:rPr>
          <w:rFonts w:ascii="Times New Roman" w:eastAsia="Times New Roman" w:hAnsi="Times New Roman" w:cs="Times New Roman"/>
          <w:lang w:eastAsia="ar-SA"/>
        </w:rPr>
      </w:pPr>
    </w:p>
    <w:p w:rsidR="00D93119" w:rsidRPr="0027474E" w:rsidRDefault="00D93119" w:rsidP="00D93119">
      <w:pPr>
        <w:suppressAutoHyphens/>
        <w:spacing w:after="0" w:line="240" w:lineRule="auto"/>
        <w:jc w:val="both"/>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 xml:space="preserve">в лице _____________________________________________________________________________, </w:t>
      </w:r>
    </w:p>
    <w:p w:rsidR="00D93119" w:rsidRPr="0027474E" w:rsidRDefault="00D93119" w:rsidP="00D93119">
      <w:pPr>
        <w:suppressAutoHyphens/>
        <w:spacing w:after="0" w:line="240" w:lineRule="auto"/>
        <w:jc w:val="center"/>
        <w:rPr>
          <w:rFonts w:ascii="Times New Roman" w:eastAsia="Times New Roman" w:hAnsi="Times New Roman" w:cs="Times New Roman"/>
          <w:i/>
          <w:vertAlign w:val="superscript"/>
          <w:lang w:eastAsia="ar-SA"/>
        </w:rPr>
      </w:pPr>
      <w:r w:rsidRPr="0027474E">
        <w:rPr>
          <w:rFonts w:ascii="Times New Roman" w:eastAsia="Times New Roman" w:hAnsi="Times New Roman" w:cs="Times New Roman"/>
          <w:i/>
          <w:vertAlign w:val="superscript"/>
          <w:lang w:eastAsia="ar-SA"/>
        </w:rPr>
        <w:t>(Должность,  фамилия, имя и отчество  руководителя)</w:t>
      </w:r>
    </w:p>
    <w:p w:rsidR="00D93119" w:rsidRPr="0027474E" w:rsidRDefault="00D93119" w:rsidP="00D93119">
      <w:pPr>
        <w:suppressAutoHyphens/>
        <w:spacing w:after="0" w:line="240" w:lineRule="auto"/>
        <w:rPr>
          <w:rFonts w:ascii="Times New Roman" w:eastAsia="Times New Roman" w:hAnsi="Times New Roman" w:cs="Times New Roman"/>
          <w:lang w:eastAsia="ar-SA"/>
        </w:rPr>
      </w:pPr>
      <w:proofErr w:type="gramStart"/>
      <w:r w:rsidRPr="0027474E">
        <w:rPr>
          <w:rFonts w:ascii="Times New Roman" w:eastAsia="Times New Roman" w:hAnsi="Times New Roman" w:cs="Times New Roman"/>
          <w:lang w:eastAsia="ar-SA"/>
        </w:rPr>
        <w:t>действующем на основании  ___________________________________________________________,</w:t>
      </w:r>
      <w:proofErr w:type="gramEnd"/>
    </w:p>
    <w:p w:rsidR="00D93119" w:rsidRPr="0027474E" w:rsidRDefault="00D93119" w:rsidP="00D93119">
      <w:pPr>
        <w:suppressAutoHyphens/>
        <w:spacing w:after="0" w:line="240" w:lineRule="auto"/>
        <w:jc w:val="center"/>
        <w:rPr>
          <w:rFonts w:ascii="Times New Roman" w:eastAsia="Times New Roman" w:hAnsi="Times New Roman" w:cs="Times New Roman"/>
          <w:i/>
          <w:vertAlign w:val="superscript"/>
          <w:lang w:eastAsia="ar-SA"/>
        </w:rPr>
      </w:pPr>
      <w:r w:rsidRPr="0027474E">
        <w:rPr>
          <w:rFonts w:ascii="Times New Roman" w:eastAsia="Times New Roman" w:hAnsi="Times New Roman" w:cs="Times New Roman"/>
          <w:i/>
          <w:vertAlign w:val="superscript"/>
          <w:lang w:eastAsia="ar-SA"/>
        </w:rPr>
        <w:t xml:space="preserve">                                                                       (Устав, доверенность и т.п.)</w:t>
      </w:r>
    </w:p>
    <w:p w:rsidR="00D93119" w:rsidRPr="0027474E" w:rsidRDefault="00D93119" w:rsidP="00D93119">
      <w:pPr>
        <w:suppressAutoHyphens/>
        <w:spacing w:after="0" w:line="240" w:lineRule="auto"/>
        <w:jc w:val="both"/>
        <w:rPr>
          <w:rFonts w:ascii="Times New Roman" w:eastAsia="Times New Roman" w:hAnsi="Times New Roman" w:cs="Times New Roman"/>
          <w:lang w:eastAsia="ar-SA"/>
        </w:rPr>
      </w:pPr>
      <w:r w:rsidRPr="0027474E">
        <w:rPr>
          <w:rFonts w:ascii="Times New Roman" w:eastAsia="Times New Roman" w:hAnsi="Times New Roman" w:cs="Times New Roman"/>
          <w:lang w:eastAsia="ar-SA"/>
        </w:rPr>
        <w:t xml:space="preserve">сообщает о согласии участвовать в </w:t>
      </w:r>
      <w:r w:rsidR="000C1489" w:rsidRPr="0027474E">
        <w:rPr>
          <w:rFonts w:ascii="Times New Roman" w:eastAsia="Times New Roman" w:hAnsi="Times New Roman" w:cs="Times New Roman"/>
          <w:lang w:eastAsia="ar-SA"/>
        </w:rPr>
        <w:t>запросе котировок</w:t>
      </w:r>
      <w:r w:rsidRPr="0027474E">
        <w:rPr>
          <w:rFonts w:ascii="Times New Roman" w:eastAsia="Times New Roman" w:hAnsi="Times New Roman" w:cs="Times New Roman"/>
          <w:lang w:eastAsia="ar-SA"/>
        </w:rPr>
        <w:t xml:space="preserve"> на условиях, установленных в указанных выше документах, и направляет настоящую заявку.</w:t>
      </w:r>
    </w:p>
    <w:p w:rsidR="00313F3F" w:rsidRPr="0027474E" w:rsidRDefault="00313F3F" w:rsidP="00D93119">
      <w:pPr>
        <w:suppressAutoHyphens/>
        <w:spacing w:after="0" w:line="240" w:lineRule="auto"/>
        <w:jc w:val="both"/>
        <w:rPr>
          <w:rFonts w:ascii="Times New Roman" w:eastAsia="Times New Roman" w:hAnsi="Times New Roman" w:cs="Times New Roman"/>
          <w:lang w:eastAsia="ar-SA"/>
        </w:rPr>
      </w:pPr>
    </w:p>
    <w:p w:rsidR="00810FFA" w:rsidRPr="00121AE0" w:rsidRDefault="00810FFA" w:rsidP="00810FFA">
      <w:pPr>
        <w:pStyle w:val="a6"/>
        <w:numPr>
          <w:ilvl w:val="0"/>
          <w:numId w:val="2"/>
        </w:numPr>
        <w:suppressAutoHyphens/>
        <w:spacing w:after="0" w:line="240" w:lineRule="auto"/>
        <w:jc w:val="both"/>
        <w:rPr>
          <w:rFonts w:ascii="Times New Roman" w:hAnsi="Times New Roman" w:cs="Times New Roman"/>
        </w:rPr>
      </w:pPr>
      <w:r w:rsidRPr="00121AE0">
        <w:rPr>
          <w:rFonts w:ascii="Times New Roman" w:hAnsi="Times New Roman" w:cs="Times New Roman"/>
        </w:rPr>
        <w:t xml:space="preserve">Мы готовы </w:t>
      </w:r>
      <w:r w:rsidRPr="00121AE0">
        <w:rPr>
          <w:rFonts w:ascii="Times New Roman" w:hAnsi="Times New Roman" w:cs="Times New Roman"/>
          <w:b/>
          <w:bCs/>
        </w:rPr>
        <w:t>поставить _______________________(далее-Товар)/выполнить __________________(далее – Работы)/оказать _______</w:t>
      </w:r>
      <w:r w:rsidR="00001B36">
        <w:rPr>
          <w:rFonts w:ascii="Times New Roman" w:hAnsi="Times New Roman" w:cs="Times New Roman"/>
          <w:b/>
          <w:bCs/>
        </w:rPr>
        <w:t xml:space="preserve">_________(далее – Услуги) для </w:t>
      </w:r>
      <w:r w:rsidRPr="00121AE0">
        <w:rPr>
          <w:rFonts w:ascii="Times New Roman" w:hAnsi="Times New Roman" w:cs="Times New Roman"/>
          <w:b/>
          <w:bCs/>
        </w:rPr>
        <w:t>ФБУЗ  «Лечебно-реабилитационный центр Минэкономразвития России»</w:t>
      </w:r>
      <w:r w:rsidRPr="00121AE0">
        <w:rPr>
          <w:rFonts w:ascii="Times New Roman" w:hAnsi="Times New Roman" w:cs="Times New Roman"/>
        </w:rPr>
        <w:t xml:space="preserve">, в течение ______________________________ </w:t>
      </w:r>
      <w:proofErr w:type="gramStart"/>
      <w:r w:rsidRPr="00121AE0">
        <w:rPr>
          <w:rFonts w:ascii="Times New Roman" w:hAnsi="Times New Roman" w:cs="Times New Roman"/>
        </w:rPr>
        <w:t>с даты заключения</w:t>
      </w:r>
      <w:proofErr w:type="gramEnd"/>
      <w:r w:rsidRPr="00121AE0">
        <w:rPr>
          <w:rFonts w:ascii="Times New Roman" w:hAnsi="Times New Roman" w:cs="Times New Roman"/>
        </w:rPr>
        <w:t xml:space="preserve"> договора, предварительно согласовав время </w:t>
      </w:r>
      <w:r w:rsidRPr="00121AE0">
        <w:rPr>
          <w:rFonts w:ascii="Times New Roman" w:hAnsi="Times New Roman" w:cs="Times New Roman"/>
          <w:i/>
        </w:rPr>
        <w:t xml:space="preserve">поставки, работ, услуг </w:t>
      </w:r>
      <w:r w:rsidRPr="00121AE0">
        <w:rPr>
          <w:rFonts w:ascii="Times New Roman" w:hAnsi="Times New Roman" w:cs="Times New Roman"/>
        </w:rPr>
        <w:t xml:space="preserve">с Заказчиком, по адресу: ______________________,  в соответствии с требованиями  извещения о проведении запроса котировок и в следующем составе: </w:t>
      </w:r>
    </w:p>
    <w:tbl>
      <w:tblPr>
        <w:tblW w:w="4975"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6"/>
        <w:gridCol w:w="4315"/>
        <w:gridCol w:w="930"/>
        <w:gridCol w:w="930"/>
        <w:gridCol w:w="1899"/>
        <w:gridCol w:w="1732"/>
      </w:tblGrid>
      <w:tr w:rsidR="00810FFA" w:rsidRPr="00121AE0" w:rsidTr="00EB3118">
        <w:trPr>
          <w:cantSplit/>
          <w:trHeight w:val="20"/>
        </w:trPr>
        <w:tc>
          <w:tcPr>
            <w:tcW w:w="141" w:type="pct"/>
            <w:tcBorders>
              <w:bottom w:val="single" w:sz="4" w:space="0" w:color="auto"/>
            </w:tcBorders>
            <w:shd w:val="clear" w:color="auto" w:fill="auto"/>
            <w:vAlign w:val="center"/>
          </w:tcPr>
          <w:p w:rsidR="00810FFA" w:rsidRPr="00121AE0" w:rsidRDefault="00810FFA" w:rsidP="00EB3118">
            <w:pPr>
              <w:spacing w:after="0" w:line="240" w:lineRule="auto"/>
              <w:jc w:val="center"/>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w:t>
            </w:r>
          </w:p>
        </w:tc>
        <w:tc>
          <w:tcPr>
            <w:tcW w:w="2138" w:type="pct"/>
            <w:tcBorders>
              <w:bottom w:val="single" w:sz="4" w:space="0" w:color="auto"/>
            </w:tcBorders>
          </w:tcPr>
          <w:p w:rsidR="00810FFA" w:rsidRPr="00121AE0" w:rsidRDefault="00810FFA" w:rsidP="00EB3118">
            <w:pPr>
              <w:suppressAutoHyphens/>
              <w:spacing w:after="0" w:line="240" w:lineRule="auto"/>
              <w:jc w:val="center"/>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Наименование Товара, Работ, Услуг</w:t>
            </w:r>
          </w:p>
          <w:p w:rsidR="00810FFA" w:rsidRPr="00121AE0" w:rsidRDefault="00810FFA" w:rsidP="00EB3118">
            <w:pPr>
              <w:suppressAutoHyphens/>
              <w:spacing w:after="0" w:line="240" w:lineRule="auto"/>
              <w:jc w:val="center"/>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w:t>
            </w:r>
            <w:r w:rsidRPr="00121AE0">
              <w:rPr>
                <w:rFonts w:ascii="Times New Roman" w:eastAsia="Times New Roman" w:hAnsi="Times New Roman" w:cs="Times New Roman"/>
              </w:rPr>
              <w:t>модель, товарный знак, наименование страны происхождения и наименование производителя предлагаемого Товара</w:t>
            </w:r>
            <w:r w:rsidRPr="00121AE0">
              <w:rPr>
                <w:rFonts w:ascii="Times New Roman" w:eastAsia="Times New Roman" w:hAnsi="Times New Roman" w:cs="Times New Roman"/>
                <w:lang w:eastAsia="ar-SA"/>
              </w:rPr>
              <w:t>)*</w:t>
            </w:r>
          </w:p>
        </w:tc>
        <w:tc>
          <w:tcPr>
            <w:tcW w:w="461" w:type="pct"/>
            <w:tcBorders>
              <w:bottom w:val="single" w:sz="4" w:space="0" w:color="auto"/>
            </w:tcBorders>
            <w:vAlign w:val="center"/>
          </w:tcPr>
          <w:p w:rsidR="00810FFA" w:rsidRPr="00121AE0" w:rsidRDefault="00810FFA" w:rsidP="00EB3118">
            <w:pPr>
              <w:spacing w:after="0" w:line="240" w:lineRule="auto"/>
              <w:jc w:val="center"/>
              <w:rPr>
                <w:rFonts w:ascii="Times New Roman" w:eastAsia="Times New Roman" w:hAnsi="Times New Roman" w:cs="Times New Roman"/>
                <w:bCs/>
                <w:color w:val="000000"/>
              </w:rPr>
            </w:pPr>
            <w:r w:rsidRPr="00121AE0">
              <w:rPr>
                <w:rFonts w:ascii="Times New Roman" w:eastAsia="Times New Roman" w:hAnsi="Times New Roman" w:cs="Times New Roman"/>
                <w:bCs/>
                <w:color w:val="000000"/>
              </w:rPr>
              <w:t>Ед. изм.</w:t>
            </w:r>
          </w:p>
        </w:tc>
        <w:tc>
          <w:tcPr>
            <w:tcW w:w="461" w:type="pct"/>
            <w:tcBorders>
              <w:bottom w:val="single" w:sz="4" w:space="0" w:color="auto"/>
            </w:tcBorders>
            <w:shd w:val="clear" w:color="auto" w:fill="auto"/>
            <w:vAlign w:val="center"/>
          </w:tcPr>
          <w:p w:rsidR="00810FFA" w:rsidRPr="00121AE0" w:rsidRDefault="00810FFA" w:rsidP="00EB3118">
            <w:pPr>
              <w:spacing w:after="0" w:line="240" w:lineRule="auto"/>
              <w:jc w:val="center"/>
              <w:rPr>
                <w:rFonts w:ascii="Times New Roman" w:eastAsia="Times New Roman" w:hAnsi="Times New Roman" w:cs="Times New Roman"/>
                <w:bCs/>
                <w:color w:val="000000"/>
              </w:rPr>
            </w:pPr>
            <w:r w:rsidRPr="00121AE0">
              <w:rPr>
                <w:rFonts w:ascii="Times New Roman" w:eastAsia="Times New Roman" w:hAnsi="Times New Roman" w:cs="Times New Roman"/>
                <w:bCs/>
                <w:color w:val="000000"/>
              </w:rPr>
              <w:t>Кол-во</w:t>
            </w:r>
          </w:p>
        </w:tc>
        <w:tc>
          <w:tcPr>
            <w:tcW w:w="941" w:type="pct"/>
            <w:tcBorders>
              <w:bottom w:val="single" w:sz="4" w:space="0" w:color="auto"/>
            </w:tcBorders>
            <w:vAlign w:val="center"/>
          </w:tcPr>
          <w:p w:rsidR="00810FFA" w:rsidRPr="00121AE0" w:rsidRDefault="00810FFA" w:rsidP="00EB3118">
            <w:pPr>
              <w:spacing w:after="0" w:line="240" w:lineRule="auto"/>
              <w:jc w:val="center"/>
              <w:rPr>
                <w:rFonts w:ascii="Times New Roman" w:eastAsia="Times New Roman" w:hAnsi="Times New Roman" w:cs="Times New Roman"/>
                <w:bCs/>
                <w:color w:val="000000"/>
              </w:rPr>
            </w:pPr>
            <w:r w:rsidRPr="00121AE0">
              <w:rPr>
                <w:rFonts w:ascii="Times New Roman" w:eastAsia="Times New Roman" w:hAnsi="Times New Roman" w:cs="Times New Roman"/>
                <w:bCs/>
                <w:color w:val="000000"/>
              </w:rPr>
              <w:t>Цена с НДС, руб.</w:t>
            </w:r>
          </w:p>
        </w:tc>
        <w:tc>
          <w:tcPr>
            <w:tcW w:w="858" w:type="pct"/>
            <w:tcBorders>
              <w:bottom w:val="single" w:sz="4" w:space="0" w:color="auto"/>
            </w:tcBorders>
          </w:tcPr>
          <w:p w:rsidR="00810FFA" w:rsidRPr="00121AE0" w:rsidRDefault="00810FFA" w:rsidP="00EB3118">
            <w:pPr>
              <w:spacing w:after="0" w:line="240" w:lineRule="auto"/>
              <w:jc w:val="center"/>
              <w:rPr>
                <w:rFonts w:ascii="Times New Roman" w:eastAsia="Times New Roman" w:hAnsi="Times New Roman" w:cs="Times New Roman"/>
                <w:bCs/>
                <w:color w:val="000000"/>
              </w:rPr>
            </w:pPr>
            <w:r w:rsidRPr="00121AE0">
              <w:rPr>
                <w:rFonts w:ascii="Times New Roman" w:eastAsia="Times New Roman" w:hAnsi="Times New Roman" w:cs="Times New Roman"/>
                <w:bCs/>
                <w:color w:val="000000"/>
              </w:rPr>
              <w:t>Сумма с НДС,</w:t>
            </w:r>
            <w:r>
              <w:rPr>
                <w:rFonts w:ascii="Times New Roman" w:eastAsia="Times New Roman" w:hAnsi="Times New Roman" w:cs="Times New Roman"/>
                <w:bCs/>
                <w:color w:val="000000"/>
              </w:rPr>
              <w:t xml:space="preserve"> </w:t>
            </w:r>
            <w:r w:rsidRPr="00121AE0">
              <w:rPr>
                <w:rFonts w:ascii="Times New Roman" w:eastAsia="Times New Roman" w:hAnsi="Times New Roman" w:cs="Times New Roman"/>
                <w:bCs/>
                <w:color w:val="000000"/>
              </w:rPr>
              <w:t>руб.</w:t>
            </w:r>
          </w:p>
        </w:tc>
      </w:tr>
      <w:tr w:rsidR="00810FFA" w:rsidRPr="00121AE0" w:rsidTr="00EB3118">
        <w:trPr>
          <w:cantSplit/>
          <w:trHeight w:val="20"/>
        </w:trPr>
        <w:tc>
          <w:tcPr>
            <w:tcW w:w="141" w:type="pct"/>
          </w:tcPr>
          <w:p w:rsidR="00810FFA" w:rsidRPr="00121AE0" w:rsidRDefault="00810FFA" w:rsidP="00EB3118">
            <w:pPr>
              <w:spacing w:after="0" w:line="240" w:lineRule="auto"/>
              <w:jc w:val="right"/>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1</w:t>
            </w:r>
          </w:p>
        </w:tc>
        <w:tc>
          <w:tcPr>
            <w:tcW w:w="2138" w:type="pct"/>
          </w:tcPr>
          <w:p w:rsidR="00810FFA" w:rsidRPr="00121AE0" w:rsidRDefault="00810FFA" w:rsidP="00EB3118">
            <w:pPr>
              <w:spacing w:after="0" w:line="240" w:lineRule="auto"/>
              <w:rPr>
                <w:rFonts w:ascii="Times New Roman" w:eastAsia="Times New Roman" w:hAnsi="Times New Roman" w:cs="Times New Roman"/>
                <w:lang w:eastAsia="ar-SA"/>
              </w:rPr>
            </w:pPr>
          </w:p>
        </w:tc>
        <w:tc>
          <w:tcPr>
            <w:tcW w:w="461" w:type="pct"/>
          </w:tcPr>
          <w:p w:rsidR="00810FFA" w:rsidRPr="00121AE0" w:rsidRDefault="00810FFA" w:rsidP="00EB3118">
            <w:pPr>
              <w:spacing w:after="0" w:line="240" w:lineRule="auto"/>
              <w:rPr>
                <w:rFonts w:ascii="Times New Roman" w:eastAsia="Times New Roman" w:hAnsi="Times New Roman" w:cs="Times New Roman"/>
                <w:lang w:eastAsia="ar-SA"/>
              </w:rPr>
            </w:pPr>
          </w:p>
        </w:tc>
        <w:tc>
          <w:tcPr>
            <w:tcW w:w="461" w:type="pct"/>
          </w:tcPr>
          <w:p w:rsidR="00810FFA" w:rsidRPr="00121AE0" w:rsidRDefault="00810FFA" w:rsidP="00EB3118">
            <w:pPr>
              <w:spacing w:after="0" w:line="240" w:lineRule="auto"/>
              <w:rPr>
                <w:rFonts w:ascii="Times New Roman" w:eastAsia="Times New Roman" w:hAnsi="Times New Roman" w:cs="Times New Roman"/>
                <w:lang w:eastAsia="ar-SA"/>
              </w:rPr>
            </w:pPr>
          </w:p>
        </w:tc>
        <w:tc>
          <w:tcPr>
            <w:tcW w:w="941" w:type="pct"/>
            <w:vAlign w:val="bottom"/>
          </w:tcPr>
          <w:p w:rsidR="00810FFA" w:rsidRPr="00121AE0" w:rsidRDefault="00810FFA" w:rsidP="00EB3118">
            <w:pPr>
              <w:spacing w:after="0" w:line="240" w:lineRule="auto"/>
              <w:rPr>
                <w:rFonts w:ascii="Times New Roman" w:eastAsia="Times New Roman" w:hAnsi="Times New Roman" w:cs="Times New Roman"/>
                <w:lang w:eastAsia="ar-SA"/>
              </w:rPr>
            </w:pPr>
          </w:p>
        </w:tc>
        <w:tc>
          <w:tcPr>
            <w:tcW w:w="858" w:type="pct"/>
          </w:tcPr>
          <w:p w:rsidR="00810FFA" w:rsidRPr="00121AE0" w:rsidRDefault="00810FFA" w:rsidP="00EB3118">
            <w:pPr>
              <w:spacing w:after="0" w:line="240" w:lineRule="auto"/>
              <w:rPr>
                <w:rFonts w:ascii="Times New Roman" w:eastAsia="Times New Roman" w:hAnsi="Times New Roman" w:cs="Times New Roman"/>
                <w:lang w:eastAsia="ar-SA"/>
              </w:rPr>
            </w:pPr>
          </w:p>
        </w:tc>
      </w:tr>
      <w:tr w:rsidR="00C466EA" w:rsidRPr="00121AE0" w:rsidTr="00EB3118">
        <w:trPr>
          <w:cantSplit/>
          <w:trHeight w:val="20"/>
        </w:trPr>
        <w:tc>
          <w:tcPr>
            <w:tcW w:w="141" w:type="pct"/>
          </w:tcPr>
          <w:p w:rsidR="00C466EA" w:rsidRPr="00121AE0" w:rsidRDefault="00C466EA" w:rsidP="00EB3118">
            <w:pPr>
              <w:spacing w:after="0" w:line="240" w:lineRule="auto"/>
              <w:jc w:val="right"/>
              <w:rPr>
                <w:rFonts w:ascii="Times New Roman" w:eastAsia="Times New Roman" w:hAnsi="Times New Roman" w:cs="Times New Roman"/>
                <w:lang w:eastAsia="ar-SA"/>
              </w:rPr>
            </w:pPr>
            <w:r>
              <w:rPr>
                <w:rFonts w:ascii="Times New Roman" w:eastAsia="Times New Roman" w:hAnsi="Times New Roman" w:cs="Times New Roman"/>
                <w:lang w:eastAsia="ar-SA"/>
              </w:rPr>
              <w:t>2</w:t>
            </w:r>
          </w:p>
        </w:tc>
        <w:tc>
          <w:tcPr>
            <w:tcW w:w="2138" w:type="pct"/>
          </w:tcPr>
          <w:p w:rsidR="00C466EA" w:rsidRPr="00121AE0" w:rsidRDefault="00C466EA" w:rsidP="00EB3118">
            <w:pPr>
              <w:spacing w:after="0" w:line="240" w:lineRule="auto"/>
              <w:rPr>
                <w:rFonts w:ascii="Times New Roman" w:eastAsia="Times New Roman" w:hAnsi="Times New Roman" w:cs="Times New Roman"/>
                <w:lang w:eastAsia="ar-SA"/>
              </w:rPr>
            </w:pPr>
          </w:p>
        </w:tc>
        <w:tc>
          <w:tcPr>
            <w:tcW w:w="461" w:type="pct"/>
          </w:tcPr>
          <w:p w:rsidR="00C466EA" w:rsidRPr="00121AE0" w:rsidRDefault="00C466EA" w:rsidP="00EB3118">
            <w:pPr>
              <w:spacing w:after="0" w:line="240" w:lineRule="auto"/>
              <w:rPr>
                <w:rFonts w:ascii="Times New Roman" w:eastAsia="Times New Roman" w:hAnsi="Times New Roman" w:cs="Times New Roman"/>
                <w:lang w:eastAsia="ar-SA"/>
              </w:rPr>
            </w:pPr>
          </w:p>
        </w:tc>
        <w:tc>
          <w:tcPr>
            <w:tcW w:w="461" w:type="pct"/>
          </w:tcPr>
          <w:p w:rsidR="00C466EA" w:rsidRPr="00121AE0" w:rsidRDefault="00C466EA" w:rsidP="00EB3118">
            <w:pPr>
              <w:spacing w:after="0" w:line="240" w:lineRule="auto"/>
              <w:rPr>
                <w:rFonts w:ascii="Times New Roman" w:eastAsia="Times New Roman" w:hAnsi="Times New Roman" w:cs="Times New Roman"/>
                <w:lang w:eastAsia="ar-SA"/>
              </w:rPr>
            </w:pPr>
          </w:p>
        </w:tc>
        <w:tc>
          <w:tcPr>
            <w:tcW w:w="941" w:type="pct"/>
            <w:vAlign w:val="bottom"/>
          </w:tcPr>
          <w:p w:rsidR="00C466EA" w:rsidRPr="00121AE0" w:rsidRDefault="00C466EA" w:rsidP="00EB3118">
            <w:pPr>
              <w:spacing w:after="0" w:line="240" w:lineRule="auto"/>
              <w:rPr>
                <w:rFonts w:ascii="Times New Roman" w:eastAsia="Times New Roman" w:hAnsi="Times New Roman" w:cs="Times New Roman"/>
                <w:lang w:eastAsia="ar-SA"/>
              </w:rPr>
            </w:pPr>
          </w:p>
        </w:tc>
        <w:tc>
          <w:tcPr>
            <w:tcW w:w="858" w:type="pct"/>
          </w:tcPr>
          <w:p w:rsidR="00C466EA" w:rsidRPr="00121AE0" w:rsidRDefault="00C466EA" w:rsidP="00EB3118">
            <w:pPr>
              <w:spacing w:after="0" w:line="240" w:lineRule="auto"/>
              <w:rPr>
                <w:rFonts w:ascii="Times New Roman" w:eastAsia="Times New Roman" w:hAnsi="Times New Roman" w:cs="Times New Roman"/>
                <w:lang w:eastAsia="ar-SA"/>
              </w:rPr>
            </w:pPr>
          </w:p>
        </w:tc>
      </w:tr>
    </w:tbl>
    <w:p w:rsidR="00810FFA" w:rsidRPr="00121AE0" w:rsidRDefault="00810FFA" w:rsidP="00810FFA">
      <w:pPr>
        <w:widowControl w:val="0"/>
        <w:tabs>
          <w:tab w:val="left" w:pos="0"/>
        </w:tabs>
        <w:autoSpaceDE w:val="0"/>
        <w:spacing w:after="0" w:line="240" w:lineRule="auto"/>
        <w:jc w:val="both"/>
        <w:rPr>
          <w:rFonts w:ascii="Times New Roman" w:eastAsia="Times New Roman" w:hAnsi="Times New Roman" w:cs="Times New Roman"/>
          <w:lang w:eastAsia="ar-SA"/>
        </w:rPr>
      </w:pPr>
    </w:p>
    <w:p w:rsidR="00810FFA" w:rsidRPr="00121AE0" w:rsidRDefault="00810FFA" w:rsidP="00810FFA">
      <w:pPr>
        <w:widowControl w:val="0"/>
        <w:tabs>
          <w:tab w:val="left" w:pos="0"/>
        </w:tabs>
        <w:autoSpaceDE w:val="0"/>
        <w:spacing w:after="0" w:line="240" w:lineRule="auto"/>
        <w:jc w:val="both"/>
        <w:rPr>
          <w:rFonts w:ascii="Times New Roman" w:eastAsia="Times New Roman" w:hAnsi="Times New Roman" w:cs="Times New Roman"/>
          <w:i/>
          <w:lang w:eastAsia="ar-SA"/>
        </w:rPr>
      </w:pPr>
      <w:r w:rsidRPr="00121AE0">
        <w:rPr>
          <w:rFonts w:ascii="Times New Roman" w:eastAsia="Times New Roman" w:hAnsi="Times New Roman" w:cs="Times New Roman"/>
          <w:lang w:eastAsia="ar-SA"/>
        </w:rPr>
        <w:t>Итого</w:t>
      </w:r>
      <w:proofErr w:type="gramStart"/>
      <w:r w:rsidRPr="00121AE0">
        <w:rPr>
          <w:rFonts w:ascii="Times New Roman" w:eastAsia="Times New Roman" w:hAnsi="Times New Roman" w:cs="Times New Roman"/>
          <w:lang w:eastAsia="ar-SA"/>
        </w:rPr>
        <w:t xml:space="preserve">:__________(____________) </w:t>
      </w:r>
      <w:proofErr w:type="gramEnd"/>
      <w:r w:rsidRPr="00121AE0">
        <w:rPr>
          <w:rFonts w:ascii="Times New Roman" w:eastAsia="Times New Roman" w:hAnsi="Times New Roman" w:cs="Times New Roman"/>
          <w:lang w:eastAsia="ar-SA"/>
        </w:rPr>
        <w:t xml:space="preserve">рублей ___ копеек, в </w:t>
      </w:r>
      <w:proofErr w:type="spellStart"/>
      <w:r w:rsidRPr="00121AE0">
        <w:rPr>
          <w:rFonts w:ascii="Times New Roman" w:eastAsia="Times New Roman" w:hAnsi="Times New Roman" w:cs="Times New Roman"/>
          <w:lang w:eastAsia="ar-SA"/>
        </w:rPr>
        <w:t>т.ч</w:t>
      </w:r>
      <w:proofErr w:type="spellEnd"/>
      <w:r w:rsidRPr="00121AE0">
        <w:rPr>
          <w:rFonts w:ascii="Times New Roman" w:eastAsia="Times New Roman" w:hAnsi="Times New Roman" w:cs="Times New Roman"/>
          <w:lang w:eastAsia="ar-SA"/>
        </w:rPr>
        <w:t>. НДС ______</w:t>
      </w:r>
      <w:r w:rsidR="00001B36">
        <w:rPr>
          <w:rFonts w:ascii="Times New Roman" w:eastAsia="Times New Roman" w:hAnsi="Times New Roman" w:cs="Times New Roman"/>
          <w:lang w:eastAsia="ar-SA"/>
        </w:rPr>
        <w:t xml:space="preserve">(____________) рублей ___копеек                                    </w:t>
      </w:r>
      <w:r w:rsidRPr="00121AE0">
        <w:rPr>
          <w:rFonts w:ascii="Times New Roman" w:eastAsia="Times New Roman" w:hAnsi="Times New Roman" w:cs="Times New Roman"/>
          <w:i/>
          <w:vertAlign w:val="superscript"/>
          <w:lang w:eastAsia="ar-SA"/>
        </w:rPr>
        <w:t>(указать цену цифрами и прописью)</w:t>
      </w:r>
      <w:r w:rsidRPr="00121AE0">
        <w:rPr>
          <w:rFonts w:ascii="Times New Roman" w:eastAsia="Times New Roman" w:hAnsi="Times New Roman" w:cs="Times New Roman"/>
          <w:i/>
          <w:lang w:eastAsia="ar-SA"/>
        </w:rPr>
        <w:t xml:space="preserve">                                                      </w:t>
      </w:r>
      <w:r w:rsidRPr="00121AE0">
        <w:rPr>
          <w:rFonts w:ascii="Times New Roman" w:eastAsia="Times New Roman" w:hAnsi="Times New Roman" w:cs="Times New Roman"/>
          <w:i/>
          <w:vertAlign w:val="superscript"/>
          <w:lang w:eastAsia="ar-SA"/>
        </w:rPr>
        <w:t>(указать размер НДС цифрами и прописью, либо «НДС не облагается)</w:t>
      </w:r>
      <w:r w:rsidRPr="00121AE0">
        <w:rPr>
          <w:rFonts w:ascii="Times New Roman" w:eastAsia="Times New Roman" w:hAnsi="Times New Roman" w:cs="Times New Roman"/>
          <w:i/>
          <w:lang w:eastAsia="ar-SA"/>
        </w:rPr>
        <w:t xml:space="preserve">            </w:t>
      </w:r>
    </w:p>
    <w:p w:rsidR="00810FFA" w:rsidRPr="00121AE0" w:rsidRDefault="00810FFA" w:rsidP="00810FFA">
      <w:pPr>
        <w:widowControl w:val="0"/>
        <w:tabs>
          <w:tab w:val="left" w:pos="0"/>
        </w:tabs>
        <w:autoSpaceDE w:val="0"/>
        <w:spacing w:after="0" w:line="240" w:lineRule="auto"/>
        <w:jc w:val="both"/>
        <w:rPr>
          <w:rFonts w:ascii="Times New Roman" w:eastAsia="Times New Roman" w:hAnsi="Times New Roman" w:cs="Times New Roman"/>
          <w:lang w:eastAsia="ar-SA"/>
        </w:rPr>
      </w:pPr>
    </w:p>
    <w:p w:rsidR="00810FFA" w:rsidRPr="00121AE0" w:rsidRDefault="00810FFA" w:rsidP="00810FFA">
      <w:pPr>
        <w:widowControl w:val="0"/>
        <w:tabs>
          <w:tab w:val="left" w:pos="0"/>
        </w:tabs>
        <w:autoSpaceDE w:val="0"/>
        <w:spacing w:after="0" w:line="240" w:lineRule="auto"/>
        <w:jc w:val="both"/>
        <w:rPr>
          <w:rFonts w:ascii="Times New Roman" w:hAnsi="Times New Roman" w:cs="Times New Roman"/>
          <w:lang w:eastAsia="ar-SA"/>
        </w:rPr>
      </w:pPr>
      <w:r w:rsidRPr="00121AE0">
        <w:rPr>
          <w:rFonts w:ascii="Times New Roman" w:eastAsia="Times New Roman" w:hAnsi="Times New Roman" w:cs="Times New Roman"/>
          <w:lang w:eastAsia="ar-SA"/>
        </w:rPr>
        <w:t>*</w:t>
      </w:r>
      <w:r w:rsidRPr="00121AE0">
        <w:rPr>
          <w:rFonts w:ascii="Times New Roman" w:hAnsi="Times New Roman" w:cs="Times New Roman"/>
          <w:lang w:eastAsia="ar-SA"/>
        </w:rPr>
        <w:t xml:space="preserve">Участник закупки в своей заявке должен указать весь </w:t>
      </w:r>
      <w:proofErr w:type="gramStart"/>
      <w:r w:rsidRPr="00121AE0">
        <w:rPr>
          <w:rFonts w:ascii="Times New Roman" w:hAnsi="Times New Roman" w:cs="Times New Roman"/>
          <w:lang w:eastAsia="ar-SA"/>
        </w:rPr>
        <w:t>Товар</w:t>
      </w:r>
      <w:proofErr w:type="gramEnd"/>
      <w:r w:rsidRPr="00121AE0">
        <w:rPr>
          <w:rFonts w:ascii="Times New Roman" w:hAnsi="Times New Roman" w:cs="Times New Roman"/>
          <w:lang w:eastAsia="ar-SA"/>
        </w:rPr>
        <w:t xml:space="preserve">  предлагаемый для использования при </w:t>
      </w:r>
      <w:r w:rsidRPr="00121AE0">
        <w:rPr>
          <w:rFonts w:ascii="Times New Roman" w:hAnsi="Times New Roman" w:cs="Times New Roman"/>
          <w:lang w:eastAsia="ar-SA"/>
        </w:rPr>
        <w:lastRenderedPageBreak/>
        <w:t>выполнении Работ,  а также модель,  товарный знак (его словесное обозначение) (при наличии), наименование страны происхождения и наименование производителя данного Товара. В случае отсутствия у предлагаемого Товара товарного знака, наименование данного товара должно сопровождаться словами - «товарный знак отсутствует» и  Участник должен указать другие параметры предлагаемого для использования при выполнении Работ Товара, позволяющие его однозначно идентифицировать, а также наименование страны происхождения и наименование производителя.</w:t>
      </w:r>
    </w:p>
    <w:p w:rsidR="00810FFA" w:rsidRPr="00121AE0" w:rsidRDefault="00810FFA" w:rsidP="00810FFA">
      <w:pPr>
        <w:widowControl w:val="0"/>
        <w:tabs>
          <w:tab w:val="left" w:pos="0"/>
        </w:tabs>
        <w:autoSpaceDE w:val="0"/>
        <w:spacing w:after="0" w:line="240" w:lineRule="auto"/>
        <w:jc w:val="both"/>
        <w:rPr>
          <w:rFonts w:ascii="Times New Roman" w:hAnsi="Times New Roman" w:cs="Times New Roman"/>
          <w:lang w:eastAsia="ar-SA"/>
        </w:rPr>
      </w:pPr>
    </w:p>
    <w:p w:rsidR="00810FFA" w:rsidRPr="00121AE0" w:rsidRDefault="00810FFA" w:rsidP="00810FFA">
      <w:pPr>
        <w:widowControl w:val="0"/>
        <w:tabs>
          <w:tab w:val="left" w:pos="0"/>
        </w:tabs>
        <w:autoSpaceDE w:val="0"/>
        <w:spacing w:after="0" w:line="240" w:lineRule="auto"/>
        <w:jc w:val="both"/>
        <w:rPr>
          <w:rFonts w:ascii="Times New Roman" w:hAnsi="Times New Roman" w:cs="Times New Roman"/>
          <w:lang w:eastAsia="ar-SA"/>
        </w:rPr>
      </w:pPr>
      <w:r w:rsidRPr="00121AE0">
        <w:rPr>
          <w:rFonts w:ascii="Times New Roman" w:hAnsi="Times New Roman" w:cs="Times New Roman"/>
          <w:lang w:eastAsia="ar-SA"/>
        </w:rPr>
        <w:t>Гарантийный срок на поставленный Товар, выполненные Работы, оказанные Услуги составит, _______________________________</w:t>
      </w:r>
    </w:p>
    <w:p w:rsidR="00BE4258" w:rsidRDefault="00BE4258" w:rsidP="00BE4258">
      <w:pPr>
        <w:widowControl w:val="0"/>
        <w:spacing w:after="0" w:line="240" w:lineRule="auto"/>
        <w:jc w:val="both"/>
        <w:rPr>
          <w:rFonts w:ascii="Times New Roman" w:eastAsia="Times New Roman" w:hAnsi="Times New Roman" w:cs="Times New Roman"/>
          <w:spacing w:val="-1"/>
          <w:lang w:eastAsia="ar-SA"/>
        </w:rPr>
      </w:pPr>
    </w:p>
    <w:p w:rsidR="00810FFA" w:rsidRPr="00121AE0" w:rsidRDefault="00810FFA" w:rsidP="00BE4258">
      <w:pPr>
        <w:widowControl w:val="0"/>
        <w:spacing w:after="0" w:line="240" w:lineRule="auto"/>
        <w:jc w:val="both"/>
        <w:rPr>
          <w:rFonts w:ascii="Times New Roman" w:eastAsia="Times New Roman" w:hAnsi="Times New Roman" w:cs="Times New Roman"/>
          <w:spacing w:val="-1"/>
          <w:lang w:eastAsia="ar-SA"/>
        </w:rPr>
      </w:pPr>
      <w:r w:rsidRPr="00121AE0">
        <w:rPr>
          <w:rFonts w:ascii="Times New Roman" w:eastAsia="Times New Roman" w:hAnsi="Times New Roman" w:cs="Times New Roman"/>
          <w:spacing w:val="-1"/>
          <w:lang w:eastAsia="ar-SA"/>
        </w:rPr>
        <w:t>3. Предлагаемая цена Договора составляет:</w:t>
      </w:r>
    </w:p>
    <w:p w:rsidR="00810FFA" w:rsidRPr="0027474E" w:rsidRDefault="00810FFA" w:rsidP="00810FFA">
      <w:pPr>
        <w:tabs>
          <w:tab w:val="left" w:pos="360"/>
        </w:tabs>
        <w:suppressAutoHyphens/>
        <w:spacing w:after="0" w:line="240" w:lineRule="auto"/>
        <w:jc w:val="both"/>
        <w:rPr>
          <w:rFonts w:ascii="Times New Roman" w:eastAsia="Times New Roman" w:hAnsi="Times New Roman" w:cs="Times New Roman"/>
          <w:spacing w:val="-1"/>
          <w:lang w:eastAsia="ar-SA"/>
        </w:rPr>
      </w:pPr>
      <w:r w:rsidRPr="00121AE0">
        <w:rPr>
          <w:rFonts w:ascii="Times New Roman" w:eastAsia="Times New Roman" w:hAnsi="Times New Roman" w:cs="Times New Roman"/>
          <w:spacing w:val="-1"/>
          <w:lang w:eastAsia="ar-SA"/>
        </w:rPr>
        <w:t xml:space="preserve">__________(____________) рублей ___ копеек, в </w:t>
      </w:r>
      <w:proofErr w:type="spellStart"/>
      <w:r w:rsidRPr="00121AE0">
        <w:rPr>
          <w:rFonts w:ascii="Times New Roman" w:eastAsia="Times New Roman" w:hAnsi="Times New Roman" w:cs="Times New Roman"/>
          <w:spacing w:val="-1"/>
          <w:lang w:eastAsia="ar-SA"/>
        </w:rPr>
        <w:t>т.ч</w:t>
      </w:r>
      <w:proofErr w:type="spellEnd"/>
      <w:r w:rsidRPr="00121AE0">
        <w:rPr>
          <w:rFonts w:ascii="Times New Roman" w:eastAsia="Times New Roman" w:hAnsi="Times New Roman" w:cs="Times New Roman"/>
          <w:spacing w:val="-1"/>
          <w:lang w:eastAsia="ar-SA"/>
        </w:rPr>
        <w:t>. НДС</w:t>
      </w:r>
      <w:proofErr w:type="gramStart"/>
      <w:r w:rsidRPr="00121AE0">
        <w:rPr>
          <w:rFonts w:ascii="Times New Roman" w:eastAsia="Times New Roman" w:hAnsi="Times New Roman" w:cs="Times New Roman"/>
          <w:spacing w:val="-1"/>
          <w:lang w:eastAsia="ar-SA"/>
        </w:rPr>
        <w:t xml:space="preserve"> ______(____________) </w:t>
      </w:r>
      <w:proofErr w:type="gramEnd"/>
      <w:r w:rsidRPr="00121AE0">
        <w:rPr>
          <w:rFonts w:ascii="Times New Roman" w:eastAsia="Times New Roman" w:hAnsi="Times New Roman" w:cs="Times New Roman"/>
          <w:spacing w:val="-1"/>
          <w:lang w:eastAsia="ar-SA"/>
        </w:rPr>
        <w:t xml:space="preserve">рублей ___копеек                </w:t>
      </w:r>
      <w:r w:rsidRPr="00121AE0">
        <w:rPr>
          <w:rFonts w:ascii="Times New Roman" w:eastAsia="Times New Roman" w:hAnsi="Times New Roman" w:cs="Times New Roman"/>
          <w:i/>
          <w:vertAlign w:val="superscript"/>
          <w:lang w:eastAsia="ar-SA"/>
        </w:rPr>
        <w:t>(указать цену цифрами и прописью)</w:t>
      </w:r>
      <w:r w:rsidRPr="00121AE0">
        <w:rPr>
          <w:rFonts w:ascii="Times New Roman" w:eastAsia="Times New Roman" w:hAnsi="Times New Roman" w:cs="Times New Roman"/>
          <w:i/>
          <w:spacing w:val="-1"/>
          <w:lang w:eastAsia="ar-SA"/>
        </w:rPr>
        <w:t xml:space="preserve">                                                      </w:t>
      </w:r>
      <w:r w:rsidRPr="00121AE0">
        <w:rPr>
          <w:rFonts w:ascii="Times New Roman" w:eastAsia="Times New Roman" w:hAnsi="Times New Roman" w:cs="Times New Roman"/>
          <w:i/>
          <w:vertAlign w:val="superscript"/>
          <w:lang w:eastAsia="ar-SA"/>
        </w:rPr>
        <w:t>(указать размер НДС цифрами и прописью, либо «НДС не облагается)</w:t>
      </w:r>
    </w:p>
    <w:p w:rsidR="00D93119" w:rsidRPr="0027474E" w:rsidRDefault="00D93119" w:rsidP="00313F3F">
      <w:pPr>
        <w:tabs>
          <w:tab w:val="left" w:pos="360"/>
        </w:tabs>
        <w:suppressAutoHyphens/>
        <w:spacing w:after="0" w:line="240" w:lineRule="auto"/>
        <w:jc w:val="both"/>
        <w:rPr>
          <w:rFonts w:ascii="Times New Roman" w:eastAsia="Times New Roman" w:hAnsi="Times New Roman" w:cs="Times New Roman"/>
          <w:color w:val="000000"/>
          <w:lang w:eastAsia="ar-SA"/>
        </w:rPr>
      </w:pPr>
      <w:r w:rsidRPr="0027474E">
        <w:rPr>
          <w:rFonts w:ascii="Times New Roman" w:eastAsia="Times New Roman" w:hAnsi="Times New Roman" w:cs="Times New Roman"/>
          <w:spacing w:val="-1"/>
          <w:lang w:eastAsia="ar-SA"/>
        </w:rPr>
        <w:t xml:space="preserve">4. </w:t>
      </w:r>
      <w:proofErr w:type="gramStart"/>
      <w:r w:rsidRPr="0027474E">
        <w:rPr>
          <w:rFonts w:ascii="Times New Roman" w:eastAsia="Times New Roman" w:hAnsi="Times New Roman" w:cs="Times New Roman"/>
          <w:spacing w:val="-1"/>
          <w:lang w:eastAsia="ar-SA"/>
        </w:rPr>
        <w:t xml:space="preserve">Заявленная нами цена окончательная и указана с учетом: </w:t>
      </w:r>
      <w:r w:rsidRPr="0027474E">
        <w:rPr>
          <w:rFonts w:ascii="Times New Roman" w:eastAsia="Times New Roman" w:hAnsi="Times New Roman" w:cs="Times New Roman"/>
          <w:color w:val="000000"/>
          <w:lang w:eastAsia="ar-SA"/>
        </w:rPr>
        <w:t xml:space="preserve">всех расходов необходимые для оказания </w:t>
      </w:r>
      <w:r w:rsidR="0021657B">
        <w:rPr>
          <w:rFonts w:ascii="Times New Roman" w:eastAsia="Times New Roman" w:hAnsi="Times New Roman" w:cs="Times New Roman"/>
          <w:color w:val="000000"/>
          <w:lang w:eastAsia="ar-SA"/>
        </w:rPr>
        <w:t>Услуг</w:t>
      </w:r>
      <w:r w:rsidRPr="0027474E">
        <w:rPr>
          <w:rFonts w:ascii="Times New Roman" w:eastAsia="Times New Roman" w:hAnsi="Times New Roman" w:cs="Times New Roman"/>
          <w:color w:val="000000"/>
          <w:lang w:eastAsia="ar-SA"/>
        </w:rPr>
        <w:t xml:space="preserve"> в соответствии с Техническим заданием, в </w:t>
      </w:r>
      <w:proofErr w:type="spellStart"/>
      <w:r w:rsidRPr="0027474E">
        <w:rPr>
          <w:rFonts w:ascii="Times New Roman" w:eastAsia="Times New Roman" w:hAnsi="Times New Roman" w:cs="Times New Roman"/>
          <w:color w:val="000000"/>
          <w:lang w:eastAsia="ar-SA"/>
        </w:rPr>
        <w:t>т.ч</w:t>
      </w:r>
      <w:proofErr w:type="spellEnd"/>
      <w:r w:rsidRPr="0027474E">
        <w:rPr>
          <w:rFonts w:ascii="Times New Roman" w:eastAsia="Times New Roman" w:hAnsi="Times New Roman" w:cs="Times New Roman"/>
          <w:color w:val="000000"/>
          <w:lang w:eastAsia="ar-SA"/>
        </w:rPr>
        <w:t xml:space="preserve">. оборудования, услуг по использованию машин и механизмов, расходов на доставку, погрузо-разгрузочных работ, уборки, рабочей силы, транспорта, накладных расходов, таможенных пошлин, а так же налогов и сборов, включая налог на добавленную стоимость и другие обязательные платежи, взимаемые с </w:t>
      </w:r>
      <w:r w:rsidR="00CD10FE">
        <w:rPr>
          <w:rFonts w:ascii="Times New Roman" w:eastAsia="Times New Roman" w:hAnsi="Times New Roman" w:cs="Times New Roman"/>
          <w:color w:val="000000"/>
          <w:lang w:eastAsia="ar-SA"/>
        </w:rPr>
        <w:t>Поставщика</w:t>
      </w:r>
      <w:proofErr w:type="gramEnd"/>
      <w:r w:rsidRPr="0027474E">
        <w:rPr>
          <w:rFonts w:ascii="Times New Roman" w:eastAsia="Times New Roman" w:hAnsi="Times New Roman" w:cs="Times New Roman"/>
          <w:color w:val="000000"/>
          <w:lang w:eastAsia="ar-SA"/>
        </w:rPr>
        <w:t xml:space="preserve"> в связи с выполнением Договора или на иных основаниях.</w:t>
      </w:r>
    </w:p>
    <w:p w:rsidR="00810FFA" w:rsidRPr="00121AE0" w:rsidRDefault="00810FFA" w:rsidP="00810FFA">
      <w:pPr>
        <w:spacing w:after="0" w:line="240" w:lineRule="auto"/>
        <w:ind w:firstLine="709"/>
        <w:jc w:val="both"/>
        <w:rPr>
          <w:rFonts w:ascii="Times New Roman" w:eastAsia="Calibri" w:hAnsi="Times New Roman" w:cs="Times New Roman"/>
        </w:rPr>
      </w:pPr>
      <w:r w:rsidRPr="00121AE0">
        <w:rPr>
          <w:rFonts w:ascii="Times New Roman" w:eastAsia="Calibri" w:hAnsi="Times New Roman" w:cs="Times New Roman"/>
        </w:rPr>
        <w:t>Указанная цена является фиксированной и не подлежит пересмотру на период проведения запроса котировок, заключения и действия Договора, за исключением случаев, указанных в Договоре.</w:t>
      </w:r>
    </w:p>
    <w:p w:rsidR="00810FFA" w:rsidRPr="00121AE0" w:rsidRDefault="00810FFA" w:rsidP="00810FFA">
      <w:pPr>
        <w:tabs>
          <w:tab w:val="left" w:pos="360"/>
        </w:tabs>
        <w:suppressAutoHyphens/>
        <w:spacing w:after="0" w:line="240" w:lineRule="auto"/>
        <w:ind w:firstLine="540"/>
        <w:jc w:val="both"/>
        <w:rPr>
          <w:rFonts w:ascii="Times New Roman" w:eastAsia="Times New Roman" w:hAnsi="Times New Roman" w:cs="Times New Roman"/>
          <w:lang w:eastAsia="ar-SA"/>
        </w:rPr>
      </w:pPr>
    </w:p>
    <w:p w:rsidR="00810FFA" w:rsidRPr="00121AE0" w:rsidRDefault="00810FFA" w:rsidP="00BE4258">
      <w:pPr>
        <w:tabs>
          <w:tab w:val="left" w:pos="360"/>
        </w:tabs>
        <w:suppressAutoHyphens/>
        <w:spacing w:after="0" w:line="240" w:lineRule="auto"/>
        <w:jc w:val="both"/>
        <w:rPr>
          <w:rFonts w:ascii="Times New Roman" w:eastAsia="Times New Roman" w:hAnsi="Times New Roman" w:cs="Times New Roman"/>
          <w:bCs/>
        </w:rPr>
      </w:pPr>
      <w:r w:rsidRPr="00121AE0">
        <w:rPr>
          <w:rFonts w:ascii="Times New Roman" w:eastAsia="Times New Roman" w:hAnsi="Times New Roman" w:cs="Times New Roman"/>
          <w:lang w:eastAsia="ar-SA"/>
        </w:rPr>
        <w:t>5. Мы согласны, что расчеты за поставленный Товар, выполненные Работы будут производиться следующим образом:</w:t>
      </w:r>
    </w:p>
    <w:p w:rsidR="00810FFA" w:rsidRPr="00121AE0" w:rsidRDefault="00810FFA" w:rsidP="00810FFA">
      <w:pPr>
        <w:numPr>
          <w:ilvl w:val="0"/>
          <w:numId w:val="3"/>
        </w:numPr>
        <w:tabs>
          <w:tab w:val="clear" w:pos="1070"/>
          <w:tab w:val="num" w:pos="-1418"/>
        </w:tabs>
        <w:suppressAutoHyphens/>
        <w:spacing w:after="0" w:line="240" w:lineRule="auto"/>
        <w:jc w:val="both"/>
        <w:rPr>
          <w:rFonts w:ascii="Times New Roman" w:eastAsia="Times New Roman" w:hAnsi="Times New Roman" w:cs="Times New Roman"/>
          <w:i/>
          <w:lang w:eastAsia="ar-SA"/>
        </w:rPr>
      </w:pPr>
      <w:r w:rsidRPr="00121AE0">
        <w:rPr>
          <w:rFonts w:ascii="Times New Roman" w:eastAsia="Times New Roman" w:hAnsi="Times New Roman" w:cs="Times New Roman"/>
          <w:i/>
          <w:lang w:eastAsia="ar-SA"/>
        </w:rPr>
        <w:t xml:space="preserve">в течение </w:t>
      </w:r>
      <w:r>
        <w:rPr>
          <w:rFonts w:ascii="Times New Roman" w:eastAsia="Times New Roman" w:hAnsi="Times New Roman" w:cs="Times New Roman"/>
          <w:i/>
          <w:lang w:eastAsia="ar-SA"/>
        </w:rPr>
        <w:t>7</w:t>
      </w:r>
      <w:r w:rsidRPr="00121AE0">
        <w:rPr>
          <w:rFonts w:ascii="Times New Roman" w:eastAsia="Times New Roman" w:hAnsi="Times New Roman" w:cs="Times New Roman"/>
          <w:i/>
          <w:lang w:eastAsia="ar-SA"/>
        </w:rPr>
        <w:t xml:space="preserve"> (</w:t>
      </w:r>
      <w:r>
        <w:rPr>
          <w:rFonts w:ascii="Times New Roman" w:eastAsia="Times New Roman" w:hAnsi="Times New Roman" w:cs="Times New Roman"/>
          <w:i/>
          <w:lang w:eastAsia="ar-SA"/>
        </w:rPr>
        <w:t>семи) рабочих дней с даты поставки товара, оказания услуг, выполненных Работ</w:t>
      </w:r>
      <w:r w:rsidRPr="00121AE0">
        <w:rPr>
          <w:rFonts w:ascii="Times New Roman" w:eastAsia="Times New Roman" w:hAnsi="Times New Roman" w:cs="Times New Roman"/>
          <w:i/>
          <w:lang w:eastAsia="ar-SA"/>
        </w:rPr>
        <w:t xml:space="preserve">, на основании оригинала счета, счета-фактуры, товарной накладной, </w:t>
      </w:r>
      <w:r>
        <w:rPr>
          <w:rFonts w:ascii="Times New Roman" w:eastAsia="Times New Roman" w:hAnsi="Times New Roman" w:cs="Times New Roman"/>
          <w:i/>
          <w:lang w:eastAsia="ar-SA"/>
        </w:rPr>
        <w:t xml:space="preserve">Акта </w:t>
      </w:r>
      <w:proofErr w:type="gramStart"/>
      <w:r>
        <w:rPr>
          <w:rFonts w:ascii="Times New Roman" w:eastAsia="Times New Roman" w:hAnsi="Times New Roman" w:cs="Times New Roman"/>
          <w:i/>
          <w:lang w:eastAsia="ar-SA"/>
        </w:rPr>
        <w:t>приема-передачи Товара/Акта</w:t>
      </w:r>
      <w:r w:rsidRPr="00121AE0">
        <w:rPr>
          <w:rFonts w:ascii="Times New Roman" w:eastAsia="Times New Roman" w:hAnsi="Times New Roman" w:cs="Times New Roman"/>
          <w:i/>
          <w:lang w:eastAsia="ar-SA"/>
        </w:rPr>
        <w:t xml:space="preserve"> ввода Товара</w:t>
      </w:r>
      <w:proofErr w:type="gramEnd"/>
      <w:r w:rsidRPr="00121AE0">
        <w:rPr>
          <w:rFonts w:ascii="Times New Roman" w:eastAsia="Times New Roman" w:hAnsi="Times New Roman" w:cs="Times New Roman"/>
          <w:i/>
          <w:lang w:eastAsia="ar-SA"/>
        </w:rPr>
        <w:t xml:space="preserve"> в эксплуатацию</w:t>
      </w:r>
      <w:r w:rsidRPr="00121AE0">
        <w:rPr>
          <w:rFonts w:ascii="Times New Roman" w:eastAsia="Times New Roman" w:hAnsi="Times New Roman" w:cs="Times New Roman"/>
          <w:bCs/>
          <w:i/>
          <w:lang w:eastAsia="ar-SA"/>
        </w:rPr>
        <w:t xml:space="preserve"> /Акта о приемке выполненных Работ</w:t>
      </w:r>
      <w:r>
        <w:rPr>
          <w:rFonts w:ascii="Times New Roman" w:eastAsia="Times New Roman" w:hAnsi="Times New Roman" w:cs="Times New Roman"/>
          <w:bCs/>
          <w:i/>
          <w:lang w:eastAsia="ar-SA"/>
        </w:rPr>
        <w:t>,</w:t>
      </w:r>
      <w:r w:rsidRPr="00121AE0">
        <w:rPr>
          <w:rFonts w:ascii="Times New Roman" w:eastAsia="Times New Roman" w:hAnsi="Times New Roman" w:cs="Times New Roman"/>
          <w:bCs/>
          <w:i/>
          <w:lang w:eastAsia="ar-SA"/>
        </w:rPr>
        <w:t xml:space="preserve"> </w:t>
      </w:r>
      <w:r w:rsidRPr="00121AE0">
        <w:rPr>
          <w:rFonts w:ascii="Times New Roman" w:eastAsia="Times New Roman" w:hAnsi="Times New Roman" w:cs="Times New Roman"/>
          <w:i/>
          <w:lang w:eastAsia="ar-SA"/>
        </w:rPr>
        <w:t>подписанного Сторонами;</w:t>
      </w:r>
    </w:p>
    <w:p w:rsidR="00810FFA" w:rsidRPr="00121AE0" w:rsidRDefault="00810FFA" w:rsidP="00810FFA">
      <w:pPr>
        <w:numPr>
          <w:ilvl w:val="0"/>
          <w:numId w:val="3"/>
        </w:numPr>
        <w:tabs>
          <w:tab w:val="clear" w:pos="1070"/>
          <w:tab w:val="num" w:pos="-1418"/>
        </w:tabs>
        <w:suppressAutoHyphens/>
        <w:spacing w:after="0" w:line="240" w:lineRule="auto"/>
        <w:jc w:val="both"/>
        <w:rPr>
          <w:rFonts w:ascii="Times New Roman" w:eastAsia="Times New Roman" w:hAnsi="Times New Roman" w:cs="Times New Roman"/>
          <w:i/>
          <w:lang w:eastAsia="ar-SA"/>
        </w:rPr>
      </w:pPr>
      <w:r w:rsidRPr="00121AE0">
        <w:rPr>
          <w:rFonts w:ascii="Times New Roman" w:eastAsia="Times New Roman" w:hAnsi="Times New Roman" w:cs="Times New Roman"/>
          <w:i/>
          <w:lang w:eastAsia="ar-SA"/>
        </w:rPr>
        <w:t>счет выставляется Подрядчиком не ранее даты</w:t>
      </w:r>
      <w:r>
        <w:rPr>
          <w:rFonts w:ascii="Times New Roman" w:eastAsia="Times New Roman" w:hAnsi="Times New Roman" w:cs="Times New Roman"/>
          <w:i/>
          <w:lang w:eastAsia="ar-SA"/>
        </w:rPr>
        <w:t>,</w:t>
      </w:r>
      <w:r w:rsidRPr="00121AE0">
        <w:rPr>
          <w:rFonts w:ascii="Times New Roman" w:eastAsia="Times New Roman" w:hAnsi="Times New Roman" w:cs="Times New Roman"/>
          <w:i/>
          <w:lang w:eastAsia="ar-SA"/>
        </w:rPr>
        <w:t xml:space="preserve"> указанной в </w:t>
      </w:r>
      <w:r>
        <w:rPr>
          <w:rFonts w:ascii="Times New Roman" w:eastAsia="Times New Roman" w:hAnsi="Times New Roman" w:cs="Times New Roman"/>
          <w:i/>
          <w:lang w:eastAsia="ar-SA"/>
        </w:rPr>
        <w:t>товарной накладной, Акте приема-</w:t>
      </w:r>
      <w:r w:rsidRPr="00121AE0">
        <w:rPr>
          <w:rFonts w:ascii="Times New Roman" w:eastAsia="Times New Roman" w:hAnsi="Times New Roman" w:cs="Times New Roman"/>
          <w:i/>
          <w:lang w:eastAsia="ar-SA"/>
        </w:rPr>
        <w:t>передачи Товара/Акте ввода Товара в эксплуатацию</w:t>
      </w:r>
      <w:r w:rsidRPr="00121AE0">
        <w:rPr>
          <w:rFonts w:ascii="Times New Roman" w:eastAsia="Times New Roman" w:hAnsi="Times New Roman" w:cs="Times New Roman"/>
          <w:bCs/>
          <w:i/>
          <w:lang w:eastAsia="ar-SA"/>
        </w:rPr>
        <w:t xml:space="preserve"> /Акт</w:t>
      </w:r>
      <w:r>
        <w:rPr>
          <w:rFonts w:ascii="Times New Roman" w:eastAsia="Times New Roman" w:hAnsi="Times New Roman" w:cs="Times New Roman"/>
          <w:bCs/>
          <w:i/>
          <w:lang w:eastAsia="ar-SA"/>
        </w:rPr>
        <w:t>е</w:t>
      </w:r>
      <w:r w:rsidRPr="00121AE0">
        <w:rPr>
          <w:rFonts w:ascii="Times New Roman" w:eastAsia="Times New Roman" w:hAnsi="Times New Roman" w:cs="Times New Roman"/>
          <w:bCs/>
          <w:i/>
          <w:lang w:eastAsia="ar-SA"/>
        </w:rPr>
        <w:t xml:space="preserve"> о приемке выполненных Работ</w:t>
      </w:r>
      <w:r w:rsidRPr="00121AE0">
        <w:rPr>
          <w:rFonts w:ascii="Times New Roman" w:eastAsia="Times New Roman" w:hAnsi="Times New Roman" w:cs="Times New Roman"/>
          <w:i/>
          <w:lang w:eastAsia="ar-SA"/>
        </w:rPr>
        <w:t>;</w:t>
      </w:r>
    </w:p>
    <w:p w:rsidR="00810FFA" w:rsidRPr="00121AE0" w:rsidRDefault="00810FFA" w:rsidP="00810FFA">
      <w:pPr>
        <w:numPr>
          <w:ilvl w:val="0"/>
          <w:numId w:val="3"/>
        </w:numPr>
        <w:suppressAutoHyphens/>
        <w:spacing w:after="0" w:line="240" w:lineRule="auto"/>
        <w:jc w:val="both"/>
        <w:rPr>
          <w:rFonts w:ascii="Times New Roman" w:eastAsia="Times New Roman" w:hAnsi="Times New Roman" w:cs="Times New Roman"/>
          <w:i/>
          <w:lang w:eastAsia="ar-SA"/>
        </w:rPr>
      </w:pPr>
      <w:r w:rsidRPr="00121AE0">
        <w:rPr>
          <w:rFonts w:ascii="Times New Roman" w:eastAsia="Times New Roman" w:hAnsi="Times New Roman" w:cs="Times New Roman"/>
          <w:i/>
          <w:lang w:eastAsia="ar-SA"/>
        </w:rPr>
        <w:t xml:space="preserve">датой поставки товара считается дата подписания сторонами </w:t>
      </w:r>
      <w:r w:rsidRPr="007469C7">
        <w:rPr>
          <w:rFonts w:ascii="Times New Roman" w:eastAsia="Times New Roman" w:hAnsi="Times New Roman" w:cs="Times New Roman"/>
          <w:i/>
          <w:lang w:eastAsia="ar-SA"/>
        </w:rPr>
        <w:t>товарной накладной</w:t>
      </w:r>
      <w:r>
        <w:rPr>
          <w:rFonts w:ascii="Times New Roman" w:eastAsia="Times New Roman" w:hAnsi="Times New Roman" w:cs="Times New Roman"/>
          <w:i/>
          <w:lang w:eastAsia="ar-SA"/>
        </w:rPr>
        <w:t>,</w:t>
      </w:r>
      <w:r w:rsidRPr="007469C7">
        <w:rPr>
          <w:rFonts w:ascii="Times New Roman" w:eastAsia="Times New Roman" w:hAnsi="Times New Roman" w:cs="Times New Roman"/>
          <w:i/>
          <w:lang w:eastAsia="ar-SA"/>
        </w:rPr>
        <w:t xml:space="preserve"> </w:t>
      </w:r>
      <w:r w:rsidRPr="00121AE0">
        <w:rPr>
          <w:rFonts w:ascii="Times New Roman" w:eastAsia="Times New Roman" w:hAnsi="Times New Roman" w:cs="Times New Roman"/>
          <w:i/>
          <w:lang w:eastAsia="ar-SA"/>
        </w:rPr>
        <w:t>Акте приема передачи Товара/Акте ввода Товара в эксплуатацию</w:t>
      </w:r>
      <w:r w:rsidRPr="00121AE0">
        <w:rPr>
          <w:rFonts w:ascii="Times New Roman" w:eastAsia="Times New Roman" w:hAnsi="Times New Roman" w:cs="Times New Roman"/>
          <w:bCs/>
          <w:i/>
          <w:lang w:eastAsia="ar-SA"/>
        </w:rPr>
        <w:t xml:space="preserve"> /Акта о приемке выполненных Работ.</w:t>
      </w:r>
    </w:p>
    <w:p w:rsidR="00810FFA" w:rsidRPr="00121AE0" w:rsidRDefault="00810FFA" w:rsidP="00810FFA">
      <w:pPr>
        <w:suppressAutoHyphens/>
        <w:spacing w:after="0" w:line="240" w:lineRule="auto"/>
        <w:ind w:firstLine="567"/>
        <w:jc w:val="both"/>
        <w:rPr>
          <w:rFonts w:ascii="Times New Roman" w:eastAsia="Times New Roman" w:hAnsi="Times New Roman" w:cs="Times New Roman"/>
          <w:i/>
          <w:lang w:eastAsia="ar-SA"/>
        </w:rPr>
      </w:pPr>
      <w:r w:rsidRPr="00121AE0">
        <w:rPr>
          <w:rFonts w:ascii="Times New Roman" w:eastAsia="Times New Roman" w:hAnsi="Times New Roman" w:cs="Times New Roman"/>
          <w:bCs/>
          <w:i/>
          <w:lang w:eastAsia="ar-SA"/>
        </w:rPr>
        <w:t>Счет-фактура представляется Подрядчиком в случаях</w:t>
      </w:r>
      <w:r>
        <w:rPr>
          <w:rFonts w:ascii="Times New Roman" w:eastAsia="Times New Roman" w:hAnsi="Times New Roman" w:cs="Times New Roman"/>
          <w:bCs/>
          <w:i/>
          <w:lang w:eastAsia="ar-SA"/>
        </w:rPr>
        <w:t>,</w:t>
      </w:r>
      <w:r w:rsidRPr="00121AE0">
        <w:rPr>
          <w:rFonts w:ascii="Times New Roman" w:eastAsia="Times New Roman" w:hAnsi="Times New Roman" w:cs="Times New Roman"/>
          <w:bCs/>
          <w:i/>
          <w:lang w:eastAsia="ar-SA"/>
        </w:rPr>
        <w:t xml:space="preserve"> предусмотренных законодательством.</w:t>
      </w:r>
    </w:p>
    <w:p w:rsidR="00BE4258" w:rsidRDefault="00BE4258" w:rsidP="00BE4258">
      <w:pPr>
        <w:widowControl w:val="0"/>
        <w:suppressAutoHyphens/>
        <w:spacing w:after="0" w:line="240" w:lineRule="auto"/>
        <w:jc w:val="both"/>
        <w:rPr>
          <w:rFonts w:ascii="Times New Roman" w:eastAsia="Times New Roman" w:hAnsi="Times New Roman" w:cs="Times New Roman"/>
          <w:lang w:eastAsia="ar-SA"/>
        </w:rPr>
      </w:pPr>
    </w:p>
    <w:p w:rsidR="00810FFA" w:rsidRPr="00121AE0" w:rsidRDefault="00810FFA" w:rsidP="00BE4258">
      <w:pPr>
        <w:widowControl w:val="0"/>
        <w:suppressAutoHyphens/>
        <w:spacing w:after="0" w:line="240" w:lineRule="auto"/>
        <w:jc w:val="both"/>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 xml:space="preserve">6. </w:t>
      </w:r>
      <w:proofErr w:type="gramStart"/>
      <w:r w:rsidRPr="00121AE0">
        <w:rPr>
          <w:rFonts w:ascii="Times New Roman" w:eastAsia="Times New Roman" w:hAnsi="Times New Roman" w:cs="Times New Roman"/>
          <w:lang w:eastAsia="ar-SA"/>
        </w:rPr>
        <w:t>В случае победы нашей заявки мы берем на себя обя</w:t>
      </w:r>
      <w:r w:rsidR="00BE4258">
        <w:rPr>
          <w:rFonts w:ascii="Times New Roman" w:eastAsia="Times New Roman" w:hAnsi="Times New Roman" w:cs="Times New Roman"/>
          <w:lang w:eastAsia="ar-SA"/>
        </w:rPr>
        <w:t xml:space="preserve">зательства подписать Договор с </w:t>
      </w:r>
      <w:r w:rsidRPr="00121AE0">
        <w:rPr>
          <w:rFonts w:ascii="Times New Roman" w:eastAsia="Times New Roman" w:hAnsi="Times New Roman" w:cs="Times New Roman"/>
          <w:lang w:eastAsia="ar-SA"/>
        </w:rPr>
        <w:t>ФБУЗ «Лечебно-реабилитационный центр Минэкономразвития России»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и одновременно с подписанием договора обязан разместить в соответствии с регламентом  ЭТП  на сайте электронной площадки по</w:t>
      </w:r>
      <w:proofErr w:type="gramEnd"/>
      <w:r w:rsidRPr="00121AE0">
        <w:rPr>
          <w:rFonts w:ascii="Times New Roman" w:eastAsia="Times New Roman" w:hAnsi="Times New Roman" w:cs="Times New Roman"/>
          <w:lang w:eastAsia="ar-SA"/>
        </w:rPr>
        <w:t xml:space="preserve"> адресу: </w:t>
      </w:r>
      <w:r w:rsidRPr="00C71092">
        <w:rPr>
          <w:rFonts w:ascii="Times New Roman" w:eastAsia="Times New Roman" w:hAnsi="Times New Roman" w:cs="Times New Roman"/>
          <w:lang w:eastAsia="ar-SA"/>
        </w:rPr>
        <w:t>https://etp</w:t>
      </w:r>
      <w:r>
        <w:rPr>
          <w:rFonts w:ascii="Times New Roman" w:eastAsia="Times New Roman" w:hAnsi="Times New Roman" w:cs="Times New Roman"/>
          <w:lang w:eastAsia="ar-SA"/>
        </w:rPr>
        <w:t>.</w:t>
      </w:r>
      <w:r w:rsidRPr="00C71092">
        <w:rPr>
          <w:rFonts w:ascii="Times New Roman" w:eastAsia="Times New Roman" w:hAnsi="Times New Roman" w:cs="Times New Roman"/>
          <w:lang w:eastAsia="ar-SA"/>
        </w:rPr>
        <w:t xml:space="preserve">gpb.ru/ </w:t>
      </w:r>
      <w:r w:rsidRPr="00121AE0">
        <w:rPr>
          <w:rFonts w:ascii="Times New Roman" w:eastAsia="Times New Roman" w:hAnsi="Times New Roman" w:cs="Times New Roman"/>
          <w:lang w:eastAsia="ar-SA"/>
        </w:rPr>
        <w:t xml:space="preserve"> документы, подтверждающие предоставление обеспечения исполнения договора, если требование о предоставлении обеспечения исполнения договора было предусмотрено Заказчиком в извещении о закупке. </w:t>
      </w:r>
    </w:p>
    <w:p w:rsidR="00BE4258" w:rsidRDefault="00BE4258" w:rsidP="00BE4258">
      <w:pPr>
        <w:suppressAutoHyphens/>
        <w:spacing w:after="0" w:line="240" w:lineRule="auto"/>
        <w:jc w:val="both"/>
        <w:rPr>
          <w:rFonts w:ascii="Times New Roman" w:eastAsia="Times New Roman" w:hAnsi="Times New Roman" w:cs="Times New Roman"/>
          <w:lang w:eastAsia="ar-SA"/>
        </w:rPr>
      </w:pPr>
    </w:p>
    <w:p w:rsidR="00810FFA" w:rsidRPr="007469C7" w:rsidRDefault="00810FFA" w:rsidP="00BE4258">
      <w:pPr>
        <w:suppressAutoHyphens/>
        <w:spacing w:after="0" w:line="240" w:lineRule="auto"/>
        <w:jc w:val="both"/>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7</w:t>
      </w:r>
      <w:r>
        <w:rPr>
          <w:rFonts w:ascii="Times New Roman" w:eastAsia="Times New Roman" w:hAnsi="Times New Roman" w:cs="Times New Roman"/>
          <w:lang w:eastAsia="ar-SA"/>
        </w:rPr>
        <w:t xml:space="preserve">. </w:t>
      </w:r>
      <w:r w:rsidR="00C466EA">
        <w:rPr>
          <w:rFonts w:ascii="Times New Roman" w:eastAsia="Times New Roman" w:hAnsi="Times New Roman" w:cs="Times New Roman"/>
          <w:bCs/>
          <w:snapToGrid w:val="0"/>
        </w:rPr>
        <w:t xml:space="preserve">Подтверждаем, что </w:t>
      </w:r>
      <w:r w:rsidRPr="00121AE0">
        <w:rPr>
          <w:rFonts w:ascii="Times New Roman" w:eastAsia="Times New Roman" w:hAnsi="Times New Roman" w:cs="Times New Roman"/>
        </w:rPr>
        <w:t>____________________________________________________________</w:t>
      </w:r>
    </w:p>
    <w:p w:rsidR="00810FFA" w:rsidRPr="00121AE0" w:rsidRDefault="00810FFA" w:rsidP="00810FFA">
      <w:pPr>
        <w:suppressAutoHyphens/>
        <w:spacing w:after="0" w:line="240" w:lineRule="auto"/>
        <w:ind w:left="2124" w:firstLine="708"/>
        <w:jc w:val="both"/>
        <w:rPr>
          <w:rFonts w:ascii="Times New Roman" w:eastAsia="Times New Roman" w:hAnsi="Times New Roman" w:cs="Times New Roman"/>
          <w:i/>
          <w:vertAlign w:val="superscript"/>
        </w:rPr>
      </w:pPr>
      <w:r w:rsidRPr="00121AE0">
        <w:rPr>
          <w:rFonts w:ascii="Times New Roman" w:eastAsia="Times New Roman" w:hAnsi="Times New Roman" w:cs="Times New Roman"/>
          <w:i/>
          <w:vertAlign w:val="superscript"/>
        </w:rPr>
        <w:t xml:space="preserve">                   (Наименование Участника размещения заказа)</w:t>
      </w:r>
    </w:p>
    <w:p w:rsidR="00810FFA" w:rsidRPr="00121AE0" w:rsidRDefault="00810FFA" w:rsidP="00810FFA">
      <w:pPr>
        <w:suppressAutoHyphens/>
        <w:spacing w:after="0" w:line="240" w:lineRule="auto"/>
        <w:jc w:val="both"/>
        <w:rPr>
          <w:rFonts w:ascii="Times New Roman" w:eastAsia="Times New Roman" w:hAnsi="Times New Roman" w:cs="Times New Roman"/>
          <w:lang w:eastAsia="ar-SA"/>
        </w:rPr>
      </w:pPr>
      <w:r w:rsidRPr="00121AE0">
        <w:rPr>
          <w:rFonts w:ascii="Times New Roman" w:eastAsia="Times New Roman" w:hAnsi="Times New Roman" w:cs="Times New Roman"/>
        </w:rPr>
        <w:t xml:space="preserve">соответствует всем требованиям, установленным в п.18 </w:t>
      </w:r>
      <w:r w:rsidRPr="00121AE0">
        <w:rPr>
          <w:rFonts w:ascii="Times New Roman" w:eastAsia="Times New Roman" w:hAnsi="Times New Roman" w:cs="Times New Roman"/>
          <w:lang w:eastAsia="ar-SA"/>
        </w:rPr>
        <w:t xml:space="preserve">Извещения. </w:t>
      </w:r>
    </w:p>
    <w:p w:rsidR="00810FFA" w:rsidRPr="00121AE0" w:rsidRDefault="00810FFA" w:rsidP="00BE4258">
      <w:pPr>
        <w:suppressAutoHyphens/>
        <w:spacing w:after="0" w:line="240" w:lineRule="auto"/>
        <w:jc w:val="both"/>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 xml:space="preserve">8. Сообщаем, что для оперативного уведомления нас по вопросам организационного характера и взаимодействия с Заказчиком нами </w:t>
      </w:r>
      <w:proofErr w:type="gramStart"/>
      <w:r w:rsidRPr="00121AE0">
        <w:rPr>
          <w:rFonts w:ascii="Times New Roman" w:eastAsia="Times New Roman" w:hAnsi="Times New Roman" w:cs="Times New Roman"/>
          <w:lang w:eastAsia="ar-SA"/>
        </w:rPr>
        <w:t>уполномочен</w:t>
      </w:r>
      <w:proofErr w:type="gramEnd"/>
      <w:r w:rsidRPr="00121AE0">
        <w:rPr>
          <w:rFonts w:ascii="Times New Roman" w:eastAsia="Times New Roman" w:hAnsi="Times New Roman" w:cs="Times New Roman"/>
          <w:lang w:eastAsia="ar-SA"/>
        </w:rPr>
        <w:t>:</w:t>
      </w:r>
    </w:p>
    <w:p w:rsidR="00810FFA" w:rsidRPr="00121AE0" w:rsidRDefault="00810FFA" w:rsidP="00810FFA">
      <w:pPr>
        <w:suppressAutoHyphens/>
        <w:spacing w:after="0" w:line="240" w:lineRule="auto"/>
        <w:jc w:val="both"/>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_______________________________________________________________________</w:t>
      </w:r>
    </w:p>
    <w:p w:rsidR="00810FFA" w:rsidRPr="00121AE0" w:rsidRDefault="00810FFA" w:rsidP="00810FFA">
      <w:pPr>
        <w:suppressAutoHyphens/>
        <w:spacing w:after="0" w:line="240" w:lineRule="auto"/>
        <w:ind w:firstLine="540"/>
        <w:jc w:val="both"/>
        <w:rPr>
          <w:rFonts w:ascii="Times New Roman" w:eastAsia="Times New Roman" w:hAnsi="Times New Roman" w:cs="Times New Roman"/>
          <w:i/>
          <w:vertAlign w:val="superscript"/>
          <w:lang w:eastAsia="ar-SA"/>
        </w:rPr>
      </w:pPr>
      <w:r w:rsidRPr="00121AE0">
        <w:rPr>
          <w:rFonts w:ascii="Times New Roman" w:eastAsia="Times New Roman" w:hAnsi="Times New Roman" w:cs="Times New Roman"/>
          <w:i/>
          <w:vertAlign w:val="superscript"/>
          <w:lang w:eastAsia="ar-SA"/>
        </w:rPr>
        <w:t xml:space="preserve">(Фамилия, имя и отчество, телефон, факс, </w:t>
      </w:r>
      <w:r w:rsidRPr="00121AE0">
        <w:rPr>
          <w:rFonts w:ascii="Times New Roman" w:eastAsia="Times New Roman" w:hAnsi="Times New Roman" w:cs="Times New Roman"/>
          <w:i/>
          <w:vertAlign w:val="superscript"/>
          <w:lang w:val="en-US" w:eastAsia="ar-SA"/>
        </w:rPr>
        <w:t>e</w:t>
      </w:r>
      <w:r w:rsidRPr="00121AE0">
        <w:rPr>
          <w:rFonts w:ascii="Times New Roman" w:eastAsia="Times New Roman" w:hAnsi="Times New Roman" w:cs="Times New Roman"/>
          <w:i/>
          <w:vertAlign w:val="superscript"/>
          <w:lang w:eastAsia="ar-SA"/>
        </w:rPr>
        <w:t>-</w:t>
      </w:r>
      <w:r w:rsidRPr="00121AE0">
        <w:rPr>
          <w:rFonts w:ascii="Times New Roman" w:eastAsia="Times New Roman" w:hAnsi="Times New Roman" w:cs="Times New Roman"/>
          <w:i/>
          <w:vertAlign w:val="superscript"/>
          <w:lang w:val="en-US" w:eastAsia="ar-SA"/>
        </w:rPr>
        <w:t>mail</w:t>
      </w:r>
      <w:r w:rsidRPr="00121AE0">
        <w:rPr>
          <w:rFonts w:ascii="Times New Roman" w:eastAsia="Times New Roman" w:hAnsi="Times New Roman" w:cs="Times New Roman"/>
          <w:i/>
          <w:vertAlign w:val="superscript"/>
          <w:lang w:eastAsia="ar-SA"/>
        </w:rPr>
        <w:t xml:space="preserve">  работника)</w:t>
      </w:r>
    </w:p>
    <w:p w:rsidR="00810FFA" w:rsidRPr="00121AE0" w:rsidRDefault="00810FFA" w:rsidP="00810FFA">
      <w:pPr>
        <w:suppressAutoHyphens/>
        <w:spacing w:after="0" w:line="240" w:lineRule="auto"/>
        <w:jc w:val="both"/>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Все сведения о проведении запроса котировок просим сообщать уполномоченному лицу.</w:t>
      </w:r>
    </w:p>
    <w:p w:rsidR="00810FFA" w:rsidRPr="00121AE0" w:rsidRDefault="00810FFA" w:rsidP="00BE4258">
      <w:pPr>
        <w:suppressAutoHyphens/>
        <w:spacing w:after="0" w:line="240" w:lineRule="auto"/>
        <w:jc w:val="both"/>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9. Настоящая заявка действует в течение __________ дней со дня окончания срока подачи заявок.</w:t>
      </w:r>
    </w:p>
    <w:p w:rsidR="00055203" w:rsidRPr="00D3746E" w:rsidRDefault="00810FFA" w:rsidP="00810FFA">
      <w:pPr>
        <w:suppressAutoHyphens/>
        <w:spacing w:after="0" w:line="240" w:lineRule="auto"/>
        <w:jc w:val="both"/>
        <w:rPr>
          <w:rFonts w:ascii="Times New Roman" w:eastAsia="Times New Roman" w:hAnsi="Times New Roman" w:cs="Times New Roman"/>
          <w:lang w:eastAsia="ar-SA"/>
        </w:rPr>
      </w:pPr>
      <w:r w:rsidRPr="00121AE0">
        <w:rPr>
          <w:rFonts w:ascii="Times New Roman" w:eastAsia="Times New Roman" w:hAnsi="Times New Roman" w:cs="Times New Roman"/>
          <w:lang w:eastAsia="ar-SA"/>
        </w:rPr>
        <w:t xml:space="preserve">10. </w:t>
      </w:r>
      <w:r w:rsidRPr="00121AE0">
        <w:rPr>
          <w:rFonts w:ascii="Times New Roman" w:eastAsia="Times New Roman" w:hAnsi="Times New Roman" w:cs="Times New Roman"/>
          <w:spacing w:val="-1"/>
          <w:lang w:eastAsia="ar-SA"/>
        </w:rPr>
        <w:t>Корреспонденцию в наш адрес просим направлять по адресу</w:t>
      </w:r>
      <w:r w:rsidRPr="00121AE0">
        <w:rPr>
          <w:rFonts w:ascii="Times New Roman" w:eastAsia="Times New Roman" w:hAnsi="Times New Roman" w:cs="Times New Roman"/>
          <w:lang w:eastAsia="ar-SA"/>
        </w:rPr>
        <w:t>:_______________________</w:t>
      </w:r>
    </w:p>
    <w:p w:rsidR="00055203" w:rsidRPr="00D3746E" w:rsidRDefault="00055203" w:rsidP="00055203">
      <w:pPr>
        <w:suppressAutoHyphens/>
        <w:spacing w:after="0" w:line="240" w:lineRule="auto"/>
        <w:jc w:val="both"/>
        <w:rPr>
          <w:rFonts w:ascii="Times New Roman" w:eastAsia="Times New Roman" w:hAnsi="Times New Roman" w:cs="Times New Roman"/>
          <w:lang w:eastAsia="ar-SA"/>
        </w:rPr>
      </w:pPr>
    </w:p>
    <w:p w:rsidR="00055203" w:rsidRPr="00D3746E" w:rsidRDefault="00055203" w:rsidP="00055203">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Подпись руководителя (уполномоченного лица)</w:t>
      </w:r>
    </w:p>
    <w:p w:rsidR="00055203" w:rsidRPr="00D3746E" w:rsidRDefault="00055203" w:rsidP="00055203">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Участника размещения заказа   ________________________________  /     ФИО     /</w:t>
      </w:r>
    </w:p>
    <w:p w:rsidR="00055203" w:rsidRDefault="00055203" w:rsidP="00055203">
      <w:pPr>
        <w:suppressAutoHyphens/>
        <w:spacing w:after="0" w:line="240" w:lineRule="auto"/>
        <w:jc w:val="both"/>
        <w:rPr>
          <w:rFonts w:ascii="Times New Roman" w:eastAsia="Times New Roman" w:hAnsi="Times New Roman" w:cs="Times New Roman"/>
          <w:lang w:eastAsia="ar-SA"/>
        </w:rPr>
      </w:pPr>
      <w:r w:rsidRPr="00D3746E">
        <w:rPr>
          <w:rFonts w:ascii="Times New Roman" w:eastAsia="Times New Roman" w:hAnsi="Times New Roman" w:cs="Times New Roman"/>
          <w:lang w:eastAsia="ar-SA"/>
        </w:rPr>
        <w:t xml:space="preserve">                                                                     М.П.</w:t>
      </w:r>
    </w:p>
    <w:sectPr w:rsidR="00055203" w:rsidSect="00167738">
      <w:footerReference w:type="default" r:id="rId29"/>
      <w:pgSz w:w="11906" w:h="16838" w:code="9"/>
      <w:pgMar w:top="851" w:right="709" w:bottom="1134" w:left="1134"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4E1" w:rsidRDefault="00FC34E1">
      <w:pPr>
        <w:spacing w:after="0" w:line="240" w:lineRule="auto"/>
      </w:pPr>
      <w:r>
        <w:separator/>
      </w:r>
    </w:p>
  </w:endnote>
  <w:endnote w:type="continuationSeparator" w:id="0">
    <w:p w:rsidR="00FC34E1" w:rsidRDefault="00FC3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06985"/>
      <w:docPartObj>
        <w:docPartGallery w:val="Page Numbers (Bottom of Page)"/>
        <w:docPartUnique/>
      </w:docPartObj>
    </w:sdtPr>
    <w:sdtEndPr/>
    <w:sdtContent>
      <w:p w:rsidR="00FC34E1" w:rsidRDefault="00FC34E1">
        <w:pPr>
          <w:pStyle w:val="a3"/>
          <w:jc w:val="right"/>
        </w:pPr>
        <w:r>
          <w:fldChar w:fldCharType="begin"/>
        </w:r>
        <w:r>
          <w:instrText>PAGE   \* MERGEFORMAT</w:instrText>
        </w:r>
        <w:r>
          <w:fldChar w:fldCharType="separate"/>
        </w:r>
        <w:r w:rsidR="00FA3456">
          <w:rPr>
            <w:noProof/>
          </w:rPr>
          <w:t>1</w:t>
        </w:r>
        <w:r>
          <w:fldChar w:fldCharType="end"/>
        </w:r>
      </w:p>
    </w:sdtContent>
  </w:sdt>
  <w:p w:rsidR="00FC34E1" w:rsidRDefault="00FC34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79141"/>
      <w:docPartObj>
        <w:docPartGallery w:val="Page Numbers (Bottom of Page)"/>
        <w:docPartUnique/>
      </w:docPartObj>
    </w:sdtPr>
    <w:sdtEndPr/>
    <w:sdtContent>
      <w:p w:rsidR="00FC34E1" w:rsidRDefault="00FC34E1">
        <w:pPr>
          <w:pStyle w:val="a3"/>
          <w:jc w:val="right"/>
        </w:pPr>
        <w:r>
          <w:fldChar w:fldCharType="begin"/>
        </w:r>
        <w:r>
          <w:instrText>PAGE   \* MERGEFORMAT</w:instrText>
        </w:r>
        <w:r>
          <w:fldChar w:fldCharType="separate"/>
        </w:r>
        <w:r w:rsidR="00FA3456">
          <w:rPr>
            <w:noProof/>
          </w:rPr>
          <w:t>28</w:t>
        </w:r>
        <w:r>
          <w:fldChar w:fldCharType="end"/>
        </w:r>
      </w:p>
    </w:sdtContent>
  </w:sdt>
  <w:p w:rsidR="00FC34E1" w:rsidRDefault="00FC34E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4E1" w:rsidRDefault="00FC34E1">
      <w:pPr>
        <w:spacing w:after="0" w:line="240" w:lineRule="auto"/>
      </w:pPr>
      <w:r>
        <w:separator/>
      </w:r>
    </w:p>
  </w:footnote>
  <w:footnote w:type="continuationSeparator" w:id="0">
    <w:p w:rsidR="00FC34E1" w:rsidRDefault="00FC34E1">
      <w:pPr>
        <w:spacing w:after="0" w:line="240" w:lineRule="auto"/>
      </w:pPr>
      <w:r>
        <w:continuationSeparator/>
      </w:r>
    </w:p>
  </w:footnote>
  <w:footnote w:id="1">
    <w:p w:rsidR="00FC34E1" w:rsidRDefault="00FC34E1" w:rsidP="00794F51">
      <w:pPr>
        <w:pStyle w:val="afa"/>
      </w:pPr>
      <w:r>
        <w:rPr>
          <w:rStyle w:val="afc"/>
        </w:rPr>
        <w:footnoteRef/>
      </w:r>
      <w:r>
        <w:t xml:space="preserve"> </w:t>
      </w:r>
      <w:r w:rsidRPr="00A36E99">
        <w:rPr>
          <w:rFonts w:ascii="Times New Roman" w:hAnsi="Times New Roman" w:cs="Times New Roman"/>
        </w:rPr>
        <w:t>В случае</w:t>
      </w:r>
      <w:proofErr w:type="gramStart"/>
      <w:r w:rsidRPr="00A36E99">
        <w:rPr>
          <w:rFonts w:ascii="Times New Roman" w:hAnsi="Times New Roman" w:cs="Times New Roman"/>
        </w:rPr>
        <w:t>,</w:t>
      </w:r>
      <w:proofErr w:type="gramEnd"/>
      <w:r w:rsidRPr="00A36E99">
        <w:rPr>
          <w:rFonts w:ascii="Times New Roman" w:hAnsi="Times New Roman" w:cs="Times New Roman"/>
        </w:rPr>
        <w:t xml:space="preserve"> если Поставщик имеет право на освобождение от уплаты НДС, в связи с установлением у Поставщика упрощенной системы налогообложения, Поставщик в обязательном порядке представляет Заказчику копию документа, подтверждающую освобождение от НДС</w:t>
      </w:r>
      <w:r>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bullet"/>
      <w:lvlText w:val=""/>
      <w:lvlJc w:val="left"/>
      <w:pPr>
        <w:tabs>
          <w:tab w:val="num" w:pos="1080"/>
        </w:tabs>
        <w:ind w:left="1080" w:hanging="360"/>
      </w:pPr>
      <w:rPr>
        <w:rFonts w:ascii="Symbol" w:hAnsi="Symbol"/>
        <w:sz w:val="20"/>
      </w:rPr>
    </w:lvl>
  </w:abstractNum>
  <w:abstractNum w:abstractNumId="1">
    <w:nsid w:val="00000007"/>
    <w:multiLevelType w:val="multilevel"/>
    <w:tmpl w:val="548E2C16"/>
    <w:name w:val="WW8Num7"/>
    <w:lvl w:ilvl="0">
      <w:start w:val="1"/>
      <w:numFmt w:val="decimal"/>
      <w:lvlText w:val="%1."/>
      <w:lvlJc w:val="left"/>
      <w:pPr>
        <w:tabs>
          <w:tab w:val="num" w:pos="644"/>
        </w:tabs>
        <w:ind w:left="644" w:hanging="360"/>
      </w:pPr>
    </w:lvl>
    <w:lvl w:ilvl="1">
      <w:start w:val="2"/>
      <w:numFmt w:val="decimal"/>
      <w:isLgl/>
      <w:lvlText w:val="%1.%2."/>
      <w:lvlJc w:val="left"/>
      <w:pPr>
        <w:ind w:left="720" w:hanging="360"/>
      </w:pPr>
      <w:rPr>
        <w:rFonts w:eastAsiaTheme="minorHAnsi" w:hint="default"/>
      </w:rPr>
    </w:lvl>
    <w:lvl w:ilvl="2">
      <w:start w:val="1"/>
      <w:numFmt w:val="decimal"/>
      <w:isLgl/>
      <w:lvlText w:val="%1.%2.%3."/>
      <w:lvlJc w:val="left"/>
      <w:pPr>
        <w:ind w:left="1156" w:hanging="720"/>
      </w:pPr>
      <w:rPr>
        <w:rFonts w:eastAsiaTheme="minorHAnsi" w:hint="default"/>
      </w:rPr>
    </w:lvl>
    <w:lvl w:ilvl="3">
      <w:start w:val="1"/>
      <w:numFmt w:val="decimal"/>
      <w:isLgl/>
      <w:lvlText w:val="%1.%2.%3.%4."/>
      <w:lvlJc w:val="left"/>
      <w:pPr>
        <w:ind w:left="1232" w:hanging="720"/>
      </w:pPr>
      <w:rPr>
        <w:rFonts w:eastAsiaTheme="minorHAnsi" w:hint="default"/>
      </w:rPr>
    </w:lvl>
    <w:lvl w:ilvl="4">
      <w:start w:val="1"/>
      <w:numFmt w:val="decimal"/>
      <w:isLgl/>
      <w:lvlText w:val="%1.%2.%3.%4.%5."/>
      <w:lvlJc w:val="left"/>
      <w:pPr>
        <w:ind w:left="1668" w:hanging="1080"/>
      </w:pPr>
      <w:rPr>
        <w:rFonts w:eastAsiaTheme="minorHAnsi" w:hint="default"/>
      </w:rPr>
    </w:lvl>
    <w:lvl w:ilvl="5">
      <w:start w:val="1"/>
      <w:numFmt w:val="decimal"/>
      <w:isLgl/>
      <w:lvlText w:val="%1.%2.%3.%4.%5.%6."/>
      <w:lvlJc w:val="left"/>
      <w:pPr>
        <w:ind w:left="1744" w:hanging="1080"/>
      </w:pPr>
      <w:rPr>
        <w:rFonts w:eastAsiaTheme="minorHAnsi" w:hint="default"/>
      </w:rPr>
    </w:lvl>
    <w:lvl w:ilvl="6">
      <w:start w:val="1"/>
      <w:numFmt w:val="decimal"/>
      <w:isLgl/>
      <w:lvlText w:val="%1.%2.%3.%4.%5.%6.%7."/>
      <w:lvlJc w:val="left"/>
      <w:pPr>
        <w:ind w:left="2180" w:hanging="1440"/>
      </w:pPr>
      <w:rPr>
        <w:rFonts w:eastAsiaTheme="minorHAnsi" w:hint="default"/>
      </w:rPr>
    </w:lvl>
    <w:lvl w:ilvl="7">
      <w:start w:val="1"/>
      <w:numFmt w:val="decimal"/>
      <w:isLgl/>
      <w:lvlText w:val="%1.%2.%3.%4.%5.%6.%7.%8."/>
      <w:lvlJc w:val="left"/>
      <w:pPr>
        <w:ind w:left="2256" w:hanging="1440"/>
      </w:pPr>
      <w:rPr>
        <w:rFonts w:eastAsiaTheme="minorHAnsi" w:hint="default"/>
      </w:rPr>
    </w:lvl>
    <w:lvl w:ilvl="8">
      <w:start w:val="1"/>
      <w:numFmt w:val="decimal"/>
      <w:isLgl/>
      <w:lvlText w:val="%1.%2.%3.%4.%5.%6.%7.%8.%9."/>
      <w:lvlJc w:val="left"/>
      <w:pPr>
        <w:ind w:left="2692" w:hanging="1800"/>
      </w:pPr>
      <w:rPr>
        <w:rFonts w:eastAsiaTheme="minorHAnsi" w:hint="default"/>
      </w:rPr>
    </w:lvl>
  </w:abstractNum>
  <w:abstractNum w:abstractNumId="2">
    <w:nsid w:val="00000008"/>
    <w:multiLevelType w:val="multilevel"/>
    <w:tmpl w:val="AA9CA030"/>
    <w:name w:val="WW8Num8"/>
    <w:lvl w:ilvl="0">
      <w:start w:val="1"/>
      <w:numFmt w:val="decimal"/>
      <w:lvlText w:val="%1."/>
      <w:lvlJc w:val="left"/>
      <w:pPr>
        <w:tabs>
          <w:tab w:val="num" w:pos="360"/>
        </w:tabs>
        <w:ind w:left="360" w:hanging="360"/>
      </w:pPr>
      <w:rPr>
        <w:rFonts w:ascii="Times New Roman" w:hAnsi="Times New Roman" w:cs="Times New Roman" w:hint="default"/>
        <w:b/>
      </w:r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0CB94FE2"/>
    <w:multiLevelType w:val="hybridMultilevel"/>
    <w:tmpl w:val="9A2611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967777"/>
    <w:multiLevelType w:val="multilevel"/>
    <w:tmpl w:val="BA72166C"/>
    <w:lvl w:ilvl="0">
      <w:start w:val="11"/>
      <w:numFmt w:val="decimal"/>
      <w:lvlText w:val="%1."/>
      <w:lvlJc w:val="left"/>
      <w:pPr>
        <w:ind w:left="600" w:hanging="600"/>
      </w:pPr>
      <w:rPr>
        <w:rFonts w:hint="default"/>
      </w:rPr>
    </w:lvl>
    <w:lvl w:ilvl="1">
      <w:start w:val="17"/>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5C569C6"/>
    <w:multiLevelType w:val="multilevel"/>
    <w:tmpl w:val="20B2BBE6"/>
    <w:lvl w:ilvl="0">
      <w:start w:val="11"/>
      <w:numFmt w:val="decimal"/>
      <w:lvlText w:val="%1."/>
      <w:lvlJc w:val="left"/>
      <w:pPr>
        <w:ind w:left="600" w:hanging="600"/>
      </w:pPr>
      <w:rPr>
        <w:rFonts w:hint="default"/>
      </w:rPr>
    </w:lvl>
    <w:lvl w:ilvl="1">
      <w:start w:val="14"/>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7123C35"/>
    <w:multiLevelType w:val="hybridMultilevel"/>
    <w:tmpl w:val="F2926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314045"/>
    <w:multiLevelType w:val="hybridMultilevel"/>
    <w:tmpl w:val="C840B6FC"/>
    <w:lvl w:ilvl="0" w:tplc="68980158">
      <w:start w:val="1"/>
      <w:numFmt w:val="bullet"/>
      <w:lvlText w:val="-"/>
      <w:lvlJc w:val="left"/>
      <w:pPr>
        <w:ind w:left="1211"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B21070D"/>
    <w:multiLevelType w:val="multilevel"/>
    <w:tmpl w:val="F1247522"/>
    <w:name w:val="WW8Num72"/>
    <w:lvl w:ilvl="0">
      <w:start w:val="1"/>
      <w:numFmt w:val="decimal"/>
      <w:lvlText w:val="%1."/>
      <w:lvlJc w:val="left"/>
      <w:pPr>
        <w:tabs>
          <w:tab w:val="num" w:pos="720"/>
        </w:tabs>
        <w:ind w:left="720" w:hanging="360"/>
      </w:pPr>
      <w:rPr>
        <w:rFonts w:hint="default"/>
      </w:rPr>
    </w:lvl>
    <w:lvl w:ilvl="1">
      <w:start w:val="2"/>
      <w:numFmt w:val="decimal"/>
      <w:lvlText w:val="%1.%2."/>
      <w:lvlJc w:val="left"/>
      <w:pPr>
        <w:tabs>
          <w:tab w:val="num" w:pos="10142"/>
        </w:tabs>
        <w:ind w:left="10142"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
    <w:nsid w:val="1F8616A4"/>
    <w:multiLevelType w:val="multilevel"/>
    <w:tmpl w:val="D084FCEA"/>
    <w:lvl w:ilvl="0">
      <w:start w:val="11"/>
      <w:numFmt w:val="decimal"/>
      <w:lvlText w:val="%1."/>
      <w:lvlJc w:val="left"/>
      <w:pPr>
        <w:ind w:left="600" w:hanging="600"/>
      </w:pPr>
      <w:rPr>
        <w:rFonts w:hint="default"/>
      </w:rPr>
    </w:lvl>
    <w:lvl w:ilvl="1">
      <w:start w:val="11"/>
      <w:numFmt w:val="decimal"/>
      <w:lvlText w:val="%1.%2."/>
      <w:lvlJc w:val="left"/>
      <w:pPr>
        <w:ind w:left="1168"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287540D9"/>
    <w:multiLevelType w:val="multilevel"/>
    <w:tmpl w:val="07A0FC1C"/>
    <w:lvl w:ilvl="0">
      <w:start w:val="1"/>
      <w:numFmt w:val="bullet"/>
      <w:lvlText w:val=""/>
      <w:lvlJc w:val="left"/>
      <w:pPr>
        <w:tabs>
          <w:tab w:val="num" w:pos="360"/>
        </w:tabs>
        <w:ind w:left="360" w:hanging="360"/>
      </w:pPr>
      <w:rPr>
        <w:rFonts w:ascii="Symbol" w:hAnsi="Symbol" w:hint="default"/>
        <w:b/>
      </w:rPr>
    </w:lvl>
    <w:lvl w:ilvl="1">
      <w:start w:val="1"/>
      <w:numFmt w:val="bullet"/>
      <w:lvlText w:val=""/>
      <w:lvlJc w:val="left"/>
      <w:pPr>
        <w:tabs>
          <w:tab w:val="num" w:pos="1080"/>
        </w:tabs>
        <w:ind w:left="1080" w:hanging="360"/>
      </w:pPr>
      <w:rPr>
        <w:rFonts w:ascii="Symbol" w:hAnsi="Symbol"/>
        <w:b/>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nsid w:val="3E865D14"/>
    <w:multiLevelType w:val="hybridMultilevel"/>
    <w:tmpl w:val="5560B226"/>
    <w:lvl w:ilvl="0" w:tplc="04190001">
      <w:start w:val="1"/>
      <w:numFmt w:val="bullet"/>
      <w:lvlText w:val=""/>
      <w:lvlJc w:val="left"/>
      <w:pPr>
        <w:ind w:left="2204"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403858FD"/>
    <w:multiLevelType w:val="multilevel"/>
    <w:tmpl w:val="0419001F"/>
    <w:name w:val="WW8Num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5D7706E"/>
    <w:multiLevelType w:val="hybridMultilevel"/>
    <w:tmpl w:val="B274A4DA"/>
    <w:lvl w:ilvl="0" w:tplc="FFFFFFFF">
      <w:start w:val="1"/>
      <w:numFmt w:val="decimal"/>
      <w:lvlText w:val="%1."/>
      <w:lvlJc w:val="left"/>
      <w:pPr>
        <w:tabs>
          <w:tab w:val="num" w:pos="4044"/>
        </w:tabs>
        <w:ind w:left="4044" w:hanging="4044"/>
      </w:pPr>
      <w:rPr>
        <w:rFonts w:ascii="Times New Roman" w:hAnsi="Times New Roman" w:cs="Times New Roman" w:hint="default"/>
        <w:b w:val="0"/>
        <w:i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5E5958E9"/>
    <w:multiLevelType w:val="hybridMultilevel"/>
    <w:tmpl w:val="3786676E"/>
    <w:lvl w:ilvl="0" w:tplc="BDC4818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87D13ED"/>
    <w:multiLevelType w:val="hybridMultilevel"/>
    <w:tmpl w:val="639277E8"/>
    <w:lvl w:ilvl="0" w:tplc="68980158">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num>
  <w:num w:numId="3">
    <w:abstractNumId w:val="14"/>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5"/>
  </w:num>
  <w:num w:numId="11">
    <w:abstractNumId w:val="4"/>
  </w:num>
  <w:num w:numId="12">
    <w:abstractNumId w:val="6"/>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C14"/>
    <w:rsid w:val="00001B36"/>
    <w:rsid w:val="00002F3A"/>
    <w:rsid w:val="00004238"/>
    <w:rsid w:val="00006246"/>
    <w:rsid w:val="00012FC3"/>
    <w:rsid w:val="00013447"/>
    <w:rsid w:val="00015EFF"/>
    <w:rsid w:val="00016B0E"/>
    <w:rsid w:val="000230D3"/>
    <w:rsid w:val="000233D4"/>
    <w:rsid w:val="00034E42"/>
    <w:rsid w:val="000412CE"/>
    <w:rsid w:val="00041FBF"/>
    <w:rsid w:val="00044131"/>
    <w:rsid w:val="00051C29"/>
    <w:rsid w:val="00051C58"/>
    <w:rsid w:val="00055203"/>
    <w:rsid w:val="00055B3B"/>
    <w:rsid w:val="000567A6"/>
    <w:rsid w:val="0005736E"/>
    <w:rsid w:val="00062F80"/>
    <w:rsid w:val="000640F1"/>
    <w:rsid w:val="00064E2F"/>
    <w:rsid w:val="00065B14"/>
    <w:rsid w:val="00065B99"/>
    <w:rsid w:val="0008010A"/>
    <w:rsid w:val="0008177D"/>
    <w:rsid w:val="0008288A"/>
    <w:rsid w:val="00082C3E"/>
    <w:rsid w:val="000849E9"/>
    <w:rsid w:val="00085023"/>
    <w:rsid w:val="000B20C7"/>
    <w:rsid w:val="000B30E1"/>
    <w:rsid w:val="000B43C4"/>
    <w:rsid w:val="000C13CD"/>
    <w:rsid w:val="000C1489"/>
    <w:rsid w:val="000C1E47"/>
    <w:rsid w:val="000C569A"/>
    <w:rsid w:val="000C6900"/>
    <w:rsid w:val="000D036C"/>
    <w:rsid w:val="000D36FB"/>
    <w:rsid w:val="000D41DE"/>
    <w:rsid w:val="000D58C0"/>
    <w:rsid w:val="000D635B"/>
    <w:rsid w:val="000E12C7"/>
    <w:rsid w:val="000E37CD"/>
    <w:rsid w:val="000E4ED3"/>
    <w:rsid w:val="000F3723"/>
    <w:rsid w:val="000F5CF0"/>
    <w:rsid w:val="00101329"/>
    <w:rsid w:val="001019BF"/>
    <w:rsid w:val="00105992"/>
    <w:rsid w:val="00110A52"/>
    <w:rsid w:val="00113F2E"/>
    <w:rsid w:val="001264AF"/>
    <w:rsid w:val="00126905"/>
    <w:rsid w:val="00130EA0"/>
    <w:rsid w:val="00137516"/>
    <w:rsid w:val="00141398"/>
    <w:rsid w:val="00142928"/>
    <w:rsid w:val="00142DDD"/>
    <w:rsid w:val="001448A7"/>
    <w:rsid w:val="00145756"/>
    <w:rsid w:val="00145A62"/>
    <w:rsid w:val="00151B74"/>
    <w:rsid w:val="00155CE8"/>
    <w:rsid w:val="00160ADE"/>
    <w:rsid w:val="00167738"/>
    <w:rsid w:val="001818B1"/>
    <w:rsid w:val="001917BE"/>
    <w:rsid w:val="00192BF9"/>
    <w:rsid w:val="001A2DAF"/>
    <w:rsid w:val="001A37B3"/>
    <w:rsid w:val="001A6A87"/>
    <w:rsid w:val="001B759F"/>
    <w:rsid w:val="001C3181"/>
    <w:rsid w:val="001C3BD4"/>
    <w:rsid w:val="001D36E1"/>
    <w:rsid w:val="001D5019"/>
    <w:rsid w:val="001D666E"/>
    <w:rsid w:val="001D66E8"/>
    <w:rsid w:val="001D765A"/>
    <w:rsid w:val="001E0323"/>
    <w:rsid w:val="001E0D51"/>
    <w:rsid w:val="001E32D9"/>
    <w:rsid w:val="001F109F"/>
    <w:rsid w:val="001F2804"/>
    <w:rsid w:val="001F28B2"/>
    <w:rsid w:val="001F488E"/>
    <w:rsid w:val="00201D00"/>
    <w:rsid w:val="002032A4"/>
    <w:rsid w:val="00205AA3"/>
    <w:rsid w:val="00206DCF"/>
    <w:rsid w:val="00211D32"/>
    <w:rsid w:val="00213F12"/>
    <w:rsid w:val="00213F4B"/>
    <w:rsid w:val="0021657B"/>
    <w:rsid w:val="00226439"/>
    <w:rsid w:val="0023146E"/>
    <w:rsid w:val="00234EF1"/>
    <w:rsid w:val="002402FF"/>
    <w:rsid w:val="00241C02"/>
    <w:rsid w:val="002425E9"/>
    <w:rsid w:val="0024294A"/>
    <w:rsid w:val="002505BD"/>
    <w:rsid w:val="002517A4"/>
    <w:rsid w:val="00251F3C"/>
    <w:rsid w:val="00252476"/>
    <w:rsid w:val="00256F65"/>
    <w:rsid w:val="0025779F"/>
    <w:rsid w:val="0026426E"/>
    <w:rsid w:val="002673A6"/>
    <w:rsid w:val="00273BE9"/>
    <w:rsid w:val="00273E75"/>
    <w:rsid w:val="00273FAA"/>
    <w:rsid w:val="0027474E"/>
    <w:rsid w:val="002749A2"/>
    <w:rsid w:val="00294A6A"/>
    <w:rsid w:val="00295797"/>
    <w:rsid w:val="00295E7A"/>
    <w:rsid w:val="00296AF2"/>
    <w:rsid w:val="00296B6B"/>
    <w:rsid w:val="002A162D"/>
    <w:rsid w:val="002A3A8C"/>
    <w:rsid w:val="002B0907"/>
    <w:rsid w:val="002B19AB"/>
    <w:rsid w:val="002D050D"/>
    <w:rsid w:val="002D0DEA"/>
    <w:rsid w:val="002D68E1"/>
    <w:rsid w:val="002D6B66"/>
    <w:rsid w:val="002E42B7"/>
    <w:rsid w:val="002E52BD"/>
    <w:rsid w:val="002F551D"/>
    <w:rsid w:val="002F6389"/>
    <w:rsid w:val="002F6E7D"/>
    <w:rsid w:val="002F77E3"/>
    <w:rsid w:val="003023BA"/>
    <w:rsid w:val="00303855"/>
    <w:rsid w:val="0030542B"/>
    <w:rsid w:val="00310D31"/>
    <w:rsid w:val="00311702"/>
    <w:rsid w:val="00311754"/>
    <w:rsid w:val="00313F3F"/>
    <w:rsid w:val="00317BE1"/>
    <w:rsid w:val="003222B4"/>
    <w:rsid w:val="00322F79"/>
    <w:rsid w:val="00332C9F"/>
    <w:rsid w:val="00342D01"/>
    <w:rsid w:val="003449C6"/>
    <w:rsid w:val="003457D9"/>
    <w:rsid w:val="003458E1"/>
    <w:rsid w:val="0034745E"/>
    <w:rsid w:val="003507D3"/>
    <w:rsid w:val="0035483B"/>
    <w:rsid w:val="00357506"/>
    <w:rsid w:val="0035765C"/>
    <w:rsid w:val="00362B48"/>
    <w:rsid w:val="0037595C"/>
    <w:rsid w:val="00377DDE"/>
    <w:rsid w:val="00382111"/>
    <w:rsid w:val="003835B1"/>
    <w:rsid w:val="00387F28"/>
    <w:rsid w:val="00390D2A"/>
    <w:rsid w:val="00393D5D"/>
    <w:rsid w:val="003949B6"/>
    <w:rsid w:val="003A2062"/>
    <w:rsid w:val="003A2C28"/>
    <w:rsid w:val="003A2D31"/>
    <w:rsid w:val="003A381F"/>
    <w:rsid w:val="003A55C2"/>
    <w:rsid w:val="003B0F88"/>
    <w:rsid w:val="003B3FB6"/>
    <w:rsid w:val="003C73C1"/>
    <w:rsid w:val="003D3FB7"/>
    <w:rsid w:val="003D4404"/>
    <w:rsid w:val="003D4C7E"/>
    <w:rsid w:val="003D6671"/>
    <w:rsid w:val="003E12B2"/>
    <w:rsid w:val="003E3CE4"/>
    <w:rsid w:val="003F65CE"/>
    <w:rsid w:val="003F6F77"/>
    <w:rsid w:val="003F7064"/>
    <w:rsid w:val="0040572C"/>
    <w:rsid w:val="004072ED"/>
    <w:rsid w:val="00413A85"/>
    <w:rsid w:val="0042320B"/>
    <w:rsid w:val="00426BA0"/>
    <w:rsid w:val="0042751F"/>
    <w:rsid w:val="00427605"/>
    <w:rsid w:val="00434A46"/>
    <w:rsid w:val="0043502D"/>
    <w:rsid w:val="004359F0"/>
    <w:rsid w:val="004533FF"/>
    <w:rsid w:val="00454BD4"/>
    <w:rsid w:val="0045536B"/>
    <w:rsid w:val="004559D2"/>
    <w:rsid w:val="00457AF0"/>
    <w:rsid w:val="00457D73"/>
    <w:rsid w:val="00460F97"/>
    <w:rsid w:val="00463516"/>
    <w:rsid w:val="00466B34"/>
    <w:rsid w:val="00470B71"/>
    <w:rsid w:val="0047646E"/>
    <w:rsid w:val="004774D6"/>
    <w:rsid w:val="0048493B"/>
    <w:rsid w:val="004849B7"/>
    <w:rsid w:val="00485C0B"/>
    <w:rsid w:val="004860B1"/>
    <w:rsid w:val="0049364F"/>
    <w:rsid w:val="00496406"/>
    <w:rsid w:val="004B43D2"/>
    <w:rsid w:val="004B6717"/>
    <w:rsid w:val="004C03D1"/>
    <w:rsid w:val="004C12BE"/>
    <w:rsid w:val="004C7FA0"/>
    <w:rsid w:val="004D163E"/>
    <w:rsid w:val="004D285C"/>
    <w:rsid w:val="004D345B"/>
    <w:rsid w:val="004D62BD"/>
    <w:rsid w:val="004E362B"/>
    <w:rsid w:val="004E7472"/>
    <w:rsid w:val="004F0A58"/>
    <w:rsid w:val="004F443E"/>
    <w:rsid w:val="004F5EEE"/>
    <w:rsid w:val="004F6612"/>
    <w:rsid w:val="00500558"/>
    <w:rsid w:val="005010C0"/>
    <w:rsid w:val="00502660"/>
    <w:rsid w:val="00504B99"/>
    <w:rsid w:val="005144CF"/>
    <w:rsid w:val="00516FFE"/>
    <w:rsid w:val="00520E0D"/>
    <w:rsid w:val="00522E2E"/>
    <w:rsid w:val="005244B1"/>
    <w:rsid w:val="00524831"/>
    <w:rsid w:val="00526D86"/>
    <w:rsid w:val="00534E99"/>
    <w:rsid w:val="00537ACF"/>
    <w:rsid w:val="00542013"/>
    <w:rsid w:val="00552960"/>
    <w:rsid w:val="00553C23"/>
    <w:rsid w:val="005554FD"/>
    <w:rsid w:val="00562167"/>
    <w:rsid w:val="00565C1B"/>
    <w:rsid w:val="00570AB7"/>
    <w:rsid w:val="0057171E"/>
    <w:rsid w:val="00572390"/>
    <w:rsid w:val="005758D5"/>
    <w:rsid w:val="00577F4C"/>
    <w:rsid w:val="00580DF0"/>
    <w:rsid w:val="00593A33"/>
    <w:rsid w:val="00594D9F"/>
    <w:rsid w:val="005959DD"/>
    <w:rsid w:val="005A076D"/>
    <w:rsid w:val="005A1CE9"/>
    <w:rsid w:val="005A2134"/>
    <w:rsid w:val="005A46C8"/>
    <w:rsid w:val="005A75C8"/>
    <w:rsid w:val="005A7B13"/>
    <w:rsid w:val="005B44D0"/>
    <w:rsid w:val="005B45DD"/>
    <w:rsid w:val="005B4E38"/>
    <w:rsid w:val="005C1E82"/>
    <w:rsid w:val="005C57F5"/>
    <w:rsid w:val="005C5B61"/>
    <w:rsid w:val="005D2545"/>
    <w:rsid w:val="005D3D28"/>
    <w:rsid w:val="005D506D"/>
    <w:rsid w:val="005D50B5"/>
    <w:rsid w:val="005D55A9"/>
    <w:rsid w:val="005E1043"/>
    <w:rsid w:val="005E4EF3"/>
    <w:rsid w:val="005E5337"/>
    <w:rsid w:val="005E58EC"/>
    <w:rsid w:val="005F50C5"/>
    <w:rsid w:val="005F6799"/>
    <w:rsid w:val="0060059E"/>
    <w:rsid w:val="006031BB"/>
    <w:rsid w:val="006112C8"/>
    <w:rsid w:val="00614ED9"/>
    <w:rsid w:val="00617CC5"/>
    <w:rsid w:val="0062049C"/>
    <w:rsid w:val="006263FC"/>
    <w:rsid w:val="00632654"/>
    <w:rsid w:val="006337AC"/>
    <w:rsid w:val="00640946"/>
    <w:rsid w:val="006459C3"/>
    <w:rsid w:val="006525AA"/>
    <w:rsid w:val="00652895"/>
    <w:rsid w:val="00653B55"/>
    <w:rsid w:val="00656677"/>
    <w:rsid w:val="00657407"/>
    <w:rsid w:val="0065763B"/>
    <w:rsid w:val="00664BF8"/>
    <w:rsid w:val="00667B37"/>
    <w:rsid w:val="00676CA0"/>
    <w:rsid w:val="006821F7"/>
    <w:rsid w:val="006841B2"/>
    <w:rsid w:val="00684692"/>
    <w:rsid w:val="00687505"/>
    <w:rsid w:val="006A0441"/>
    <w:rsid w:val="006A59D9"/>
    <w:rsid w:val="006B26BE"/>
    <w:rsid w:val="006B41CC"/>
    <w:rsid w:val="006C1424"/>
    <w:rsid w:val="006C605C"/>
    <w:rsid w:val="006D1605"/>
    <w:rsid w:val="006D33F8"/>
    <w:rsid w:val="006D43FA"/>
    <w:rsid w:val="006E3948"/>
    <w:rsid w:val="006E3BBF"/>
    <w:rsid w:val="006E4453"/>
    <w:rsid w:val="006E598E"/>
    <w:rsid w:val="006F2F18"/>
    <w:rsid w:val="00700281"/>
    <w:rsid w:val="00703048"/>
    <w:rsid w:val="007073DE"/>
    <w:rsid w:val="00712479"/>
    <w:rsid w:val="007137B1"/>
    <w:rsid w:val="00714159"/>
    <w:rsid w:val="0072017D"/>
    <w:rsid w:val="00724981"/>
    <w:rsid w:val="007324E0"/>
    <w:rsid w:val="00732919"/>
    <w:rsid w:val="007355D6"/>
    <w:rsid w:val="00735F28"/>
    <w:rsid w:val="00743158"/>
    <w:rsid w:val="007442D8"/>
    <w:rsid w:val="00744DC2"/>
    <w:rsid w:val="00750635"/>
    <w:rsid w:val="007534CB"/>
    <w:rsid w:val="0076094E"/>
    <w:rsid w:val="00764B2D"/>
    <w:rsid w:val="00764B4C"/>
    <w:rsid w:val="00765F90"/>
    <w:rsid w:val="0077137A"/>
    <w:rsid w:val="007713EB"/>
    <w:rsid w:val="00773B76"/>
    <w:rsid w:val="00781416"/>
    <w:rsid w:val="007908E7"/>
    <w:rsid w:val="00794063"/>
    <w:rsid w:val="00794F51"/>
    <w:rsid w:val="00794FBD"/>
    <w:rsid w:val="007A2876"/>
    <w:rsid w:val="007A442E"/>
    <w:rsid w:val="007B2664"/>
    <w:rsid w:val="007B34F9"/>
    <w:rsid w:val="007B4076"/>
    <w:rsid w:val="007B61C6"/>
    <w:rsid w:val="007B793A"/>
    <w:rsid w:val="007C39F3"/>
    <w:rsid w:val="007C4AA3"/>
    <w:rsid w:val="007D015D"/>
    <w:rsid w:val="007D03D5"/>
    <w:rsid w:val="007D1DB1"/>
    <w:rsid w:val="007D6B4B"/>
    <w:rsid w:val="007D7320"/>
    <w:rsid w:val="007E0EE5"/>
    <w:rsid w:val="007E204B"/>
    <w:rsid w:val="007E6E2C"/>
    <w:rsid w:val="007E7E42"/>
    <w:rsid w:val="007F366C"/>
    <w:rsid w:val="007F36D1"/>
    <w:rsid w:val="007F5610"/>
    <w:rsid w:val="007F5D65"/>
    <w:rsid w:val="0080019F"/>
    <w:rsid w:val="00803D97"/>
    <w:rsid w:val="00803EB6"/>
    <w:rsid w:val="00804183"/>
    <w:rsid w:val="008053C8"/>
    <w:rsid w:val="00805E17"/>
    <w:rsid w:val="00810FFA"/>
    <w:rsid w:val="0081342E"/>
    <w:rsid w:val="00823D49"/>
    <w:rsid w:val="00824E0C"/>
    <w:rsid w:val="00833459"/>
    <w:rsid w:val="00847F58"/>
    <w:rsid w:val="0085029C"/>
    <w:rsid w:val="0085434E"/>
    <w:rsid w:val="00857545"/>
    <w:rsid w:val="00857DEF"/>
    <w:rsid w:val="0086058D"/>
    <w:rsid w:val="008608DF"/>
    <w:rsid w:val="0086242F"/>
    <w:rsid w:val="00864FD8"/>
    <w:rsid w:val="00865395"/>
    <w:rsid w:val="0087552B"/>
    <w:rsid w:val="00875FBE"/>
    <w:rsid w:val="00876C30"/>
    <w:rsid w:val="0088235A"/>
    <w:rsid w:val="00882F4F"/>
    <w:rsid w:val="00890F51"/>
    <w:rsid w:val="008A5C92"/>
    <w:rsid w:val="008A6668"/>
    <w:rsid w:val="008A6E45"/>
    <w:rsid w:val="008B1CB1"/>
    <w:rsid w:val="008B36F6"/>
    <w:rsid w:val="008B4CEA"/>
    <w:rsid w:val="008C15FA"/>
    <w:rsid w:val="008C2CE8"/>
    <w:rsid w:val="008C47A3"/>
    <w:rsid w:val="008C631A"/>
    <w:rsid w:val="008C7816"/>
    <w:rsid w:val="008D2919"/>
    <w:rsid w:val="008D4381"/>
    <w:rsid w:val="008D5DC9"/>
    <w:rsid w:val="008E0FF2"/>
    <w:rsid w:val="008E5120"/>
    <w:rsid w:val="008F091E"/>
    <w:rsid w:val="008F4351"/>
    <w:rsid w:val="008F4BE2"/>
    <w:rsid w:val="008F786F"/>
    <w:rsid w:val="009012BD"/>
    <w:rsid w:val="009109BB"/>
    <w:rsid w:val="00911212"/>
    <w:rsid w:val="00913EBF"/>
    <w:rsid w:val="00914322"/>
    <w:rsid w:val="0091466B"/>
    <w:rsid w:val="00915FA8"/>
    <w:rsid w:val="00917EBE"/>
    <w:rsid w:val="00923A34"/>
    <w:rsid w:val="00923EC5"/>
    <w:rsid w:val="00927EFD"/>
    <w:rsid w:val="00936B9F"/>
    <w:rsid w:val="00947525"/>
    <w:rsid w:val="00954137"/>
    <w:rsid w:val="0096631C"/>
    <w:rsid w:val="00966B30"/>
    <w:rsid w:val="00972961"/>
    <w:rsid w:val="00974329"/>
    <w:rsid w:val="009842CD"/>
    <w:rsid w:val="009851A3"/>
    <w:rsid w:val="0098720C"/>
    <w:rsid w:val="0098770D"/>
    <w:rsid w:val="00996DEA"/>
    <w:rsid w:val="009A414A"/>
    <w:rsid w:val="009A50E9"/>
    <w:rsid w:val="009A61EE"/>
    <w:rsid w:val="009A6EDF"/>
    <w:rsid w:val="009A74D0"/>
    <w:rsid w:val="009A7CAE"/>
    <w:rsid w:val="009B6D77"/>
    <w:rsid w:val="009C0010"/>
    <w:rsid w:val="009C1E32"/>
    <w:rsid w:val="009C2792"/>
    <w:rsid w:val="009C4546"/>
    <w:rsid w:val="009C46A3"/>
    <w:rsid w:val="009D3430"/>
    <w:rsid w:val="009D72B4"/>
    <w:rsid w:val="009F1A0B"/>
    <w:rsid w:val="009F3D96"/>
    <w:rsid w:val="00A02D02"/>
    <w:rsid w:val="00A0453D"/>
    <w:rsid w:val="00A0532B"/>
    <w:rsid w:val="00A12102"/>
    <w:rsid w:val="00A12E03"/>
    <w:rsid w:val="00A2249E"/>
    <w:rsid w:val="00A2338E"/>
    <w:rsid w:val="00A243FF"/>
    <w:rsid w:val="00A27090"/>
    <w:rsid w:val="00A34C9A"/>
    <w:rsid w:val="00A35895"/>
    <w:rsid w:val="00A40F48"/>
    <w:rsid w:val="00A44E4C"/>
    <w:rsid w:val="00A46B2C"/>
    <w:rsid w:val="00A5073F"/>
    <w:rsid w:val="00A5602B"/>
    <w:rsid w:val="00A56231"/>
    <w:rsid w:val="00A57D36"/>
    <w:rsid w:val="00A611FA"/>
    <w:rsid w:val="00A67D43"/>
    <w:rsid w:val="00A72823"/>
    <w:rsid w:val="00A73362"/>
    <w:rsid w:val="00A742EF"/>
    <w:rsid w:val="00A77DC5"/>
    <w:rsid w:val="00A82B30"/>
    <w:rsid w:val="00A910FE"/>
    <w:rsid w:val="00AA0351"/>
    <w:rsid w:val="00AA5CFE"/>
    <w:rsid w:val="00AA781A"/>
    <w:rsid w:val="00AB1D3E"/>
    <w:rsid w:val="00AC4045"/>
    <w:rsid w:val="00AC5BC8"/>
    <w:rsid w:val="00AC6924"/>
    <w:rsid w:val="00AC6A64"/>
    <w:rsid w:val="00AE14EC"/>
    <w:rsid w:val="00AE19B6"/>
    <w:rsid w:val="00AE1CB9"/>
    <w:rsid w:val="00AE45A9"/>
    <w:rsid w:val="00AE60B8"/>
    <w:rsid w:val="00AE6B52"/>
    <w:rsid w:val="00AE7BE7"/>
    <w:rsid w:val="00AF3C8B"/>
    <w:rsid w:val="00AF7CB7"/>
    <w:rsid w:val="00B00957"/>
    <w:rsid w:val="00B051A3"/>
    <w:rsid w:val="00B05BF2"/>
    <w:rsid w:val="00B113EE"/>
    <w:rsid w:val="00B11569"/>
    <w:rsid w:val="00B213EF"/>
    <w:rsid w:val="00B2428D"/>
    <w:rsid w:val="00B25E3D"/>
    <w:rsid w:val="00B25FDF"/>
    <w:rsid w:val="00B279F7"/>
    <w:rsid w:val="00B34654"/>
    <w:rsid w:val="00B40F18"/>
    <w:rsid w:val="00B42A91"/>
    <w:rsid w:val="00B46273"/>
    <w:rsid w:val="00B51F8F"/>
    <w:rsid w:val="00B55C54"/>
    <w:rsid w:val="00B60852"/>
    <w:rsid w:val="00B61B7B"/>
    <w:rsid w:val="00B62646"/>
    <w:rsid w:val="00B63070"/>
    <w:rsid w:val="00B64B93"/>
    <w:rsid w:val="00B66BE3"/>
    <w:rsid w:val="00B7004C"/>
    <w:rsid w:val="00B721A1"/>
    <w:rsid w:val="00B72403"/>
    <w:rsid w:val="00B73FF6"/>
    <w:rsid w:val="00B74C1C"/>
    <w:rsid w:val="00B7651E"/>
    <w:rsid w:val="00B8063E"/>
    <w:rsid w:val="00B812BF"/>
    <w:rsid w:val="00B839AF"/>
    <w:rsid w:val="00B85F24"/>
    <w:rsid w:val="00B90FA9"/>
    <w:rsid w:val="00B96018"/>
    <w:rsid w:val="00B97F1C"/>
    <w:rsid w:val="00BA1275"/>
    <w:rsid w:val="00BA250B"/>
    <w:rsid w:val="00BA6A89"/>
    <w:rsid w:val="00BB1476"/>
    <w:rsid w:val="00BB4420"/>
    <w:rsid w:val="00BB4592"/>
    <w:rsid w:val="00BB4E05"/>
    <w:rsid w:val="00BC40E9"/>
    <w:rsid w:val="00BC5264"/>
    <w:rsid w:val="00BD2CDC"/>
    <w:rsid w:val="00BE115A"/>
    <w:rsid w:val="00BE4258"/>
    <w:rsid w:val="00BE5CEA"/>
    <w:rsid w:val="00BF02C0"/>
    <w:rsid w:val="00BF7689"/>
    <w:rsid w:val="00C06530"/>
    <w:rsid w:val="00C067B2"/>
    <w:rsid w:val="00C1675C"/>
    <w:rsid w:val="00C174CD"/>
    <w:rsid w:val="00C278FB"/>
    <w:rsid w:val="00C27C87"/>
    <w:rsid w:val="00C3054C"/>
    <w:rsid w:val="00C466EA"/>
    <w:rsid w:val="00C46DE1"/>
    <w:rsid w:val="00C500A0"/>
    <w:rsid w:val="00C5036D"/>
    <w:rsid w:val="00C504F5"/>
    <w:rsid w:val="00C54658"/>
    <w:rsid w:val="00C63046"/>
    <w:rsid w:val="00C6378F"/>
    <w:rsid w:val="00C64154"/>
    <w:rsid w:val="00C66E48"/>
    <w:rsid w:val="00C67DCA"/>
    <w:rsid w:val="00C7560A"/>
    <w:rsid w:val="00C82AC1"/>
    <w:rsid w:val="00C82C11"/>
    <w:rsid w:val="00C90582"/>
    <w:rsid w:val="00C932C8"/>
    <w:rsid w:val="00C9544C"/>
    <w:rsid w:val="00CA0DD4"/>
    <w:rsid w:val="00CA5B30"/>
    <w:rsid w:val="00CB0FA0"/>
    <w:rsid w:val="00CB22DF"/>
    <w:rsid w:val="00CB4B17"/>
    <w:rsid w:val="00CB4C14"/>
    <w:rsid w:val="00CB6269"/>
    <w:rsid w:val="00CC3E78"/>
    <w:rsid w:val="00CC70EA"/>
    <w:rsid w:val="00CD10FE"/>
    <w:rsid w:val="00CD6876"/>
    <w:rsid w:val="00CD744E"/>
    <w:rsid w:val="00CE115D"/>
    <w:rsid w:val="00CF00C7"/>
    <w:rsid w:val="00CF3D9C"/>
    <w:rsid w:val="00D010C9"/>
    <w:rsid w:val="00D133BA"/>
    <w:rsid w:val="00D152CF"/>
    <w:rsid w:val="00D2184D"/>
    <w:rsid w:val="00D23C86"/>
    <w:rsid w:val="00D30688"/>
    <w:rsid w:val="00D33E3E"/>
    <w:rsid w:val="00D42DF3"/>
    <w:rsid w:val="00D51C4B"/>
    <w:rsid w:val="00D5654E"/>
    <w:rsid w:val="00D60132"/>
    <w:rsid w:val="00D64A07"/>
    <w:rsid w:val="00D64E81"/>
    <w:rsid w:val="00D7130B"/>
    <w:rsid w:val="00D72A11"/>
    <w:rsid w:val="00D72D01"/>
    <w:rsid w:val="00D74565"/>
    <w:rsid w:val="00D80666"/>
    <w:rsid w:val="00D81AC4"/>
    <w:rsid w:val="00D8545C"/>
    <w:rsid w:val="00D91399"/>
    <w:rsid w:val="00D93119"/>
    <w:rsid w:val="00D97F75"/>
    <w:rsid w:val="00DA3E49"/>
    <w:rsid w:val="00DA73E6"/>
    <w:rsid w:val="00DA7DE2"/>
    <w:rsid w:val="00DB39A9"/>
    <w:rsid w:val="00DB44D5"/>
    <w:rsid w:val="00DB735C"/>
    <w:rsid w:val="00DB7D23"/>
    <w:rsid w:val="00DC08A6"/>
    <w:rsid w:val="00DC6687"/>
    <w:rsid w:val="00DC6B73"/>
    <w:rsid w:val="00DD0530"/>
    <w:rsid w:val="00DD4F47"/>
    <w:rsid w:val="00DD646B"/>
    <w:rsid w:val="00DD6FC6"/>
    <w:rsid w:val="00DE0944"/>
    <w:rsid w:val="00DE1E65"/>
    <w:rsid w:val="00DE52AC"/>
    <w:rsid w:val="00DE5E59"/>
    <w:rsid w:val="00DE69ED"/>
    <w:rsid w:val="00DF1226"/>
    <w:rsid w:val="00DF7BC3"/>
    <w:rsid w:val="00DF7D86"/>
    <w:rsid w:val="00E07374"/>
    <w:rsid w:val="00E15F9A"/>
    <w:rsid w:val="00E36C7D"/>
    <w:rsid w:val="00E36FC4"/>
    <w:rsid w:val="00E42B5D"/>
    <w:rsid w:val="00E46392"/>
    <w:rsid w:val="00E53023"/>
    <w:rsid w:val="00E53A18"/>
    <w:rsid w:val="00E578E5"/>
    <w:rsid w:val="00E62B3D"/>
    <w:rsid w:val="00E62F37"/>
    <w:rsid w:val="00E815D9"/>
    <w:rsid w:val="00E82F2D"/>
    <w:rsid w:val="00E84374"/>
    <w:rsid w:val="00E84D94"/>
    <w:rsid w:val="00E87CA1"/>
    <w:rsid w:val="00E90A4A"/>
    <w:rsid w:val="00E92A4E"/>
    <w:rsid w:val="00E9587A"/>
    <w:rsid w:val="00E9589D"/>
    <w:rsid w:val="00E96DBA"/>
    <w:rsid w:val="00E970DD"/>
    <w:rsid w:val="00EA153E"/>
    <w:rsid w:val="00EA6B27"/>
    <w:rsid w:val="00EB0501"/>
    <w:rsid w:val="00EB118E"/>
    <w:rsid w:val="00EB3118"/>
    <w:rsid w:val="00EB60D5"/>
    <w:rsid w:val="00EC0142"/>
    <w:rsid w:val="00EC0563"/>
    <w:rsid w:val="00EC2610"/>
    <w:rsid w:val="00EC2AB6"/>
    <w:rsid w:val="00EC65EC"/>
    <w:rsid w:val="00EC78C4"/>
    <w:rsid w:val="00ED1455"/>
    <w:rsid w:val="00ED46E1"/>
    <w:rsid w:val="00ED5AE7"/>
    <w:rsid w:val="00ED7349"/>
    <w:rsid w:val="00EE766A"/>
    <w:rsid w:val="00EE77CD"/>
    <w:rsid w:val="00EF31EE"/>
    <w:rsid w:val="00EF48E6"/>
    <w:rsid w:val="00EF7ABB"/>
    <w:rsid w:val="00F07CA8"/>
    <w:rsid w:val="00F264CE"/>
    <w:rsid w:val="00F3368E"/>
    <w:rsid w:val="00F34E73"/>
    <w:rsid w:val="00F377DA"/>
    <w:rsid w:val="00F407C5"/>
    <w:rsid w:val="00F40CB1"/>
    <w:rsid w:val="00F443A2"/>
    <w:rsid w:val="00F461EC"/>
    <w:rsid w:val="00F5021D"/>
    <w:rsid w:val="00F50FEA"/>
    <w:rsid w:val="00F5245F"/>
    <w:rsid w:val="00F53130"/>
    <w:rsid w:val="00F539B1"/>
    <w:rsid w:val="00F56E47"/>
    <w:rsid w:val="00F57213"/>
    <w:rsid w:val="00F627CC"/>
    <w:rsid w:val="00F63AFE"/>
    <w:rsid w:val="00F65543"/>
    <w:rsid w:val="00F76B34"/>
    <w:rsid w:val="00F86CE2"/>
    <w:rsid w:val="00F87FE4"/>
    <w:rsid w:val="00F94725"/>
    <w:rsid w:val="00FA2C76"/>
    <w:rsid w:val="00FA3456"/>
    <w:rsid w:val="00FB0165"/>
    <w:rsid w:val="00FB0306"/>
    <w:rsid w:val="00FB0C90"/>
    <w:rsid w:val="00FB7F46"/>
    <w:rsid w:val="00FC34E1"/>
    <w:rsid w:val="00FC3B05"/>
    <w:rsid w:val="00FC62A6"/>
    <w:rsid w:val="00FE165D"/>
    <w:rsid w:val="00FE1CF0"/>
    <w:rsid w:val="00FE4272"/>
    <w:rsid w:val="00FF1BC7"/>
    <w:rsid w:val="00FF3E75"/>
    <w:rsid w:val="00FF4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95C"/>
  </w:style>
  <w:style w:type="paragraph" w:styleId="1">
    <w:name w:val="heading 1"/>
    <w:basedOn w:val="a"/>
    <w:link w:val="10"/>
    <w:qFormat/>
    <w:rsid w:val="00CB4C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CB4C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11"/>
    <w:next w:val="11"/>
    <w:link w:val="30"/>
    <w:rsid w:val="00CB4C14"/>
    <w:pPr>
      <w:keepNext/>
      <w:keepLines/>
      <w:spacing w:before="280" w:after="80"/>
      <w:contextualSpacing/>
      <w:outlineLvl w:val="2"/>
    </w:pPr>
    <w:rPr>
      <w:b/>
      <w:sz w:val="28"/>
    </w:rPr>
  </w:style>
  <w:style w:type="paragraph" w:styleId="4">
    <w:name w:val="heading 4"/>
    <w:basedOn w:val="11"/>
    <w:next w:val="11"/>
    <w:link w:val="40"/>
    <w:uiPriority w:val="9"/>
    <w:qFormat/>
    <w:rsid w:val="00CB4C14"/>
    <w:pPr>
      <w:keepNext/>
      <w:keepLines/>
      <w:spacing w:before="240" w:after="40"/>
      <w:contextualSpacing/>
      <w:outlineLvl w:val="3"/>
    </w:pPr>
    <w:rPr>
      <w:b/>
      <w:sz w:val="24"/>
    </w:rPr>
  </w:style>
  <w:style w:type="paragraph" w:styleId="5">
    <w:name w:val="heading 5"/>
    <w:basedOn w:val="a"/>
    <w:next w:val="a"/>
    <w:link w:val="50"/>
    <w:uiPriority w:val="9"/>
    <w:unhideWhenUsed/>
    <w:qFormat/>
    <w:rsid w:val="00CB4C14"/>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11"/>
    <w:next w:val="11"/>
    <w:link w:val="60"/>
    <w:rsid w:val="00CB4C14"/>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4C1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B4C1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CB4C14"/>
    <w:rPr>
      <w:rFonts w:ascii="Calibri" w:eastAsia="Calibri" w:hAnsi="Calibri" w:cs="Calibri"/>
      <w:b/>
      <w:color w:val="000000"/>
      <w:sz w:val="28"/>
      <w:szCs w:val="20"/>
      <w:lang w:eastAsia="ru-RU"/>
    </w:rPr>
  </w:style>
  <w:style w:type="character" w:customStyle="1" w:styleId="40">
    <w:name w:val="Заголовок 4 Знак"/>
    <w:basedOn w:val="a0"/>
    <w:link w:val="4"/>
    <w:uiPriority w:val="9"/>
    <w:rsid w:val="00CB4C14"/>
    <w:rPr>
      <w:rFonts w:ascii="Calibri" w:eastAsia="Calibri" w:hAnsi="Calibri" w:cs="Calibri"/>
      <w:b/>
      <w:color w:val="000000"/>
      <w:sz w:val="24"/>
      <w:szCs w:val="20"/>
      <w:lang w:eastAsia="ru-RU"/>
    </w:rPr>
  </w:style>
  <w:style w:type="character" w:customStyle="1" w:styleId="50">
    <w:name w:val="Заголовок 5 Знак"/>
    <w:basedOn w:val="a0"/>
    <w:link w:val="5"/>
    <w:uiPriority w:val="9"/>
    <w:rsid w:val="00CB4C14"/>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CB4C14"/>
    <w:rPr>
      <w:rFonts w:ascii="Calibri" w:eastAsia="Calibri" w:hAnsi="Calibri" w:cs="Calibri"/>
      <w:b/>
      <w:color w:val="000000"/>
      <w:sz w:val="20"/>
      <w:szCs w:val="20"/>
      <w:lang w:eastAsia="ru-RU"/>
    </w:rPr>
  </w:style>
  <w:style w:type="paragraph" w:styleId="a3">
    <w:name w:val="footer"/>
    <w:basedOn w:val="a"/>
    <w:link w:val="a4"/>
    <w:uiPriority w:val="99"/>
    <w:unhideWhenUsed/>
    <w:rsid w:val="00CB4C1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CB4C14"/>
  </w:style>
  <w:style w:type="table" w:styleId="a5">
    <w:name w:val="Table Grid"/>
    <w:basedOn w:val="a1"/>
    <w:uiPriority w:val="59"/>
    <w:rsid w:val="00CB4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1,UL,Абзац маркированнный"/>
    <w:basedOn w:val="a"/>
    <w:link w:val="a7"/>
    <w:uiPriority w:val="34"/>
    <w:qFormat/>
    <w:rsid w:val="00CB4C14"/>
    <w:pPr>
      <w:ind w:left="720"/>
      <w:contextualSpacing/>
    </w:pPr>
  </w:style>
  <w:style w:type="numbering" w:customStyle="1" w:styleId="12">
    <w:name w:val="Нет списка1"/>
    <w:next w:val="a2"/>
    <w:uiPriority w:val="99"/>
    <w:semiHidden/>
    <w:unhideWhenUsed/>
    <w:rsid w:val="00CB4C14"/>
  </w:style>
  <w:style w:type="character" w:styleId="a8">
    <w:name w:val="Hyperlink"/>
    <w:basedOn w:val="a0"/>
    <w:uiPriority w:val="99"/>
    <w:unhideWhenUsed/>
    <w:rsid w:val="00CB4C14"/>
    <w:rPr>
      <w:color w:val="0000FF"/>
      <w:u w:val="single"/>
    </w:rPr>
  </w:style>
  <w:style w:type="character" w:styleId="a9">
    <w:name w:val="FollowedHyperlink"/>
    <w:basedOn w:val="a0"/>
    <w:uiPriority w:val="99"/>
    <w:semiHidden/>
    <w:unhideWhenUsed/>
    <w:rsid w:val="00CB4C14"/>
    <w:rPr>
      <w:color w:val="800080"/>
      <w:u w:val="single"/>
    </w:rPr>
  </w:style>
  <w:style w:type="paragraph" w:customStyle="1" w:styleId="xl65">
    <w:name w:val="xl65"/>
    <w:basedOn w:val="a"/>
    <w:rsid w:val="00CB4C14"/>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ahoma" w:eastAsia="Times New Roman" w:hAnsi="Tahoma" w:cs="Tahoma"/>
      <w:b/>
      <w:bCs/>
      <w:sz w:val="16"/>
      <w:szCs w:val="16"/>
      <w:lang w:eastAsia="ru-RU"/>
    </w:rPr>
  </w:style>
  <w:style w:type="paragraph" w:customStyle="1" w:styleId="xl66">
    <w:name w:val="xl66"/>
    <w:basedOn w:val="a"/>
    <w:rsid w:val="00CB4C14"/>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67">
    <w:name w:val="xl67"/>
    <w:basedOn w:val="a"/>
    <w:rsid w:val="00CB4C14"/>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68">
    <w:name w:val="xl68"/>
    <w:basedOn w:val="a"/>
    <w:rsid w:val="00CB4C14"/>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ahoma" w:eastAsia="Times New Roman" w:hAnsi="Tahoma" w:cs="Tahoma"/>
      <w:sz w:val="16"/>
      <w:szCs w:val="16"/>
      <w:lang w:eastAsia="ru-RU"/>
    </w:rPr>
  </w:style>
  <w:style w:type="paragraph" w:styleId="aa">
    <w:name w:val="Normal (Web)"/>
    <w:basedOn w:val="a"/>
    <w:uiPriority w:val="99"/>
    <w:unhideWhenUsed/>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qFormat/>
    <w:rsid w:val="00CB4C14"/>
    <w:rPr>
      <w:i/>
      <w:iCs/>
    </w:rPr>
  </w:style>
  <w:style w:type="character" w:styleId="ac">
    <w:name w:val="Strong"/>
    <w:basedOn w:val="a0"/>
    <w:uiPriority w:val="22"/>
    <w:qFormat/>
    <w:rsid w:val="00CB4C14"/>
    <w:rPr>
      <w:b/>
      <w:bCs/>
    </w:rPr>
  </w:style>
  <w:style w:type="character" w:customStyle="1" w:styleId="sokr">
    <w:name w:val="sokr"/>
    <w:basedOn w:val="a0"/>
    <w:rsid w:val="00CB4C14"/>
  </w:style>
  <w:style w:type="paragraph" w:customStyle="1" w:styleId="prepupack">
    <w:name w:val="prepupack"/>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ispole">
    <w:name w:val="opis_pole"/>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ispoleabz">
    <w:name w:val="opis_pole_abz"/>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CB4C1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B4C14"/>
    <w:rPr>
      <w:rFonts w:ascii="Tahoma" w:hAnsi="Tahoma" w:cs="Tahoma"/>
      <w:sz w:val="16"/>
      <w:szCs w:val="16"/>
    </w:rPr>
  </w:style>
  <w:style w:type="character" w:customStyle="1" w:styleId="1st">
    <w:name w:val="1st"/>
    <w:basedOn w:val="a0"/>
    <w:rsid w:val="00CB4C14"/>
  </w:style>
  <w:style w:type="paragraph" w:styleId="af">
    <w:name w:val="header"/>
    <w:basedOn w:val="a"/>
    <w:link w:val="af0"/>
    <w:uiPriority w:val="99"/>
    <w:unhideWhenUsed/>
    <w:rsid w:val="00CB4C1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B4C14"/>
  </w:style>
  <w:style w:type="paragraph" w:customStyle="1" w:styleId="af1">
    <w:name w:val="втяжка"/>
    <w:basedOn w:val="a"/>
    <w:next w:val="a"/>
    <w:rsid w:val="00CB4C14"/>
    <w:pPr>
      <w:tabs>
        <w:tab w:val="left" w:pos="567"/>
      </w:tabs>
      <w:suppressAutoHyphens/>
      <w:autoSpaceDE w:val="0"/>
      <w:spacing w:before="57" w:after="0" w:line="240" w:lineRule="auto"/>
      <w:ind w:left="567" w:hanging="567"/>
      <w:jc w:val="both"/>
    </w:pPr>
    <w:rPr>
      <w:rFonts w:ascii="SchoolBookC" w:eastAsia="Times New Roman" w:hAnsi="SchoolBookC" w:cs="Times New Roman"/>
      <w:sz w:val="24"/>
      <w:szCs w:val="20"/>
      <w:lang w:eastAsia="ar-SA"/>
    </w:rPr>
  </w:style>
  <w:style w:type="paragraph" w:customStyle="1" w:styleId="61">
    <w:name w:val="Знак Знак6"/>
    <w:basedOn w:val="a"/>
    <w:rsid w:val="00CB4C14"/>
    <w:pPr>
      <w:spacing w:before="100" w:beforeAutospacing="1" w:after="100" w:afterAutospacing="1" w:line="240" w:lineRule="auto"/>
    </w:pPr>
    <w:rPr>
      <w:rFonts w:ascii="Tahoma" w:eastAsia="Times New Roman" w:hAnsi="Tahoma" w:cs="Times New Roman"/>
      <w:sz w:val="20"/>
      <w:szCs w:val="20"/>
      <w:lang w:val="en-US"/>
    </w:rPr>
  </w:style>
  <w:style w:type="paragraph" w:styleId="af2">
    <w:name w:val="Body Text"/>
    <w:basedOn w:val="a"/>
    <w:link w:val="af3"/>
    <w:unhideWhenUsed/>
    <w:rsid w:val="00CB4C14"/>
    <w:pPr>
      <w:suppressAutoHyphens/>
      <w:spacing w:after="120" w:line="240" w:lineRule="auto"/>
    </w:pPr>
    <w:rPr>
      <w:rFonts w:ascii="Times New Roman" w:eastAsia="Times New Roman" w:hAnsi="Times New Roman" w:cs="Times New Roman"/>
      <w:sz w:val="20"/>
      <w:szCs w:val="20"/>
      <w:lang w:eastAsia="ar-SA"/>
    </w:rPr>
  </w:style>
  <w:style w:type="character" w:customStyle="1" w:styleId="af3">
    <w:name w:val="Основной текст Знак"/>
    <w:basedOn w:val="a0"/>
    <w:link w:val="af2"/>
    <w:rsid w:val="00CB4C14"/>
    <w:rPr>
      <w:rFonts w:ascii="Times New Roman" w:eastAsia="Times New Roman" w:hAnsi="Times New Roman" w:cs="Times New Roman"/>
      <w:sz w:val="20"/>
      <w:szCs w:val="20"/>
      <w:lang w:eastAsia="ar-SA"/>
    </w:rPr>
  </w:style>
  <w:style w:type="paragraph" w:customStyle="1" w:styleId="11">
    <w:name w:val="Обычный1"/>
    <w:rsid w:val="00CB4C14"/>
    <w:rPr>
      <w:rFonts w:ascii="Calibri" w:eastAsia="Calibri" w:hAnsi="Calibri" w:cs="Calibri"/>
      <w:color w:val="000000"/>
      <w:szCs w:val="20"/>
      <w:lang w:eastAsia="ru-RU"/>
    </w:rPr>
  </w:style>
  <w:style w:type="table" w:customStyle="1" w:styleId="TableNormal">
    <w:name w:val="Table Normal"/>
    <w:rsid w:val="00CB4C14"/>
    <w:rPr>
      <w:rFonts w:ascii="Calibri" w:eastAsia="Calibri" w:hAnsi="Calibri" w:cs="Calibri"/>
      <w:color w:val="000000"/>
      <w:szCs w:val="20"/>
      <w:lang w:eastAsia="ru-RU"/>
    </w:rPr>
    <w:tblPr>
      <w:tblCellMar>
        <w:top w:w="0" w:type="dxa"/>
        <w:left w:w="0" w:type="dxa"/>
        <w:bottom w:w="0" w:type="dxa"/>
        <w:right w:w="0" w:type="dxa"/>
      </w:tblCellMar>
    </w:tblPr>
  </w:style>
  <w:style w:type="paragraph" w:styleId="af4">
    <w:name w:val="Title"/>
    <w:basedOn w:val="11"/>
    <w:next w:val="11"/>
    <w:link w:val="af5"/>
    <w:rsid w:val="00CB4C14"/>
    <w:pPr>
      <w:keepNext/>
      <w:keepLines/>
      <w:spacing w:before="480" w:after="120"/>
      <w:contextualSpacing/>
    </w:pPr>
    <w:rPr>
      <w:b/>
      <w:sz w:val="72"/>
    </w:rPr>
  </w:style>
  <w:style w:type="character" w:customStyle="1" w:styleId="af5">
    <w:name w:val="Название Знак"/>
    <w:basedOn w:val="a0"/>
    <w:link w:val="af4"/>
    <w:rsid w:val="00CB4C14"/>
    <w:rPr>
      <w:rFonts w:ascii="Calibri" w:eastAsia="Calibri" w:hAnsi="Calibri" w:cs="Calibri"/>
      <w:b/>
      <w:color w:val="000000"/>
      <w:sz w:val="72"/>
      <w:szCs w:val="20"/>
      <w:lang w:eastAsia="ru-RU"/>
    </w:rPr>
  </w:style>
  <w:style w:type="paragraph" w:styleId="af6">
    <w:name w:val="Subtitle"/>
    <w:basedOn w:val="11"/>
    <w:next w:val="11"/>
    <w:link w:val="af7"/>
    <w:rsid w:val="00CB4C14"/>
    <w:pPr>
      <w:keepNext/>
      <w:keepLines/>
      <w:spacing w:before="360" w:after="80"/>
      <w:contextualSpacing/>
    </w:pPr>
    <w:rPr>
      <w:rFonts w:ascii="Georgia" w:eastAsia="Georgia" w:hAnsi="Georgia" w:cs="Georgia"/>
      <w:i/>
      <w:color w:val="666666"/>
      <w:sz w:val="48"/>
    </w:rPr>
  </w:style>
  <w:style w:type="character" w:customStyle="1" w:styleId="af7">
    <w:name w:val="Подзаголовок Знак"/>
    <w:basedOn w:val="a0"/>
    <w:link w:val="af6"/>
    <w:rsid w:val="00CB4C14"/>
    <w:rPr>
      <w:rFonts w:ascii="Georgia" w:eastAsia="Georgia" w:hAnsi="Georgia" w:cs="Georgia"/>
      <w:i/>
      <w:color w:val="666666"/>
      <w:sz w:val="48"/>
      <w:szCs w:val="20"/>
      <w:lang w:eastAsia="ru-RU"/>
    </w:rPr>
  </w:style>
  <w:style w:type="paragraph" w:styleId="af8">
    <w:name w:val="No Spacing"/>
    <w:link w:val="af9"/>
    <w:uiPriority w:val="1"/>
    <w:qFormat/>
    <w:rsid w:val="00CB4C14"/>
    <w:pPr>
      <w:spacing w:after="0" w:line="240" w:lineRule="auto"/>
    </w:pPr>
  </w:style>
  <w:style w:type="character" w:customStyle="1" w:styleId="af9">
    <w:name w:val="Без интервала Знак"/>
    <w:link w:val="af8"/>
    <w:uiPriority w:val="1"/>
    <w:locked/>
    <w:rsid w:val="00CB4C14"/>
  </w:style>
  <w:style w:type="character" w:customStyle="1" w:styleId="apple-converted-space">
    <w:name w:val="apple-converted-space"/>
    <w:basedOn w:val="a0"/>
    <w:rsid w:val="00CB4C14"/>
  </w:style>
  <w:style w:type="character" w:customStyle="1" w:styleId="plainhtml">
    <w:name w:val="plainhtml"/>
    <w:basedOn w:val="a0"/>
    <w:rsid w:val="00CB4C14"/>
  </w:style>
  <w:style w:type="character" w:customStyle="1" w:styleId="a7">
    <w:name w:val="Абзац списка Знак"/>
    <w:aliases w:val="1 Знак,UL Знак,Абзац маркированнный Знак"/>
    <w:basedOn w:val="a0"/>
    <w:link w:val="a6"/>
    <w:locked/>
    <w:rsid w:val="00CB4C14"/>
  </w:style>
  <w:style w:type="paragraph" w:customStyle="1" w:styleId="btn-more">
    <w:name w:val="btn-more"/>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duct-specname-inner">
    <w:name w:val="product-spec__name-inner"/>
    <w:basedOn w:val="a0"/>
    <w:rsid w:val="00CB4C14"/>
  </w:style>
  <w:style w:type="character" w:customStyle="1" w:styleId="product-specvalue-inner">
    <w:name w:val="product-spec__value-inner"/>
    <w:basedOn w:val="a0"/>
    <w:rsid w:val="00CB4C14"/>
  </w:style>
  <w:style w:type="paragraph" w:customStyle="1" w:styleId="searchp1">
    <w:name w:val="search_p1"/>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footnote text"/>
    <w:basedOn w:val="a"/>
    <w:link w:val="afb"/>
    <w:uiPriority w:val="99"/>
    <w:semiHidden/>
    <w:unhideWhenUsed/>
    <w:rsid w:val="00570AB7"/>
    <w:pPr>
      <w:spacing w:after="0" w:line="240" w:lineRule="auto"/>
    </w:pPr>
    <w:rPr>
      <w:sz w:val="20"/>
      <w:szCs w:val="20"/>
    </w:rPr>
  </w:style>
  <w:style w:type="character" w:customStyle="1" w:styleId="afb">
    <w:name w:val="Текст сноски Знак"/>
    <w:basedOn w:val="a0"/>
    <w:link w:val="afa"/>
    <w:uiPriority w:val="99"/>
    <w:semiHidden/>
    <w:rsid w:val="00570AB7"/>
    <w:rPr>
      <w:sz w:val="20"/>
      <w:szCs w:val="20"/>
    </w:rPr>
  </w:style>
  <w:style w:type="character" w:styleId="afc">
    <w:name w:val="footnote reference"/>
    <w:basedOn w:val="a0"/>
    <w:uiPriority w:val="99"/>
    <w:semiHidden/>
    <w:unhideWhenUsed/>
    <w:rsid w:val="00570AB7"/>
    <w:rPr>
      <w:vertAlign w:val="superscript"/>
    </w:rPr>
  </w:style>
  <w:style w:type="character" w:customStyle="1" w:styleId="ng-binding">
    <w:name w:val="ng-binding"/>
    <w:basedOn w:val="a0"/>
    <w:uiPriority w:val="99"/>
    <w:rsid w:val="0043502D"/>
    <w:rPr>
      <w:rFonts w:cs="Times New Roman"/>
    </w:rPr>
  </w:style>
  <w:style w:type="paragraph" w:customStyle="1" w:styleId="-">
    <w:name w:val="Контракт-подпункт Знак"/>
    <w:basedOn w:val="a"/>
    <w:rsid w:val="004B43D2"/>
    <w:pPr>
      <w:tabs>
        <w:tab w:val="num"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afd">
    <w:name w:val="Обычный.Нормальный абзац"/>
    <w:rsid w:val="000567A6"/>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font5">
    <w:name w:val="font5"/>
    <w:basedOn w:val="a"/>
    <w:rsid w:val="00DA73E6"/>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DA73E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
    <w:rsid w:val="00DA73E6"/>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font8">
    <w:name w:val="font8"/>
    <w:basedOn w:val="a"/>
    <w:rsid w:val="00DA73E6"/>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9">
    <w:name w:val="font9"/>
    <w:basedOn w:val="a"/>
    <w:rsid w:val="00DA73E6"/>
    <w:pPr>
      <w:spacing w:before="100" w:beforeAutospacing="1" w:after="100" w:afterAutospacing="1" w:line="240" w:lineRule="auto"/>
    </w:pPr>
    <w:rPr>
      <w:rFonts w:ascii="Times New Roman" w:eastAsia="Times New Roman" w:hAnsi="Times New Roman" w:cs="Times New Roman"/>
      <w:sz w:val="28"/>
      <w:szCs w:val="28"/>
      <w:u w:val="single"/>
      <w:lang w:eastAsia="ru-RU"/>
    </w:rPr>
  </w:style>
  <w:style w:type="paragraph" w:customStyle="1" w:styleId="font10">
    <w:name w:val="font10"/>
    <w:basedOn w:val="a"/>
    <w:rsid w:val="00DA73E6"/>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DA73E6"/>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4">
    <w:name w:val="xl74"/>
    <w:basedOn w:val="a"/>
    <w:rsid w:val="00DA73E6"/>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DA73E6"/>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6">
    <w:name w:val="xl76"/>
    <w:basedOn w:val="a"/>
    <w:rsid w:val="00DA73E6"/>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DA73E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DA73E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1">
    <w:name w:val="xl81"/>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DA73E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DA73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4">
    <w:name w:val="xl84"/>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5">
    <w:name w:val="xl85"/>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DA73E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7">
    <w:name w:val="xl87"/>
    <w:basedOn w:val="a"/>
    <w:rsid w:val="00DA73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0">
    <w:name w:val="xl90"/>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DA73E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3">
    <w:name w:val="xl93"/>
    <w:basedOn w:val="a"/>
    <w:rsid w:val="00DA73E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4">
    <w:name w:val="xl94"/>
    <w:basedOn w:val="a"/>
    <w:rsid w:val="00DA73E6"/>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DA73E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DA73E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DA73E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DA73E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9">
    <w:name w:val="xl99"/>
    <w:basedOn w:val="a"/>
    <w:rsid w:val="00DA73E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
    <w:rsid w:val="00DA73E6"/>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DA73E6"/>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3">
    <w:name w:val="xl103"/>
    <w:basedOn w:val="a"/>
    <w:rsid w:val="00DA73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5">
    <w:name w:val="xl105"/>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A73E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8">
    <w:name w:val="xl108"/>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9">
    <w:name w:val="xl109"/>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DA73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DA73E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4">
    <w:name w:val="xl114"/>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5">
    <w:name w:val="xl115"/>
    <w:basedOn w:val="a"/>
    <w:rsid w:val="00DA73E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7">
    <w:name w:val="xl117"/>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8">
    <w:name w:val="xl118"/>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9">
    <w:name w:val="xl119"/>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0">
    <w:name w:val="xl120"/>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1">
    <w:name w:val="xl121"/>
    <w:basedOn w:val="a"/>
    <w:rsid w:val="00DA73E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DA73E6"/>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DA73E6"/>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DA73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30">
    <w:name w:val="xl130"/>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1">
    <w:name w:val="xl131"/>
    <w:basedOn w:val="a"/>
    <w:rsid w:val="00DA73E6"/>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32">
    <w:name w:val="xl132"/>
    <w:basedOn w:val="a"/>
    <w:rsid w:val="00DA73E6"/>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3">
    <w:name w:val="xl133"/>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DA73E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7">
    <w:name w:val="xl137"/>
    <w:basedOn w:val="a"/>
    <w:rsid w:val="00DA73E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styleId="afe">
    <w:name w:val="Body Text Indent"/>
    <w:basedOn w:val="a"/>
    <w:link w:val="aff"/>
    <w:uiPriority w:val="99"/>
    <w:semiHidden/>
    <w:unhideWhenUsed/>
    <w:rsid w:val="00C6378F"/>
    <w:pPr>
      <w:spacing w:after="120"/>
      <w:ind w:left="283"/>
    </w:pPr>
  </w:style>
  <w:style w:type="character" w:customStyle="1" w:styleId="aff">
    <w:name w:val="Основной текст с отступом Знак"/>
    <w:basedOn w:val="a0"/>
    <w:link w:val="afe"/>
    <w:uiPriority w:val="99"/>
    <w:semiHidden/>
    <w:rsid w:val="00C6378F"/>
  </w:style>
  <w:style w:type="numbering" w:customStyle="1" w:styleId="21">
    <w:name w:val="Нет списка2"/>
    <w:next w:val="a2"/>
    <w:uiPriority w:val="99"/>
    <w:semiHidden/>
    <w:unhideWhenUsed/>
    <w:rsid w:val="00377DDE"/>
  </w:style>
  <w:style w:type="table" w:customStyle="1" w:styleId="13">
    <w:name w:val="Сетка таблицы1"/>
    <w:basedOn w:val="a1"/>
    <w:next w:val="a5"/>
    <w:uiPriority w:val="59"/>
    <w:rsid w:val="00377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377DDE"/>
  </w:style>
  <w:style w:type="table" w:customStyle="1" w:styleId="TableNormal1">
    <w:name w:val="Table Normal1"/>
    <w:rsid w:val="00377DDE"/>
    <w:rPr>
      <w:rFonts w:ascii="Calibri" w:eastAsia="Calibri" w:hAnsi="Calibri" w:cs="Calibri"/>
      <w:color w:val="000000"/>
      <w:szCs w:val="20"/>
      <w:lang w:eastAsia="ru-RU"/>
    </w:rPr>
    <w:tblPr>
      <w:tblCellMar>
        <w:top w:w="0" w:type="dxa"/>
        <w:left w:w="0" w:type="dxa"/>
        <w:bottom w:w="0" w:type="dxa"/>
        <w:right w:w="0" w:type="dxa"/>
      </w:tblCellMar>
    </w:tblPr>
  </w:style>
  <w:style w:type="numbering" w:customStyle="1" w:styleId="210">
    <w:name w:val="Нет списка21"/>
    <w:next w:val="a2"/>
    <w:uiPriority w:val="99"/>
    <w:semiHidden/>
    <w:unhideWhenUsed/>
    <w:rsid w:val="00377DDE"/>
  </w:style>
  <w:style w:type="paragraph" w:customStyle="1" w:styleId="Standard">
    <w:name w:val="Standard"/>
    <w:rsid w:val="00377DD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Textbody">
    <w:name w:val="Text body"/>
    <w:basedOn w:val="Standard"/>
    <w:rsid w:val="00377DDE"/>
    <w:pPr>
      <w:spacing w:after="120"/>
    </w:pPr>
  </w:style>
  <w:style w:type="paragraph" w:styleId="aff0">
    <w:name w:val="List"/>
    <w:basedOn w:val="Textbody"/>
    <w:rsid w:val="00377DDE"/>
    <w:rPr>
      <w:sz w:val="24"/>
    </w:rPr>
  </w:style>
  <w:style w:type="paragraph" w:styleId="aff1">
    <w:name w:val="caption"/>
    <w:basedOn w:val="Standard"/>
    <w:rsid w:val="00377DDE"/>
    <w:pPr>
      <w:suppressLineNumbers/>
      <w:spacing w:before="120" w:after="120"/>
    </w:pPr>
    <w:rPr>
      <w:i/>
      <w:iCs/>
      <w:sz w:val="24"/>
    </w:rPr>
  </w:style>
  <w:style w:type="paragraph" w:customStyle="1" w:styleId="Index">
    <w:name w:val="Index"/>
    <w:basedOn w:val="Standard"/>
    <w:rsid w:val="00377DDE"/>
    <w:pPr>
      <w:suppressLineNumbers/>
    </w:pPr>
    <w:rPr>
      <w:sz w:val="24"/>
    </w:rPr>
  </w:style>
  <w:style w:type="paragraph" w:customStyle="1" w:styleId="TableContents">
    <w:name w:val="Table Contents"/>
    <w:basedOn w:val="Standard"/>
    <w:rsid w:val="00377DDE"/>
    <w:pPr>
      <w:suppressLineNumbers/>
    </w:pPr>
  </w:style>
  <w:style w:type="paragraph" w:customStyle="1" w:styleId="TableHeading">
    <w:name w:val="Table Heading"/>
    <w:basedOn w:val="TableContents"/>
    <w:rsid w:val="00377DDE"/>
    <w:pPr>
      <w:jc w:val="center"/>
    </w:pPr>
    <w:rPr>
      <w:b/>
      <w:bCs/>
    </w:rPr>
  </w:style>
  <w:style w:type="paragraph" w:customStyle="1" w:styleId="14">
    <w:name w:val="Абзац списка1"/>
    <w:basedOn w:val="a"/>
    <w:link w:val="15"/>
    <w:qFormat/>
    <w:rsid w:val="00ED5AE7"/>
    <w:pPr>
      <w:ind w:left="720"/>
      <w:contextualSpacing/>
    </w:pPr>
    <w:rPr>
      <w:rFonts w:ascii="Calibri" w:eastAsia="Times New Roman" w:hAnsi="Calibri" w:cs="Times New Roman"/>
      <w:sz w:val="20"/>
      <w:szCs w:val="20"/>
    </w:rPr>
  </w:style>
  <w:style w:type="character" w:customStyle="1" w:styleId="15">
    <w:name w:val="Абзац списка1 Знак"/>
    <w:link w:val="14"/>
    <w:rsid w:val="00ED5AE7"/>
    <w:rPr>
      <w:rFonts w:ascii="Calibri" w:eastAsia="Times New Roman" w:hAnsi="Calibri" w:cs="Times New Roman"/>
      <w:sz w:val="20"/>
      <w:szCs w:val="20"/>
    </w:rPr>
  </w:style>
  <w:style w:type="character" w:customStyle="1" w:styleId="7">
    <w:name w:val="Основной текст (7)_"/>
    <w:link w:val="70"/>
    <w:locked/>
    <w:rsid w:val="002D050D"/>
    <w:rPr>
      <w:rFonts w:ascii="Times New Roman" w:eastAsia="Times New Roman" w:hAnsi="Times New Roman" w:cs="Times New Roman"/>
      <w:i/>
      <w:iCs/>
      <w:sz w:val="21"/>
      <w:szCs w:val="21"/>
      <w:shd w:val="clear" w:color="auto" w:fill="FFFFFF"/>
    </w:rPr>
  </w:style>
  <w:style w:type="paragraph" w:customStyle="1" w:styleId="70">
    <w:name w:val="Основной текст (7)"/>
    <w:basedOn w:val="a"/>
    <w:link w:val="7"/>
    <w:rsid w:val="002D050D"/>
    <w:pPr>
      <w:widowControl w:val="0"/>
      <w:shd w:val="clear" w:color="auto" w:fill="FFFFFF"/>
      <w:spacing w:after="0" w:line="241" w:lineRule="exact"/>
      <w:ind w:hanging="620"/>
      <w:jc w:val="both"/>
    </w:pPr>
    <w:rPr>
      <w:rFonts w:ascii="Times New Roman" w:eastAsia="Times New Roman" w:hAnsi="Times New Roman" w:cs="Times New Roman"/>
      <w:i/>
      <w:i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95C"/>
  </w:style>
  <w:style w:type="paragraph" w:styleId="1">
    <w:name w:val="heading 1"/>
    <w:basedOn w:val="a"/>
    <w:link w:val="10"/>
    <w:qFormat/>
    <w:rsid w:val="00CB4C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CB4C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11"/>
    <w:next w:val="11"/>
    <w:link w:val="30"/>
    <w:rsid w:val="00CB4C14"/>
    <w:pPr>
      <w:keepNext/>
      <w:keepLines/>
      <w:spacing w:before="280" w:after="80"/>
      <w:contextualSpacing/>
      <w:outlineLvl w:val="2"/>
    </w:pPr>
    <w:rPr>
      <w:b/>
      <w:sz w:val="28"/>
    </w:rPr>
  </w:style>
  <w:style w:type="paragraph" w:styleId="4">
    <w:name w:val="heading 4"/>
    <w:basedOn w:val="11"/>
    <w:next w:val="11"/>
    <w:link w:val="40"/>
    <w:uiPriority w:val="9"/>
    <w:qFormat/>
    <w:rsid w:val="00CB4C14"/>
    <w:pPr>
      <w:keepNext/>
      <w:keepLines/>
      <w:spacing w:before="240" w:after="40"/>
      <w:contextualSpacing/>
      <w:outlineLvl w:val="3"/>
    </w:pPr>
    <w:rPr>
      <w:b/>
      <w:sz w:val="24"/>
    </w:rPr>
  </w:style>
  <w:style w:type="paragraph" w:styleId="5">
    <w:name w:val="heading 5"/>
    <w:basedOn w:val="a"/>
    <w:next w:val="a"/>
    <w:link w:val="50"/>
    <w:uiPriority w:val="9"/>
    <w:unhideWhenUsed/>
    <w:qFormat/>
    <w:rsid w:val="00CB4C14"/>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11"/>
    <w:next w:val="11"/>
    <w:link w:val="60"/>
    <w:rsid w:val="00CB4C14"/>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4C1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B4C1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CB4C14"/>
    <w:rPr>
      <w:rFonts w:ascii="Calibri" w:eastAsia="Calibri" w:hAnsi="Calibri" w:cs="Calibri"/>
      <w:b/>
      <w:color w:val="000000"/>
      <w:sz w:val="28"/>
      <w:szCs w:val="20"/>
      <w:lang w:eastAsia="ru-RU"/>
    </w:rPr>
  </w:style>
  <w:style w:type="character" w:customStyle="1" w:styleId="40">
    <w:name w:val="Заголовок 4 Знак"/>
    <w:basedOn w:val="a0"/>
    <w:link w:val="4"/>
    <w:uiPriority w:val="9"/>
    <w:rsid w:val="00CB4C14"/>
    <w:rPr>
      <w:rFonts w:ascii="Calibri" w:eastAsia="Calibri" w:hAnsi="Calibri" w:cs="Calibri"/>
      <w:b/>
      <w:color w:val="000000"/>
      <w:sz w:val="24"/>
      <w:szCs w:val="20"/>
      <w:lang w:eastAsia="ru-RU"/>
    </w:rPr>
  </w:style>
  <w:style w:type="character" w:customStyle="1" w:styleId="50">
    <w:name w:val="Заголовок 5 Знак"/>
    <w:basedOn w:val="a0"/>
    <w:link w:val="5"/>
    <w:uiPriority w:val="9"/>
    <w:rsid w:val="00CB4C14"/>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CB4C14"/>
    <w:rPr>
      <w:rFonts w:ascii="Calibri" w:eastAsia="Calibri" w:hAnsi="Calibri" w:cs="Calibri"/>
      <w:b/>
      <w:color w:val="000000"/>
      <w:sz w:val="20"/>
      <w:szCs w:val="20"/>
      <w:lang w:eastAsia="ru-RU"/>
    </w:rPr>
  </w:style>
  <w:style w:type="paragraph" w:styleId="a3">
    <w:name w:val="footer"/>
    <w:basedOn w:val="a"/>
    <w:link w:val="a4"/>
    <w:uiPriority w:val="99"/>
    <w:unhideWhenUsed/>
    <w:rsid w:val="00CB4C1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CB4C14"/>
  </w:style>
  <w:style w:type="table" w:styleId="a5">
    <w:name w:val="Table Grid"/>
    <w:basedOn w:val="a1"/>
    <w:uiPriority w:val="59"/>
    <w:rsid w:val="00CB4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1,UL,Абзац маркированнный"/>
    <w:basedOn w:val="a"/>
    <w:link w:val="a7"/>
    <w:uiPriority w:val="34"/>
    <w:qFormat/>
    <w:rsid w:val="00CB4C14"/>
    <w:pPr>
      <w:ind w:left="720"/>
      <w:contextualSpacing/>
    </w:pPr>
  </w:style>
  <w:style w:type="numbering" w:customStyle="1" w:styleId="12">
    <w:name w:val="Нет списка1"/>
    <w:next w:val="a2"/>
    <w:uiPriority w:val="99"/>
    <w:semiHidden/>
    <w:unhideWhenUsed/>
    <w:rsid w:val="00CB4C14"/>
  </w:style>
  <w:style w:type="character" w:styleId="a8">
    <w:name w:val="Hyperlink"/>
    <w:basedOn w:val="a0"/>
    <w:uiPriority w:val="99"/>
    <w:unhideWhenUsed/>
    <w:rsid w:val="00CB4C14"/>
    <w:rPr>
      <w:color w:val="0000FF"/>
      <w:u w:val="single"/>
    </w:rPr>
  </w:style>
  <w:style w:type="character" w:styleId="a9">
    <w:name w:val="FollowedHyperlink"/>
    <w:basedOn w:val="a0"/>
    <w:uiPriority w:val="99"/>
    <w:semiHidden/>
    <w:unhideWhenUsed/>
    <w:rsid w:val="00CB4C14"/>
    <w:rPr>
      <w:color w:val="800080"/>
      <w:u w:val="single"/>
    </w:rPr>
  </w:style>
  <w:style w:type="paragraph" w:customStyle="1" w:styleId="xl65">
    <w:name w:val="xl65"/>
    <w:basedOn w:val="a"/>
    <w:rsid w:val="00CB4C14"/>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ahoma" w:eastAsia="Times New Roman" w:hAnsi="Tahoma" w:cs="Tahoma"/>
      <w:b/>
      <w:bCs/>
      <w:sz w:val="16"/>
      <w:szCs w:val="16"/>
      <w:lang w:eastAsia="ru-RU"/>
    </w:rPr>
  </w:style>
  <w:style w:type="paragraph" w:customStyle="1" w:styleId="xl66">
    <w:name w:val="xl66"/>
    <w:basedOn w:val="a"/>
    <w:rsid w:val="00CB4C14"/>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67">
    <w:name w:val="xl67"/>
    <w:basedOn w:val="a"/>
    <w:rsid w:val="00CB4C14"/>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68">
    <w:name w:val="xl68"/>
    <w:basedOn w:val="a"/>
    <w:rsid w:val="00CB4C14"/>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textAlignment w:val="top"/>
    </w:pPr>
    <w:rPr>
      <w:rFonts w:ascii="Tahoma" w:eastAsia="Times New Roman" w:hAnsi="Tahoma" w:cs="Tahoma"/>
      <w:sz w:val="16"/>
      <w:szCs w:val="16"/>
      <w:lang w:eastAsia="ru-RU"/>
    </w:rPr>
  </w:style>
  <w:style w:type="paragraph" w:styleId="aa">
    <w:name w:val="Normal (Web)"/>
    <w:basedOn w:val="a"/>
    <w:uiPriority w:val="99"/>
    <w:unhideWhenUsed/>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qFormat/>
    <w:rsid w:val="00CB4C14"/>
    <w:rPr>
      <w:i/>
      <w:iCs/>
    </w:rPr>
  </w:style>
  <w:style w:type="character" w:styleId="ac">
    <w:name w:val="Strong"/>
    <w:basedOn w:val="a0"/>
    <w:uiPriority w:val="22"/>
    <w:qFormat/>
    <w:rsid w:val="00CB4C14"/>
    <w:rPr>
      <w:b/>
      <w:bCs/>
    </w:rPr>
  </w:style>
  <w:style w:type="character" w:customStyle="1" w:styleId="sokr">
    <w:name w:val="sokr"/>
    <w:basedOn w:val="a0"/>
    <w:rsid w:val="00CB4C14"/>
  </w:style>
  <w:style w:type="paragraph" w:customStyle="1" w:styleId="prepupack">
    <w:name w:val="prepupack"/>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ispole">
    <w:name w:val="opis_pole"/>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ispoleabz">
    <w:name w:val="opis_pole_abz"/>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CB4C1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B4C14"/>
    <w:rPr>
      <w:rFonts w:ascii="Tahoma" w:hAnsi="Tahoma" w:cs="Tahoma"/>
      <w:sz w:val="16"/>
      <w:szCs w:val="16"/>
    </w:rPr>
  </w:style>
  <w:style w:type="character" w:customStyle="1" w:styleId="1st">
    <w:name w:val="1st"/>
    <w:basedOn w:val="a0"/>
    <w:rsid w:val="00CB4C14"/>
  </w:style>
  <w:style w:type="paragraph" w:styleId="af">
    <w:name w:val="header"/>
    <w:basedOn w:val="a"/>
    <w:link w:val="af0"/>
    <w:uiPriority w:val="99"/>
    <w:unhideWhenUsed/>
    <w:rsid w:val="00CB4C1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CB4C14"/>
  </w:style>
  <w:style w:type="paragraph" w:customStyle="1" w:styleId="af1">
    <w:name w:val="втяжка"/>
    <w:basedOn w:val="a"/>
    <w:next w:val="a"/>
    <w:rsid w:val="00CB4C14"/>
    <w:pPr>
      <w:tabs>
        <w:tab w:val="left" w:pos="567"/>
      </w:tabs>
      <w:suppressAutoHyphens/>
      <w:autoSpaceDE w:val="0"/>
      <w:spacing w:before="57" w:after="0" w:line="240" w:lineRule="auto"/>
      <w:ind w:left="567" w:hanging="567"/>
      <w:jc w:val="both"/>
    </w:pPr>
    <w:rPr>
      <w:rFonts w:ascii="SchoolBookC" w:eastAsia="Times New Roman" w:hAnsi="SchoolBookC" w:cs="Times New Roman"/>
      <w:sz w:val="24"/>
      <w:szCs w:val="20"/>
      <w:lang w:eastAsia="ar-SA"/>
    </w:rPr>
  </w:style>
  <w:style w:type="paragraph" w:customStyle="1" w:styleId="61">
    <w:name w:val="Знак Знак6"/>
    <w:basedOn w:val="a"/>
    <w:rsid w:val="00CB4C14"/>
    <w:pPr>
      <w:spacing w:before="100" w:beforeAutospacing="1" w:after="100" w:afterAutospacing="1" w:line="240" w:lineRule="auto"/>
    </w:pPr>
    <w:rPr>
      <w:rFonts w:ascii="Tahoma" w:eastAsia="Times New Roman" w:hAnsi="Tahoma" w:cs="Times New Roman"/>
      <w:sz w:val="20"/>
      <w:szCs w:val="20"/>
      <w:lang w:val="en-US"/>
    </w:rPr>
  </w:style>
  <w:style w:type="paragraph" w:styleId="af2">
    <w:name w:val="Body Text"/>
    <w:basedOn w:val="a"/>
    <w:link w:val="af3"/>
    <w:unhideWhenUsed/>
    <w:rsid w:val="00CB4C14"/>
    <w:pPr>
      <w:suppressAutoHyphens/>
      <w:spacing w:after="120" w:line="240" w:lineRule="auto"/>
    </w:pPr>
    <w:rPr>
      <w:rFonts w:ascii="Times New Roman" w:eastAsia="Times New Roman" w:hAnsi="Times New Roman" w:cs="Times New Roman"/>
      <w:sz w:val="20"/>
      <w:szCs w:val="20"/>
      <w:lang w:eastAsia="ar-SA"/>
    </w:rPr>
  </w:style>
  <w:style w:type="character" w:customStyle="1" w:styleId="af3">
    <w:name w:val="Основной текст Знак"/>
    <w:basedOn w:val="a0"/>
    <w:link w:val="af2"/>
    <w:rsid w:val="00CB4C14"/>
    <w:rPr>
      <w:rFonts w:ascii="Times New Roman" w:eastAsia="Times New Roman" w:hAnsi="Times New Roman" w:cs="Times New Roman"/>
      <w:sz w:val="20"/>
      <w:szCs w:val="20"/>
      <w:lang w:eastAsia="ar-SA"/>
    </w:rPr>
  </w:style>
  <w:style w:type="paragraph" w:customStyle="1" w:styleId="11">
    <w:name w:val="Обычный1"/>
    <w:rsid w:val="00CB4C14"/>
    <w:rPr>
      <w:rFonts w:ascii="Calibri" w:eastAsia="Calibri" w:hAnsi="Calibri" w:cs="Calibri"/>
      <w:color w:val="000000"/>
      <w:szCs w:val="20"/>
      <w:lang w:eastAsia="ru-RU"/>
    </w:rPr>
  </w:style>
  <w:style w:type="table" w:customStyle="1" w:styleId="TableNormal">
    <w:name w:val="Table Normal"/>
    <w:rsid w:val="00CB4C14"/>
    <w:rPr>
      <w:rFonts w:ascii="Calibri" w:eastAsia="Calibri" w:hAnsi="Calibri" w:cs="Calibri"/>
      <w:color w:val="000000"/>
      <w:szCs w:val="20"/>
      <w:lang w:eastAsia="ru-RU"/>
    </w:rPr>
    <w:tblPr>
      <w:tblCellMar>
        <w:top w:w="0" w:type="dxa"/>
        <w:left w:w="0" w:type="dxa"/>
        <w:bottom w:w="0" w:type="dxa"/>
        <w:right w:w="0" w:type="dxa"/>
      </w:tblCellMar>
    </w:tblPr>
  </w:style>
  <w:style w:type="paragraph" w:styleId="af4">
    <w:name w:val="Title"/>
    <w:basedOn w:val="11"/>
    <w:next w:val="11"/>
    <w:link w:val="af5"/>
    <w:rsid w:val="00CB4C14"/>
    <w:pPr>
      <w:keepNext/>
      <w:keepLines/>
      <w:spacing w:before="480" w:after="120"/>
      <w:contextualSpacing/>
    </w:pPr>
    <w:rPr>
      <w:b/>
      <w:sz w:val="72"/>
    </w:rPr>
  </w:style>
  <w:style w:type="character" w:customStyle="1" w:styleId="af5">
    <w:name w:val="Название Знак"/>
    <w:basedOn w:val="a0"/>
    <w:link w:val="af4"/>
    <w:rsid w:val="00CB4C14"/>
    <w:rPr>
      <w:rFonts w:ascii="Calibri" w:eastAsia="Calibri" w:hAnsi="Calibri" w:cs="Calibri"/>
      <w:b/>
      <w:color w:val="000000"/>
      <w:sz w:val="72"/>
      <w:szCs w:val="20"/>
      <w:lang w:eastAsia="ru-RU"/>
    </w:rPr>
  </w:style>
  <w:style w:type="paragraph" w:styleId="af6">
    <w:name w:val="Subtitle"/>
    <w:basedOn w:val="11"/>
    <w:next w:val="11"/>
    <w:link w:val="af7"/>
    <w:rsid w:val="00CB4C14"/>
    <w:pPr>
      <w:keepNext/>
      <w:keepLines/>
      <w:spacing w:before="360" w:after="80"/>
      <w:contextualSpacing/>
    </w:pPr>
    <w:rPr>
      <w:rFonts w:ascii="Georgia" w:eastAsia="Georgia" w:hAnsi="Georgia" w:cs="Georgia"/>
      <w:i/>
      <w:color w:val="666666"/>
      <w:sz w:val="48"/>
    </w:rPr>
  </w:style>
  <w:style w:type="character" w:customStyle="1" w:styleId="af7">
    <w:name w:val="Подзаголовок Знак"/>
    <w:basedOn w:val="a0"/>
    <w:link w:val="af6"/>
    <w:rsid w:val="00CB4C14"/>
    <w:rPr>
      <w:rFonts w:ascii="Georgia" w:eastAsia="Georgia" w:hAnsi="Georgia" w:cs="Georgia"/>
      <w:i/>
      <w:color w:val="666666"/>
      <w:sz w:val="48"/>
      <w:szCs w:val="20"/>
      <w:lang w:eastAsia="ru-RU"/>
    </w:rPr>
  </w:style>
  <w:style w:type="paragraph" w:styleId="af8">
    <w:name w:val="No Spacing"/>
    <w:link w:val="af9"/>
    <w:uiPriority w:val="1"/>
    <w:qFormat/>
    <w:rsid w:val="00CB4C14"/>
    <w:pPr>
      <w:spacing w:after="0" w:line="240" w:lineRule="auto"/>
    </w:pPr>
  </w:style>
  <w:style w:type="character" w:customStyle="1" w:styleId="af9">
    <w:name w:val="Без интервала Знак"/>
    <w:link w:val="af8"/>
    <w:uiPriority w:val="1"/>
    <w:locked/>
    <w:rsid w:val="00CB4C14"/>
  </w:style>
  <w:style w:type="character" w:customStyle="1" w:styleId="apple-converted-space">
    <w:name w:val="apple-converted-space"/>
    <w:basedOn w:val="a0"/>
    <w:rsid w:val="00CB4C14"/>
  </w:style>
  <w:style w:type="character" w:customStyle="1" w:styleId="plainhtml">
    <w:name w:val="plainhtml"/>
    <w:basedOn w:val="a0"/>
    <w:rsid w:val="00CB4C14"/>
  </w:style>
  <w:style w:type="character" w:customStyle="1" w:styleId="a7">
    <w:name w:val="Абзац списка Знак"/>
    <w:aliases w:val="1 Знак,UL Знак,Абзац маркированнный Знак"/>
    <w:basedOn w:val="a0"/>
    <w:link w:val="a6"/>
    <w:locked/>
    <w:rsid w:val="00CB4C14"/>
  </w:style>
  <w:style w:type="paragraph" w:customStyle="1" w:styleId="btn-more">
    <w:name w:val="btn-more"/>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duct-specname-inner">
    <w:name w:val="product-spec__name-inner"/>
    <w:basedOn w:val="a0"/>
    <w:rsid w:val="00CB4C14"/>
  </w:style>
  <w:style w:type="character" w:customStyle="1" w:styleId="product-specvalue-inner">
    <w:name w:val="product-spec__value-inner"/>
    <w:basedOn w:val="a0"/>
    <w:rsid w:val="00CB4C14"/>
  </w:style>
  <w:style w:type="paragraph" w:customStyle="1" w:styleId="searchp1">
    <w:name w:val="search_p1"/>
    <w:basedOn w:val="a"/>
    <w:rsid w:val="00CB4C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footnote text"/>
    <w:basedOn w:val="a"/>
    <w:link w:val="afb"/>
    <w:uiPriority w:val="99"/>
    <w:semiHidden/>
    <w:unhideWhenUsed/>
    <w:rsid w:val="00570AB7"/>
    <w:pPr>
      <w:spacing w:after="0" w:line="240" w:lineRule="auto"/>
    </w:pPr>
    <w:rPr>
      <w:sz w:val="20"/>
      <w:szCs w:val="20"/>
    </w:rPr>
  </w:style>
  <w:style w:type="character" w:customStyle="1" w:styleId="afb">
    <w:name w:val="Текст сноски Знак"/>
    <w:basedOn w:val="a0"/>
    <w:link w:val="afa"/>
    <w:uiPriority w:val="99"/>
    <w:semiHidden/>
    <w:rsid w:val="00570AB7"/>
    <w:rPr>
      <w:sz w:val="20"/>
      <w:szCs w:val="20"/>
    </w:rPr>
  </w:style>
  <w:style w:type="character" w:styleId="afc">
    <w:name w:val="footnote reference"/>
    <w:basedOn w:val="a0"/>
    <w:uiPriority w:val="99"/>
    <w:semiHidden/>
    <w:unhideWhenUsed/>
    <w:rsid w:val="00570AB7"/>
    <w:rPr>
      <w:vertAlign w:val="superscript"/>
    </w:rPr>
  </w:style>
  <w:style w:type="character" w:customStyle="1" w:styleId="ng-binding">
    <w:name w:val="ng-binding"/>
    <w:basedOn w:val="a0"/>
    <w:uiPriority w:val="99"/>
    <w:rsid w:val="0043502D"/>
    <w:rPr>
      <w:rFonts w:cs="Times New Roman"/>
    </w:rPr>
  </w:style>
  <w:style w:type="paragraph" w:customStyle="1" w:styleId="-">
    <w:name w:val="Контракт-подпункт Знак"/>
    <w:basedOn w:val="a"/>
    <w:rsid w:val="004B43D2"/>
    <w:pPr>
      <w:tabs>
        <w:tab w:val="num"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afd">
    <w:name w:val="Обычный.Нормальный абзац"/>
    <w:rsid w:val="000567A6"/>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font5">
    <w:name w:val="font5"/>
    <w:basedOn w:val="a"/>
    <w:rsid w:val="00DA73E6"/>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DA73E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
    <w:rsid w:val="00DA73E6"/>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font8">
    <w:name w:val="font8"/>
    <w:basedOn w:val="a"/>
    <w:rsid w:val="00DA73E6"/>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9">
    <w:name w:val="font9"/>
    <w:basedOn w:val="a"/>
    <w:rsid w:val="00DA73E6"/>
    <w:pPr>
      <w:spacing w:before="100" w:beforeAutospacing="1" w:after="100" w:afterAutospacing="1" w:line="240" w:lineRule="auto"/>
    </w:pPr>
    <w:rPr>
      <w:rFonts w:ascii="Times New Roman" w:eastAsia="Times New Roman" w:hAnsi="Times New Roman" w:cs="Times New Roman"/>
      <w:sz w:val="28"/>
      <w:szCs w:val="28"/>
      <w:u w:val="single"/>
      <w:lang w:eastAsia="ru-RU"/>
    </w:rPr>
  </w:style>
  <w:style w:type="paragraph" w:customStyle="1" w:styleId="font10">
    <w:name w:val="font10"/>
    <w:basedOn w:val="a"/>
    <w:rsid w:val="00DA73E6"/>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DA73E6"/>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4">
    <w:name w:val="xl74"/>
    <w:basedOn w:val="a"/>
    <w:rsid w:val="00DA73E6"/>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DA73E6"/>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6">
    <w:name w:val="xl76"/>
    <w:basedOn w:val="a"/>
    <w:rsid w:val="00DA73E6"/>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DA73E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DA73E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1">
    <w:name w:val="xl81"/>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DA73E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DA73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4">
    <w:name w:val="xl84"/>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5">
    <w:name w:val="xl85"/>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DA73E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7">
    <w:name w:val="xl87"/>
    <w:basedOn w:val="a"/>
    <w:rsid w:val="00DA73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0">
    <w:name w:val="xl90"/>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DA73E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3">
    <w:name w:val="xl93"/>
    <w:basedOn w:val="a"/>
    <w:rsid w:val="00DA73E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4">
    <w:name w:val="xl94"/>
    <w:basedOn w:val="a"/>
    <w:rsid w:val="00DA73E6"/>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DA73E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DA73E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DA73E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DA73E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9">
    <w:name w:val="xl99"/>
    <w:basedOn w:val="a"/>
    <w:rsid w:val="00DA73E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
    <w:rsid w:val="00DA73E6"/>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DA73E6"/>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3">
    <w:name w:val="xl103"/>
    <w:basedOn w:val="a"/>
    <w:rsid w:val="00DA73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5">
    <w:name w:val="xl105"/>
    <w:basedOn w:val="a"/>
    <w:rsid w:val="00DA73E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A73E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8">
    <w:name w:val="xl108"/>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9">
    <w:name w:val="xl109"/>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DA73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DA73E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4">
    <w:name w:val="xl114"/>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15">
    <w:name w:val="xl115"/>
    <w:basedOn w:val="a"/>
    <w:rsid w:val="00DA73E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7">
    <w:name w:val="xl117"/>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8">
    <w:name w:val="xl118"/>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9">
    <w:name w:val="xl119"/>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0">
    <w:name w:val="xl120"/>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1">
    <w:name w:val="xl121"/>
    <w:basedOn w:val="a"/>
    <w:rsid w:val="00DA73E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DA73E6"/>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DA73E6"/>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DA73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30">
    <w:name w:val="xl130"/>
    <w:basedOn w:val="a"/>
    <w:rsid w:val="00DA7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1">
    <w:name w:val="xl131"/>
    <w:basedOn w:val="a"/>
    <w:rsid w:val="00DA73E6"/>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32">
    <w:name w:val="xl132"/>
    <w:basedOn w:val="a"/>
    <w:rsid w:val="00DA73E6"/>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3">
    <w:name w:val="xl133"/>
    <w:basedOn w:val="a"/>
    <w:rsid w:val="00DA73E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DA73E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DA73E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7">
    <w:name w:val="xl137"/>
    <w:basedOn w:val="a"/>
    <w:rsid w:val="00DA73E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styleId="afe">
    <w:name w:val="Body Text Indent"/>
    <w:basedOn w:val="a"/>
    <w:link w:val="aff"/>
    <w:uiPriority w:val="99"/>
    <w:semiHidden/>
    <w:unhideWhenUsed/>
    <w:rsid w:val="00C6378F"/>
    <w:pPr>
      <w:spacing w:after="120"/>
      <w:ind w:left="283"/>
    </w:pPr>
  </w:style>
  <w:style w:type="character" w:customStyle="1" w:styleId="aff">
    <w:name w:val="Основной текст с отступом Знак"/>
    <w:basedOn w:val="a0"/>
    <w:link w:val="afe"/>
    <w:uiPriority w:val="99"/>
    <w:semiHidden/>
    <w:rsid w:val="00C6378F"/>
  </w:style>
  <w:style w:type="numbering" w:customStyle="1" w:styleId="21">
    <w:name w:val="Нет списка2"/>
    <w:next w:val="a2"/>
    <w:uiPriority w:val="99"/>
    <w:semiHidden/>
    <w:unhideWhenUsed/>
    <w:rsid w:val="00377DDE"/>
  </w:style>
  <w:style w:type="table" w:customStyle="1" w:styleId="13">
    <w:name w:val="Сетка таблицы1"/>
    <w:basedOn w:val="a1"/>
    <w:next w:val="a5"/>
    <w:uiPriority w:val="59"/>
    <w:rsid w:val="00377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377DDE"/>
  </w:style>
  <w:style w:type="table" w:customStyle="1" w:styleId="TableNormal1">
    <w:name w:val="Table Normal1"/>
    <w:rsid w:val="00377DDE"/>
    <w:rPr>
      <w:rFonts w:ascii="Calibri" w:eastAsia="Calibri" w:hAnsi="Calibri" w:cs="Calibri"/>
      <w:color w:val="000000"/>
      <w:szCs w:val="20"/>
      <w:lang w:eastAsia="ru-RU"/>
    </w:rPr>
    <w:tblPr>
      <w:tblCellMar>
        <w:top w:w="0" w:type="dxa"/>
        <w:left w:w="0" w:type="dxa"/>
        <w:bottom w:w="0" w:type="dxa"/>
        <w:right w:w="0" w:type="dxa"/>
      </w:tblCellMar>
    </w:tblPr>
  </w:style>
  <w:style w:type="numbering" w:customStyle="1" w:styleId="210">
    <w:name w:val="Нет списка21"/>
    <w:next w:val="a2"/>
    <w:uiPriority w:val="99"/>
    <w:semiHidden/>
    <w:unhideWhenUsed/>
    <w:rsid w:val="00377DDE"/>
  </w:style>
  <w:style w:type="paragraph" w:customStyle="1" w:styleId="Standard">
    <w:name w:val="Standard"/>
    <w:rsid w:val="00377DD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Textbody">
    <w:name w:val="Text body"/>
    <w:basedOn w:val="Standard"/>
    <w:rsid w:val="00377DDE"/>
    <w:pPr>
      <w:spacing w:after="120"/>
    </w:pPr>
  </w:style>
  <w:style w:type="paragraph" w:styleId="aff0">
    <w:name w:val="List"/>
    <w:basedOn w:val="Textbody"/>
    <w:rsid w:val="00377DDE"/>
    <w:rPr>
      <w:sz w:val="24"/>
    </w:rPr>
  </w:style>
  <w:style w:type="paragraph" w:styleId="aff1">
    <w:name w:val="caption"/>
    <w:basedOn w:val="Standard"/>
    <w:rsid w:val="00377DDE"/>
    <w:pPr>
      <w:suppressLineNumbers/>
      <w:spacing w:before="120" w:after="120"/>
    </w:pPr>
    <w:rPr>
      <w:i/>
      <w:iCs/>
      <w:sz w:val="24"/>
    </w:rPr>
  </w:style>
  <w:style w:type="paragraph" w:customStyle="1" w:styleId="Index">
    <w:name w:val="Index"/>
    <w:basedOn w:val="Standard"/>
    <w:rsid w:val="00377DDE"/>
    <w:pPr>
      <w:suppressLineNumbers/>
    </w:pPr>
    <w:rPr>
      <w:sz w:val="24"/>
    </w:rPr>
  </w:style>
  <w:style w:type="paragraph" w:customStyle="1" w:styleId="TableContents">
    <w:name w:val="Table Contents"/>
    <w:basedOn w:val="Standard"/>
    <w:rsid w:val="00377DDE"/>
    <w:pPr>
      <w:suppressLineNumbers/>
    </w:pPr>
  </w:style>
  <w:style w:type="paragraph" w:customStyle="1" w:styleId="TableHeading">
    <w:name w:val="Table Heading"/>
    <w:basedOn w:val="TableContents"/>
    <w:rsid w:val="00377DDE"/>
    <w:pPr>
      <w:jc w:val="center"/>
    </w:pPr>
    <w:rPr>
      <w:b/>
      <w:bCs/>
    </w:rPr>
  </w:style>
  <w:style w:type="paragraph" w:customStyle="1" w:styleId="14">
    <w:name w:val="Абзац списка1"/>
    <w:basedOn w:val="a"/>
    <w:link w:val="15"/>
    <w:qFormat/>
    <w:rsid w:val="00ED5AE7"/>
    <w:pPr>
      <w:ind w:left="720"/>
      <w:contextualSpacing/>
    </w:pPr>
    <w:rPr>
      <w:rFonts w:ascii="Calibri" w:eastAsia="Times New Roman" w:hAnsi="Calibri" w:cs="Times New Roman"/>
      <w:sz w:val="20"/>
      <w:szCs w:val="20"/>
    </w:rPr>
  </w:style>
  <w:style w:type="character" w:customStyle="1" w:styleId="15">
    <w:name w:val="Абзац списка1 Знак"/>
    <w:link w:val="14"/>
    <w:rsid w:val="00ED5AE7"/>
    <w:rPr>
      <w:rFonts w:ascii="Calibri" w:eastAsia="Times New Roman" w:hAnsi="Calibri" w:cs="Times New Roman"/>
      <w:sz w:val="20"/>
      <w:szCs w:val="20"/>
    </w:rPr>
  </w:style>
  <w:style w:type="character" w:customStyle="1" w:styleId="7">
    <w:name w:val="Основной текст (7)_"/>
    <w:link w:val="70"/>
    <w:locked/>
    <w:rsid w:val="002D050D"/>
    <w:rPr>
      <w:rFonts w:ascii="Times New Roman" w:eastAsia="Times New Roman" w:hAnsi="Times New Roman" w:cs="Times New Roman"/>
      <w:i/>
      <w:iCs/>
      <w:sz w:val="21"/>
      <w:szCs w:val="21"/>
      <w:shd w:val="clear" w:color="auto" w:fill="FFFFFF"/>
    </w:rPr>
  </w:style>
  <w:style w:type="paragraph" w:customStyle="1" w:styleId="70">
    <w:name w:val="Основной текст (7)"/>
    <w:basedOn w:val="a"/>
    <w:link w:val="7"/>
    <w:rsid w:val="002D050D"/>
    <w:pPr>
      <w:widowControl w:val="0"/>
      <w:shd w:val="clear" w:color="auto" w:fill="FFFFFF"/>
      <w:spacing w:after="0" w:line="241" w:lineRule="exact"/>
      <w:ind w:hanging="620"/>
      <w:jc w:val="both"/>
    </w:pPr>
    <w:rPr>
      <w:rFonts w:ascii="Times New Roman" w:eastAsia="Times New Roman" w:hAnsi="Times New Roman" w:cs="Times New Roman"/>
      <w:i/>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29173">
      <w:bodyDiv w:val="1"/>
      <w:marLeft w:val="0"/>
      <w:marRight w:val="0"/>
      <w:marTop w:val="0"/>
      <w:marBottom w:val="0"/>
      <w:divBdr>
        <w:top w:val="none" w:sz="0" w:space="0" w:color="auto"/>
        <w:left w:val="none" w:sz="0" w:space="0" w:color="auto"/>
        <w:bottom w:val="none" w:sz="0" w:space="0" w:color="auto"/>
        <w:right w:val="none" w:sz="0" w:space="0" w:color="auto"/>
      </w:divBdr>
    </w:div>
    <w:div w:id="327514880">
      <w:bodyDiv w:val="1"/>
      <w:marLeft w:val="0"/>
      <w:marRight w:val="0"/>
      <w:marTop w:val="0"/>
      <w:marBottom w:val="0"/>
      <w:divBdr>
        <w:top w:val="none" w:sz="0" w:space="0" w:color="auto"/>
        <w:left w:val="none" w:sz="0" w:space="0" w:color="auto"/>
        <w:bottom w:val="none" w:sz="0" w:space="0" w:color="auto"/>
        <w:right w:val="none" w:sz="0" w:space="0" w:color="auto"/>
      </w:divBdr>
    </w:div>
    <w:div w:id="421224492">
      <w:bodyDiv w:val="1"/>
      <w:marLeft w:val="0"/>
      <w:marRight w:val="0"/>
      <w:marTop w:val="0"/>
      <w:marBottom w:val="0"/>
      <w:divBdr>
        <w:top w:val="none" w:sz="0" w:space="0" w:color="auto"/>
        <w:left w:val="none" w:sz="0" w:space="0" w:color="auto"/>
        <w:bottom w:val="none" w:sz="0" w:space="0" w:color="auto"/>
        <w:right w:val="none" w:sz="0" w:space="0" w:color="auto"/>
      </w:divBdr>
    </w:div>
    <w:div w:id="668480438">
      <w:bodyDiv w:val="1"/>
      <w:marLeft w:val="0"/>
      <w:marRight w:val="0"/>
      <w:marTop w:val="0"/>
      <w:marBottom w:val="0"/>
      <w:divBdr>
        <w:top w:val="none" w:sz="0" w:space="0" w:color="auto"/>
        <w:left w:val="none" w:sz="0" w:space="0" w:color="auto"/>
        <w:bottom w:val="none" w:sz="0" w:space="0" w:color="auto"/>
        <w:right w:val="none" w:sz="0" w:space="0" w:color="auto"/>
      </w:divBdr>
    </w:div>
    <w:div w:id="713579441">
      <w:bodyDiv w:val="1"/>
      <w:marLeft w:val="0"/>
      <w:marRight w:val="0"/>
      <w:marTop w:val="0"/>
      <w:marBottom w:val="0"/>
      <w:divBdr>
        <w:top w:val="none" w:sz="0" w:space="0" w:color="auto"/>
        <w:left w:val="none" w:sz="0" w:space="0" w:color="auto"/>
        <w:bottom w:val="none" w:sz="0" w:space="0" w:color="auto"/>
        <w:right w:val="none" w:sz="0" w:space="0" w:color="auto"/>
      </w:divBdr>
    </w:div>
    <w:div w:id="1224101250">
      <w:bodyDiv w:val="1"/>
      <w:marLeft w:val="0"/>
      <w:marRight w:val="0"/>
      <w:marTop w:val="0"/>
      <w:marBottom w:val="0"/>
      <w:divBdr>
        <w:top w:val="none" w:sz="0" w:space="0" w:color="auto"/>
        <w:left w:val="none" w:sz="0" w:space="0" w:color="auto"/>
        <w:bottom w:val="none" w:sz="0" w:space="0" w:color="auto"/>
        <w:right w:val="none" w:sz="0" w:space="0" w:color="auto"/>
      </w:divBdr>
    </w:div>
    <w:div w:id="1256357599">
      <w:bodyDiv w:val="1"/>
      <w:marLeft w:val="0"/>
      <w:marRight w:val="0"/>
      <w:marTop w:val="0"/>
      <w:marBottom w:val="0"/>
      <w:divBdr>
        <w:top w:val="none" w:sz="0" w:space="0" w:color="auto"/>
        <w:left w:val="none" w:sz="0" w:space="0" w:color="auto"/>
        <w:bottom w:val="none" w:sz="0" w:space="0" w:color="auto"/>
        <w:right w:val="none" w:sz="0" w:space="0" w:color="auto"/>
      </w:divBdr>
    </w:div>
    <w:div w:id="1383990754">
      <w:bodyDiv w:val="1"/>
      <w:marLeft w:val="0"/>
      <w:marRight w:val="0"/>
      <w:marTop w:val="0"/>
      <w:marBottom w:val="0"/>
      <w:divBdr>
        <w:top w:val="none" w:sz="0" w:space="0" w:color="auto"/>
        <w:left w:val="none" w:sz="0" w:space="0" w:color="auto"/>
        <w:bottom w:val="none" w:sz="0" w:space="0" w:color="auto"/>
        <w:right w:val="none" w:sz="0" w:space="0" w:color="auto"/>
      </w:divBdr>
    </w:div>
    <w:div w:id="1494831065">
      <w:bodyDiv w:val="1"/>
      <w:marLeft w:val="0"/>
      <w:marRight w:val="0"/>
      <w:marTop w:val="0"/>
      <w:marBottom w:val="0"/>
      <w:divBdr>
        <w:top w:val="none" w:sz="0" w:space="0" w:color="auto"/>
        <w:left w:val="none" w:sz="0" w:space="0" w:color="auto"/>
        <w:bottom w:val="none" w:sz="0" w:space="0" w:color="auto"/>
        <w:right w:val="none" w:sz="0" w:space="0" w:color="auto"/>
      </w:divBdr>
    </w:div>
    <w:div w:id="1542787607">
      <w:bodyDiv w:val="1"/>
      <w:marLeft w:val="0"/>
      <w:marRight w:val="0"/>
      <w:marTop w:val="0"/>
      <w:marBottom w:val="0"/>
      <w:divBdr>
        <w:top w:val="none" w:sz="0" w:space="0" w:color="auto"/>
        <w:left w:val="none" w:sz="0" w:space="0" w:color="auto"/>
        <w:bottom w:val="none" w:sz="0" w:space="0" w:color="auto"/>
        <w:right w:val="none" w:sz="0" w:space="0" w:color="auto"/>
      </w:divBdr>
    </w:div>
    <w:div w:id="1798450871">
      <w:bodyDiv w:val="1"/>
      <w:marLeft w:val="0"/>
      <w:marRight w:val="0"/>
      <w:marTop w:val="0"/>
      <w:marBottom w:val="0"/>
      <w:divBdr>
        <w:top w:val="none" w:sz="0" w:space="0" w:color="auto"/>
        <w:left w:val="none" w:sz="0" w:space="0" w:color="auto"/>
        <w:bottom w:val="none" w:sz="0" w:space="0" w:color="auto"/>
        <w:right w:val="none" w:sz="0" w:space="0" w:color="auto"/>
      </w:divBdr>
    </w:div>
    <w:div w:id="191026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5DEFDCC7CDD238DB3CC501442EC1F5909EE03C4DFB606A44FDF535DE8F5BD0E823BA3CAN1q2H" TargetMode="External"/><Relationship Id="rId18" Type="http://schemas.openxmlformats.org/officeDocument/2006/relationships/hyperlink" Target="garantF1://10064072.1029" TargetMode="External"/><Relationship Id="rId26" Type="http://schemas.openxmlformats.org/officeDocument/2006/relationships/hyperlink" Target="consultantplus://offline/ref=F843FD7B1CDDE667A4E5E8676061080E55B8EFADAF05C1E4280DDF12370EF09F66FB4080CA323A8B941900B5CEE74A77243BA9C4AFD399GDSCG" TargetMode="External"/><Relationship Id="rId3" Type="http://schemas.openxmlformats.org/officeDocument/2006/relationships/styles" Target="styles.xml"/><Relationship Id="rId21" Type="http://schemas.openxmlformats.org/officeDocument/2006/relationships/hyperlink" Target="consultantplus://offline/ref=7795790623ED3950BB86B19B9971E4FF8B7E488D7B0DA7C0711593381D3974E043DF61E3C3E42F965B0E23E48ECF829A6695A65811p8M3K" TargetMode="External"/><Relationship Id="rId7" Type="http://schemas.openxmlformats.org/officeDocument/2006/relationships/footnotes" Target="footnotes.xml"/><Relationship Id="rId12" Type="http://schemas.openxmlformats.org/officeDocument/2006/relationships/hyperlink" Target="mailto:zakupki@medcity.ru" TargetMode="External"/><Relationship Id="rId17" Type="http://schemas.openxmlformats.org/officeDocument/2006/relationships/hyperlink" Target="garantF1://70253464.104" TargetMode="External"/><Relationship Id="rId25" Type="http://schemas.openxmlformats.org/officeDocument/2006/relationships/hyperlink" Target="consultantplus://offline/ref=F843FD7B1CDDE667A4E5E8676061080E55BBEEA2A806C1E4280DDF12370EF09F66FB4083CE303F86CB1C15A496E84F6E3A32BED8ADD1G9S9G" TargetMode="External"/><Relationship Id="rId2" Type="http://schemas.openxmlformats.org/officeDocument/2006/relationships/numbering" Target="numbering.xml"/><Relationship Id="rId16" Type="http://schemas.openxmlformats.org/officeDocument/2006/relationships/hyperlink" Target="garantF1://12088083.5" TargetMode="External"/><Relationship Id="rId20" Type="http://schemas.openxmlformats.org/officeDocument/2006/relationships/hyperlink" Target="consultantplus://offline/ref=F843FD7B1CDDE667A4E5E8676061080E55B8EFADAF05C1E4280DDF12370EF09F66FB4080CA323A8B941900B5CEE74A77243BA9C4AFD399GDSC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 TargetMode="External"/><Relationship Id="rId24" Type="http://schemas.openxmlformats.org/officeDocument/2006/relationships/hyperlink" Target="mailto:im.nebyvailova@medmer.ru" TargetMode="External"/><Relationship Id="rId5" Type="http://schemas.openxmlformats.org/officeDocument/2006/relationships/settings" Target="settings.xml"/><Relationship Id="rId15" Type="http://schemas.openxmlformats.org/officeDocument/2006/relationships/hyperlink" Target="garantF1://10800200.1" TargetMode="External"/><Relationship Id="rId23" Type="http://schemas.openxmlformats.org/officeDocument/2006/relationships/footer" Target="footer1.xml"/><Relationship Id="rId28" Type="http://schemas.openxmlformats.org/officeDocument/2006/relationships/hyperlink" Target="consultantplus://offline/ref=7795790623ED3950BB86B19B9971E4FF8B7E488D7B0DA7C0711593381D3974E043DF61E2C4E02CC95E1B32BC81C594846F82BA5A1383p0M8K" TargetMode="External"/><Relationship Id="rId10" Type="http://schemas.openxmlformats.org/officeDocument/2006/relationships/hyperlink" Target="mailto:zakupki@medcity.ru" TargetMode="External"/><Relationship Id="rId19" Type="http://schemas.openxmlformats.org/officeDocument/2006/relationships/hyperlink" Target="consultantplus://offline/ref=F843FD7B1CDDE667A4E5E8676061080E55BBEEA2A806C1E4280DDF12370EF09F66FB4083CE303F86CB1C15A496E84F6E3A32BED8ADD1G9S9G"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etp.gpb.ru/" TargetMode="External"/><Relationship Id="rId14" Type="http://schemas.openxmlformats.org/officeDocument/2006/relationships/hyperlink" Target="garantF1://12025267.3012" TargetMode="External"/><Relationship Id="rId22" Type="http://schemas.openxmlformats.org/officeDocument/2006/relationships/hyperlink" Target="consultantplus://offline/ref=7795790623ED3950BB86B19B9971E4FF8B7E488D7B0DA7C0711593381D3974E043DF61E2C4E02CC95E1B32BC81C594846F82BA5A1383p0M8K" TargetMode="External"/><Relationship Id="rId27" Type="http://schemas.openxmlformats.org/officeDocument/2006/relationships/hyperlink" Target="consultantplus://offline/ref=7795790623ED3950BB86B19B9971E4FF8B7E488D7B0DA7C0711593381D3974E043DF61E3C3E42F965B0E23E48ECF829A6695A65811p8M3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6CA4A-231D-476F-9A09-EBA03056D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28</Pages>
  <Words>15644</Words>
  <Characters>89174</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Поликлиника №2 Минэкономразвития России</Company>
  <LinksUpToDate>false</LinksUpToDate>
  <CharactersWithSpaces>104609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Екатерина Александровна</dc:creator>
  <cp:lastModifiedBy>Сердюк Ксения Владимировна</cp:lastModifiedBy>
  <cp:revision>19</cp:revision>
  <cp:lastPrinted>2024-04-05T07:58:00Z</cp:lastPrinted>
  <dcterms:created xsi:type="dcterms:W3CDTF">2022-08-09T15:16:00Z</dcterms:created>
  <dcterms:modified xsi:type="dcterms:W3CDTF">2024-04-19T13:59:00Z</dcterms:modified>
</cp:coreProperties>
</file>