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0FE" w:rsidRPr="00CF0C91" w:rsidRDefault="00C070FE" w:rsidP="00C070FE">
      <w:pPr>
        <w:jc w:val="right"/>
        <w:rPr>
          <w:rFonts w:ascii="Times New Roman" w:hAnsi="Times New Roman" w:cs="Times New Roman"/>
          <w:color w:val="000000" w:themeColor="text1"/>
          <w:sz w:val="20"/>
          <w:szCs w:val="20"/>
          <w:lang w:val="ru-RU"/>
        </w:rPr>
      </w:pPr>
      <w:r w:rsidRPr="00CF0C91">
        <w:rPr>
          <w:rFonts w:ascii="Times New Roman" w:hAnsi="Times New Roman" w:cs="Times New Roman"/>
          <w:b/>
          <w:bCs/>
          <w:color w:val="000000" w:themeColor="text1"/>
          <w:sz w:val="20"/>
          <w:szCs w:val="20"/>
          <w:lang w:val="ru-RU"/>
        </w:rPr>
        <w:t>ПРОЕКТ КОНТРАКТА</w:t>
      </w:r>
    </w:p>
    <w:p w:rsidR="00C070FE" w:rsidRPr="00CF0C91" w:rsidRDefault="00C070FE" w:rsidP="00944F6B">
      <w:pPr>
        <w:spacing w:before="0" w:beforeAutospacing="0" w:after="0" w:afterAutospacing="0"/>
        <w:jc w:val="center"/>
        <w:rPr>
          <w:rFonts w:ascii="Times New Roman" w:hAnsi="Times New Roman" w:cs="Times New Roman"/>
          <w:b/>
          <w:bCs/>
          <w:sz w:val="20"/>
          <w:szCs w:val="20"/>
          <w:lang w:val="ru-RU"/>
        </w:rPr>
      </w:pPr>
    </w:p>
    <w:p w:rsidR="006105BF" w:rsidRPr="00CA423F" w:rsidRDefault="006105BF" w:rsidP="00944F6B">
      <w:pPr>
        <w:spacing w:before="0" w:beforeAutospacing="0" w:after="0" w:afterAutospacing="0"/>
        <w:jc w:val="center"/>
        <w:rPr>
          <w:rFonts w:ascii="Times New Roman" w:hAnsi="Times New Roman" w:cs="Times New Roman"/>
          <w:b/>
          <w:bCs/>
          <w:color w:val="000000"/>
          <w:sz w:val="20"/>
          <w:szCs w:val="20"/>
          <w:lang w:val="ru-RU"/>
        </w:rPr>
      </w:pPr>
      <w:r w:rsidRPr="00CA423F">
        <w:rPr>
          <w:rFonts w:ascii="Times New Roman" w:hAnsi="Times New Roman" w:cs="Times New Roman"/>
          <w:b/>
          <w:bCs/>
          <w:sz w:val="20"/>
          <w:szCs w:val="20"/>
          <w:lang w:val="ru-RU"/>
        </w:rPr>
        <w:t>МУНИЦИПАЛЬНЫЙ КОНТРАКТ</w:t>
      </w:r>
      <w:r w:rsidRPr="00CA423F">
        <w:rPr>
          <w:rFonts w:ascii="Times New Roman" w:hAnsi="Times New Roman" w:cs="Times New Roman"/>
          <w:b/>
          <w:bCs/>
          <w:color w:val="000000"/>
          <w:sz w:val="20"/>
          <w:szCs w:val="20"/>
          <w:lang w:val="ru-RU"/>
        </w:rPr>
        <w:t xml:space="preserve"> №  </w:t>
      </w:r>
      <w:r w:rsidR="00AD2ACE" w:rsidRPr="00CA423F">
        <w:rPr>
          <w:rFonts w:ascii="Times New Roman" w:hAnsi="Times New Roman" w:cs="Times New Roman"/>
          <w:b/>
          <w:bCs/>
          <w:color w:val="000000"/>
          <w:sz w:val="20"/>
          <w:szCs w:val="20"/>
          <w:lang w:val="ru-RU"/>
        </w:rPr>
        <w:t>________</w:t>
      </w:r>
      <w:r w:rsidR="00D87FBA" w:rsidRPr="00CA423F">
        <w:rPr>
          <w:rFonts w:ascii="Times New Roman" w:hAnsi="Times New Roman" w:cs="Times New Roman"/>
          <w:b/>
          <w:bCs/>
          <w:color w:val="000000"/>
          <w:sz w:val="20"/>
          <w:szCs w:val="20"/>
          <w:lang w:val="ru-RU"/>
        </w:rPr>
        <w:t>____</w:t>
      </w:r>
    </w:p>
    <w:p w:rsidR="003F170F" w:rsidRDefault="00AD2ACE" w:rsidP="003F170F">
      <w:pPr>
        <w:tabs>
          <w:tab w:val="left" w:pos="10206"/>
        </w:tabs>
        <w:spacing w:before="0" w:beforeAutospacing="0" w:after="0" w:afterAutospacing="0"/>
        <w:jc w:val="center"/>
        <w:rPr>
          <w:b/>
          <w:sz w:val="20"/>
          <w:szCs w:val="20"/>
          <w:lang w:val="ru-RU"/>
        </w:rPr>
      </w:pPr>
      <w:r w:rsidRPr="00CA423F">
        <w:rPr>
          <w:rFonts w:ascii="Times New Roman" w:hAnsi="Times New Roman"/>
          <w:b/>
          <w:sz w:val="20"/>
          <w:szCs w:val="20"/>
          <w:lang w:val="ru-RU"/>
        </w:rPr>
        <w:t xml:space="preserve">Поставка </w:t>
      </w:r>
      <w:r w:rsidR="00755D89">
        <w:rPr>
          <w:rFonts w:ascii="Times New Roman" w:hAnsi="Times New Roman"/>
          <w:b/>
          <w:sz w:val="20"/>
          <w:szCs w:val="20"/>
          <w:lang w:val="ru-RU"/>
        </w:rPr>
        <w:t xml:space="preserve">офисных </w:t>
      </w:r>
      <w:r w:rsidR="009066D5">
        <w:rPr>
          <w:rFonts w:ascii="Times New Roman" w:hAnsi="Times New Roman"/>
          <w:b/>
          <w:sz w:val="20"/>
          <w:szCs w:val="20"/>
          <w:lang w:val="ru-RU"/>
        </w:rPr>
        <w:t>кресел</w:t>
      </w:r>
      <w:r w:rsidR="00EA49DC" w:rsidRPr="00CA423F">
        <w:rPr>
          <w:b/>
          <w:sz w:val="20"/>
          <w:szCs w:val="20"/>
          <w:lang w:val="ru-RU"/>
        </w:rPr>
        <w:t xml:space="preserve"> </w:t>
      </w:r>
    </w:p>
    <w:p w:rsidR="00AD2ACE" w:rsidRPr="00CA423F" w:rsidRDefault="00F866CE" w:rsidP="009066D5">
      <w:pPr>
        <w:jc w:val="center"/>
        <w:rPr>
          <w:rFonts w:cstheme="minorHAnsi"/>
          <w:b/>
          <w:sz w:val="20"/>
          <w:szCs w:val="20"/>
          <w:shd w:val="clear" w:color="auto" w:fill="FAFAFA"/>
          <w:lang w:val="ru-RU"/>
        </w:rPr>
      </w:pPr>
      <w:r w:rsidRPr="00CA423F">
        <w:rPr>
          <w:rFonts w:cstheme="minorHAnsi"/>
          <w:b/>
          <w:sz w:val="20"/>
          <w:szCs w:val="20"/>
          <w:lang w:val="ru-RU"/>
        </w:rPr>
        <w:t>(</w:t>
      </w:r>
      <w:r w:rsidR="006105BF" w:rsidRPr="009066D5">
        <w:rPr>
          <w:rFonts w:ascii="Times New Roman" w:hAnsi="Times New Roman" w:cs="Times New Roman"/>
          <w:b/>
          <w:sz w:val="20"/>
          <w:szCs w:val="20"/>
        </w:rPr>
        <w:t>ИКЗ</w:t>
      </w:r>
      <w:r w:rsidR="00AD2ACE" w:rsidRPr="009066D5">
        <w:rPr>
          <w:rFonts w:ascii="Times New Roman" w:hAnsi="Times New Roman" w:cs="Times New Roman"/>
          <w:b/>
          <w:sz w:val="20"/>
          <w:szCs w:val="20"/>
        </w:rPr>
        <w:t xml:space="preserve"> </w:t>
      </w:r>
      <w:r w:rsidR="009066D5">
        <w:rPr>
          <w:rFonts w:ascii="Times New Roman" w:hAnsi="Times New Roman" w:cs="Times New Roman"/>
          <w:b/>
          <w:sz w:val="20"/>
          <w:szCs w:val="20"/>
        </w:rPr>
        <w:t>2537901525782790101001004900</w:t>
      </w:r>
      <w:r w:rsidR="009066D5">
        <w:rPr>
          <w:rFonts w:ascii="Times New Roman" w:hAnsi="Times New Roman" w:cs="Times New Roman"/>
          <w:b/>
          <w:sz w:val="20"/>
          <w:szCs w:val="20"/>
          <w:lang w:val="ru-RU"/>
        </w:rPr>
        <w:t>1</w:t>
      </w:r>
      <w:r w:rsidR="009066D5" w:rsidRPr="009066D5">
        <w:rPr>
          <w:rFonts w:ascii="Times New Roman" w:hAnsi="Times New Roman" w:cs="Times New Roman"/>
          <w:b/>
          <w:sz w:val="20"/>
          <w:szCs w:val="20"/>
        </w:rPr>
        <w:t>3101244</w:t>
      </w:r>
      <w:r w:rsidR="009066D5">
        <w:rPr>
          <w:rFonts w:ascii="Times New Roman" w:hAnsi="Times New Roman" w:cs="Times New Roman"/>
          <w:b/>
          <w:sz w:val="20"/>
          <w:szCs w:val="20"/>
          <w:lang w:val="ru-RU"/>
        </w:rPr>
        <w:t>)</w:t>
      </w:r>
    </w:p>
    <w:tbl>
      <w:tblPr>
        <w:tblW w:w="0" w:type="auto"/>
        <w:tblCellMar>
          <w:top w:w="15" w:type="dxa"/>
          <w:left w:w="15" w:type="dxa"/>
          <w:bottom w:w="15" w:type="dxa"/>
          <w:right w:w="15" w:type="dxa"/>
        </w:tblCellMar>
        <w:tblLook w:val="0600"/>
      </w:tblPr>
      <w:tblGrid>
        <w:gridCol w:w="1399"/>
        <w:gridCol w:w="7983"/>
      </w:tblGrid>
      <w:tr w:rsidR="006105BF" w:rsidRPr="00CF0C91">
        <w:tc>
          <w:tcPr>
            <w:tcW w:w="0" w:type="auto"/>
            <w:tcMar>
              <w:top w:w="75" w:type="dxa"/>
              <w:left w:w="75" w:type="dxa"/>
              <w:bottom w:w="75" w:type="dxa"/>
              <w:right w:w="75" w:type="dxa"/>
            </w:tcMar>
          </w:tcPr>
          <w:p w:rsidR="00B2519B" w:rsidRPr="00CF0C91" w:rsidRDefault="00F866CE" w:rsidP="006105BF">
            <w:pPr>
              <w:spacing w:before="0" w:beforeAutospacing="0" w:after="0" w:afterAutospacing="0"/>
              <w:rPr>
                <w:rFonts w:ascii="Times New Roman" w:hAnsi="Times New Roman" w:cs="Times New Roman"/>
                <w:color w:val="000000"/>
                <w:sz w:val="20"/>
                <w:szCs w:val="20"/>
                <w:lang w:val="ru-RU"/>
              </w:rPr>
            </w:pPr>
            <w:r w:rsidRPr="00CF0C91">
              <w:rPr>
                <w:rFonts w:ascii="Times New Roman" w:hAnsi="Times New Roman" w:cs="Times New Roman"/>
                <w:color w:val="000000"/>
                <w:sz w:val="20"/>
                <w:szCs w:val="20"/>
              </w:rPr>
              <w:t xml:space="preserve">г. </w:t>
            </w:r>
            <w:r w:rsidR="006105BF" w:rsidRPr="00CF0C91">
              <w:rPr>
                <w:rFonts w:ascii="Times New Roman" w:hAnsi="Times New Roman" w:cs="Times New Roman"/>
                <w:color w:val="000000"/>
                <w:sz w:val="20"/>
                <w:szCs w:val="20"/>
                <w:lang w:val="ru-RU"/>
              </w:rPr>
              <w:t>Биробиджан</w:t>
            </w:r>
          </w:p>
        </w:tc>
        <w:tc>
          <w:tcPr>
            <w:tcW w:w="0" w:type="auto"/>
            <w:tcMar>
              <w:top w:w="75" w:type="dxa"/>
              <w:left w:w="75" w:type="dxa"/>
              <w:bottom w:w="75" w:type="dxa"/>
              <w:right w:w="75" w:type="dxa"/>
            </w:tcMar>
          </w:tcPr>
          <w:p w:rsidR="00B2519B" w:rsidRPr="00CF0C91" w:rsidRDefault="006105BF" w:rsidP="007D77F8">
            <w:pPr>
              <w:spacing w:before="0" w:beforeAutospacing="0" w:after="0" w:afterAutospacing="0"/>
              <w:rPr>
                <w:rFonts w:ascii="Times New Roman" w:hAnsi="Times New Roman" w:cs="Times New Roman"/>
                <w:color w:val="000000"/>
                <w:sz w:val="20"/>
                <w:szCs w:val="20"/>
                <w:lang w:val="ru-RU"/>
              </w:rPr>
            </w:pPr>
            <w:r w:rsidRPr="00CF0C91">
              <w:rPr>
                <w:rFonts w:ascii="Times New Roman" w:hAnsi="Times New Roman" w:cs="Times New Roman"/>
                <w:color w:val="000000"/>
                <w:sz w:val="20"/>
                <w:szCs w:val="20"/>
                <w:lang w:val="ru-RU"/>
              </w:rPr>
              <w:t xml:space="preserve">                                                                                         </w:t>
            </w:r>
            <w:r w:rsidR="00CF0C91">
              <w:rPr>
                <w:rFonts w:ascii="Times New Roman" w:hAnsi="Times New Roman" w:cs="Times New Roman"/>
                <w:color w:val="000000"/>
                <w:sz w:val="20"/>
                <w:szCs w:val="20"/>
                <w:lang w:val="ru-RU"/>
              </w:rPr>
              <w:t xml:space="preserve">                                   </w:t>
            </w:r>
            <w:r w:rsidR="00F866CE" w:rsidRPr="00CF0C91">
              <w:rPr>
                <w:rFonts w:ascii="Times New Roman" w:hAnsi="Times New Roman" w:cs="Times New Roman"/>
                <w:color w:val="000000"/>
                <w:sz w:val="20"/>
                <w:szCs w:val="20"/>
              </w:rPr>
              <w:t>«</w:t>
            </w:r>
            <w:r w:rsidR="00C070FE" w:rsidRPr="00CF0C91">
              <w:rPr>
                <w:rFonts w:ascii="Times New Roman" w:hAnsi="Times New Roman" w:cs="Times New Roman"/>
                <w:color w:val="000000"/>
                <w:sz w:val="20"/>
                <w:szCs w:val="20"/>
                <w:lang w:val="ru-RU"/>
              </w:rPr>
              <w:t>__</w:t>
            </w:r>
            <w:r w:rsidR="00F866CE" w:rsidRPr="00CF0C91">
              <w:rPr>
                <w:rFonts w:ascii="Times New Roman" w:hAnsi="Times New Roman" w:cs="Times New Roman"/>
                <w:color w:val="000000"/>
                <w:sz w:val="20"/>
                <w:szCs w:val="20"/>
              </w:rPr>
              <w:t>»</w:t>
            </w:r>
            <w:r w:rsidR="00C070FE" w:rsidRPr="00CF0C91">
              <w:rPr>
                <w:rFonts w:ascii="Times New Roman" w:hAnsi="Times New Roman" w:cs="Times New Roman"/>
                <w:color w:val="000000"/>
                <w:sz w:val="20"/>
                <w:szCs w:val="20"/>
                <w:lang w:val="ru-RU"/>
              </w:rPr>
              <w:t>______</w:t>
            </w:r>
            <w:r w:rsidR="00F866CE" w:rsidRPr="00CF0C91">
              <w:rPr>
                <w:rFonts w:ascii="Times New Roman" w:hAnsi="Times New Roman" w:cs="Times New Roman"/>
                <w:color w:val="000000"/>
                <w:sz w:val="20"/>
                <w:szCs w:val="20"/>
              </w:rPr>
              <w:t xml:space="preserve"> 202</w:t>
            </w:r>
            <w:r w:rsidR="007D77F8">
              <w:rPr>
                <w:rFonts w:ascii="Times New Roman" w:hAnsi="Times New Roman" w:cs="Times New Roman"/>
                <w:color w:val="000000"/>
                <w:sz w:val="20"/>
                <w:szCs w:val="20"/>
                <w:lang w:val="ru-RU"/>
              </w:rPr>
              <w:t>5</w:t>
            </w:r>
            <w:r w:rsidR="00F866CE" w:rsidRPr="00CF0C91">
              <w:rPr>
                <w:rFonts w:ascii="Times New Roman" w:hAnsi="Times New Roman" w:cs="Times New Roman"/>
                <w:color w:val="000000"/>
                <w:sz w:val="20"/>
                <w:szCs w:val="20"/>
              </w:rPr>
              <w:t xml:space="preserve"> г</w:t>
            </w:r>
            <w:r w:rsidR="00DF3885" w:rsidRPr="00CF0C91">
              <w:rPr>
                <w:rFonts w:ascii="Times New Roman" w:hAnsi="Times New Roman" w:cs="Times New Roman"/>
                <w:color w:val="000000"/>
                <w:sz w:val="20"/>
                <w:szCs w:val="20"/>
                <w:lang w:val="ru-RU"/>
              </w:rPr>
              <w:t>.</w:t>
            </w:r>
          </w:p>
        </w:tc>
      </w:tr>
    </w:tbl>
    <w:p w:rsidR="00CF0C91" w:rsidRPr="00CF0C91" w:rsidRDefault="00CF0C91" w:rsidP="00CF0C91">
      <w:pPr>
        <w:suppressAutoHyphens/>
        <w:ind w:firstLine="709"/>
        <w:jc w:val="both"/>
        <w:rPr>
          <w:rFonts w:ascii="Times New Roman" w:eastAsia="Times New Roman" w:hAnsi="Times New Roman" w:cs="Times New Roman"/>
          <w:color w:val="000000" w:themeColor="text1"/>
          <w:spacing w:val="-1"/>
          <w:sz w:val="20"/>
          <w:szCs w:val="20"/>
          <w:lang w:val="ru-RU" w:eastAsia="ru-RU"/>
        </w:rPr>
      </w:pPr>
      <w:proofErr w:type="gramStart"/>
      <w:r w:rsidRPr="00CF0C91">
        <w:rPr>
          <w:rFonts w:ascii="Times New Roman" w:eastAsia="Times New Roman" w:hAnsi="Times New Roman" w:cs="Times New Roman"/>
          <w:b/>
          <w:color w:val="000000" w:themeColor="text1"/>
          <w:sz w:val="20"/>
          <w:szCs w:val="20"/>
          <w:lang w:val="ru-RU" w:eastAsia="ru-RU"/>
        </w:rPr>
        <w:t xml:space="preserve">Мэрия города муниципального образования «Город Биробиджан» Еврейской автономной области </w:t>
      </w:r>
      <w:r w:rsidRPr="00CF0C91">
        <w:rPr>
          <w:rFonts w:ascii="Times New Roman" w:eastAsia="Times New Roman" w:hAnsi="Times New Roman" w:cs="Times New Roman"/>
          <w:color w:val="000000" w:themeColor="text1"/>
          <w:sz w:val="20"/>
          <w:szCs w:val="20"/>
          <w:lang w:val="ru-RU" w:eastAsia="ru-RU"/>
        </w:rPr>
        <w:t xml:space="preserve">от имени муниципального образования «Город Биробиджан» Еврейской автономной области, именуемая в дальнейшем «Заказчик», в лице </w:t>
      </w:r>
      <w:r>
        <w:rPr>
          <w:rFonts w:ascii="Times New Roman" w:eastAsia="Times New Roman" w:hAnsi="Times New Roman" w:cs="Times New Roman"/>
          <w:color w:val="000000" w:themeColor="text1"/>
          <w:sz w:val="20"/>
          <w:szCs w:val="20"/>
          <w:lang w:val="ru-RU" w:eastAsia="ru-RU"/>
        </w:rPr>
        <w:t>____________________________</w:t>
      </w:r>
      <w:r w:rsidRPr="00CF0C91">
        <w:rPr>
          <w:rFonts w:ascii="Times New Roman" w:hAnsi="Times New Roman" w:cs="Times New Roman"/>
          <w:sz w:val="20"/>
          <w:szCs w:val="20"/>
          <w:lang w:val="ru-RU"/>
        </w:rPr>
        <w:t xml:space="preserve">, </w:t>
      </w:r>
      <w:proofErr w:type="spellStart"/>
      <w:r w:rsidRPr="00CF0C91">
        <w:rPr>
          <w:rFonts w:ascii="Times New Roman" w:hAnsi="Times New Roman" w:cs="Times New Roman"/>
          <w:sz w:val="20"/>
          <w:szCs w:val="20"/>
          <w:lang w:val="ru-RU"/>
        </w:rPr>
        <w:t>действующ</w:t>
      </w:r>
      <w:proofErr w:type="spellEnd"/>
      <w:r>
        <w:rPr>
          <w:rFonts w:ascii="Times New Roman" w:hAnsi="Times New Roman" w:cs="Times New Roman"/>
          <w:sz w:val="20"/>
          <w:szCs w:val="20"/>
          <w:lang w:val="ru-RU"/>
        </w:rPr>
        <w:t>____</w:t>
      </w:r>
      <w:r w:rsidRPr="00CF0C91">
        <w:rPr>
          <w:rFonts w:ascii="Times New Roman" w:hAnsi="Times New Roman" w:cs="Times New Roman"/>
          <w:sz w:val="20"/>
          <w:szCs w:val="20"/>
          <w:lang w:val="ru-RU"/>
        </w:rPr>
        <w:t xml:space="preserve"> на основании </w:t>
      </w:r>
      <w:r>
        <w:rPr>
          <w:rFonts w:ascii="Times New Roman" w:hAnsi="Times New Roman" w:cs="Times New Roman"/>
          <w:sz w:val="20"/>
          <w:szCs w:val="20"/>
          <w:lang w:val="ru-RU"/>
        </w:rPr>
        <w:t>_______________________</w:t>
      </w:r>
      <w:r w:rsidRPr="00CF0C91">
        <w:rPr>
          <w:rFonts w:ascii="Times New Roman" w:hAnsi="Times New Roman" w:cs="Times New Roman"/>
          <w:sz w:val="20"/>
          <w:szCs w:val="20"/>
          <w:lang w:val="ru-RU"/>
        </w:rPr>
        <w:t xml:space="preserve">, с одной стороны, </w:t>
      </w:r>
      <w:r w:rsidRPr="00CF0C91">
        <w:rPr>
          <w:rFonts w:ascii="Times New Roman" w:eastAsia="Times New Roman" w:hAnsi="Times New Roman" w:cs="Times New Roman"/>
          <w:color w:val="000000" w:themeColor="text1"/>
          <w:sz w:val="20"/>
          <w:szCs w:val="20"/>
          <w:lang w:val="ru-RU" w:eastAsia="ru-RU"/>
        </w:rPr>
        <w:t xml:space="preserve">и </w:t>
      </w:r>
      <w:r>
        <w:rPr>
          <w:rFonts w:ascii="Times New Roman" w:eastAsia="Times New Roman" w:hAnsi="Times New Roman" w:cs="Times New Roman"/>
          <w:color w:val="000000" w:themeColor="text1"/>
          <w:sz w:val="20"/>
          <w:szCs w:val="20"/>
          <w:lang w:val="ru-RU" w:eastAsia="ru-RU"/>
        </w:rPr>
        <w:t>_____________________________</w:t>
      </w:r>
      <w:r w:rsidRPr="00CF0C91">
        <w:rPr>
          <w:rFonts w:ascii="Times New Roman" w:eastAsia="Times New Roman" w:hAnsi="Times New Roman" w:cs="Times New Roman"/>
          <w:b/>
          <w:color w:val="000000" w:themeColor="text1"/>
          <w:sz w:val="20"/>
          <w:szCs w:val="20"/>
          <w:lang w:val="ru-RU" w:eastAsia="ru-RU"/>
        </w:rPr>
        <w:t xml:space="preserve">, </w:t>
      </w:r>
      <w:r w:rsidRPr="00CF0C91">
        <w:rPr>
          <w:rFonts w:ascii="Times New Roman" w:eastAsia="Times New Roman" w:hAnsi="Times New Roman" w:cs="Times New Roman"/>
          <w:color w:val="000000" w:themeColor="text1"/>
          <w:sz w:val="20"/>
          <w:szCs w:val="20"/>
          <w:lang w:val="ru-RU" w:eastAsia="ru-RU"/>
        </w:rPr>
        <w:t>именуем</w:t>
      </w:r>
      <w:r>
        <w:rPr>
          <w:rFonts w:ascii="Times New Roman" w:eastAsia="Times New Roman" w:hAnsi="Times New Roman" w:cs="Times New Roman"/>
          <w:color w:val="000000" w:themeColor="text1"/>
          <w:sz w:val="20"/>
          <w:szCs w:val="20"/>
          <w:lang w:val="ru-RU" w:eastAsia="ru-RU"/>
        </w:rPr>
        <w:t>__</w:t>
      </w:r>
      <w:r w:rsidRPr="00CF0C91">
        <w:rPr>
          <w:rFonts w:ascii="Times New Roman" w:eastAsia="Times New Roman" w:hAnsi="Times New Roman" w:cs="Times New Roman"/>
          <w:color w:val="000000" w:themeColor="text1"/>
          <w:sz w:val="20"/>
          <w:szCs w:val="20"/>
          <w:lang w:val="ru-RU" w:eastAsia="ru-RU"/>
        </w:rPr>
        <w:t xml:space="preserve"> в дальнейшем «Поставщик», в лице </w:t>
      </w:r>
      <w:r w:rsidR="00F2700F">
        <w:rPr>
          <w:rFonts w:ascii="Times New Roman" w:eastAsia="Times New Roman" w:hAnsi="Times New Roman" w:cs="Times New Roman"/>
          <w:color w:val="000000" w:themeColor="text1"/>
          <w:sz w:val="20"/>
          <w:szCs w:val="20"/>
          <w:lang w:val="ru-RU" w:eastAsia="ru-RU"/>
        </w:rPr>
        <w:t>_____________________</w:t>
      </w:r>
      <w:r w:rsidRPr="00CF0C91">
        <w:rPr>
          <w:rFonts w:ascii="Times New Roman" w:eastAsia="Times New Roman" w:hAnsi="Times New Roman" w:cs="Times New Roman"/>
          <w:color w:val="000000" w:themeColor="text1"/>
          <w:sz w:val="20"/>
          <w:szCs w:val="20"/>
          <w:lang w:val="ru-RU" w:eastAsia="ru-RU"/>
        </w:rPr>
        <w:t xml:space="preserve">, </w:t>
      </w:r>
      <w:proofErr w:type="spellStart"/>
      <w:r w:rsidR="00F2700F">
        <w:rPr>
          <w:rFonts w:ascii="Times New Roman" w:eastAsia="Times New Roman" w:hAnsi="Times New Roman" w:cs="Times New Roman"/>
          <w:color w:val="000000" w:themeColor="text1"/>
          <w:sz w:val="20"/>
          <w:szCs w:val="20"/>
          <w:lang w:val="ru-RU" w:eastAsia="ru-RU"/>
        </w:rPr>
        <w:t>действующ</w:t>
      </w:r>
      <w:proofErr w:type="spellEnd"/>
      <w:r w:rsidR="00F2700F">
        <w:rPr>
          <w:rFonts w:ascii="Times New Roman" w:eastAsia="Times New Roman" w:hAnsi="Times New Roman" w:cs="Times New Roman"/>
          <w:color w:val="000000" w:themeColor="text1"/>
          <w:sz w:val="20"/>
          <w:szCs w:val="20"/>
          <w:lang w:val="ru-RU" w:eastAsia="ru-RU"/>
        </w:rPr>
        <w:t>___</w:t>
      </w:r>
      <w:r w:rsidRPr="00CF0C91">
        <w:rPr>
          <w:rFonts w:ascii="Times New Roman" w:eastAsia="Times New Roman" w:hAnsi="Times New Roman" w:cs="Times New Roman"/>
          <w:color w:val="000000" w:themeColor="text1"/>
          <w:sz w:val="20"/>
          <w:szCs w:val="20"/>
          <w:lang w:val="ru-RU" w:eastAsia="ru-RU"/>
        </w:rPr>
        <w:t xml:space="preserve"> на основании </w:t>
      </w:r>
      <w:r w:rsidR="00F2700F">
        <w:rPr>
          <w:rFonts w:ascii="Times New Roman" w:eastAsia="Times New Roman" w:hAnsi="Times New Roman" w:cs="Times New Roman"/>
          <w:color w:val="000000" w:themeColor="text1"/>
          <w:sz w:val="20"/>
          <w:szCs w:val="20"/>
          <w:lang w:val="ru-RU" w:eastAsia="ru-RU"/>
        </w:rPr>
        <w:t>___________</w:t>
      </w:r>
      <w:r w:rsidRPr="00CF0C91">
        <w:rPr>
          <w:rFonts w:ascii="Times New Roman" w:eastAsia="Times New Roman" w:hAnsi="Times New Roman" w:cs="Times New Roman"/>
          <w:color w:val="000000" w:themeColor="text1"/>
          <w:sz w:val="20"/>
          <w:szCs w:val="20"/>
          <w:lang w:val="ru-RU" w:eastAsia="ru-RU"/>
        </w:rPr>
        <w:t xml:space="preserve">, с другой стороны, </w:t>
      </w:r>
      <w:r w:rsidRPr="00CF0C91">
        <w:rPr>
          <w:rFonts w:ascii="Times New Roman" w:eastAsia="Times New Roman" w:hAnsi="Times New Roman" w:cs="Times New Roman"/>
          <w:bCs/>
          <w:color w:val="000000" w:themeColor="text1"/>
          <w:spacing w:val="-1"/>
          <w:sz w:val="20"/>
          <w:szCs w:val="20"/>
          <w:lang w:val="ru-RU" w:eastAsia="ru-RU"/>
        </w:rPr>
        <w:t>при совместном упоминании - Стороны</w:t>
      </w:r>
      <w:r w:rsidRPr="00CF0C91">
        <w:rPr>
          <w:rFonts w:ascii="Times New Roman" w:eastAsia="Times New Roman" w:hAnsi="Times New Roman" w:cs="Times New Roman"/>
          <w:color w:val="000000" w:themeColor="text1"/>
          <w:spacing w:val="-1"/>
          <w:sz w:val="20"/>
          <w:szCs w:val="20"/>
          <w:lang w:val="ru-RU" w:eastAsia="ru-RU"/>
        </w:rPr>
        <w:t xml:space="preserve">, по результатам закупки извещение </w:t>
      </w:r>
      <w:r w:rsidR="00F2700F">
        <w:rPr>
          <w:rFonts w:ascii="Times New Roman" w:eastAsia="Times New Roman" w:hAnsi="Times New Roman" w:cs="Times New Roman"/>
          <w:color w:val="000000" w:themeColor="text1"/>
          <w:spacing w:val="-1"/>
          <w:sz w:val="20"/>
          <w:szCs w:val="20"/>
          <w:lang w:val="ru-RU" w:eastAsia="ru-RU"/>
        </w:rPr>
        <w:t xml:space="preserve">                                   </w:t>
      </w:r>
      <w:r w:rsidRPr="00CF0C91">
        <w:rPr>
          <w:rFonts w:ascii="Times New Roman" w:eastAsia="Times New Roman" w:hAnsi="Times New Roman" w:cs="Times New Roman"/>
          <w:color w:val="000000" w:themeColor="text1"/>
          <w:spacing w:val="-1"/>
          <w:sz w:val="20"/>
          <w:szCs w:val="20"/>
          <w:lang w:val="ru-RU" w:eastAsia="ru-RU"/>
        </w:rPr>
        <w:t xml:space="preserve">№ </w:t>
      </w:r>
      <w:r w:rsidR="00F2700F">
        <w:rPr>
          <w:rFonts w:ascii="Times New Roman" w:eastAsia="Times New Roman" w:hAnsi="Times New Roman" w:cs="Times New Roman"/>
          <w:color w:val="000000" w:themeColor="text1"/>
          <w:spacing w:val="-1"/>
          <w:sz w:val="20"/>
          <w:szCs w:val="20"/>
          <w:lang w:val="ru-RU" w:eastAsia="ru-RU"/>
        </w:rPr>
        <w:t>_______________</w:t>
      </w:r>
      <w:r w:rsidRPr="00CF0C91">
        <w:rPr>
          <w:rFonts w:ascii="Times New Roman" w:eastAsia="Times New Roman" w:hAnsi="Times New Roman" w:cs="Times New Roman"/>
          <w:color w:val="000000" w:themeColor="text1"/>
          <w:spacing w:val="-1"/>
          <w:sz w:val="20"/>
          <w:szCs w:val="20"/>
          <w:lang w:val="ru-RU" w:eastAsia="ru-RU"/>
        </w:rPr>
        <w:t xml:space="preserve">  от «</w:t>
      </w:r>
      <w:r w:rsidR="00F2700F">
        <w:rPr>
          <w:rFonts w:ascii="Times New Roman" w:eastAsia="Times New Roman" w:hAnsi="Times New Roman" w:cs="Times New Roman"/>
          <w:color w:val="000000" w:themeColor="text1"/>
          <w:spacing w:val="-1"/>
          <w:sz w:val="20"/>
          <w:szCs w:val="20"/>
          <w:lang w:val="ru-RU" w:eastAsia="ru-RU"/>
        </w:rPr>
        <w:t>_____</w:t>
      </w:r>
      <w:r w:rsidRPr="00CF0C91">
        <w:rPr>
          <w:rFonts w:ascii="Times New Roman" w:eastAsia="Times New Roman" w:hAnsi="Times New Roman" w:cs="Times New Roman"/>
          <w:color w:val="000000" w:themeColor="text1"/>
          <w:spacing w:val="-1"/>
          <w:sz w:val="20"/>
          <w:szCs w:val="20"/>
          <w:lang w:val="ru-RU" w:eastAsia="ru-RU"/>
        </w:rPr>
        <w:t xml:space="preserve">» </w:t>
      </w:r>
      <w:r w:rsidR="00F2700F">
        <w:rPr>
          <w:rFonts w:ascii="Times New Roman" w:eastAsia="Times New Roman" w:hAnsi="Times New Roman" w:cs="Times New Roman"/>
          <w:color w:val="000000" w:themeColor="text1"/>
          <w:spacing w:val="-1"/>
          <w:sz w:val="20"/>
          <w:szCs w:val="20"/>
          <w:lang w:val="ru-RU" w:eastAsia="ru-RU"/>
        </w:rPr>
        <w:t>_________</w:t>
      </w:r>
      <w:r w:rsidR="00D70D2D">
        <w:rPr>
          <w:rFonts w:ascii="Times New Roman" w:eastAsia="Times New Roman" w:hAnsi="Times New Roman" w:cs="Times New Roman"/>
          <w:color w:val="000000" w:themeColor="text1"/>
          <w:spacing w:val="-1"/>
          <w:sz w:val="20"/>
          <w:szCs w:val="20"/>
          <w:lang w:val="ru-RU" w:eastAsia="ru-RU"/>
        </w:rPr>
        <w:t xml:space="preserve"> 202</w:t>
      </w:r>
      <w:r w:rsidR="00005709">
        <w:rPr>
          <w:rFonts w:ascii="Times New Roman" w:eastAsia="Times New Roman" w:hAnsi="Times New Roman" w:cs="Times New Roman"/>
          <w:color w:val="000000" w:themeColor="text1"/>
          <w:spacing w:val="-1"/>
          <w:sz w:val="20"/>
          <w:szCs w:val="20"/>
          <w:lang w:val="ru-RU" w:eastAsia="ru-RU"/>
        </w:rPr>
        <w:t>5</w:t>
      </w:r>
      <w:r w:rsidRPr="00CF0C91">
        <w:rPr>
          <w:rFonts w:ascii="Times New Roman" w:eastAsia="Times New Roman" w:hAnsi="Times New Roman" w:cs="Times New Roman"/>
          <w:color w:val="000000" w:themeColor="text1"/>
          <w:spacing w:val="-1"/>
          <w:sz w:val="20"/>
          <w:szCs w:val="20"/>
          <w:lang w:val="ru-RU" w:eastAsia="ru-RU"/>
        </w:rPr>
        <w:t>г.</w:t>
      </w:r>
      <w:r w:rsidR="00F2700F">
        <w:rPr>
          <w:rFonts w:ascii="Times New Roman" w:eastAsia="Times New Roman" w:hAnsi="Times New Roman" w:cs="Times New Roman"/>
          <w:color w:val="000000" w:themeColor="text1"/>
          <w:spacing w:val="-1"/>
          <w:sz w:val="20"/>
          <w:szCs w:val="20"/>
          <w:lang w:val="ru-RU" w:eastAsia="ru-RU"/>
        </w:rPr>
        <w:t xml:space="preserve">, на основании протокола подведения итогов </w:t>
      </w:r>
      <w:r w:rsidR="00005709">
        <w:rPr>
          <w:rFonts w:ascii="Times New Roman" w:eastAsia="Times New Roman" w:hAnsi="Times New Roman" w:cs="Times New Roman"/>
          <w:color w:val="000000" w:themeColor="text1"/>
          <w:spacing w:val="-1"/>
          <w:sz w:val="20"/>
          <w:szCs w:val="20"/>
          <w:lang w:val="ru-RU" w:eastAsia="ru-RU"/>
        </w:rPr>
        <w:t>электронного аукциона</w:t>
      </w:r>
      <w:proofErr w:type="gramEnd"/>
      <w:r w:rsidR="00005709">
        <w:rPr>
          <w:rFonts w:ascii="Times New Roman" w:eastAsia="Times New Roman" w:hAnsi="Times New Roman" w:cs="Times New Roman"/>
          <w:color w:val="000000" w:themeColor="text1"/>
          <w:spacing w:val="-1"/>
          <w:sz w:val="20"/>
          <w:szCs w:val="20"/>
          <w:lang w:val="ru-RU" w:eastAsia="ru-RU"/>
        </w:rPr>
        <w:t xml:space="preserve"> </w:t>
      </w:r>
      <w:r w:rsidR="00F2700F">
        <w:rPr>
          <w:rFonts w:ascii="Times New Roman" w:eastAsia="Times New Roman" w:hAnsi="Times New Roman" w:cs="Times New Roman"/>
          <w:color w:val="000000" w:themeColor="text1"/>
          <w:spacing w:val="-1"/>
          <w:sz w:val="20"/>
          <w:szCs w:val="20"/>
          <w:lang w:val="ru-RU" w:eastAsia="ru-RU"/>
        </w:rPr>
        <w:t>от «____» ______________ 202</w:t>
      </w:r>
      <w:r w:rsidR="00005709">
        <w:rPr>
          <w:rFonts w:ascii="Times New Roman" w:eastAsia="Times New Roman" w:hAnsi="Times New Roman" w:cs="Times New Roman"/>
          <w:color w:val="000000" w:themeColor="text1"/>
          <w:spacing w:val="-1"/>
          <w:sz w:val="20"/>
          <w:szCs w:val="20"/>
          <w:lang w:val="ru-RU" w:eastAsia="ru-RU"/>
        </w:rPr>
        <w:t>5</w:t>
      </w:r>
      <w:r w:rsidR="00F2700F">
        <w:rPr>
          <w:rFonts w:ascii="Times New Roman" w:eastAsia="Times New Roman" w:hAnsi="Times New Roman" w:cs="Times New Roman"/>
          <w:color w:val="000000" w:themeColor="text1"/>
          <w:spacing w:val="-1"/>
          <w:sz w:val="20"/>
          <w:szCs w:val="20"/>
          <w:lang w:val="ru-RU" w:eastAsia="ru-RU"/>
        </w:rPr>
        <w:t>г.</w:t>
      </w:r>
      <w:r w:rsidRPr="00CF0C91">
        <w:rPr>
          <w:rFonts w:ascii="Times New Roman" w:eastAsia="Times New Roman" w:hAnsi="Times New Roman" w:cs="Times New Roman"/>
          <w:color w:val="000000" w:themeColor="text1"/>
          <w:spacing w:val="-1"/>
          <w:sz w:val="20"/>
          <w:szCs w:val="20"/>
          <w:lang w:val="ru-RU" w:eastAsia="ru-RU"/>
        </w:rPr>
        <w:t xml:space="preserve"> заключили настоящий муниципальный контракт (далее по тексту - Контракт) </w:t>
      </w:r>
      <w:r w:rsidRPr="00CF0C91">
        <w:rPr>
          <w:rFonts w:ascii="Times New Roman" w:eastAsia="Times New Roman" w:hAnsi="Times New Roman" w:cs="Times New Roman"/>
          <w:bCs/>
          <w:color w:val="000000" w:themeColor="text1"/>
          <w:spacing w:val="-1"/>
          <w:sz w:val="20"/>
          <w:szCs w:val="20"/>
          <w:lang w:val="ru-RU" w:eastAsia="ru-RU"/>
        </w:rPr>
        <w:t>о нижеследующем:</w:t>
      </w:r>
    </w:p>
    <w:p w:rsidR="00CF0C91" w:rsidRPr="00CF0C91" w:rsidRDefault="00CF0C91" w:rsidP="00F2700F">
      <w:pPr>
        <w:suppressAutoHyphens/>
        <w:spacing w:before="0" w:beforeAutospacing="0" w:after="0" w:afterAutospacing="0"/>
        <w:ind w:firstLine="709"/>
        <w:jc w:val="center"/>
        <w:rPr>
          <w:rFonts w:ascii="Times New Roman" w:eastAsia="Times New Roman" w:hAnsi="Times New Roman" w:cs="Times New Roman"/>
          <w:snapToGrid w:val="0"/>
          <w:color w:val="000000" w:themeColor="text1"/>
          <w:sz w:val="20"/>
          <w:szCs w:val="20"/>
          <w:lang w:val="ru-RU" w:eastAsia="ru-RU"/>
        </w:rPr>
      </w:pPr>
      <w:r w:rsidRPr="00CF0C91">
        <w:rPr>
          <w:rFonts w:ascii="Times New Roman" w:eastAsia="Times New Roman" w:hAnsi="Times New Roman" w:cs="Times New Roman"/>
          <w:b/>
          <w:snapToGrid w:val="0"/>
          <w:color w:val="000000" w:themeColor="text1"/>
          <w:sz w:val="20"/>
          <w:szCs w:val="20"/>
          <w:lang w:eastAsia="ru-RU"/>
        </w:rPr>
        <w:t>I</w:t>
      </w:r>
      <w:r w:rsidRPr="00CF0C91">
        <w:rPr>
          <w:rFonts w:ascii="Times New Roman" w:eastAsia="Times New Roman" w:hAnsi="Times New Roman" w:cs="Times New Roman"/>
          <w:b/>
          <w:snapToGrid w:val="0"/>
          <w:color w:val="000000" w:themeColor="text1"/>
          <w:sz w:val="20"/>
          <w:szCs w:val="20"/>
          <w:lang w:val="ru-RU" w:eastAsia="ru-RU"/>
        </w:rPr>
        <w:t>. Предмет Контракта</w:t>
      </w:r>
    </w:p>
    <w:p w:rsidR="00CF0C91" w:rsidRPr="00005709" w:rsidRDefault="00CF0C91" w:rsidP="00EA49DC">
      <w:pPr>
        <w:tabs>
          <w:tab w:val="left" w:pos="10206"/>
        </w:tabs>
        <w:spacing w:before="0" w:beforeAutospacing="0" w:after="0" w:afterAutospacing="0"/>
        <w:ind w:firstLine="709"/>
        <w:jc w:val="both"/>
        <w:rPr>
          <w:rFonts w:ascii="Times New Roman" w:hAnsi="Times New Roman" w:cs="Times New Roman"/>
          <w:color w:val="000000" w:themeColor="text1"/>
          <w:sz w:val="20"/>
          <w:szCs w:val="20"/>
          <w:lang w:val="ru-RU"/>
        </w:rPr>
      </w:pPr>
      <w:r w:rsidRPr="00005709">
        <w:rPr>
          <w:rFonts w:ascii="Times New Roman" w:hAnsi="Times New Roman" w:cs="Times New Roman"/>
          <w:sz w:val="20"/>
          <w:szCs w:val="20"/>
          <w:lang w:val="ru-RU"/>
        </w:rPr>
        <w:t xml:space="preserve">1.1. Поставщик обязуется по заданию Заказчика </w:t>
      </w:r>
      <w:r w:rsidR="00D70D2D" w:rsidRPr="00005709">
        <w:rPr>
          <w:rFonts w:ascii="Times New Roman" w:hAnsi="Times New Roman" w:cs="Times New Roman"/>
          <w:sz w:val="20"/>
          <w:szCs w:val="20"/>
          <w:lang w:val="ru-RU"/>
        </w:rPr>
        <w:t xml:space="preserve">осуществить </w:t>
      </w:r>
      <w:r w:rsidR="000C727E">
        <w:rPr>
          <w:rFonts w:ascii="Times New Roman" w:hAnsi="Times New Roman" w:cs="Times New Roman"/>
          <w:sz w:val="20"/>
          <w:szCs w:val="20"/>
          <w:lang w:val="ru-RU"/>
        </w:rPr>
        <w:t>поставку</w:t>
      </w:r>
      <w:r w:rsidR="00755D89">
        <w:rPr>
          <w:rFonts w:ascii="Times New Roman" w:hAnsi="Times New Roman" w:cs="Times New Roman"/>
          <w:sz w:val="20"/>
          <w:szCs w:val="20"/>
          <w:lang w:val="ru-RU"/>
        </w:rPr>
        <w:t xml:space="preserve"> офисных</w:t>
      </w:r>
      <w:r w:rsidR="000C727E">
        <w:rPr>
          <w:rFonts w:ascii="Times New Roman" w:hAnsi="Times New Roman" w:cs="Times New Roman"/>
          <w:sz w:val="20"/>
          <w:szCs w:val="20"/>
          <w:lang w:val="ru-RU"/>
        </w:rPr>
        <w:t xml:space="preserve"> </w:t>
      </w:r>
      <w:r w:rsidR="009066D5">
        <w:rPr>
          <w:rFonts w:ascii="Times New Roman" w:hAnsi="Times New Roman" w:cs="Times New Roman"/>
          <w:sz w:val="20"/>
          <w:szCs w:val="20"/>
          <w:lang w:val="ru-RU"/>
        </w:rPr>
        <w:t xml:space="preserve">кресел </w:t>
      </w:r>
      <w:r w:rsidRPr="00005709">
        <w:rPr>
          <w:rFonts w:ascii="Times New Roman" w:hAnsi="Times New Roman" w:cs="Times New Roman"/>
          <w:color w:val="000000" w:themeColor="text1"/>
          <w:sz w:val="20"/>
          <w:szCs w:val="20"/>
          <w:lang w:val="ru-RU"/>
        </w:rPr>
        <w:t xml:space="preserve">(далее - Товар), а Заказчик обязуется принять и оплатить товар в порядке и на условиях, предусмотренных Контрактом. </w:t>
      </w:r>
    </w:p>
    <w:p w:rsidR="00CF0C91" w:rsidRPr="00005709" w:rsidRDefault="00CF0C91" w:rsidP="00EA49DC">
      <w:pPr>
        <w:pStyle w:val="a6"/>
        <w:suppressAutoHyphens/>
        <w:ind w:firstLine="709"/>
        <w:jc w:val="both"/>
        <w:rPr>
          <w:rFonts w:ascii="Times New Roman" w:hAnsi="Times New Roman" w:cs="Times New Roman"/>
          <w:color w:val="000000" w:themeColor="text1"/>
          <w:sz w:val="20"/>
          <w:szCs w:val="20"/>
        </w:rPr>
      </w:pPr>
      <w:r w:rsidRPr="00005709">
        <w:rPr>
          <w:rFonts w:ascii="Times New Roman" w:hAnsi="Times New Roman" w:cs="Times New Roman"/>
          <w:color w:val="000000" w:themeColor="text1"/>
          <w:sz w:val="20"/>
          <w:szCs w:val="20"/>
        </w:rPr>
        <w:t xml:space="preserve">1.2. </w:t>
      </w:r>
      <w:proofErr w:type="gramStart"/>
      <w:r w:rsidRPr="00005709">
        <w:rPr>
          <w:rFonts w:ascii="Times New Roman" w:hAnsi="Times New Roman" w:cs="Times New Roman"/>
          <w:color w:val="000000" w:themeColor="text1"/>
          <w:sz w:val="20"/>
          <w:szCs w:val="20"/>
        </w:rPr>
        <w:t>Наименование, количество и иные характеристики товара указаны в описании объекта закупки (</w:t>
      </w:r>
      <w:hyperlink w:anchor="P1909" w:history="1">
        <w:r w:rsidRPr="00005709">
          <w:rPr>
            <w:rFonts w:ascii="Times New Roman" w:hAnsi="Times New Roman" w:cs="Times New Roman"/>
            <w:color w:val="000000" w:themeColor="text1"/>
            <w:sz w:val="20"/>
            <w:szCs w:val="20"/>
          </w:rPr>
          <w:t>приложение</w:t>
        </w:r>
      </w:hyperlink>
      <w:r w:rsidRPr="00005709">
        <w:rPr>
          <w:rFonts w:ascii="Times New Roman" w:hAnsi="Times New Roman" w:cs="Times New Roman"/>
          <w:color w:val="000000" w:themeColor="text1"/>
          <w:sz w:val="20"/>
          <w:szCs w:val="20"/>
        </w:rPr>
        <w:t xml:space="preserve"> № 1 к Контракту), являющимся неотъемлемой частью Контракта.</w:t>
      </w:r>
      <w:proofErr w:type="gramEnd"/>
    </w:p>
    <w:p w:rsidR="00CF0C91" w:rsidRPr="00CF0C91" w:rsidRDefault="00CF0C91" w:rsidP="00F2700F">
      <w:pPr>
        <w:suppressAutoHyphens/>
        <w:autoSpaceDE w:val="0"/>
        <w:autoSpaceDN w:val="0"/>
        <w:adjustRightInd w:val="0"/>
        <w:spacing w:before="0" w:beforeAutospacing="0" w:after="0" w:afterAutospacing="0"/>
        <w:ind w:firstLine="709"/>
        <w:jc w:val="both"/>
        <w:rPr>
          <w:rFonts w:ascii="Times New Roman" w:eastAsia="Times New Roman" w:hAnsi="Times New Roman" w:cs="Times New Roman"/>
          <w:snapToGrid w:val="0"/>
          <w:color w:val="000000" w:themeColor="text1"/>
          <w:sz w:val="20"/>
          <w:szCs w:val="20"/>
          <w:lang w:val="ru-RU" w:eastAsia="ru-RU"/>
        </w:rPr>
      </w:pPr>
    </w:p>
    <w:p w:rsidR="00CF0C91" w:rsidRPr="00CF0C91" w:rsidRDefault="00CF0C91" w:rsidP="00F2700F">
      <w:pPr>
        <w:suppressAutoHyphens/>
        <w:spacing w:before="0" w:beforeAutospacing="0" w:after="0" w:afterAutospacing="0"/>
        <w:ind w:firstLine="709"/>
        <w:jc w:val="center"/>
        <w:rPr>
          <w:rFonts w:ascii="Times New Roman" w:eastAsia="Times New Roman" w:hAnsi="Times New Roman" w:cs="Times New Roman"/>
          <w:snapToGrid w:val="0"/>
          <w:color w:val="000000" w:themeColor="text1"/>
          <w:sz w:val="20"/>
          <w:szCs w:val="20"/>
          <w:lang w:val="ru-RU" w:eastAsia="ru-RU"/>
        </w:rPr>
      </w:pPr>
      <w:r w:rsidRPr="00CF0C91">
        <w:rPr>
          <w:rFonts w:ascii="Times New Roman" w:eastAsia="Times New Roman" w:hAnsi="Times New Roman" w:cs="Times New Roman"/>
          <w:b/>
          <w:snapToGrid w:val="0"/>
          <w:color w:val="000000" w:themeColor="text1"/>
          <w:sz w:val="20"/>
          <w:szCs w:val="20"/>
          <w:lang w:eastAsia="ru-RU"/>
        </w:rPr>
        <w:t>II</w:t>
      </w:r>
      <w:r w:rsidRPr="00CF0C91">
        <w:rPr>
          <w:rFonts w:ascii="Times New Roman" w:eastAsia="Times New Roman" w:hAnsi="Times New Roman" w:cs="Times New Roman"/>
          <w:b/>
          <w:snapToGrid w:val="0"/>
          <w:color w:val="000000" w:themeColor="text1"/>
          <w:sz w:val="20"/>
          <w:szCs w:val="20"/>
          <w:lang w:val="ru-RU" w:eastAsia="ru-RU"/>
        </w:rPr>
        <w:t xml:space="preserve">. Цена Контракта и </w:t>
      </w:r>
      <w:r w:rsidRPr="00CF0C91">
        <w:rPr>
          <w:rFonts w:ascii="Times New Roman" w:eastAsia="Times New Roman" w:hAnsi="Times New Roman" w:cs="Times New Roman"/>
          <w:b/>
          <w:color w:val="000000" w:themeColor="text1"/>
          <w:sz w:val="20"/>
          <w:szCs w:val="20"/>
          <w:lang w:val="ru-RU" w:eastAsia="ru-RU"/>
        </w:rPr>
        <w:t>порядок оплаты</w:t>
      </w:r>
    </w:p>
    <w:p w:rsidR="00CF0C91" w:rsidRPr="00F745D9" w:rsidRDefault="00CF0C91" w:rsidP="00F2700F">
      <w:pPr>
        <w:autoSpaceDE w:val="0"/>
        <w:autoSpaceDN w:val="0"/>
        <w:adjustRightInd w:val="0"/>
        <w:spacing w:before="0" w:beforeAutospacing="0" w:after="0" w:afterAutospacing="0"/>
        <w:ind w:firstLine="709"/>
        <w:jc w:val="both"/>
        <w:rPr>
          <w:rFonts w:ascii="Times New Roman" w:eastAsia="Times New Roman" w:hAnsi="Times New Roman" w:cs="Times New Roman"/>
          <w:snapToGrid w:val="0"/>
          <w:color w:val="000000" w:themeColor="text1"/>
          <w:sz w:val="20"/>
          <w:szCs w:val="20"/>
          <w:lang w:val="ru-RU" w:eastAsia="ru-RU"/>
        </w:rPr>
      </w:pPr>
      <w:r w:rsidRPr="00CF0C91">
        <w:rPr>
          <w:rFonts w:ascii="Times New Roman" w:eastAsia="Times New Roman" w:hAnsi="Times New Roman" w:cs="Times New Roman"/>
          <w:snapToGrid w:val="0"/>
          <w:color w:val="000000" w:themeColor="text1"/>
          <w:sz w:val="20"/>
          <w:szCs w:val="20"/>
          <w:lang w:val="ru-RU" w:eastAsia="ru-RU"/>
        </w:rPr>
        <w:t xml:space="preserve">2.1. </w:t>
      </w:r>
      <w:r w:rsidR="00500C1C" w:rsidRPr="00500C1C">
        <w:rPr>
          <w:rFonts w:ascii="Times New Roman" w:eastAsia="Times New Roman" w:hAnsi="Times New Roman" w:cs="Times New Roman"/>
          <w:snapToGrid w:val="0"/>
          <w:color w:val="000000" w:themeColor="text1"/>
          <w:sz w:val="20"/>
          <w:szCs w:val="20"/>
          <w:lang w:val="ru-RU" w:eastAsia="ru-RU"/>
        </w:rPr>
        <w:t>Цена Контракта составляет</w:t>
      </w:r>
      <w:proofErr w:type="gramStart"/>
      <w:r w:rsidR="00500C1C" w:rsidRPr="00500C1C">
        <w:rPr>
          <w:rFonts w:ascii="Times New Roman" w:eastAsia="Times New Roman" w:hAnsi="Times New Roman" w:cs="Times New Roman"/>
          <w:snapToGrid w:val="0"/>
          <w:color w:val="000000" w:themeColor="text1"/>
          <w:sz w:val="20"/>
          <w:szCs w:val="20"/>
          <w:lang w:val="ru-RU" w:eastAsia="ru-RU"/>
        </w:rPr>
        <w:t xml:space="preserve"> _____________ (_______________________________) </w:t>
      </w:r>
      <w:proofErr w:type="gramEnd"/>
      <w:r w:rsidR="00500C1C" w:rsidRPr="00500C1C">
        <w:rPr>
          <w:rFonts w:ascii="Times New Roman" w:eastAsia="Times New Roman" w:hAnsi="Times New Roman" w:cs="Times New Roman"/>
          <w:snapToGrid w:val="0"/>
          <w:color w:val="000000" w:themeColor="text1"/>
          <w:sz w:val="20"/>
          <w:szCs w:val="20"/>
          <w:lang w:val="ru-RU" w:eastAsia="ru-RU"/>
        </w:rPr>
        <w:t>рублей ____ копеек,</w:t>
      </w:r>
      <w:r w:rsidR="00500C1C" w:rsidRPr="00500C1C">
        <w:rPr>
          <w:rFonts w:ascii="Times New Roman" w:hAnsi="Times New Roman" w:cs="Times New Roman"/>
          <w:color w:val="000000" w:themeColor="text1"/>
          <w:sz w:val="20"/>
          <w:szCs w:val="20"/>
          <w:lang w:val="ru-RU"/>
        </w:rPr>
        <w:t xml:space="preserve"> в том  числе  НДС  _____ (_____) рублей _____ копеек </w:t>
      </w:r>
      <w:r w:rsidR="00500C1C" w:rsidRPr="00500C1C">
        <w:rPr>
          <w:rFonts w:ascii="Times New Roman" w:eastAsia="Times New Roman" w:hAnsi="Times New Roman" w:cs="Times New Roman"/>
          <w:snapToGrid w:val="0"/>
          <w:color w:val="000000" w:themeColor="text1"/>
          <w:sz w:val="20"/>
          <w:szCs w:val="20"/>
          <w:lang w:val="ru-RU" w:eastAsia="ru-RU"/>
        </w:rPr>
        <w:t>(НДС не облагается).</w:t>
      </w:r>
      <w:r w:rsidR="00500C1C" w:rsidRPr="00500C1C">
        <w:rPr>
          <w:rFonts w:ascii="Times New Roman" w:eastAsia="Arial" w:hAnsi="Times New Roman" w:cs="Times New Roman"/>
          <w:i/>
          <w:color w:val="000000" w:themeColor="text1"/>
          <w:kern w:val="2"/>
          <w:sz w:val="20"/>
          <w:szCs w:val="20"/>
          <w:lang w:val="ru-RU" w:eastAsia="zh-CN" w:bidi="hi-IN"/>
        </w:rPr>
        <w:t xml:space="preserve"> </w:t>
      </w:r>
      <w:r w:rsidR="00500C1C" w:rsidRPr="00500C1C">
        <w:rPr>
          <w:rFonts w:ascii="Times New Roman" w:eastAsia="Times New Roman" w:hAnsi="Times New Roman" w:cs="Times New Roman"/>
          <w:i/>
          <w:snapToGrid w:val="0"/>
          <w:color w:val="000000" w:themeColor="text1"/>
          <w:sz w:val="20"/>
          <w:szCs w:val="20"/>
          <w:lang w:val="ru-RU" w:eastAsia="ru-RU"/>
        </w:rPr>
        <w:t>В случае если Поставщик не является плательщиком НДС, указать «НДС не облагается»</w:t>
      </w:r>
      <w:r w:rsidR="00F745D9">
        <w:rPr>
          <w:rFonts w:ascii="Times New Roman" w:eastAsia="Times New Roman" w:hAnsi="Times New Roman" w:cs="Times New Roman"/>
          <w:i/>
          <w:snapToGrid w:val="0"/>
          <w:color w:val="000000" w:themeColor="text1"/>
          <w:sz w:val="20"/>
          <w:szCs w:val="20"/>
          <w:lang w:val="ru-RU" w:eastAsia="ru-RU"/>
        </w:rPr>
        <w:t xml:space="preserve"> </w:t>
      </w:r>
      <w:r w:rsidR="00F745D9" w:rsidRPr="00F745D9">
        <w:rPr>
          <w:rFonts w:ascii="Times New Roman" w:eastAsia="Times New Roman" w:hAnsi="Times New Roman" w:cs="Times New Roman"/>
          <w:snapToGrid w:val="0"/>
          <w:color w:val="000000" w:themeColor="text1"/>
          <w:sz w:val="20"/>
          <w:szCs w:val="20"/>
          <w:lang w:val="ru-RU" w:eastAsia="ru-RU"/>
        </w:rPr>
        <w:t xml:space="preserve">и указывается в Спецификации </w:t>
      </w:r>
      <w:r w:rsidR="009066D5">
        <w:rPr>
          <w:rFonts w:ascii="Times New Roman" w:eastAsia="Times New Roman" w:hAnsi="Times New Roman" w:cs="Times New Roman"/>
          <w:snapToGrid w:val="0"/>
          <w:color w:val="000000" w:themeColor="text1"/>
          <w:sz w:val="20"/>
          <w:szCs w:val="20"/>
          <w:lang w:val="ru-RU" w:eastAsia="ru-RU"/>
        </w:rPr>
        <w:t>(Приложение № 2 к Контракту).</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CF0C91" w:rsidRPr="00C958AD" w:rsidRDefault="00CF0C91" w:rsidP="00F2700F">
      <w:pPr>
        <w:pStyle w:val="ConsPlusNormal"/>
        <w:suppressAutoHyphens/>
        <w:ind w:firstLine="709"/>
        <w:jc w:val="both"/>
        <w:rPr>
          <w:rFonts w:ascii="Times New Roman" w:hAnsi="Times New Roman" w:cs="Times New Roman"/>
          <w:color w:val="000000" w:themeColor="text1"/>
          <w:sz w:val="20"/>
        </w:rPr>
      </w:pPr>
      <w:bookmarkStart w:id="0" w:name="P1458"/>
      <w:bookmarkEnd w:id="0"/>
      <w:r w:rsidRPr="00CF0C91">
        <w:rPr>
          <w:rFonts w:ascii="Times New Roman" w:hAnsi="Times New Roman" w:cs="Times New Roman"/>
          <w:color w:val="000000" w:themeColor="text1"/>
          <w:sz w:val="20"/>
        </w:rPr>
        <w:t xml:space="preserve">2.3. Цена Контракта включает все расходы, связанные с его исполнением, в том числе расходы на перевозку, страхование, уплату налогов, сборов и других обязательных платежей, предусмотренных законодательством Российской Федерации, а также все иные расходы, которые могут возникнуть при исполнении </w:t>
      </w:r>
      <w:r w:rsidRPr="00C958AD">
        <w:rPr>
          <w:rFonts w:ascii="Times New Roman" w:hAnsi="Times New Roman" w:cs="Times New Roman"/>
          <w:color w:val="000000" w:themeColor="text1"/>
          <w:sz w:val="20"/>
        </w:rPr>
        <w:t xml:space="preserve">настоящего Контракта. </w:t>
      </w:r>
    </w:p>
    <w:p w:rsidR="00CF0C91" w:rsidRPr="00C958AD" w:rsidRDefault="00CF0C91" w:rsidP="00F2700F">
      <w:pPr>
        <w:pStyle w:val="ConsPlusNormal"/>
        <w:suppressAutoHyphens/>
        <w:ind w:firstLine="709"/>
        <w:jc w:val="both"/>
        <w:rPr>
          <w:rFonts w:ascii="Times New Roman" w:hAnsi="Times New Roman" w:cs="Times New Roman"/>
          <w:color w:val="000000" w:themeColor="text1"/>
          <w:sz w:val="20"/>
        </w:rPr>
      </w:pPr>
      <w:bookmarkStart w:id="1" w:name="P1459"/>
      <w:bookmarkEnd w:id="1"/>
      <w:r w:rsidRPr="00C958AD">
        <w:rPr>
          <w:rFonts w:ascii="Times New Roman" w:hAnsi="Times New Roman" w:cs="Times New Roman"/>
          <w:color w:val="000000" w:themeColor="text1"/>
          <w:sz w:val="20"/>
        </w:rPr>
        <w:t xml:space="preserve">2.4. Цена Контракта является твердой и определяется на весь срок исполнения Контракта, за исключением случаев, установленных </w:t>
      </w:r>
      <w:r w:rsidRPr="00C958AD">
        <w:rPr>
          <w:rFonts w:ascii="Times New Roman" w:hAnsi="Times New Roman" w:cs="Times New Roman"/>
          <w:color w:val="000000"/>
          <w:sz w:val="20"/>
        </w:rPr>
        <w:t xml:space="preserve">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w:t>
      </w:r>
      <w:r w:rsidRPr="00C958AD">
        <w:rPr>
          <w:rFonts w:ascii="Times New Roman" w:hAnsi="Times New Roman" w:cs="Times New Roman"/>
          <w:color w:val="000000" w:themeColor="text1"/>
          <w:sz w:val="20"/>
        </w:rPr>
        <w:t>Закон № 44-ФЗ) и Контрактом.</w:t>
      </w:r>
    </w:p>
    <w:p w:rsidR="00CF0C91" w:rsidRPr="00C958AD" w:rsidRDefault="00CF0C91" w:rsidP="00F2700F">
      <w:pPr>
        <w:pStyle w:val="ConsPlusNormal"/>
        <w:suppressAutoHyphens/>
        <w:ind w:firstLine="709"/>
        <w:jc w:val="both"/>
        <w:rPr>
          <w:rFonts w:ascii="Times New Roman" w:hAnsi="Times New Roman" w:cs="Times New Roman"/>
          <w:color w:val="000000" w:themeColor="text1"/>
          <w:sz w:val="20"/>
        </w:rPr>
      </w:pPr>
      <w:bookmarkStart w:id="2" w:name="P1460"/>
      <w:bookmarkEnd w:id="2"/>
      <w:r w:rsidRPr="00C958AD">
        <w:rPr>
          <w:rFonts w:ascii="Times New Roman" w:hAnsi="Times New Roman" w:cs="Times New Roman"/>
          <w:color w:val="000000" w:themeColor="text1"/>
          <w:sz w:val="20"/>
        </w:rPr>
        <w:t>Цена Контракта может быть снижена по соглашению Сторон без изменения, предусмотренного Контрактом количества и качества товара и иных условий Контракта.</w:t>
      </w:r>
    </w:p>
    <w:p w:rsidR="00CF0C91" w:rsidRPr="00C958AD" w:rsidRDefault="00CF0C91" w:rsidP="00F2700F">
      <w:pPr>
        <w:pStyle w:val="ConsPlusNormal"/>
        <w:suppressAutoHyphens/>
        <w:ind w:firstLine="709"/>
        <w:jc w:val="both"/>
        <w:rPr>
          <w:rFonts w:ascii="Times New Roman" w:hAnsi="Times New Roman" w:cs="Times New Roman"/>
          <w:color w:val="000000" w:themeColor="text1"/>
          <w:sz w:val="20"/>
        </w:rPr>
      </w:pPr>
      <w:r w:rsidRPr="00C958AD">
        <w:rPr>
          <w:rFonts w:ascii="Times New Roman" w:hAnsi="Times New Roman" w:cs="Times New Roman"/>
          <w:color w:val="000000" w:themeColor="text1"/>
          <w:sz w:val="20"/>
        </w:rPr>
        <w:t>2.5. Источник финансирования: Средства бюджета муниципального образования «Город Биробиджан» Еврейской автономной области на 202</w:t>
      </w:r>
      <w:r w:rsidR="007D77F8" w:rsidRPr="00C958AD">
        <w:rPr>
          <w:rFonts w:ascii="Times New Roman" w:hAnsi="Times New Roman" w:cs="Times New Roman"/>
          <w:color w:val="000000" w:themeColor="text1"/>
          <w:sz w:val="20"/>
        </w:rPr>
        <w:t>5</w:t>
      </w:r>
      <w:r w:rsidRPr="00C958AD">
        <w:rPr>
          <w:rFonts w:ascii="Times New Roman" w:hAnsi="Times New Roman" w:cs="Times New Roman"/>
          <w:color w:val="000000" w:themeColor="text1"/>
          <w:sz w:val="20"/>
        </w:rPr>
        <w:t xml:space="preserve"> год.</w:t>
      </w:r>
    </w:p>
    <w:p w:rsidR="00CF0C91" w:rsidRPr="00C958AD" w:rsidRDefault="00CF0C91" w:rsidP="00F2700F">
      <w:pPr>
        <w:pStyle w:val="ConsPlusNormal"/>
        <w:suppressAutoHyphens/>
        <w:ind w:firstLine="709"/>
        <w:jc w:val="both"/>
        <w:rPr>
          <w:rFonts w:ascii="Times New Roman" w:hAnsi="Times New Roman" w:cs="Times New Roman"/>
          <w:bCs/>
          <w:color w:val="000000" w:themeColor="text1"/>
          <w:sz w:val="20"/>
        </w:rPr>
      </w:pPr>
      <w:r w:rsidRPr="00C958AD">
        <w:rPr>
          <w:rFonts w:ascii="Times New Roman" w:hAnsi="Times New Roman" w:cs="Times New Roman"/>
          <w:color w:val="000000" w:themeColor="text1"/>
          <w:sz w:val="20"/>
        </w:rPr>
        <w:t xml:space="preserve">Код бюджетной классификации: </w:t>
      </w:r>
      <w:r w:rsidR="00C958AD" w:rsidRPr="00C958AD">
        <w:rPr>
          <w:rFonts w:ascii="Times New Roman" w:hAnsi="Times New Roman" w:cs="Times New Roman"/>
          <w:sz w:val="20"/>
        </w:rPr>
        <w:t>105-0104-7210010190-244</w:t>
      </w:r>
    </w:p>
    <w:p w:rsidR="00CF0C91" w:rsidRPr="00C958AD" w:rsidRDefault="00CF0C91" w:rsidP="00F2700F">
      <w:pPr>
        <w:suppressAutoHyphens/>
        <w:autoSpaceDE w:val="0"/>
        <w:autoSpaceDN w:val="0"/>
        <w:adjustRightInd w:val="0"/>
        <w:spacing w:before="0" w:beforeAutospacing="0" w:after="0" w:afterAutospacing="0"/>
        <w:ind w:firstLine="709"/>
        <w:jc w:val="both"/>
        <w:rPr>
          <w:rFonts w:ascii="Times New Roman" w:hAnsi="Times New Roman" w:cs="Times New Roman"/>
          <w:color w:val="000000" w:themeColor="text1"/>
          <w:sz w:val="20"/>
          <w:szCs w:val="20"/>
          <w:lang w:val="ru-RU"/>
        </w:rPr>
      </w:pPr>
      <w:r w:rsidRPr="00C958AD">
        <w:rPr>
          <w:rFonts w:ascii="Times New Roman" w:hAnsi="Times New Roman" w:cs="Times New Roman"/>
          <w:color w:val="000000" w:themeColor="text1"/>
          <w:sz w:val="20"/>
          <w:szCs w:val="20"/>
          <w:lang w:val="ru-RU"/>
        </w:rPr>
        <w:t>2.6. Авансовый платеж по Контракту не предусмотрен.</w:t>
      </w:r>
    </w:p>
    <w:p w:rsidR="00CF0C91" w:rsidRPr="0001673B" w:rsidRDefault="00CF0C91" w:rsidP="00F2700F">
      <w:pPr>
        <w:pStyle w:val="ConsPlusNormal"/>
        <w:suppressAutoHyphens/>
        <w:ind w:firstLine="709"/>
        <w:jc w:val="both"/>
        <w:rPr>
          <w:rFonts w:ascii="Times New Roman" w:hAnsi="Times New Roman" w:cs="Times New Roman"/>
          <w:color w:val="000000" w:themeColor="text1"/>
          <w:sz w:val="20"/>
        </w:rPr>
      </w:pPr>
      <w:r w:rsidRPr="00693370">
        <w:rPr>
          <w:rFonts w:ascii="Times New Roman" w:hAnsi="Times New Roman" w:cs="Times New Roman"/>
          <w:color w:val="000000" w:themeColor="text1"/>
          <w:sz w:val="20"/>
        </w:rPr>
        <w:t xml:space="preserve">2.7. </w:t>
      </w:r>
      <w:bookmarkStart w:id="3" w:name="P1475"/>
      <w:bookmarkEnd w:id="3"/>
      <w:r w:rsidRPr="00693370">
        <w:rPr>
          <w:rFonts w:ascii="Times New Roman" w:hAnsi="Times New Roman" w:cs="Times New Roman"/>
          <w:color w:val="000000" w:themeColor="text1"/>
          <w:sz w:val="20"/>
        </w:rPr>
        <w:t xml:space="preserve">Расчеты между Заказчиком и Поставщиком производятся не позднее 7 (семи) рабочих дней </w:t>
      </w:r>
      <w:proofErr w:type="gramStart"/>
      <w:r w:rsidRPr="00693370">
        <w:rPr>
          <w:rFonts w:ascii="Times New Roman" w:hAnsi="Times New Roman" w:cs="Times New Roman"/>
          <w:color w:val="000000" w:themeColor="text1"/>
          <w:sz w:val="20"/>
        </w:rPr>
        <w:t>с даты подписания</w:t>
      </w:r>
      <w:proofErr w:type="gramEnd"/>
      <w:r w:rsidRPr="00693370">
        <w:rPr>
          <w:rFonts w:ascii="Times New Roman" w:hAnsi="Times New Roman" w:cs="Times New Roman"/>
          <w:color w:val="000000" w:themeColor="text1"/>
          <w:sz w:val="20"/>
        </w:rPr>
        <w:t xml:space="preserve"> Заказчиком в Единой информационной системе (далее - ЕИС) документов о приемке товара (счёта и/или счёта-фактуры и подписанного Сторонами накладной/УПД/акта</w:t>
      </w:r>
      <w:r w:rsidRPr="0001673B">
        <w:rPr>
          <w:rFonts w:ascii="Times New Roman" w:hAnsi="Times New Roman" w:cs="Times New Roman"/>
          <w:color w:val="000000" w:themeColor="text1"/>
          <w:sz w:val="20"/>
        </w:rPr>
        <w:t xml:space="preserve"> приёмки товара (далее – документ о  приемке)).</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w:t>
      </w:r>
      <w:r w:rsidRPr="00CF0C91">
        <w:rPr>
          <w:rFonts w:ascii="Times New Roman" w:hAnsi="Times New Roman" w:cs="Times New Roman"/>
          <w:color w:val="000000" w:themeColor="text1"/>
          <w:sz w:val="20"/>
        </w:rPr>
        <w:lastRenderedPageBreak/>
        <w:t>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9A3B3D" w:rsidRDefault="009A3B3D" w:rsidP="00F2700F">
      <w:pPr>
        <w:tabs>
          <w:tab w:val="left" w:pos="851"/>
        </w:tabs>
        <w:spacing w:before="0" w:beforeAutospacing="0" w:after="0" w:afterAutospacing="0"/>
        <w:ind w:right="-11" w:firstLine="284"/>
        <w:jc w:val="center"/>
        <w:rPr>
          <w:rFonts w:ascii="Times New Roman" w:eastAsia="Times New Roman" w:hAnsi="Times New Roman" w:cs="Times New Roman"/>
          <w:b/>
          <w:color w:val="000000" w:themeColor="text1"/>
          <w:sz w:val="20"/>
          <w:szCs w:val="20"/>
          <w:lang w:val="ru-RU" w:eastAsia="ru-RU"/>
        </w:rPr>
      </w:pPr>
    </w:p>
    <w:p w:rsidR="00CF0C91" w:rsidRPr="00CF0C91" w:rsidRDefault="00CF0C91" w:rsidP="00F2700F">
      <w:pPr>
        <w:tabs>
          <w:tab w:val="left" w:pos="851"/>
        </w:tabs>
        <w:spacing w:before="0" w:beforeAutospacing="0" w:after="0" w:afterAutospacing="0"/>
        <w:ind w:right="-11" w:firstLine="284"/>
        <w:jc w:val="center"/>
        <w:rPr>
          <w:rFonts w:ascii="Times New Roman" w:hAnsi="Times New Roman" w:cs="Times New Roman"/>
          <w:b/>
          <w:bCs/>
          <w:color w:val="000000" w:themeColor="text1"/>
          <w:sz w:val="20"/>
          <w:szCs w:val="20"/>
          <w:lang w:val="ru-RU"/>
        </w:rPr>
      </w:pPr>
      <w:r w:rsidRPr="00CF0C91">
        <w:rPr>
          <w:rFonts w:ascii="Times New Roman" w:eastAsia="Times New Roman" w:hAnsi="Times New Roman" w:cs="Times New Roman"/>
          <w:b/>
          <w:color w:val="000000" w:themeColor="text1"/>
          <w:sz w:val="20"/>
          <w:szCs w:val="20"/>
          <w:lang w:eastAsia="ru-RU"/>
        </w:rPr>
        <w:t>III</w:t>
      </w:r>
      <w:r w:rsidRPr="00CF0C91">
        <w:rPr>
          <w:rFonts w:ascii="Times New Roman" w:eastAsia="Times New Roman" w:hAnsi="Times New Roman" w:cs="Times New Roman"/>
          <w:b/>
          <w:color w:val="000000" w:themeColor="text1"/>
          <w:sz w:val="20"/>
          <w:szCs w:val="20"/>
          <w:lang w:val="ru-RU" w:eastAsia="ru-RU"/>
        </w:rPr>
        <w:t xml:space="preserve">. </w:t>
      </w:r>
      <w:r w:rsidRPr="00CF0C91">
        <w:rPr>
          <w:rFonts w:ascii="Times New Roman" w:hAnsi="Times New Roman" w:cs="Times New Roman"/>
          <w:b/>
          <w:bCs/>
          <w:color w:val="000000" w:themeColor="text1"/>
          <w:sz w:val="20"/>
          <w:szCs w:val="20"/>
          <w:lang w:val="ru-RU"/>
        </w:rPr>
        <w:t>Порядок и срок приёмки товара</w:t>
      </w:r>
    </w:p>
    <w:p w:rsidR="00CF0C91" w:rsidRPr="00CF0C91" w:rsidRDefault="00CF0C91" w:rsidP="0052274C">
      <w:pPr>
        <w:tabs>
          <w:tab w:val="left" w:pos="851"/>
        </w:tabs>
        <w:spacing w:before="0" w:beforeAutospacing="0" w:after="0" w:afterAutospacing="0"/>
        <w:ind w:right="-11" w:firstLine="284"/>
        <w:jc w:val="center"/>
        <w:rPr>
          <w:rFonts w:ascii="Times New Roman" w:eastAsia="Times New Roman" w:hAnsi="Times New Roman" w:cs="Times New Roman"/>
          <w:b/>
          <w:color w:val="000000" w:themeColor="text1"/>
          <w:sz w:val="20"/>
          <w:szCs w:val="20"/>
          <w:lang w:val="ru-RU" w:eastAsia="ru-RU"/>
        </w:rPr>
      </w:pPr>
      <w:r w:rsidRPr="00CF0C91">
        <w:rPr>
          <w:rFonts w:ascii="Times New Roman" w:hAnsi="Times New Roman" w:cs="Times New Roman"/>
          <w:b/>
          <w:bCs/>
          <w:color w:val="000000" w:themeColor="text1"/>
          <w:sz w:val="20"/>
          <w:szCs w:val="20"/>
          <w:lang w:val="ru-RU"/>
        </w:rPr>
        <w:t>Порядок и срок оформления результатов приемки</w:t>
      </w:r>
    </w:p>
    <w:p w:rsidR="00CF0C91" w:rsidRPr="009A3B3D" w:rsidRDefault="00CF0C91" w:rsidP="00F2700F">
      <w:pPr>
        <w:pStyle w:val="s1"/>
        <w:shd w:val="clear" w:color="auto" w:fill="FFFFFF"/>
        <w:spacing w:before="0" w:beforeAutospacing="0" w:after="0" w:afterAutospacing="0"/>
        <w:ind w:firstLine="709"/>
        <w:jc w:val="both"/>
        <w:rPr>
          <w:color w:val="000000" w:themeColor="text1"/>
          <w:sz w:val="20"/>
          <w:szCs w:val="20"/>
        </w:rPr>
      </w:pPr>
      <w:r w:rsidRPr="009A3B3D">
        <w:rPr>
          <w:color w:val="000000" w:themeColor="text1"/>
          <w:sz w:val="20"/>
          <w:szCs w:val="20"/>
        </w:rPr>
        <w:t xml:space="preserve">3.1. По факту поставки товара, </w:t>
      </w:r>
      <w:proofErr w:type="gramStart"/>
      <w:r w:rsidRPr="009A3B3D">
        <w:rPr>
          <w:color w:val="000000" w:themeColor="text1"/>
          <w:sz w:val="20"/>
          <w:szCs w:val="20"/>
        </w:rPr>
        <w:t>предусмотренных</w:t>
      </w:r>
      <w:proofErr w:type="gramEnd"/>
      <w:r w:rsidRPr="009A3B3D">
        <w:rPr>
          <w:color w:val="000000" w:themeColor="text1"/>
          <w:sz w:val="20"/>
          <w:szCs w:val="20"/>
        </w:rPr>
        <w:t xml:space="preserve"> настоящим Контрактом, Сторонами составляется и подписывается </w:t>
      </w:r>
      <w:hyperlink r:id="rId7" w:anchor="/document/403147771/entry/1000" w:history="1">
        <w:r w:rsidRPr="009A3B3D">
          <w:rPr>
            <w:rStyle w:val="a3"/>
            <w:color w:val="000000" w:themeColor="text1"/>
            <w:sz w:val="20"/>
            <w:szCs w:val="20"/>
            <w:u w:val="none"/>
          </w:rPr>
          <w:t>документ о приемке</w:t>
        </w:r>
      </w:hyperlink>
      <w:r w:rsidRPr="009A3B3D">
        <w:rPr>
          <w:color w:val="000000" w:themeColor="text1"/>
          <w:sz w:val="20"/>
          <w:szCs w:val="20"/>
        </w:rPr>
        <w:t>.</w:t>
      </w:r>
    </w:p>
    <w:p w:rsidR="00CF0C91" w:rsidRPr="009A3B3D" w:rsidRDefault="00CF0C91" w:rsidP="00F2700F">
      <w:pPr>
        <w:pStyle w:val="s1"/>
        <w:shd w:val="clear" w:color="auto" w:fill="FFFFFF"/>
        <w:spacing w:before="0" w:beforeAutospacing="0" w:after="0" w:afterAutospacing="0"/>
        <w:ind w:firstLine="709"/>
        <w:jc w:val="both"/>
        <w:rPr>
          <w:color w:val="000000" w:themeColor="text1"/>
          <w:sz w:val="20"/>
          <w:szCs w:val="20"/>
        </w:rPr>
      </w:pPr>
      <w:r w:rsidRPr="009A3B3D">
        <w:rPr>
          <w:color w:val="000000" w:themeColor="text1"/>
          <w:sz w:val="20"/>
          <w:szCs w:val="20"/>
        </w:rPr>
        <w:t>3.2. Для проверки поставленного Поставщиком товара, предусмотренного Контрактом, в части  соответствия условиям Контракта, Заказчиком проводится экспертиза в порядке, предусмотренном статьей 94 Закона № 44-ФЗ. Экспертиза может проводиться силами Заказчика или к ее проведению могут привлекаться эксперты, экспертные организации.</w:t>
      </w:r>
    </w:p>
    <w:p w:rsidR="00CF0C91" w:rsidRPr="009A3B3D" w:rsidRDefault="00CF0C91" w:rsidP="00F2700F">
      <w:pPr>
        <w:pStyle w:val="s1"/>
        <w:shd w:val="clear" w:color="auto" w:fill="FFFFFF"/>
        <w:spacing w:before="0" w:beforeAutospacing="0" w:after="0" w:afterAutospacing="0"/>
        <w:ind w:firstLine="709"/>
        <w:jc w:val="both"/>
        <w:rPr>
          <w:color w:val="000000" w:themeColor="text1"/>
          <w:sz w:val="20"/>
          <w:szCs w:val="20"/>
        </w:rPr>
      </w:pPr>
      <w:r w:rsidRPr="009A3B3D">
        <w:rPr>
          <w:color w:val="000000" w:themeColor="text1"/>
          <w:sz w:val="20"/>
          <w:szCs w:val="20"/>
        </w:rPr>
        <w:t xml:space="preserve">3.3. Поставщик формирует с использованием единой информационной системы, подписывает усиленной </w:t>
      </w:r>
      <w:hyperlink r:id="rId8" w:anchor="/document/12184522/entry/21" w:history="1">
        <w:r w:rsidRPr="009A3B3D">
          <w:rPr>
            <w:rStyle w:val="a3"/>
            <w:color w:val="000000" w:themeColor="text1"/>
            <w:sz w:val="20"/>
            <w:szCs w:val="20"/>
            <w:u w:val="none"/>
          </w:rPr>
          <w:t>электронной подписью</w:t>
        </w:r>
      </w:hyperlink>
      <w:r w:rsidRPr="009A3B3D">
        <w:rPr>
          <w:color w:val="000000" w:themeColor="text1"/>
          <w:sz w:val="20"/>
          <w:szCs w:val="20"/>
        </w:rPr>
        <w:t xml:space="preserve"> лица, имеющего право действовать от имени Поставщика, и размещает в единой информационной системе </w:t>
      </w:r>
      <w:hyperlink r:id="rId9" w:anchor="/document/403147771/entry/1000" w:history="1">
        <w:r w:rsidRPr="009A3B3D">
          <w:rPr>
            <w:rStyle w:val="a3"/>
            <w:color w:val="000000" w:themeColor="text1"/>
            <w:sz w:val="20"/>
            <w:szCs w:val="20"/>
            <w:u w:val="none"/>
          </w:rPr>
          <w:t>документ о приемке</w:t>
        </w:r>
      </w:hyperlink>
      <w:r w:rsidRPr="009A3B3D">
        <w:rPr>
          <w:color w:val="000000" w:themeColor="text1"/>
          <w:sz w:val="20"/>
          <w:szCs w:val="20"/>
        </w:rPr>
        <w:t>, который должен содержать:</w:t>
      </w:r>
    </w:p>
    <w:p w:rsidR="00CF0C91" w:rsidRPr="009A3B3D" w:rsidRDefault="00CF0C91" w:rsidP="00F2700F">
      <w:pPr>
        <w:spacing w:before="0" w:beforeAutospacing="0" w:after="0" w:afterAutospacing="0"/>
        <w:ind w:firstLine="709"/>
        <w:jc w:val="both"/>
        <w:rPr>
          <w:rFonts w:ascii="Times New Roman" w:hAnsi="Times New Roman" w:cs="Times New Roman"/>
          <w:spacing w:val="-1"/>
          <w:sz w:val="20"/>
          <w:szCs w:val="20"/>
          <w:lang w:val="ru-RU"/>
        </w:rPr>
      </w:pPr>
      <w:r w:rsidRPr="009A3B3D">
        <w:rPr>
          <w:rFonts w:ascii="Times New Roman" w:hAnsi="Times New Roman" w:cs="Times New Roman"/>
          <w:spacing w:val="-1"/>
          <w:sz w:val="20"/>
          <w:szCs w:val="20"/>
          <w:lang w:val="ru-RU"/>
        </w:rPr>
        <w:t xml:space="preserve">- идентификационный код закупки, наименование, место нахождения Заказчика, наименование объекта закупки, место поставки товара, информацию </w:t>
      </w:r>
      <w:proofErr w:type="gramStart"/>
      <w:r w:rsidRPr="009A3B3D">
        <w:rPr>
          <w:rFonts w:ascii="Times New Roman" w:hAnsi="Times New Roman" w:cs="Times New Roman"/>
          <w:spacing w:val="-1"/>
          <w:sz w:val="20"/>
          <w:szCs w:val="20"/>
          <w:lang w:val="ru-RU"/>
        </w:rPr>
        <w:t>об</w:t>
      </w:r>
      <w:proofErr w:type="gramEnd"/>
      <w:r w:rsidRPr="009A3B3D">
        <w:rPr>
          <w:rFonts w:ascii="Times New Roman" w:hAnsi="Times New Roman" w:cs="Times New Roman"/>
          <w:spacing w:val="-1"/>
          <w:sz w:val="20"/>
          <w:szCs w:val="20"/>
          <w:lang w:val="ru-RU"/>
        </w:rPr>
        <w:t xml:space="preserve"> Поставщике, предусмотренную подпунктами "а", "г" и "е" части 1 статьи 43 </w:t>
      </w:r>
      <w:r w:rsidRPr="009A3B3D">
        <w:rPr>
          <w:rFonts w:ascii="Times New Roman" w:hAnsi="Times New Roman" w:cs="Times New Roman"/>
          <w:color w:val="000000" w:themeColor="text1"/>
          <w:sz w:val="20"/>
          <w:szCs w:val="20"/>
          <w:lang w:val="ru-RU"/>
        </w:rPr>
        <w:t>Закона № 44-ФЗ</w:t>
      </w:r>
      <w:r w:rsidRPr="009A3B3D">
        <w:rPr>
          <w:rFonts w:ascii="Times New Roman" w:hAnsi="Times New Roman" w:cs="Times New Roman"/>
          <w:spacing w:val="-1"/>
          <w:sz w:val="20"/>
          <w:szCs w:val="20"/>
          <w:lang w:val="ru-RU"/>
        </w:rPr>
        <w:t>, единицу измерения поставки товара;</w:t>
      </w:r>
    </w:p>
    <w:p w:rsidR="00CF0C91" w:rsidRPr="009A3B3D" w:rsidRDefault="00CF0C91" w:rsidP="00F2700F">
      <w:pPr>
        <w:spacing w:before="0" w:beforeAutospacing="0" w:after="0" w:afterAutospacing="0"/>
        <w:ind w:firstLine="709"/>
        <w:jc w:val="both"/>
        <w:rPr>
          <w:rFonts w:ascii="Times New Roman" w:hAnsi="Times New Roman" w:cs="Times New Roman"/>
          <w:spacing w:val="-1"/>
          <w:sz w:val="20"/>
          <w:szCs w:val="20"/>
          <w:lang w:val="ru-RU"/>
        </w:rPr>
      </w:pPr>
      <w:r w:rsidRPr="009A3B3D">
        <w:rPr>
          <w:rFonts w:ascii="Times New Roman" w:hAnsi="Times New Roman" w:cs="Times New Roman"/>
          <w:spacing w:val="-1"/>
          <w:sz w:val="20"/>
          <w:szCs w:val="20"/>
          <w:lang w:val="ru-RU"/>
        </w:rPr>
        <w:t>-  наименование поставленного товара;</w:t>
      </w:r>
    </w:p>
    <w:p w:rsidR="00CF0C91" w:rsidRPr="009A3B3D" w:rsidRDefault="00CF0C91" w:rsidP="00F2700F">
      <w:pPr>
        <w:spacing w:before="0" w:beforeAutospacing="0" w:after="0" w:afterAutospacing="0"/>
        <w:ind w:firstLine="709"/>
        <w:jc w:val="both"/>
        <w:rPr>
          <w:rFonts w:ascii="Times New Roman" w:hAnsi="Times New Roman" w:cs="Times New Roman"/>
          <w:spacing w:val="-1"/>
          <w:sz w:val="20"/>
          <w:szCs w:val="20"/>
          <w:lang w:val="ru-RU"/>
        </w:rPr>
      </w:pPr>
      <w:r w:rsidRPr="009A3B3D">
        <w:rPr>
          <w:rFonts w:ascii="Times New Roman" w:hAnsi="Times New Roman" w:cs="Times New Roman"/>
          <w:spacing w:val="-1"/>
          <w:sz w:val="20"/>
          <w:szCs w:val="20"/>
          <w:lang w:val="ru-RU"/>
        </w:rPr>
        <w:t>- информацию о количестве поставленного товара;</w:t>
      </w:r>
    </w:p>
    <w:p w:rsidR="00CF0C91" w:rsidRPr="009A3B3D" w:rsidRDefault="00CF0C91" w:rsidP="00F2700F">
      <w:pPr>
        <w:spacing w:before="0" w:beforeAutospacing="0" w:after="0" w:afterAutospacing="0"/>
        <w:ind w:firstLine="709"/>
        <w:jc w:val="both"/>
        <w:rPr>
          <w:rFonts w:ascii="Times New Roman" w:hAnsi="Times New Roman" w:cs="Times New Roman"/>
          <w:spacing w:val="-1"/>
          <w:sz w:val="20"/>
          <w:szCs w:val="20"/>
          <w:lang w:val="ru-RU"/>
        </w:rPr>
      </w:pPr>
      <w:r w:rsidRPr="009A3B3D">
        <w:rPr>
          <w:rFonts w:ascii="Times New Roman" w:hAnsi="Times New Roman" w:cs="Times New Roman"/>
          <w:spacing w:val="-1"/>
          <w:sz w:val="20"/>
          <w:szCs w:val="20"/>
          <w:lang w:val="ru-RU"/>
        </w:rPr>
        <w:t>- стоимость исполненных Поставщиком обязательств, предусмотренных Контрактом, с указанием цены за единицу товара;</w:t>
      </w:r>
    </w:p>
    <w:p w:rsidR="00CF0C91" w:rsidRPr="009A3B3D"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9A3B3D">
        <w:rPr>
          <w:rFonts w:ascii="Times New Roman" w:hAnsi="Times New Roman" w:cs="Times New Roman"/>
          <w:spacing w:val="-1"/>
          <w:sz w:val="20"/>
          <w:szCs w:val="20"/>
          <w:lang w:val="ru-RU"/>
        </w:rPr>
        <w:t xml:space="preserve">- иную информацию с учетом требований, установленных в соответствии с частью 3 статьи 5  </w:t>
      </w:r>
      <w:r w:rsidRPr="009A3B3D">
        <w:rPr>
          <w:rFonts w:ascii="Times New Roman" w:hAnsi="Times New Roman" w:cs="Times New Roman"/>
          <w:color w:val="000000" w:themeColor="text1"/>
          <w:sz w:val="20"/>
          <w:szCs w:val="20"/>
          <w:lang w:val="ru-RU"/>
        </w:rPr>
        <w:t>Закона № 44-ФЗ</w:t>
      </w:r>
      <w:r w:rsidRPr="009A3B3D">
        <w:rPr>
          <w:rFonts w:ascii="Times New Roman" w:hAnsi="Times New Roman" w:cs="Times New Roman"/>
          <w:sz w:val="20"/>
          <w:szCs w:val="20"/>
          <w:lang w:val="ru-RU"/>
        </w:rPr>
        <w:t>.</w:t>
      </w:r>
    </w:p>
    <w:p w:rsidR="00CF0C91" w:rsidRPr="009A3B3D" w:rsidRDefault="00CF0C91" w:rsidP="00F2700F">
      <w:pPr>
        <w:pStyle w:val="s1"/>
        <w:shd w:val="clear" w:color="auto" w:fill="FFFFFF"/>
        <w:spacing w:before="0" w:beforeAutospacing="0" w:after="0" w:afterAutospacing="0"/>
        <w:ind w:firstLine="709"/>
        <w:jc w:val="both"/>
        <w:rPr>
          <w:color w:val="000000" w:themeColor="text1"/>
          <w:sz w:val="20"/>
          <w:szCs w:val="20"/>
        </w:rPr>
      </w:pPr>
      <w:r w:rsidRPr="009A3B3D">
        <w:rPr>
          <w:color w:val="000000" w:themeColor="text1"/>
          <w:sz w:val="20"/>
          <w:szCs w:val="20"/>
        </w:rPr>
        <w:t xml:space="preserve">3.4. К </w:t>
      </w:r>
      <w:hyperlink r:id="rId10" w:anchor="/document/403147771/entry/1000" w:history="1">
        <w:r w:rsidRPr="009A3B3D">
          <w:rPr>
            <w:rStyle w:val="a3"/>
            <w:color w:val="000000" w:themeColor="text1"/>
            <w:sz w:val="20"/>
            <w:szCs w:val="20"/>
            <w:u w:val="none"/>
          </w:rPr>
          <w:t>документу о приемке</w:t>
        </w:r>
      </w:hyperlink>
      <w:r w:rsidRPr="009A3B3D">
        <w:rPr>
          <w:color w:val="000000" w:themeColor="text1"/>
          <w:sz w:val="20"/>
          <w:szCs w:val="20"/>
        </w:rPr>
        <w:t xml:space="preserve">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CF0C91" w:rsidRPr="009A3B3D" w:rsidRDefault="00CF0C91" w:rsidP="00F2700F">
      <w:pPr>
        <w:pStyle w:val="s1"/>
        <w:shd w:val="clear" w:color="auto" w:fill="FFFFFF"/>
        <w:spacing w:before="0" w:beforeAutospacing="0" w:after="0" w:afterAutospacing="0"/>
        <w:ind w:firstLine="709"/>
        <w:jc w:val="both"/>
        <w:rPr>
          <w:color w:val="000000" w:themeColor="text1"/>
          <w:sz w:val="20"/>
          <w:szCs w:val="20"/>
        </w:rPr>
      </w:pPr>
      <w:r w:rsidRPr="009A3B3D">
        <w:rPr>
          <w:color w:val="000000" w:themeColor="text1"/>
          <w:sz w:val="20"/>
          <w:szCs w:val="20"/>
        </w:rPr>
        <w:t xml:space="preserve">3.5. </w:t>
      </w:r>
      <w:hyperlink r:id="rId11" w:anchor="/document/403147771/entry/1000" w:history="1">
        <w:r w:rsidRPr="009A3B3D">
          <w:rPr>
            <w:rStyle w:val="a3"/>
            <w:color w:val="000000" w:themeColor="text1"/>
            <w:sz w:val="20"/>
            <w:szCs w:val="20"/>
            <w:u w:val="none"/>
          </w:rPr>
          <w:t>Документ о приемке</w:t>
        </w:r>
      </w:hyperlink>
      <w:r w:rsidRPr="009A3B3D">
        <w:rPr>
          <w:color w:val="000000" w:themeColor="text1"/>
          <w:sz w:val="20"/>
          <w:szCs w:val="20"/>
        </w:rPr>
        <w:t>,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w:t>
      </w:r>
    </w:p>
    <w:p w:rsidR="00CF0C91" w:rsidRPr="009A3B3D" w:rsidRDefault="00CF0C91" w:rsidP="00F2700F">
      <w:pPr>
        <w:pStyle w:val="s1"/>
        <w:shd w:val="clear" w:color="auto" w:fill="FFFFFF"/>
        <w:spacing w:before="0" w:beforeAutospacing="0" w:after="0" w:afterAutospacing="0"/>
        <w:ind w:firstLine="709"/>
        <w:jc w:val="both"/>
        <w:rPr>
          <w:color w:val="000000" w:themeColor="text1"/>
          <w:sz w:val="20"/>
          <w:szCs w:val="20"/>
        </w:rPr>
      </w:pPr>
      <w:r w:rsidRPr="009A3B3D">
        <w:rPr>
          <w:color w:val="000000" w:themeColor="text1"/>
          <w:sz w:val="20"/>
          <w:szCs w:val="20"/>
        </w:rPr>
        <w:t xml:space="preserve">Датой поступления Заказчику </w:t>
      </w:r>
      <w:hyperlink r:id="rId12" w:anchor="/document/403147771/entry/1000" w:history="1">
        <w:r w:rsidRPr="009A3B3D">
          <w:rPr>
            <w:rStyle w:val="a3"/>
            <w:color w:val="000000" w:themeColor="text1"/>
            <w:sz w:val="20"/>
            <w:szCs w:val="20"/>
            <w:u w:val="none"/>
          </w:rPr>
          <w:t>документа о приемке</w:t>
        </w:r>
      </w:hyperlink>
      <w:r w:rsidRPr="009A3B3D">
        <w:rPr>
          <w:color w:val="000000" w:themeColor="text1"/>
          <w:sz w:val="20"/>
          <w:szCs w:val="20"/>
        </w:rPr>
        <w:t>, подписанного Поставщиком, считается дата размещения такого документа в единой информационной системе в соответствии с часовой зоной, в которой расположен Заказчик.</w:t>
      </w:r>
    </w:p>
    <w:p w:rsidR="00CF0C91" w:rsidRPr="009A3B3D" w:rsidRDefault="00CF0C91" w:rsidP="00F2700F">
      <w:pPr>
        <w:pStyle w:val="s1"/>
        <w:shd w:val="clear" w:color="auto" w:fill="FFFFFF"/>
        <w:spacing w:before="0" w:beforeAutospacing="0" w:after="0" w:afterAutospacing="0"/>
        <w:ind w:firstLine="709"/>
        <w:jc w:val="both"/>
        <w:rPr>
          <w:color w:val="000000" w:themeColor="text1"/>
          <w:sz w:val="20"/>
          <w:szCs w:val="20"/>
        </w:rPr>
      </w:pPr>
      <w:r w:rsidRPr="009A3B3D">
        <w:rPr>
          <w:color w:val="000000" w:themeColor="text1"/>
          <w:sz w:val="20"/>
          <w:szCs w:val="20"/>
        </w:rPr>
        <w:t xml:space="preserve">3.6. </w:t>
      </w:r>
      <w:proofErr w:type="gramStart"/>
      <w:r w:rsidRPr="009A3B3D">
        <w:rPr>
          <w:color w:val="000000" w:themeColor="text1"/>
          <w:sz w:val="20"/>
          <w:szCs w:val="20"/>
        </w:rPr>
        <w:t>Не позднее 20 (</w:t>
      </w:r>
      <w:r w:rsidRPr="009A3B3D">
        <w:rPr>
          <w:rStyle w:val="s106"/>
          <w:color w:val="000000" w:themeColor="text1"/>
          <w:sz w:val="20"/>
          <w:szCs w:val="20"/>
        </w:rPr>
        <w:t>двадцати) рабочих дней</w:t>
      </w:r>
      <w:r w:rsidRPr="009A3B3D">
        <w:rPr>
          <w:color w:val="000000" w:themeColor="text1"/>
          <w:sz w:val="20"/>
          <w:szCs w:val="20"/>
        </w:rPr>
        <w:t xml:space="preserve"> со дня поступления </w:t>
      </w:r>
      <w:hyperlink r:id="rId13" w:anchor="/document/403147771/entry/1000" w:history="1">
        <w:r w:rsidRPr="009A3B3D">
          <w:rPr>
            <w:rStyle w:val="a3"/>
            <w:color w:val="000000" w:themeColor="text1"/>
            <w:sz w:val="20"/>
            <w:szCs w:val="20"/>
            <w:u w:val="none"/>
          </w:rPr>
          <w:t>документа о приемке</w:t>
        </w:r>
      </w:hyperlink>
      <w:r w:rsidRPr="009A3B3D">
        <w:rPr>
          <w:color w:val="000000" w:themeColor="text1"/>
          <w:sz w:val="20"/>
          <w:szCs w:val="20"/>
        </w:rPr>
        <w:t xml:space="preserve"> Заказчик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либо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w:t>
      </w:r>
      <w:proofErr w:type="gramEnd"/>
      <w:r w:rsidRPr="009A3B3D">
        <w:rPr>
          <w:color w:val="000000" w:themeColor="text1"/>
          <w:sz w:val="20"/>
          <w:szCs w:val="20"/>
        </w:rPr>
        <w:t xml:space="preserve"> подписания документа о приемке с указанием причин такого отказа.</w:t>
      </w:r>
    </w:p>
    <w:p w:rsidR="00CF0C91" w:rsidRPr="009A3B3D"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9A3B3D">
        <w:rPr>
          <w:rFonts w:ascii="Times New Roman" w:hAnsi="Times New Roman" w:cs="Times New Roman"/>
          <w:color w:val="000000" w:themeColor="text1"/>
          <w:sz w:val="20"/>
          <w:szCs w:val="20"/>
          <w:lang w:val="ru-RU"/>
        </w:rPr>
        <w:t xml:space="preserve">3.7. В случае создания приемочной комиссии не позднее 20 (двадцати) рабочих дней, следующих за днем поступления Заказчику </w:t>
      </w:r>
      <w:hyperlink r:id="rId14" w:anchor="/document/403147771/entry/1000" w:history="1">
        <w:r w:rsidRPr="009A3B3D">
          <w:rPr>
            <w:rStyle w:val="a3"/>
            <w:rFonts w:ascii="Times New Roman" w:hAnsi="Times New Roman" w:cs="Times New Roman"/>
            <w:color w:val="000000" w:themeColor="text1"/>
            <w:sz w:val="20"/>
            <w:szCs w:val="20"/>
            <w:u w:val="none"/>
            <w:lang w:val="ru-RU"/>
          </w:rPr>
          <w:t>документа</w:t>
        </w:r>
      </w:hyperlink>
      <w:r w:rsidRPr="009A3B3D">
        <w:rPr>
          <w:rFonts w:ascii="Times New Roman" w:hAnsi="Times New Roman" w:cs="Times New Roman"/>
          <w:color w:val="000000" w:themeColor="text1"/>
          <w:sz w:val="20"/>
          <w:szCs w:val="20"/>
          <w:lang w:val="ru-RU"/>
        </w:rPr>
        <w:t xml:space="preserve"> о приемке:</w:t>
      </w:r>
    </w:p>
    <w:p w:rsidR="00CF0C91" w:rsidRPr="009A3B3D"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9A3B3D">
        <w:rPr>
          <w:rFonts w:ascii="Times New Roman" w:hAnsi="Times New Roman" w:cs="Times New Roman"/>
          <w:color w:val="000000" w:themeColor="text1"/>
          <w:sz w:val="20"/>
          <w:szCs w:val="20"/>
          <w:lang w:val="ru-RU"/>
        </w:rPr>
        <w:t xml:space="preserve">- члены приемочной комиссии подписывают усиленными </w:t>
      </w:r>
      <w:hyperlink r:id="rId15" w:anchor="/document/12184522/entry/21" w:history="1">
        <w:r w:rsidRPr="009A3B3D">
          <w:rPr>
            <w:rStyle w:val="a3"/>
            <w:rFonts w:ascii="Times New Roman" w:hAnsi="Times New Roman" w:cs="Times New Roman"/>
            <w:color w:val="000000" w:themeColor="text1"/>
            <w:sz w:val="20"/>
            <w:szCs w:val="20"/>
            <w:u w:val="none"/>
            <w:lang w:val="ru-RU"/>
          </w:rPr>
          <w:t>электронными подписями</w:t>
        </w:r>
      </w:hyperlink>
      <w:r w:rsidRPr="009A3B3D">
        <w:rPr>
          <w:rFonts w:ascii="Times New Roman" w:hAnsi="Times New Roman" w:cs="Times New Roman"/>
          <w:color w:val="000000" w:themeColor="text1"/>
          <w:sz w:val="20"/>
          <w:szCs w:val="20"/>
          <w:lang w:val="ru-RU"/>
        </w:rPr>
        <w:t xml:space="preserve">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CF0C91" w:rsidRPr="009A3B3D"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9A3B3D">
        <w:rPr>
          <w:rFonts w:ascii="Times New Roman" w:hAnsi="Times New Roman" w:cs="Times New Roman"/>
          <w:color w:val="000000" w:themeColor="text1"/>
          <w:sz w:val="20"/>
          <w:szCs w:val="20"/>
          <w:lang w:val="ru-RU"/>
        </w:rPr>
        <w:t xml:space="preserve">-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w:t>
      </w:r>
      <w:hyperlink r:id="rId16" w:anchor="/document/12184522/entry/21" w:history="1">
        <w:r w:rsidRPr="009A3B3D">
          <w:rPr>
            <w:rStyle w:val="a3"/>
            <w:rFonts w:ascii="Times New Roman" w:hAnsi="Times New Roman" w:cs="Times New Roman"/>
            <w:color w:val="000000" w:themeColor="text1"/>
            <w:sz w:val="20"/>
            <w:szCs w:val="20"/>
            <w:u w:val="none"/>
            <w:lang w:val="ru-RU"/>
          </w:rPr>
          <w:t>электронной подписью</w:t>
        </w:r>
      </w:hyperlink>
      <w:r w:rsidRPr="009A3B3D">
        <w:rPr>
          <w:rFonts w:ascii="Times New Roman" w:hAnsi="Times New Roman" w:cs="Times New Roman"/>
          <w:color w:val="000000" w:themeColor="text1"/>
          <w:sz w:val="20"/>
          <w:szCs w:val="20"/>
          <w:lang w:val="ru-RU"/>
        </w:rPr>
        <w:t xml:space="preserve">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CF0C91" w:rsidRPr="009A3B3D" w:rsidRDefault="00CF0C91" w:rsidP="00F2700F">
      <w:pPr>
        <w:pStyle w:val="s1"/>
        <w:shd w:val="clear" w:color="auto" w:fill="FFFFFF"/>
        <w:spacing w:before="0" w:beforeAutospacing="0" w:after="0" w:afterAutospacing="0"/>
        <w:ind w:firstLine="709"/>
        <w:jc w:val="both"/>
        <w:rPr>
          <w:color w:val="000000" w:themeColor="text1"/>
          <w:sz w:val="20"/>
          <w:szCs w:val="20"/>
        </w:rPr>
      </w:pPr>
      <w:r w:rsidRPr="009A3B3D">
        <w:rPr>
          <w:color w:val="000000" w:themeColor="text1"/>
          <w:sz w:val="20"/>
          <w:szCs w:val="20"/>
        </w:rPr>
        <w:t xml:space="preserve">3.8. </w:t>
      </w:r>
      <w:hyperlink r:id="rId17" w:anchor="/document/403147771/entry/1000" w:history="1">
        <w:r w:rsidRPr="009A3B3D">
          <w:rPr>
            <w:rStyle w:val="a3"/>
            <w:color w:val="000000" w:themeColor="text1"/>
            <w:sz w:val="20"/>
            <w:szCs w:val="20"/>
            <w:u w:val="none"/>
          </w:rPr>
          <w:t>Документ о приемке</w:t>
        </w:r>
      </w:hyperlink>
      <w:r w:rsidRPr="009A3B3D">
        <w:rPr>
          <w:color w:val="000000" w:themeColor="text1"/>
          <w:sz w:val="20"/>
          <w:szCs w:val="20"/>
        </w:rPr>
        <w:t>,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w:t>
      </w:r>
    </w:p>
    <w:p w:rsidR="00CF0C91" w:rsidRPr="009A3B3D" w:rsidRDefault="00CF0C91" w:rsidP="00F2700F">
      <w:pPr>
        <w:pStyle w:val="s1"/>
        <w:shd w:val="clear" w:color="auto" w:fill="FFFFFF"/>
        <w:spacing w:before="0" w:beforeAutospacing="0" w:after="0" w:afterAutospacing="0"/>
        <w:ind w:firstLine="709"/>
        <w:jc w:val="both"/>
        <w:rPr>
          <w:color w:val="000000" w:themeColor="text1"/>
          <w:sz w:val="20"/>
          <w:szCs w:val="20"/>
        </w:rPr>
      </w:pPr>
      <w:r w:rsidRPr="009A3B3D">
        <w:rPr>
          <w:color w:val="000000" w:themeColor="text1"/>
          <w:sz w:val="20"/>
          <w:szCs w:val="20"/>
        </w:rPr>
        <w:lastRenderedPageBreak/>
        <w:t xml:space="preserve">Датой поступления Поставщику </w:t>
      </w:r>
      <w:hyperlink r:id="rId18" w:anchor="/document/403147771/entry/1000" w:history="1">
        <w:r w:rsidRPr="009A3B3D">
          <w:rPr>
            <w:rStyle w:val="a3"/>
            <w:color w:val="000000" w:themeColor="text1"/>
            <w:sz w:val="20"/>
            <w:szCs w:val="20"/>
            <w:u w:val="none"/>
          </w:rPr>
          <w:t>документа о приемке</w:t>
        </w:r>
      </w:hyperlink>
      <w:r w:rsidRPr="009A3B3D">
        <w:rPr>
          <w:color w:val="000000" w:themeColor="text1"/>
          <w:sz w:val="20"/>
          <w:szCs w:val="20"/>
        </w:rPr>
        <w:t xml:space="preserve">, мотивированного отказа от подписания документа о приемке считается дата размещения </w:t>
      </w:r>
      <w:proofErr w:type="gramStart"/>
      <w:r w:rsidRPr="009A3B3D">
        <w:rPr>
          <w:color w:val="000000" w:themeColor="text1"/>
          <w:sz w:val="20"/>
          <w:szCs w:val="20"/>
        </w:rPr>
        <w:t>таких</w:t>
      </w:r>
      <w:proofErr w:type="gramEnd"/>
      <w:r w:rsidRPr="009A3B3D">
        <w:rPr>
          <w:color w:val="000000" w:themeColor="text1"/>
          <w:sz w:val="20"/>
          <w:szCs w:val="20"/>
        </w:rPr>
        <w:t xml:space="preserve"> документа о приемке, мотивированного отказа в единой информационной системе в соответствии с часовой зоной, в которой расположен Поставщик.</w:t>
      </w:r>
    </w:p>
    <w:p w:rsidR="00CF0C91" w:rsidRPr="009A3B3D" w:rsidRDefault="00CF0C91" w:rsidP="00F2700F">
      <w:pPr>
        <w:pStyle w:val="s1"/>
        <w:shd w:val="clear" w:color="auto" w:fill="FFFFFF"/>
        <w:spacing w:before="0" w:beforeAutospacing="0" w:after="0" w:afterAutospacing="0"/>
        <w:ind w:firstLine="709"/>
        <w:jc w:val="both"/>
        <w:rPr>
          <w:color w:val="000000" w:themeColor="text1"/>
          <w:sz w:val="20"/>
          <w:szCs w:val="20"/>
        </w:rPr>
      </w:pPr>
      <w:r w:rsidRPr="009A3B3D">
        <w:rPr>
          <w:color w:val="000000" w:themeColor="text1"/>
          <w:sz w:val="20"/>
          <w:szCs w:val="20"/>
        </w:rPr>
        <w:t xml:space="preserve">3.9. В случае получения мотивированного отказа от подписания </w:t>
      </w:r>
      <w:hyperlink r:id="rId19" w:anchor="/document/403147771/entry/1000" w:history="1">
        <w:r w:rsidRPr="009A3B3D">
          <w:rPr>
            <w:rStyle w:val="a3"/>
            <w:color w:val="000000" w:themeColor="text1"/>
            <w:sz w:val="20"/>
            <w:szCs w:val="20"/>
            <w:u w:val="none"/>
          </w:rPr>
          <w:t>документа о приемке</w:t>
        </w:r>
      </w:hyperlink>
      <w:r w:rsidRPr="009A3B3D">
        <w:rPr>
          <w:color w:val="000000" w:themeColor="text1"/>
          <w:sz w:val="20"/>
          <w:szCs w:val="20"/>
        </w:rPr>
        <w:t xml:space="preserve">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Контрактом.</w:t>
      </w:r>
    </w:p>
    <w:p w:rsidR="00CF0C91" w:rsidRPr="009A3B3D" w:rsidRDefault="00CF0C91" w:rsidP="00F2700F">
      <w:pPr>
        <w:pStyle w:val="s1"/>
        <w:shd w:val="clear" w:color="auto" w:fill="FFFFFF"/>
        <w:spacing w:before="0" w:beforeAutospacing="0" w:after="0" w:afterAutospacing="0"/>
        <w:ind w:firstLine="709"/>
        <w:jc w:val="both"/>
        <w:rPr>
          <w:color w:val="000000" w:themeColor="text1"/>
          <w:sz w:val="20"/>
          <w:szCs w:val="20"/>
        </w:rPr>
      </w:pPr>
      <w:r w:rsidRPr="009A3B3D">
        <w:rPr>
          <w:color w:val="000000" w:themeColor="text1"/>
          <w:sz w:val="20"/>
          <w:szCs w:val="20"/>
        </w:rPr>
        <w:t xml:space="preserve">3.10. Датой приемки поставленного товара считается дата размещения в единой информационной системе </w:t>
      </w:r>
      <w:hyperlink r:id="rId20" w:anchor="/document/403147771/entry/1000" w:history="1">
        <w:r w:rsidRPr="009A3B3D">
          <w:rPr>
            <w:rStyle w:val="a3"/>
            <w:color w:val="000000" w:themeColor="text1"/>
            <w:sz w:val="20"/>
            <w:szCs w:val="20"/>
            <w:u w:val="none"/>
          </w:rPr>
          <w:t>документа о приемке</w:t>
        </w:r>
      </w:hyperlink>
      <w:r w:rsidRPr="009A3B3D">
        <w:rPr>
          <w:color w:val="000000" w:themeColor="text1"/>
          <w:sz w:val="20"/>
          <w:szCs w:val="20"/>
        </w:rPr>
        <w:t>, подписанного Заказчиком.</w:t>
      </w:r>
    </w:p>
    <w:p w:rsidR="00CF0C91" w:rsidRPr="009A3B3D" w:rsidRDefault="00CF0C91" w:rsidP="00F2700F">
      <w:pPr>
        <w:pStyle w:val="s1"/>
        <w:shd w:val="clear" w:color="auto" w:fill="FFFFFF"/>
        <w:spacing w:before="0" w:beforeAutospacing="0" w:after="0" w:afterAutospacing="0"/>
        <w:ind w:firstLine="709"/>
        <w:jc w:val="both"/>
        <w:rPr>
          <w:color w:val="000000" w:themeColor="text1"/>
          <w:sz w:val="20"/>
          <w:szCs w:val="20"/>
        </w:rPr>
      </w:pPr>
      <w:r w:rsidRPr="009A3B3D">
        <w:rPr>
          <w:color w:val="000000" w:themeColor="text1"/>
          <w:sz w:val="20"/>
          <w:szCs w:val="20"/>
        </w:rPr>
        <w:t xml:space="preserve">3.11. Внесение исправлений в </w:t>
      </w:r>
      <w:hyperlink r:id="rId21" w:anchor="/document/403147771/entry/1000" w:history="1">
        <w:r w:rsidRPr="009A3B3D">
          <w:rPr>
            <w:rStyle w:val="a3"/>
            <w:color w:val="000000" w:themeColor="text1"/>
            <w:sz w:val="20"/>
            <w:szCs w:val="20"/>
            <w:u w:val="none"/>
          </w:rPr>
          <w:t>документ о приемке</w:t>
        </w:r>
      </w:hyperlink>
      <w:r w:rsidRPr="009A3B3D">
        <w:rPr>
          <w:color w:val="000000" w:themeColor="text1"/>
          <w:sz w:val="20"/>
          <w:szCs w:val="20"/>
        </w:rPr>
        <w:t xml:space="preserve"> осуществляется путем формирования, подписания усиленными </w:t>
      </w:r>
      <w:hyperlink r:id="rId22" w:anchor="/document/12184522/entry/21" w:history="1">
        <w:r w:rsidRPr="009A3B3D">
          <w:rPr>
            <w:rStyle w:val="a3"/>
            <w:color w:val="000000" w:themeColor="text1"/>
            <w:sz w:val="20"/>
            <w:szCs w:val="20"/>
            <w:u w:val="none"/>
          </w:rPr>
          <w:t>электронными подписями</w:t>
        </w:r>
      </w:hyperlink>
      <w:r w:rsidRPr="009A3B3D">
        <w:rPr>
          <w:color w:val="000000" w:themeColor="text1"/>
          <w:sz w:val="20"/>
          <w:szCs w:val="20"/>
        </w:rPr>
        <w:t xml:space="preserve"> лиц, имеющих право действовать от имени Сторон, и размещения в единой информационной системе исправленного документа о приемке.</w:t>
      </w:r>
    </w:p>
    <w:p w:rsidR="00CF0C91" w:rsidRPr="009A3B3D" w:rsidRDefault="00CF0C91" w:rsidP="00F2700F">
      <w:pPr>
        <w:pStyle w:val="s1"/>
        <w:shd w:val="clear" w:color="auto" w:fill="FFFFFF"/>
        <w:spacing w:before="0" w:beforeAutospacing="0" w:after="0" w:afterAutospacing="0"/>
        <w:ind w:firstLine="709"/>
        <w:jc w:val="both"/>
        <w:rPr>
          <w:color w:val="000000" w:themeColor="text1"/>
          <w:sz w:val="20"/>
          <w:szCs w:val="20"/>
        </w:rPr>
      </w:pPr>
    </w:p>
    <w:p w:rsidR="00CF0C91" w:rsidRPr="009A3B3D" w:rsidRDefault="00CF0C91" w:rsidP="00F2700F">
      <w:pPr>
        <w:spacing w:before="0" w:beforeAutospacing="0" w:after="0" w:afterAutospacing="0"/>
        <w:ind w:firstLine="709"/>
        <w:jc w:val="center"/>
        <w:rPr>
          <w:rFonts w:ascii="Times New Roman" w:eastAsia="Times New Roman" w:hAnsi="Times New Roman" w:cs="Times New Roman"/>
          <w:b/>
          <w:color w:val="000000" w:themeColor="text1"/>
          <w:sz w:val="20"/>
          <w:szCs w:val="20"/>
          <w:lang w:val="ru-RU" w:eastAsia="ru-RU"/>
        </w:rPr>
      </w:pPr>
      <w:r w:rsidRPr="009A3B3D">
        <w:rPr>
          <w:rFonts w:ascii="Times New Roman" w:eastAsia="Times New Roman" w:hAnsi="Times New Roman" w:cs="Times New Roman"/>
          <w:b/>
          <w:color w:val="000000" w:themeColor="text1"/>
          <w:sz w:val="20"/>
          <w:szCs w:val="20"/>
          <w:lang w:eastAsia="ru-RU"/>
        </w:rPr>
        <w:t>IV</w:t>
      </w:r>
      <w:r w:rsidRPr="009A3B3D">
        <w:rPr>
          <w:rFonts w:ascii="Times New Roman" w:eastAsia="Times New Roman" w:hAnsi="Times New Roman" w:cs="Times New Roman"/>
          <w:b/>
          <w:color w:val="000000" w:themeColor="text1"/>
          <w:sz w:val="20"/>
          <w:szCs w:val="20"/>
          <w:lang w:val="ru-RU" w:eastAsia="ru-RU"/>
        </w:rPr>
        <w:t>. Взаимодействие сторон</w:t>
      </w:r>
    </w:p>
    <w:p w:rsidR="00CF0C91" w:rsidRPr="00CF0C91" w:rsidRDefault="00CF0C91" w:rsidP="00F2700F">
      <w:pPr>
        <w:tabs>
          <w:tab w:val="left" w:pos="851"/>
        </w:tabs>
        <w:spacing w:before="0" w:beforeAutospacing="0" w:after="0" w:afterAutospacing="0"/>
        <w:ind w:right="-11" w:firstLine="709"/>
        <w:jc w:val="both"/>
        <w:rPr>
          <w:rFonts w:ascii="Times New Roman" w:hAnsi="Times New Roman" w:cs="Times New Roman"/>
          <w:b/>
          <w:color w:val="000000" w:themeColor="text1"/>
          <w:sz w:val="20"/>
          <w:szCs w:val="20"/>
          <w:lang w:val="ru-RU"/>
        </w:rPr>
      </w:pPr>
      <w:r w:rsidRPr="00CF0C91">
        <w:rPr>
          <w:rFonts w:ascii="Times New Roman" w:hAnsi="Times New Roman" w:cs="Times New Roman"/>
          <w:b/>
          <w:color w:val="000000" w:themeColor="text1"/>
          <w:sz w:val="20"/>
          <w:szCs w:val="20"/>
          <w:lang w:val="ru-RU"/>
        </w:rPr>
        <w:t>4.1. Поставщик</w:t>
      </w:r>
      <w:r w:rsidRPr="00CF0C91">
        <w:rPr>
          <w:rFonts w:ascii="Times New Roman" w:hAnsi="Times New Roman" w:cs="Times New Roman"/>
          <w:b/>
          <w:bCs/>
          <w:color w:val="000000" w:themeColor="text1"/>
          <w:sz w:val="20"/>
          <w:szCs w:val="20"/>
          <w:lang w:val="ru-RU"/>
        </w:rPr>
        <w:t xml:space="preserve"> </w:t>
      </w:r>
      <w:r w:rsidRPr="00CF0C91">
        <w:rPr>
          <w:rFonts w:ascii="Times New Roman" w:hAnsi="Times New Roman" w:cs="Times New Roman"/>
          <w:b/>
          <w:color w:val="000000" w:themeColor="text1"/>
          <w:sz w:val="20"/>
          <w:szCs w:val="20"/>
          <w:lang w:val="ru-RU"/>
        </w:rPr>
        <w:t>обязан:</w:t>
      </w:r>
    </w:p>
    <w:p w:rsidR="00CF0C91" w:rsidRPr="00CF0C91" w:rsidRDefault="00CF0C91" w:rsidP="00F2700F">
      <w:pPr>
        <w:tabs>
          <w:tab w:val="left" w:pos="1442"/>
        </w:tabs>
        <w:spacing w:before="0" w:beforeAutospacing="0" w:after="0" w:afterAutospacing="0"/>
        <w:ind w:right="-11"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4.1.1. Поставить товар в соответствии с описанием объекта закупки, условиями и в сроки, предусмотренные настоящим Контрактом.</w:t>
      </w:r>
    </w:p>
    <w:p w:rsidR="00CF0C91" w:rsidRPr="00CF0C91" w:rsidRDefault="00CF0C91" w:rsidP="00F2700F">
      <w:pPr>
        <w:pStyle w:val="aa"/>
        <w:tabs>
          <w:tab w:val="left" w:pos="851"/>
        </w:tabs>
        <w:spacing w:after="0"/>
        <w:ind w:right="-11" w:firstLine="709"/>
        <w:jc w:val="both"/>
        <w:rPr>
          <w:color w:val="000000" w:themeColor="text1"/>
          <w:sz w:val="20"/>
          <w:szCs w:val="20"/>
        </w:rPr>
      </w:pPr>
      <w:r w:rsidRPr="00CF0C91">
        <w:rPr>
          <w:color w:val="000000" w:themeColor="text1"/>
          <w:sz w:val="20"/>
          <w:szCs w:val="20"/>
        </w:rPr>
        <w:t>4.1.2. Поставить товар надлежащего качества в соответствии с требованиями, установленными законодательством Российской Федерации к данному виду товара, государственными стандартами, нормами и правилами</w:t>
      </w:r>
      <w:r w:rsidRPr="00CF0C91">
        <w:rPr>
          <w:color w:val="000000" w:themeColor="text1"/>
          <w:spacing w:val="-1"/>
          <w:sz w:val="20"/>
          <w:szCs w:val="20"/>
        </w:rPr>
        <w:t xml:space="preserve">, </w:t>
      </w:r>
      <w:r w:rsidRPr="00CF0C91">
        <w:rPr>
          <w:color w:val="000000" w:themeColor="text1"/>
          <w:sz w:val="20"/>
          <w:szCs w:val="20"/>
        </w:rPr>
        <w:t>пожарной, экологической безопасности, охраны труда, в том числе требованиями нормативно-правовых документов, указанных в описании объекта закупки.</w:t>
      </w:r>
    </w:p>
    <w:p w:rsidR="00CF0C91" w:rsidRPr="00CF0C91" w:rsidRDefault="00CF0C91" w:rsidP="00F2700F">
      <w:pPr>
        <w:pStyle w:val="aa"/>
        <w:spacing w:after="0"/>
        <w:ind w:right="-11" w:firstLine="709"/>
        <w:jc w:val="both"/>
        <w:rPr>
          <w:color w:val="000000" w:themeColor="text1"/>
          <w:sz w:val="20"/>
          <w:szCs w:val="20"/>
        </w:rPr>
      </w:pPr>
      <w:r w:rsidRPr="00CF0C91">
        <w:rPr>
          <w:color w:val="000000" w:themeColor="text1"/>
          <w:sz w:val="20"/>
          <w:szCs w:val="20"/>
        </w:rPr>
        <w:t>4.1.3. За свой счёт устранять допущенные по своей вине и выявленные Заказчиком недостатки поставленного товара.</w:t>
      </w:r>
    </w:p>
    <w:p w:rsidR="00CF0C91" w:rsidRPr="00CF0C91" w:rsidRDefault="00CF0C91" w:rsidP="00F2700F">
      <w:pPr>
        <w:autoSpaceDE w:val="0"/>
        <w:autoSpaceDN w:val="0"/>
        <w:adjustRightInd w:val="0"/>
        <w:spacing w:before="0" w:beforeAutospacing="0" w:after="0" w:afterAutospacing="0"/>
        <w:ind w:right="-11" w:firstLine="709"/>
        <w:jc w:val="both"/>
        <w:outlineLvl w:val="0"/>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 xml:space="preserve">4.1.4. Предоставлять Заказчику надлежащим образом оформленные </w:t>
      </w:r>
      <w:r w:rsidRPr="00CF0C91">
        <w:rPr>
          <w:rFonts w:ascii="Times New Roman" w:eastAsia="Courier New" w:hAnsi="Times New Roman" w:cs="Times New Roman"/>
          <w:color w:val="000000" w:themeColor="text1"/>
          <w:sz w:val="20"/>
          <w:szCs w:val="20"/>
          <w:lang w:val="ru-RU"/>
        </w:rPr>
        <w:t xml:space="preserve">в установленном порядке </w:t>
      </w:r>
      <w:r w:rsidRPr="00CF0C91">
        <w:rPr>
          <w:rFonts w:ascii="Times New Roman" w:hAnsi="Times New Roman" w:cs="Times New Roman"/>
          <w:color w:val="000000" w:themeColor="text1"/>
          <w:sz w:val="20"/>
          <w:szCs w:val="20"/>
          <w:lang w:val="ru-RU"/>
        </w:rPr>
        <w:t>документы на принятие и оплату поставленного товара, в том числе: акты приёмки поставленного товара (далее - акт приёмки), счёта и/или счёта-фактуры.</w:t>
      </w:r>
    </w:p>
    <w:p w:rsidR="00CF0C91" w:rsidRPr="00CF0C91" w:rsidRDefault="00CF0C91" w:rsidP="00F2700F">
      <w:pPr>
        <w:tabs>
          <w:tab w:val="left" w:pos="1442"/>
        </w:tabs>
        <w:autoSpaceDE w:val="0"/>
        <w:autoSpaceDN w:val="0"/>
        <w:adjustRightInd w:val="0"/>
        <w:spacing w:before="0" w:beforeAutospacing="0" w:after="0" w:afterAutospacing="0"/>
        <w:ind w:right="-11" w:firstLine="709"/>
        <w:jc w:val="both"/>
        <w:outlineLvl w:val="0"/>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4.1.5. Выполнять в полном объёме свои обязательства, предусмотренные настоящим Контрактом.</w:t>
      </w:r>
    </w:p>
    <w:p w:rsidR="00CF0C91" w:rsidRPr="00CF0C91" w:rsidRDefault="00CF0C91" w:rsidP="00F2700F">
      <w:pPr>
        <w:tabs>
          <w:tab w:val="left" w:pos="851"/>
        </w:tabs>
        <w:autoSpaceDE w:val="0"/>
        <w:autoSpaceDN w:val="0"/>
        <w:adjustRightInd w:val="0"/>
        <w:spacing w:before="0" w:beforeAutospacing="0" w:after="0" w:afterAutospacing="0"/>
        <w:ind w:right="-11" w:firstLine="709"/>
        <w:jc w:val="both"/>
        <w:outlineLvl w:val="0"/>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4.1.6. Гарантировать качество поставленного товара.</w:t>
      </w:r>
    </w:p>
    <w:p w:rsidR="00CF0C91" w:rsidRPr="00CF0C91" w:rsidRDefault="00CF0C91" w:rsidP="00F2700F">
      <w:pPr>
        <w:tabs>
          <w:tab w:val="left" w:pos="851"/>
        </w:tabs>
        <w:autoSpaceDE w:val="0"/>
        <w:autoSpaceDN w:val="0"/>
        <w:adjustRightInd w:val="0"/>
        <w:spacing w:before="0" w:beforeAutospacing="0" w:after="0" w:afterAutospacing="0"/>
        <w:ind w:right="-11" w:firstLine="709"/>
        <w:jc w:val="both"/>
        <w:outlineLvl w:val="0"/>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4.1.7. Выполнять иные обязательства, предусмотренные настоящим Контрактом и действующим законодательством Российской Федерации.</w:t>
      </w:r>
    </w:p>
    <w:p w:rsidR="00CF0C91" w:rsidRPr="00CF0C91" w:rsidRDefault="00CF0C91" w:rsidP="00F2700F">
      <w:pPr>
        <w:tabs>
          <w:tab w:val="left" w:pos="851"/>
        </w:tabs>
        <w:autoSpaceDE w:val="0"/>
        <w:autoSpaceDN w:val="0"/>
        <w:adjustRightInd w:val="0"/>
        <w:spacing w:before="0" w:beforeAutospacing="0" w:after="0" w:afterAutospacing="0"/>
        <w:ind w:right="-11" w:firstLine="709"/>
        <w:jc w:val="both"/>
        <w:outlineLvl w:val="0"/>
        <w:rPr>
          <w:rFonts w:ascii="Times New Roman" w:hAnsi="Times New Roman" w:cs="Times New Roman"/>
          <w:b/>
          <w:color w:val="000000" w:themeColor="text1"/>
          <w:sz w:val="20"/>
          <w:szCs w:val="20"/>
          <w:lang w:val="ru-RU"/>
        </w:rPr>
      </w:pPr>
      <w:r w:rsidRPr="00CF0C91">
        <w:rPr>
          <w:rFonts w:ascii="Times New Roman" w:hAnsi="Times New Roman" w:cs="Times New Roman"/>
          <w:b/>
          <w:color w:val="000000" w:themeColor="text1"/>
          <w:sz w:val="20"/>
          <w:szCs w:val="20"/>
          <w:lang w:val="ru-RU"/>
        </w:rPr>
        <w:t>4.2. Поставщик вправе:</w:t>
      </w:r>
    </w:p>
    <w:p w:rsidR="00CF0C91" w:rsidRPr="00CF0C91" w:rsidRDefault="00CF0C91" w:rsidP="00F2700F">
      <w:pPr>
        <w:tabs>
          <w:tab w:val="left" w:pos="851"/>
        </w:tabs>
        <w:autoSpaceDE w:val="0"/>
        <w:autoSpaceDN w:val="0"/>
        <w:adjustRightInd w:val="0"/>
        <w:spacing w:before="0" w:beforeAutospacing="0" w:after="0" w:afterAutospacing="0"/>
        <w:ind w:right="-11" w:firstLine="709"/>
        <w:jc w:val="both"/>
        <w:outlineLvl w:val="0"/>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4.2.1.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CF0C91" w:rsidRPr="00CF0C91" w:rsidRDefault="00CF0C91" w:rsidP="00F2700F">
      <w:pPr>
        <w:tabs>
          <w:tab w:val="left" w:pos="851"/>
        </w:tabs>
        <w:autoSpaceDE w:val="0"/>
        <w:autoSpaceDN w:val="0"/>
        <w:adjustRightInd w:val="0"/>
        <w:spacing w:before="0" w:beforeAutospacing="0" w:after="0" w:afterAutospacing="0"/>
        <w:ind w:right="-11" w:firstLine="709"/>
        <w:jc w:val="both"/>
        <w:outlineLvl w:val="0"/>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 xml:space="preserve">4.2.2. Запрашивать в письменной форме у Заказчика сведения и документы, необходимые для надлежащего исполнения принятых на себя обязательств. </w:t>
      </w:r>
    </w:p>
    <w:p w:rsidR="00CF0C91" w:rsidRPr="00CF0C91" w:rsidRDefault="00CF0C91" w:rsidP="00F2700F">
      <w:pPr>
        <w:tabs>
          <w:tab w:val="left" w:pos="851"/>
        </w:tabs>
        <w:spacing w:before="0" w:beforeAutospacing="0" w:after="0" w:afterAutospacing="0"/>
        <w:ind w:right="-11" w:firstLine="709"/>
        <w:jc w:val="both"/>
        <w:rPr>
          <w:rFonts w:ascii="Times New Roman" w:hAnsi="Times New Roman" w:cs="Times New Roman"/>
          <w:b/>
          <w:color w:val="000000" w:themeColor="text1"/>
          <w:sz w:val="20"/>
          <w:szCs w:val="20"/>
          <w:lang w:val="ru-RU"/>
        </w:rPr>
      </w:pPr>
      <w:r w:rsidRPr="00CF0C91">
        <w:rPr>
          <w:rFonts w:ascii="Times New Roman" w:hAnsi="Times New Roman" w:cs="Times New Roman"/>
          <w:b/>
          <w:color w:val="000000" w:themeColor="text1"/>
          <w:sz w:val="20"/>
          <w:szCs w:val="20"/>
          <w:lang w:val="ru-RU"/>
        </w:rPr>
        <w:t>4.3. Заказчик обязан:</w:t>
      </w:r>
    </w:p>
    <w:p w:rsidR="00CF0C91" w:rsidRPr="00CF0C91" w:rsidRDefault="00CF0C91" w:rsidP="00F2700F">
      <w:pPr>
        <w:tabs>
          <w:tab w:val="left" w:pos="851"/>
        </w:tabs>
        <w:spacing w:before="0" w:beforeAutospacing="0" w:after="0" w:afterAutospacing="0"/>
        <w:ind w:right="-11"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 xml:space="preserve">4.3.1. Принять и оплатить поставленный товар в срок, </w:t>
      </w:r>
      <w:proofErr w:type="gramStart"/>
      <w:r w:rsidRPr="00CF0C91">
        <w:rPr>
          <w:rFonts w:ascii="Times New Roman" w:hAnsi="Times New Roman" w:cs="Times New Roman"/>
          <w:color w:val="000000" w:themeColor="text1"/>
          <w:sz w:val="20"/>
          <w:szCs w:val="20"/>
          <w:lang w:val="ru-RU"/>
        </w:rPr>
        <w:t>порядке</w:t>
      </w:r>
      <w:proofErr w:type="gramEnd"/>
      <w:r w:rsidRPr="00CF0C91">
        <w:rPr>
          <w:rFonts w:ascii="Times New Roman" w:hAnsi="Times New Roman" w:cs="Times New Roman"/>
          <w:color w:val="000000" w:themeColor="text1"/>
          <w:sz w:val="20"/>
          <w:szCs w:val="20"/>
          <w:lang w:val="ru-RU"/>
        </w:rPr>
        <w:t xml:space="preserve"> и на условиях, предусмотренных настоящим Контрактом.</w:t>
      </w:r>
    </w:p>
    <w:p w:rsidR="00CF0C91" w:rsidRPr="00CF0C91" w:rsidRDefault="00CF0C91" w:rsidP="00F2700F">
      <w:pPr>
        <w:tabs>
          <w:tab w:val="left" w:pos="851"/>
        </w:tabs>
        <w:spacing w:before="0" w:beforeAutospacing="0" w:after="0" w:afterAutospacing="0"/>
        <w:ind w:right="-11"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 xml:space="preserve">4.3.2. </w:t>
      </w:r>
      <w:proofErr w:type="gramStart"/>
      <w:r w:rsidRPr="00CF0C91">
        <w:rPr>
          <w:rFonts w:ascii="Times New Roman" w:hAnsi="Times New Roman" w:cs="Times New Roman"/>
          <w:color w:val="000000" w:themeColor="text1"/>
          <w:sz w:val="20"/>
          <w:szCs w:val="20"/>
          <w:lang w:val="ru-RU"/>
        </w:rPr>
        <w:t>Провести экспертизу поставленного Поставщиком товара для проверки его соответствия условиям настоящего Контракта, своими силами или привлеченными экспертами, экспертными организациями, выбор которых осуществляется в соответствии с Федеральным законом от 5 апреля 2013г. № 44-ФЗ «О контрактной системе в сфере закупок товаров, работ, услуг для обеспечения государственных и муниципальных нужд» (далее - Федеральный закон от 05 апреля 2013г. № 44-ФЗ).</w:t>
      </w:r>
      <w:proofErr w:type="gramEnd"/>
    </w:p>
    <w:p w:rsidR="00CF0C91" w:rsidRPr="00CF0C91" w:rsidRDefault="00CF0C91" w:rsidP="00F2700F">
      <w:pPr>
        <w:tabs>
          <w:tab w:val="left" w:pos="851"/>
        </w:tabs>
        <w:spacing w:before="0" w:beforeAutospacing="0" w:after="0" w:afterAutospacing="0"/>
        <w:ind w:right="-11"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 xml:space="preserve">4.3.4. Своевременно предоставлять Поставщику сведения и документы, необходимые для надлежащего исполнения им принятых на себя обязательств. </w:t>
      </w:r>
    </w:p>
    <w:p w:rsidR="00CF0C91" w:rsidRPr="00CF0C91" w:rsidRDefault="00CF0C91" w:rsidP="00F2700F">
      <w:pPr>
        <w:tabs>
          <w:tab w:val="left" w:pos="851"/>
        </w:tabs>
        <w:spacing w:before="0" w:beforeAutospacing="0" w:after="0" w:afterAutospacing="0"/>
        <w:ind w:right="-11" w:firstLine="709"/>
        <w:jc w:val="both"/>
        <w:rPr>
          <w:rFonts w:ascii="Times New Roman" w:hAnsi="Times New Roman" w:cs="Times New Roman"/>
          <w:b/>
          <w:color w:val="000000" w:themeColor="text1"/>
          <w:sz w:val="20"/>
          <w:szCs w:val="20"/>
          <w:lang w:val="ru-RU"/>
        </w:rPr>
      </w:pPr>
      <w:r w:rsidRPr="00CF0C91">
        <w:rPr>
          <w:rFonts w:ascii="Times New Roman" w:hAnsi="Times New Roman" w:cs="Times New Roman"/>
          <w:b/>
          <w:color w:val="000000" w:themeColor="text1"/>
          <w:sz w:val="20"/>
          <w:szCs w:val="20"/>
          <w:lang w:val="ru-RU"/>
        </w:rPr>
        <w:t>4.4. Заказчик вправе:</w:t>
      </w:r>
    </w:p>
    <w:p w:rsidR="00CF0C91" w:rsidRPr="00CF0C91" w:rsidRDefault="00CF0C91" w:rsidP="00F2700F">
      <w:pPr>
        <w:pStyle w:val="2"/>
        <w:tabs>
          <w:tab w:val="left" w:pos="851"/>
        </w:tabs>
        <w:spacing w:after="0" w:line="240" w:lineRule="auto"/>
        <w:ind w:right="-11" w:firstLine="709"/>
        <w:jc w:val="both"/>
        <w:rPr>
          <w:color w:val="000000" w:themeColor="text1"/>
          <w:sz w:val="20"/>
          <w:szCs w:val="20"/>
        </w:rPr>
      </w:pPr>
      <w:r w:rsidRPr="00CF0C91">
        <w:rPr>
          <w:color w:val="000000" w:themeColor="text1"/>
          <w:sz w:val="20"/>
          <w:szCs w:val="20"/>
        </w:rPr>
        <w:t xml:space="preserve">4.4.1. Осуществлять контроль качества </w:t>
      </w:r>
      <w:proofErr w:type="gramStart"/>
      <w:r w:rsidRPr="00CF0C91">
        <w:rPr>
          <w:color w:val="000000" w:themeColor="text1"/>
          <w:sz w:val="20"/>
          <w:szCs w:val="20"/>
        </w:rPr>
        <w:t>поставки</w:t>
      </w:r>
      <w:proofErr w:type="gramEnd"/>
      <w:r w:rsidRPr="00CF0C91">
        <w:rPr>
          <w:color w:val="000000" w:themeColor="text1"/>
          <w:sz w:val="20"/>
          <w:szCs w:val="20"/>
        </w:rPr>
        <w:t xml:space="preserve"> Поставщиком товара, не вмешиваясь в его хозяйственную деятельность.</w:t>
      </w:r>
    </w:p>
    <w:p w:rsidR="00CF0C91" w:rsidRPr="00CF0C91" w:rsidRDefault="00CF0C91" w:rsidP="00F2700F">
      <w:pPr>
        <w:pStyle w:val="2"/>
        <w:tabs>
          <w:tab w:val="left" w:pos="851"/>
        </w:tabs>
        <w:spacing w:after="0" w:line="240" w:lineRule="auto"/>
        <w:ind w:right="-11" w:firstLine="709"/>
        <w:jc w:val="both"/>
        <w:rPr>
          <w:color w:val="000000" w:themeColor="text1"/>
          <w:sz w:val="20"/>
          <w:szCs w:val="20"/>
        </w:rPr>
      </w:pPr>
      <w:r w:rsidRPr="00CF0C91">
        <w:rPr>
          <w:bCs/>
          <w:color w:val="000000" w:themeColor="text1"/>
          <w:sz w:val="20"/>
          <w:szCs w:val="20"/>
        </w:rPr>
        <w:t xml:space="preserve">4.4.2. </w:t>
      </w:r>
      <w:r w:rsidRPr="00CF0C91">
        <w:rPr>
          <w:color w:val="000000" w:themeColor="text1"/>
          <w:sz w:val="20"/>
          <w:szCs w:val="20"/>
        </w:rPr>
        <w:t>Требовать от Поставщика надлежащего выполнения обязательств по настоящему Контракту и своевременной поставки товара.</w:t>
      </w:r>
    </w:p>
    <w:p w:rsidR="00CF0C91" w:rsidRPr="00CF0C91" w:rsidRDefault="00CF0C91" w:rsidP="00F2700F">
      <w:pPr>
        <w:pStyle w:val="2"/>
        <w:tabs>
          <w:tab w:val="left" w:pos="851"/>
        </w:tabs>
        <w:spacing w:after="0" w:line="240" w:lineRule="auto"/>
        <w:ind w:right="-11" w:firstLine="709"/>
        <w:jc w:val="both"/>
        <w:rPr>
          <w:color w:val="000000" w:themeColor="text1"/>
          <w:sz w:val="20"/>
          <w:szCs w:val="20"/>
        </w:rPr>
      </w:pPr>
      <w:r w:rsidRPr="00CF0C91">
        <w:rPr>
          <w:color w:val="000000" w:themeColor="text1"/>
          <w:sz w:val="20"/>
          <w:szCs w:val="20"/>
        </w:rPr>
        <w:t>4.4.3. Отказаться (полностью или частично) от оплаты поставленного товара, не соответствующего требованиям, установленным настоящим Контрактом и описанием объекта закупки.</w:t>
      </w:r>
    </w:p>
    <w:p w:rsidR="00CF0C91" w:rsidRPr="00CF0C91" w:rsidRDefault="00CF0C91" w:rsidP="00F2700F">
      <w:pPr>
        <w:pStyle w:val="2"/>
        <w:tabs>
          <w:tab w:val="left" w:pos="851"/>
        </w:tabs>
        <w:spacing w:after="0" w:line="240" w:lineRule="auto"/>
        <w:ind w:right="-11" w:firstLine="709"/>
        <w:jc w:val="both"/>
        <w:rPr>
          <w:color w:val="000000" w:themeColor="text1"/>
          <w:sz w:val="20"/>
          <w:szCs w:val="20"/>
        </w:rPr>
      </w:pPr>
      <w:r w:rsidRPr="00CF0C91">
        <w:rPr>
          <w:color w:val="000000" w:themeColor="text1"/>
          <w:sz w:val="20"/>
          <w:szCs w:val="20"/>
        </w:rPr>
        <w:t>4.4.4. Требовать от Поставщика своевременного устранения выявленных недостатков.</w:t>
      </w:r>
    </w:p>
    <w:p w:rsidR="00CF0C91" w:rsidRPr="00CF0C91" w:rsidRDefault="00CF0C91" w:rsidP="00F2700F">
      <w:pPr>
        <w:suppressAutoHyphens/>
        <w:spacing w:before="0" w:beforeAutospacing="0" w:after="0" w:afterAutospacing="0"/>
        <w:ind w:firstLine="709"/>
        <w:jc w:val="both"/>
        <w:rPr>
          <w:rFonts w:ascii="Times New Roman" w:hAnsi="Times New Roman" w:cs="Times New Roman"/>
          <w:color w:val="000000" w:themeColor="text1"/>
          <w:sz w:val="20"/>
          <w:szCs w:val="20"/>
          <w:lang w:val="ru-RU"/>
        </w:rPr>
      </w:pPr>
    </w:p>
    <w:p w:rsidR="00CF0C91" w:rsidRPr="00CF0C91" w:rsidRDefault="00CF0C91" w:rsidP="00F2700F">
      <w:pPr>
        <w:tabs>
          <w:tab w:val="left" w:pos="851"/>
        </w:tabs>
        <w:spacing w:before="0" w:beforeAutospacing="0" w:after="0" w:afterAutospacing="0"/>
        <w:ind w:right="-11" w:firstLine="284"/>
        <w:jc w:val="center"/>
        <w:rPr>
          <w:rFonts w:ascii="Times New Roman" w:hAnsi="Times New Roman" w:cs="Times New Roman"/>
          <w:b/>
          <w:bCs/>
          <w:color w:val="000000" w:themeColor="text1"/>
          <w:sz w:val="20"/>
          <w:szCs w:val="20"/>
          <w:lang w:val="ru-RU"/>
        </w:rPr>
      </w:pPr>
      <w:r w:rsidRPr="00CF0C91">
        <w:rPr>
          <w:rFonts w:ascii="Times New Roman" w:hAnsi="Times New Roman" w:cs="Times New Roman"/>
          <w:b/>
          <w:color w:val="000000" w:themeColor="text1"/>
          <w:sz w:val="20"/>
          <w:szCs w:val="20"/>
        </w:rPr>
        <w:t>V</w:t>
      </w:r>
      <w:r w:rsidRPr="00CF0C91">
        <w:rPr>
          <w:rFonts w:ascii="Times New Roman" w:hAnsi="Times New Roman" w:cs="Times New Roman"/>
          <w:b/>
          <w:color w:val="000000" w:themeColor="text1"/>
          <w:sz w:val="20"/>
          <w:szCs w:val="20"/>
          <w:lang w:val="ru-RU"/>
        </w:rPr>
        <w:t xml:space="preserve">. </w:t>
      </w:r>
      <w:r w:rsidRPr="00CF0C91">
        <w:rPr>
          <w:rFonts w:ascii="Times New Roman" w:hAnsi="Times New Roman" w:cs="Times New Roman"/>
          <w:b/>
          <w:bCs/>
          <w:color w:val="000000" w:themeColor="text1"/>
          <w:sz w:val="20"/>
          <w:szCs w:val="20"/>
          <w:lang w:val="ru-RU"/>
        </w:rPr>
        <w:t xml:space="preserve">Качество поставки товара и гарантийный срок </w:t>
      </w:r>
    </w:p>
    <w:p w:rsidR="00CF0C91" w:rsidRPr="00CF0C91" w:rsidRDefault="00CF0C91" w:rsidP="00F2700F">
      <w:pPr>
        <w:pStyle w:val="aa"/>
        <w:spacing w:after="0"/>
        <w:ind w:right="-11" w:firstLine="709"/>
        <w:jc w:val="both"/>
        <w:rPr>
          <w:color w:val="000000" w:themeColor="text1"/>
          <w:sz w:val="20"/>
          <w:szCs w:val="20"/>
        </w:rPr>
      </w:pPr>
      <w:r w:rsidRPr="00CF0C91">
        <w:rPr>
          <w:color w:val="000000" w:themeColor="text1"/>
          <w:sz w:val="20"/>
          <w:szCs w:val="20"/>
        </w:rPr>
        <w:t xml:space="preserve">5.1. Поставщик должен гарантировать соответствие качества поставленного товара требованиям, установленным законодательством Российской Федерации к данному виду товара, </w:t>
      </w:r>
      <w:r w:rsidRPr="00CF0C91">
        <w:rPr>
          <w:bCs/>
          <w:color w:val="000000" w:themeColor="text1"/>
          <w:sz w:val="20"/>
          <w:szCs w:val="20"/>
        </w:rPr>
        <w:t>условиям Контракта и описания объекта закупки.</w:t>
      </w:r>
    </w:p>
    <w:p w:rsidR="00CF0C91" w:rsidRPr="00CF0C91" w:rsidRDefault="00CF0C91" w:rsidP="00F2700F">
      <w:pPr>
        <w:autoSpaceDE w:val="0"/>
        <w:autoSpaceDN w:val="0"/>
        <w:adjustRightInd w:val="0"/>
        <w:spacing w:before="0" w:beforeAutospacing="0" w:after="0" w:afterAutospacing="0"/>
        <w:ind w:right="-11"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5.2. Поставщик несёт ответственность за своевременность, полноту и качество поставленного товара.</w:t>
      </w:r>
    </w:p>
    <w:p w:rsidR="00CF0C91" w:rsidRPr="00CF0C91" w:rsidRDefault="00CF0C91" w:rsidP="00F2700F">
      <w:pPr>
        <w:tabs>
          <w:tab w:val="left" w:pos="993"/>
        </w:tabs>
        <w:spacing w:before="0" w:beforeAutospacing="0" w:after="0" w:afterAutospacing="0"/>
        <w:ind w:right="-11"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5.3. Гарантийный срок на товар устанавливается в соответствии с описанием объекта закупки.</w:t>
      </w:r>
    </w:p>
    <w:p w:rsidR="00CF0C91" w:rsidRPr="00CF0C91" w:rsidRDefault="00CF0C91" w:rsidP="00F2700F">
      <w:pPr>
        <w:tabs>
          <w:tab w:val="left" w:pos="993"/>
        </w:tabs>
        <w:spacing w:before="0" w:beforeAutospacing="0" w:after="0" w:afterAutospacing="0"/>
        <w:ind w:right="-11"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lastRenderedPageBreak/>
        <w:t>5.4.Под гарантией понимается устранение Поставщиком своими силами и за свой счет допущенных по его вине недостатков, выявленных после приемки товара в течение гарантийного срока.</w:t>
      </w:r>
    </w:p>
    <w:p w:rsidR="00CF0C91" w:rsidRPr="00CF0C91" w:rsidRDefault="00CF0C91" w:rsidP="00F2700F">
      <w:pPr>
        <w:tabs>
          <w:tab w:val="left" w:pos="993"/>
        </w:tabs>
        <w:spacing w:before="0" w:beforeAutospacing="0" w:after="0" w:afterAutospacing="0"/>
        <w:ind w:right="-11"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5.5. Поставщик гарантирует возможность безопасного использования поставленного товара по назначению в течение всего гарантийного срока.</w:t>
      </w:r>
    </w:p>
    <w:p w:rsidR="00CF0C91" w:rsidRPr="00CF0C91" w:rsidRDefault="00CF0C91" w:rsidP="00F2700F">
      <w:pPr>
        <w:tabs>
          <w:tab w:val="left" w:pos="993"/>
        </w:tabs>
        <w:spacing w:before="0" w:beforeAutospacing="0" w:after="0" w:afterAutospacing="0"/>
        <w:ind w:right="-11"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5.6. При выявлении существенных недостатков поставленного товара, иных несоответствий условиям заключённого настоящего Контракта, Заказчик незамедлительно уведомляет об этом Поставщика.</w:t>
      </w:r>
    </w:p>
    <w:p w:rsidR="00CF0C91" w:rsidRPr="00CF0C91" w:rsidRDefault="00CF0C91" w:rsidP="00F2700F">
      <w:pPr>
        <w:tabs>
          <w:tab w:val="left" w:pos="993"/>
        </w:tabs>
        <w:spacing w:before="0" w:beforeAutospacing="0" w:after="0" w:afterAutospacing="0"/>
        <w:ind w:right="-11"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5.7. Поставщик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w:t>
      </w:r>
    </w:p>
    <w:p w:rsidR="00CF0C91" w:rsidRPr="00CF0C91" w:rsidRDefault="00CF0C91" w:rsidP="00F2700F">
      <w:pPr>
        <w:pStyle w:val="ConsPlusNormal"/>
        <w:suppressAutoHyphens/>
        <w:ind w:firstLine="709"/>
        <w:jc w:val="center"/>
        <w:outlineLvl w:val="1"/>
        <w:rPr>
          <w:rFonts w:ascii="Times New Roman" w:hAnsi="Times New Roman" w:cs="Times New Roman"/>
          <w:color w:val="000000" w:themeColor="text1"/>
          <w:sz w:val="20"/>
        </w:rPr>
      </w:pPr>
    </w:p>
    <w:p w:rsidR="00CF0C91" w:rsidRPr="000747F0" w:rsidRDefault="00CF0C91" w:rsidP="000028AA">
      <w:pPr>
        <w:suppressAutoHyphens/>
        <w:spacing w:before="0" w:beforeAutospacing="0" w:after="0" w:afterAutospacing="0"/>
        <w:ind w:firstLine="709"/>
        <w:jc w:val="center"/>
        <w:rPr>
          <w:rFonts w:ascii="Times New Roman" w:hAnsi="Times New Roman" w:cs="Times New Roman"/>
          <w:color w:val="000000" w:themeColor="text1"/>
          <w:sz w:val="20"/>
          <w:lang w:val="ru-RU"/>
        </w:rPr>
      </w:pPr>
      <w:bookmarkStart w:id="4" w:name="P1546"/>
      <w:bookmarkEnd w:id="4"/>
      <w:r w:rsidRPr="00CF0C91">
        <w:rPr>
          <w:rFonts w:ascii="Times New Roman" w:eastAsia="Times New Roman" w:hAnsi="Times New Roman" w:cs="Times New Roman"/>
          <w:b/>
          <w:color w:val="000000" w:themeColor="text1"/>
          <w:sz w:val="20"/>
          <w:szCs w:val="20"/>
          <w:lang w:eastAsia="ru-RU"/>
        </w:rPr>
        <w:t>VI</w:t>
      </w:r>
      <w:r w:rsidRPr="00CF0C91">
        <w:rPr>
          <w:rFonts w:ascii="Times New Roman" w:eastAsia="Times New Roman" w:hAnsi="Times New Roman" w:cs="Times New Roman"/>
          <w:b/>
          <w:color w:val="000000" w:themeColor="text1"/>
          <w:sz w:val="20"/>
          <w:szCs w:val="20"/>
          <w:lang w:val="ru-RU" w:eastAsia="ru-RU"/>
        </w:rPr>
        <w:t>. Ответственность сторон</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t>6.1. 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t>6.2.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bookmarkStart w:id="5" w:name="P1554"/>
      <w:bookmarkEnd w:id="5"/>
      <w:r w:rsidRPr="00CF0C91">
        <w:rPr>
          <w:rFonts w:ascii="Times New Roman" w:hAnsi="Times New Roman" w:cs="Times New Roman"/>
          <w:color w:val="000000" w:themeColor="text1"/>
          <w:sz w:val="20"/>
          <w:szCs w:val="20"/>
          <w:lang w:val="ru-RU"/>
        </w:rPr>
        <w:t xml:space="preserve">6.3. </w:t>
      </w:r>
      <w:proofErr w:type="gramStart"/>
      <w:r w:rsidRPr="00CF0C91">
        <w:rPr>
          <w:rFonts w:ascii="Times New Roman" w:hAnsi="Times New Roman" w:cs="Times New Roman"/>
          <w:color w:val="000000" w:themeColor="text1"/>
          <w:spacing w:val="-1"/>
          <w:sz w:val="20"/>
          <w:szCs w:val="20"/>
          <w:lang w:val="ru-RU"/>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1/300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sidRPr="00CF0C91">
        <w:rPr>
          <w:rFonts w:ascii="Times New Roman" w:hAnsi="Times New Roman" w:cs="Times New Roman"/>
          <w:color w:val="000000" w:themeColor="text1"/>
          <w:spacing w:val="-1"/>
          <w:sz w:val="20"/>
          <w:szCs w:val="20"/>
          <w:lang w:val="ru-RU"/>
        </w:rPr>
        <w:t xml:space="preserve"> этапом исполнения Контракта) и фактически оказанных Поставщиком, за исключением случаев, если законодательством Российской Федерации установлен иной порядок начисления пени.</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 xml:space="preserve">6.4.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w:t>
      </w:r>
      <w:proofErr w:type="gramStart"/>
      <w:r w:rsidRPr="00CF0C91">
        <w:rPr>
          <w:rFonts w:ascii="Times New Roman" w:hAnsi="Times New Roman" w:cs="Times New Roman"/>
          <w:color w:val="000000" w:themeColor="text1"/>
          <w:spacing w:val="-1"/>
          <w:sz w:val="20"/>
          <w:szCs w:val="20"/>
          <w:lang w:val="ru-RU"/>
        </w:rPr>
        <w:t>Размер штрафа устанавливается Контрактом в соответствии с Постановлением Правительства РФ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w:t>
      </w:r>
      <w:proofErr w:type="gramEnd"/>
      <w:r w:rsidRPr="00CF0C91">
        <w:rPr>
          <w:rFonts w:ascii="Times New Roman" w:hAnsi="Times New Roman" w:cs="Times New Roman"/>
          <w:color w:val="000000" w:themeColor="text1"/>
          <w:spacing w:val="-1"/>
          <w:sz w:val="20"/>
          <w:szCs w:val="20"/>
          <w:lang w:val="ru-RU"/>
        </w:rPr>
        <w:t xml:space="preserve"> утратившим силу постановления Правительства Российской Федерации от 25 ноября 2013 г. № 1063» (далее – Постановление № 1042), за исключением случаев, если законодательством Российской Федерации установлен иной порядок начисления штрафов.</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 xml:space="preserve">6.4.1.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w:t>
      </w:r>
      <w:r w:rsidRPr="000028AA">
        <w:rPr>
          <w:rFonts w:ascii="Times New Roman" w:hAnsi="Times New Roman" w:cs="Times New Roman"/>
          <w:color w:val="000000" w:themeColor="text1"/>
          <w:spacing w:val="-1"/>
          <w:sz w:val="20"/>
          <w:szCs w:val="20"/>
          <w:lang w:val="ru-RU"/>
        </w:rPr>
        <w:t xml:space="preserve">предусмотренных </w:t>
      </w:r>
      <w:hyperlink r:id="rId23" w:history="1">
        <w:r w:rsidRPr="000028AA">
          <w:rPr>
            <w:rStyle w:val="a3"/>
            <w:rFonts w:ascii="Times New Roman" w:hAnsi="Times New Roman" w:cs="Times New Roman"/>
            <w:color w:val="000000" w:themeColor="text1"/>
            <w:spacing w:val="-1"/>
            <w:sz w:val="20"/>
            <w:szCs w:val="20"/>
            <w:u w:val="none"/>
            <w:lang w:val="ru-RU"/>
          </w:rPr>
          <w:t xml:space="preserve">пунктами </w:t>
        </w:r>
      </w:hyperlink>
      <w:r w:rsidRPr="000028AA">
        <w:rPr>
          <w:rFonts w:ascii="Times New Roman" w:hAnsi="Times New Roman" w:cs="Times New Roman"/>
          <w:color w:val="000000" w:themeColor="text1"/>
          <w:spacing w:val="-1"/>
          <w:sz w:val="20"/>
          <w:szCs w:val="20"/>
          <w:lang w:val="ru-RU"/>
        </w:rPr>
        <w:t>6.4.2</w:t>
      </w:r>
      <w:r w:rsidRPr="00CF0C91">
        <w:rPr>
          <w:rFonts w:ascii="Times New Roman" w:hAnsi="Times New Roman" w:cs="Times New Roman"/>
          <w:color w:val="000000" w:themeColor="text1"/>
          <w:spacing w:val="-1"/>
          <w:sz w:val="20"/>
          <w:szCs w:val="20"/>
          <w:lang w:val="ru-RU"/>
        </w:rPr>
        <w:t>. – 6.4.4. настоящего Контракта)</w:t>
      </w:r>
      <w:r w:rsidRPr="00CF0C91">
        <w:rPr>
          <w:rFonts w:ascii="Times New Roman" w:hAnsi="Times New Roman" w:cs="Times New Roman"/>
          <w:color w:val="000000" w:themeColor="text1"/>
          <w:spacing w:val="-1"/>
          <w:sz w:val="20"/>
          <w:szCs w:val="20"/>
          <w:vertAlign w:val="superscript"/>
        </w:rPr>
        <w:footnoteReference w:id="1"/>
      </w:r>
      <w:r w:rsidRPr="00CF0C91">
        <w:rPr>
          <w:rFonts w:ascii="Times New Roman" w:hAnsi="Times New Roman" w:cs="Times New Roman"/>
          <w:color w:val="000000" w:themeColor="text1"/>
          <w:spacing w:val="-1"/>
          <w:sz w:val="20"/>
          <w:szCs w:val="20"/>
          <w:lang w:val="ru-RU"/>
        </w:rPr>
        <w:t>:</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а) 10 процентов цены Контракта (этапа) в случае, если цена Контракта (этапа) не превышает 3 млн. рублей;</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б) 5 процентов цены Контракта (этапа) в случае, если цена Контракта (этапа) составляет от 3 млн. рублей до 50 млн. рублей (включительно).</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Размер штрафа за каждый факт неисполнения или ненадлежащего исполнения Поставщиком обязательств, предусмотренных настоящим Контрактом, составляет ________ рублей.</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 xml:space="preserve">6.4.2. </w:t>
      </w:r>
      <w:proofErr w:type="gramStart"/>
      <w:r w:rsidRPr="00CF0C91">
        <w:rPr>
          <w:rFonts w:ascii="Times New Roman" w:hAnsi="Times New Roman" w:cs="Times New Roman"/>
          <w:color w:val="000000" w:themeColor="text1"/>
          <w:spacing w:val="-1"/>
          <w:sz w:val="20"/>
          <w:szCs w:val="20"/>
          <w:lang w:val="ru-RU"/>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w:t>
      </w:r>
      <w:r w:rsidRPr="00CF0C91">
        <w:rPr>
          <w:rFonts w:ascii="Times New Roman" w:hAnsi="Times New Roman" w:cs="Times New Roman"/>
          <w:color w:val="000000" w:themeColor="text1"/>
          <w:sz w:val="20"/>
          <w:szCs w:val="20"/>
          <w:lang w:val="ru-RU"/>
        </w:rPr>
        <w:t>Законом № 44-ФЗ</w:t>
      </w:r>
      <w:r w:rsidRPr="00CF0C91">
        <w:rPr>
          <w:rFonts w:ascii="Times New Roman" w:hAnsi="Times New Roman" w:cs="Times New Roman"/>
          <w:color w:val="000000" w:themeColor="text1"/>
          <w:spacing w:val="-1"/>
          <w:sz w:val="20"/>
          <w:szCs w:val="20"/>
          <w:lang w:val="ru-RU"/>
        </w:rPr>
        <w:t>), предложившим наиболее высокую цену за право заключения Контракта, размер штрафа рассчитывается в соответствии с Постановлением № 1042,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r w:rsidRPr="00CF0C91">
        <w:rPr>
          <w:rFonts w:ascii="Times New Roman" w:hAnsi="Times New Roman" w:cs="Times New Roman"/>
          <w:color w:val="000000" w:themeColor="text1"/>
          <w:spacing w:val="-1"/>
          <w:sz w:val="20"/>
          <w:szCs w:val="20"/>
          <w:vertAlign w:val="superscript"/>
        </w:rPr>
        <w:footnoteReference w:id="2"/>
      </w:r>
      <w:r w:rsidRPr="00CF0C91">
        <w:rPr>
          <w:rFonts w:ascii="Times New Roman" w:hAnsi="Times New Roman" w:cs="Times New Roman"/>
          <w:color w:val="000000" w:themeColor="text1"/>
          <w:spacing w:val="-1"/>
          <w:sz w:val="20"/>
          <w:szCs w:val="20"/>
          <w:lang w:val="ru-RU"/>
        </w:rPr>
        <w:t>:</w:t>
      </w:r>
      <w:proofErr w:type="gramEnd"/>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а) в случае, если цена Контракта не превышает начальную (максимальную) цену Контракта:</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- 10 процентов начальной (максимальной) цены Контракта, если цена Контракта не превышает 3 млн. рублей;</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lastRenderedPageBreak/>
        <w:t>- 5 процентов начальной (максимальной) цены Контракта, если цена Контракта составляет от 3 млн. рублей до 50 млн. рублей (включительно);</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- 1 процент начальной (максимальной) цены Контракта, если цена Контракта составляет от 50 млн. рублей до 100 млн. рублей (включительно);</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б) в случае, если цена Контракта превышает начальную (максимальную) цену Контракта:</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10 процентов цены Контракта, если цена Контракта не превышает 3 млн. рублей;</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5 процентов цены Контракта, если цена Контракта составляет от 3 млн. рублей до 50 млн. рублей (включительно);</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1 процент цены Контракта, если цена Контракта составляет от 50 млн. рублей до 100 млн. рублей (включительно).</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Размер штрафа за каждый факт неисполнения или ненадлежащего исполнения Поставщиком обязательств, предусмотренных настоящим пунктом Контракта, составляет ________ рублей.</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BC18B9">
        <w:rPr>
          <w:rFonts w:ascii="Times New Roman" w:hAnsi="Times New Roman" w:cs="Times New Roman"/>
          <w:color w:val="000000" w:themeColor="text1"/>
          <w:spacing w:val="-1"/>
          <w:sz w:val="20"/>
          <w:szCs w:val="20"/>
          <w:lang w:val="ru-RU"/>
        </w:rPr>
        <w:t xml:space="preserve">6.4.3. </w:t>
      </w:r>
      <w:proofErr w:type="gramStart"/>
      <w:r w:rsidRPr="00BC18B9">
        <w:rPr>
          <w:rFonts w:ascii="Times New Roman" w:hAnsi="Times New Roman" w:cs="Times New Roman"/>
          <w:color w:val="000000" w:themeColor="text1"/>
          <w:spacing w:val="-1"/>
          <w:sz w:val="20"/>
          <w:szCs w:val="20"/>
          <w:lang w:val="ru-RU"/>
        </w:rPr>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24" w:history="1">
        <w:r w:rsidRPr="00BC18B9">
          <w:rPr>
            <w:rStyle w:val="a3"/>
            <w:rFonts w:ascii="Times New Roman" w:hAnsi="Times New Roman" w:cs="Times New Roman"/>
            <w:color w:val="000000" w:themeColor="text1"/>
            <w:spacing w:val="-1"/>
            <w:sz w:val="20"/>
            <w:szCs w:val="20"/>
            <w:u w:val="none"/>
            <w:lang w:val="ru-RU"/>
          </w:rPr>
          <w:t>пунктом 1 части 1 статьи 30</w:t>
        </w:r>
      </w:hyperlink>
      <w:r w:rsidRPr="00BC18B9">
        <w:rPr>
          <w:rFonts w:ascii="Times New Roman" w:hAnsi="Times New Roman" w:cs="Times New Roman"/>
          <w:color w:val="000000" w:themeColor="text1"/>
          <w:spacing w:val="-1"/>
          <w:sz w:val="20"/>
          <w:szCs w:val="20"/>
          <w:lang w:val="ru-RU"/>
        </w:rPr>
        <w:t xml:space="preserve"> </w:t>
      </w:r>
      <w:r w:rsidRPr="00BC18B9">
        <w:rPr>
          <w:rFonts w:ascii="Times New Roman" w:hAnsi="Times New Roman" w:cs="Times New Roman"/>
          <w:color w:val="000000" w:themeColor="text1"/>
          <w:sz w:val="20"/>
          <w:szCs w:val="20"/>
          <w:lang w:val="ru-RU"/>
        </w:rPr>
        <w:t>Закона № 44-ФЗ</w:t>
      </w:r>
      <w:r w:rsidRPr="00BC18B9">
        <w:rPr>
          <w:rFonts w:ascii="Times New Roman" w:hAnsi="Times New Roman" w:cs="Times New Roman"/>
          <w:color w:val="000000" w:themeColor="text1"/>
          <w:spacing w:val="-1"/>
          <w:sz w:val="20"/>
          <w:szCs w:val="20"/>
          <w:lang w:val="ru-RU"/>
        </w:rPr>
        <w:t>, за исключением просрочки исполнения обязательств (в том числе гарантийного обязательства</w:t>
      </w:r>
      <w:r w:rsidRPr="00CF0C91">
        <w:rPr>
          <w:rFonts w:ascii="Times New Roman" w:hAnsi="Times New Roman" w:cs="Times New Roman"/>
          <w:color w:val="000000" w:themeColor="text1"/>
          <w:spacing w:val="-1"/>
          <w:sz w:val="20"/>
          <w:szCs w:val="20"/>
          <w:lang w:val="ru-RU"/>
        </w:rPr>
        <w:t>), предусмотренных Контрактом, размер штрафа устанавливается в размере 1 процента цены Контракта (этапа), но не более 5 тыс. рублей и не менее 1 тыс</w:t>
      </w:r>
      <w:proofErr w:type="gramEnd"/>
      <w:r w:rsidRPr="00CF0C91">
        <w:rPr>
          <w:rFonts w:ascii="Times New Roman" w:hAnsi="Times New Roman" w:cs="Times New Roman"/>
          <w:color w:val="000000" w:themeColor="text1"/>
          <w:spacing w:val="-1"/>
          <w:sz w:val="20"/>
          <w:szCs w:val="20"/>
          <w:lang w:val="ru-RU"/>
        </w:rPr>
        <w:t>. рублей.</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 xml:space="preserve">Размер штрафа за каждый факт неисполнения или ненадлежащего исполнения Поставщиком обязательства, </w:t>
      </w:r>
      <w:proofErr w:type="gramStart"/>
      <w:r w:rsidRPr="00CF0C91">
        <w:rPr>
          <w:rFonts w:ascii="Times New Roman" w:hAnsi="Times New Roman" w:cs="Times New Roman"/>
          <w:color w:val="000000" w:themeColor="text1"/>
          <w:spacing w:val="-1"/>
          <w:sz w:val="20"/>
          <w:szCs w:val="20"/>
          <w:lang w:val="ru-RU"/>
        </w:rPr>
        <w:t>предусмотренных</w:t>
      </w:r>
      <w:proofErr w:type="gramEnd"/>
      <w:r w:rsidRPr="00CF0C91">
        <w:rPr>
          <w:rFonts w:ascii="Times New Roman" w:hAnsi="Times New Roman" w:cs="Times New Roman"/>
          <w:color w:val="000000" w:themeColor="text1"/>
          <w:spacing w:val="-1"/>
          <w:sz w:val="20"/>
          <w:szCs w:val="20"/>
          <w:lang w:val="ru-RU"/>
        </w:rPr>
        <w:t xml:space="preserve"> настоящим пунктом, составляет  </w:t>
      </w:r>
      <w:r w:rsidR="00773613">
        <w:rPr>
          <w:rFonts w:ascii="Times New Roman" w:hAnsi="Times New Roman" w:cs="Times New Roman"/>
          <w:color w:val="000000" w:themeColor="text1"/>
          <w:spacing w:val="-1"/>
          <w:sz w:val="20"/>
          <w:szCs w:val="20"/>
          <w:lang w:val="ru-RU"/>
        </w:rPr>
        <w:t>_________</w:t>
      </w:r>
      <w:r w:rsidRPr="00CF0C91">
        <w:rPr>
          <w:rFonts w:ascii="Times New Roman" w:hAnsi="Times New Roman" w:cs="Times New Roman"/>
          <w:color w:val="000000" w:themeColor="text1"/>
          <w:spacing w:val="-1"/>
          <w:sz w:val="20"/>
          <w:szCs w:val="20"/>
          <w:lang w:val="ru-RU"/>
        </w:rPr>
        <w:t>(</w:t>
      </w:r>
      <w:r w:rsidR="00773613">
        <w:rPr>
          <w:rFonts w:ascii="Times New Roman" w:hAnsi="Times New Roman" w:cs="Times New Roman"/>
          <w:color w:val="000000" w:themeColor="text1"/>
          <w:spacing w:val="-1"/>
          <w:sz w:val="20"/>
          <w:szCs w:val="20"/>
          <w:lang w:val="ru-RU"/>
        </w:rPr>
        <w:t>________)</w:t>
      </w:r>
      <w:r w:rsidRPr="00CF0C91">
        <w:rPr>
          <w:rFonts w:ascii="Times New Roman" w:hAnsi="Times New Roman" w:cs="Times New Roman"/>
          <w:color w:val="000000" w:themeColor="text1"/>
          <w:spacing w:val="-1"/>
          <w:sz w:val="20"/>
          <w:szCs w:val="20"/>
          <w:lang w:val="ru-RU"/>
        </w:rPr>
        <w:t xml:space="preserve">. </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6.4.4.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в следующем порядке:</w:t>
      </w:r>
    </w:p>
    <w:p w:rsidR="00CF0C91" w:rsidRPr="00CF0C91" w:rsidRDefault="00CF0C91" w:rsidP="00F2700F">
      <w:pPr>
        <w:tabs>
          <w:tab w:val="left" w:pos="8887"/>
        </w:tabs>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а) 1000 рублей, если цена Контракта не превышает 3 млн. рублей;</w:t>
      </w:r>
      <w:r w:rsidRPr="00CF0C91">
        <w:rPr>
          <w:rFonts w:ascii="Times New Roman" w:hAnsi="Times New Roman" w:cs="Times New Roman"/>
          <w:color w:val="000000" w:themeColor="text1"/>
          <w:spacing w:val="-1"/>
          <w:sz w:val="20"/>
          <w:szCs w:val="20"/>
          <w:lang w:val="ru-RU"/>
        </w:rPr>
        <w:tab/>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б) 5000 рублей, если цена Контракта составляет от 3 млн. рублей до 50 млн. рублей (включительно).</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Размер штрафа за каждый факт неисполнения или ненадлежащего исполнения Поставщиком обязательства, предусмотренного настоящим пунктом, составляет</w:t>
      </w:r>
      <w:proofErr w:type="gramStart"/>
      <w:r w:rsidRPr="00CF0C91">
        <w:rPr>
          <w:rFonts w:ascii="Times New Roman" w:hAnsi="Times New Roman" w:cs="Times New Roman"/>
          <w:color w:val="000000" w:themeColor="text1"/>
          <w:spacing w:val="-1"/>
          <w:sz w:val="20"/>
          <w:szCs w:val="20"/>
          <w:lang w:val="ru-RU"/>
        </w:rPr>
        <w:t xml:space="preserve"> </w:t>
      </w:r>
      <w:r w:rsidR="00773613">
        <w:rPr>
          <w:rFonts w:ascii="Times New Roman" w:hAnsi="Times New Roman" w:cs="Times New Roman"/>
          <w:color w:val="000000" w:themeColor="text1"/>
          <w:spacing w:val="-1"/>
          <w:sz w:val="20"/>
          <w:szCs w:val="20"/>
          <w:lang w:val="ru-RU"/>
        </w:rPr>
        <w:t xml:space="preserve">_________ </w:t>
      </w:r>
      <w:r w:rsidRPr="00CF0C91">
        <w:rPr>
          <w:rFonts w:ascii="Times New Roman" w:hAnsi="Times New Roman" w:cs="Times New Roman"/>
          <w:color w:val="000000" w:themeColor="text1"/>
          <w:spacing w:val="-1"/>
          <w:sz w:val="20"/>
          <w:szCs w:val="20"/>
          <w:lang w:val="ru-RU"/>
        </w:rPr>
        <w:t>(</w:t>
      </w:r>
      <w:r w:rsidR="00773613">
        <w:rPr>
          <w:rFonts w:ascii="Times New Roman" w:hAnsi="Times New Roman" w:cs="Times New Roman"/>
          <w:color w:val="000000" w:themeColor="text1"/>
          <w:spacing w:val="-1"/>
          <w:sz w:val="20"/>
          <w:szCs w:val="20"/>
          <w:lang w:val="ru-RU"/>
        </w:rPr>
        <w:t>______________)</w:t>
      </w:r>
      <w:r w:rsidRPr="00CF0C91">
        <w:rPr>
          <w:rFonts w:ascii="Times New Roman" w:hAnsi="Times New Roman" w:cs="Times New Roman"/>
          <w:color w:val="000000" w:themeColor="text1"/>
          <w:spacing w:val="-1"/>
          <w:sz w:val="20"/>
          <w:szCs w:val="20"/>
          <w:lang w:val="ru-RU"/>
        </w:rPr>
        <w:t>.</w:t>
      </w:r>
      <w:proofErr w:type="gramEnd"/>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6.4.5.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6.4.6. Сумма неустойки (пени, штрафа), предъявленная Поставщику Заказчиком, может быть уплачена Поставщиком в добровольном порядке посредством перечисления взыскиваемых сумм в бюджет муниципального образования «Город Биробиджан» Еврейской автономной области с предоставлением Заказчику соответствующего подтверждения (копии платежного поручения) об уплате неустойки в 10-дневный срок с момента получения Поставщиком претензии Заказчика.</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6.4.7. В случае неисполнения или ненадлежащего исполнения Поставщиком обязательств, предусмотренных настоящим Контрактом, Заказчик вправе произвести  оплату по Контракту за вычетом соответствующего размера неустойки (штраф, пени).</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6.4.8. Сумма неустойки (пеня, штрафа), на основании статьи 160.1 Бюджетного кодекса РФ, может быть удержана Заказчиком из оплаты поставщику и перечислена Заказчиком в доход бюджета муниципального образования «Город Биробиджан» Еврейской автономной области. В этом случае при осуществлении уполномоченным представителем Заказчика приемки поставленного товара Стороны осуществляют расчет неустойки (пени, штрафа), подлежащей оплате Поставщику в связи с неисполнением и/или ненадлежащим исполнением Поставщиком своих  обязательств по Контракту.</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 xml:space="preserve">6.4.9. При невыполнении Поставщиком за свой счет и в согласованные с Заказчиком сроки гарантийных обязательств, Заказчик имеет право в судебном порядке взыскать с Поставщика расходы, понесенные Заказчиком при устранении выявленных недостатков. </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6.5.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 xml:space="preserve">6.5.1. Пеня начисляется за каждый день просрочки Заказчиком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1/300 (одной трехсотой) действующей на дату уплаты пеней ключевой ставки Центрального банка Российской Федерации от не уплаченной в срок суммы. </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6.5.2.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соответствии с Постановлением № 1042.</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а) 1000 рублей, если цена Контракта не превышает 3 млн. рублей (включительно).</w:t>
      </w:r>
    </w:p>
    <w:p w:rsidR="00CF0C91" w:rsidRPr="00CF0C91" w:rsidRDefault="00CF0C91" w:rsidP="00F2700F">
      <w:pPr>
        <w:autoSpaceDE w:val="0"/>
        <w:autoSpaceDN w:val="0"/>
        <w:adjustRightInd w:val="0"/>
        <w:spacing w:before="0" w:beforeAutospacing="0" w:after="0" w:afterAutospacing="0"/>
        <w:ind w:firstLine="709"/>
        <w:jc w:val="both"/>
        <w:rPr>
          <w:rFonts w:ascii="Times New Roman" w:hAnsi="Times New Roman" w:cs="Times New Roman"/>
          <w:color w:val="000000" w:themeColor="text1"/>
          <w:sz w:val="20"/>
          <w:szCs w:val="20"/>
          <w:lang w:val="ru-RU"/>
        </w:rPr>
      </w:pPr>
      <w:bookmarkStart w:id="6" w:name="sub_100902"/>
      <w:r w:rsidRPr="00CF0C91">
        <w:rPr>
          <w:rFonts w:ascii="Times New Roman" w:hAnsi="Times New Roman" w:cs="Times New Roman"/>
          <w:color w:val="000000" w:themeColor="text1"/>
          <w:sz w:val="20"/>
          <w:szCs w:val="20"/>
          <w:lang w:val="ru-RU"/>
        </w:rPr>
        <w:lastRenderedPageBreak/>
        <w:t>б) 5000 рублей, если цена Контракта составляет от 3 млн. рублей до 50 млн. рублей (включительно);</w:t>
      </w:r>
    </w:p>
    <w:p w:rsidR="00CF0C91" w:rsidRPr="00CF0C91" w:rsidRDefault="00CF0C91" w:rsidP="00F2700F">
      <w:pPr>
        <w:autoSpaceDE w:val="0"/>
        <w:autoSpaceDN w:val="0"/>
        <w:adjustRightInd w:val="0"/>
        <w:spacing w:before="0" w:beforeAutospacing="0" w:after="0" w:afterAutospacing="0"/>
        <w:ind w:firstLine="709"/>
        <w:jc w:val="both"/>
        <w:rPr>
          <w:rFonts w:ascii="Times New Roman" w:hAnsi="Times New Roman" w:cs="Times New Roman"/>
          <w:color w:val="000000" w:themeColor="text1"/>
          <w:sz w:val="20"/>
          <w:szCs w:val="20"/>
          <w:lang w:val="ru-RU"/>
        </w:rPr>
      </w:pPr>
      <w:bookmarkStart w:id="7" w:name="sub_100903"/>
      <w:bookmarkEnd w:id="6"/>
      <w:r w:rsidRPr="00CF0C91">
        <w:rPr>
          <w:rFonts w:ascii="Times New Roman" w:hAnsi="Times New Roman" w:cs="Times New Roman"/>
          <w:color w:val="000000" w:themeColor="text1"/>
          <w:sz w:val="20"/>
          <w:szCs w:val="20"/>
          <w:lang w:val="ru-RU"/>
        </w:rPr>
        <w:t>в) 10000 рублей, если цена Контракта составляет от 50 млн. рублей до 100 млн. рублей (включительно);</w:t>
      </w:r>
    </w:p>
    <w:bookmarkEnd w:id="7"/>
    <w:p w:rsidR="00CF0C91" w:rsidRPr="00CF0C91" w:rsidRDefault="00CF0C91" w:rsidP="00F2700F">
      <w:pPr>
        <w:autoSpaceDE w:val="0"/>
        <w:autoSpaceDN w:val="0"/>
        <w:adjustRightInd w:val="0"/>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z w:val="20"/>
          <w:szCs w:val="20"/>
          <w:lang w:val="ru-RU"/>
        </w:rPr>
        <w:t>г) 100000 рублей, если цена Контракта превышает 100 млн. рублей.</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Размер штрафа за каждый факт неисполнения Заказчиком обязательства, предусмотренного настоящим пунктом, составляет</w:t>
      </w:r>
      <w:proofErr w:type="gramStart"/>
      <w:r w:rsidRPr="00CF0C91">
        <w:rPr>
          <w:rFonts w:ascii="Times New Roman" w:hAnsi="Times New Roman" w:cs="Times New Roman"/>
          <w:color w:val="000000" w:themeColor="text1"/>
          <w:spacing w:val="-1"/>
          <w:sz w:val="20"/>
          <w:szCs w:val="20"/>
          <w:lang w:val="ru-RU"/>
        </w:rPr>
        <w:t xml:space="preserve"> </w:t>
      </w:r>
      <w:r w:rsidR="00773613">
        <w:rPr>
          <w:rFonts w:ascii="Times New Roman" w:hAnsi="Times New Roman" w:cs="Times New Roman"/>
          <w:color w:val="000000" w:themeColor="text1"/>
          <w:spacing w:val="-1"/>
          <w:sz w:val="20"/>
          <w:szCs w:val="20"/>
          <w:lang w:val="ru-RU"/>
        </w:rPr>
        <w:t xml:space="preserve">____________ </w:t>
      </w:r>
      <w:r w:rsidRPr="00CF0C91">
        <w:rPr>
          <w:rFonts w:ascii="Times New Roman" w:hAnsi="Times New Roman" w:cs="Times New Roman"/>
          <w:color w:val="000000" w:themeColor="text1"/>
          <w:spacing w:val="-1"/>
          <w:sz w:val="20"/>
          <w:szCs w:val="20"/>
          <w:lang w:val="ru-RU"/>
        </w:rPr>
        <w:t>(</w:t>
      </w:r>
      <w:r w:rsidR="00773613">
        <w:rPr>
          <w:rFonts w:ascii="Times New Roman" w:hAnsi="Times New Roman" w:cs="Times New Roman"/>
          <w:color w:val="000000" w:themeColor="text1"/>
          <w:spacing w:val="-1"/>
          <w:sz w:val="20"/>
          <w:szCs w:val="20"/>
          <w:lang w:val="ru-RU"/>
        </w:rPr>
        <w:t>___________</w:t>
      </w:r>
      <w:r w:rsidRPr="00CF0C91">
        <w:rPr>
          <w:rFonts w:ascii="Times New Roman" w:hAnsi="Times New Roman" w:cs="Times New Roman"/>
          <w:color w:val="000000" w:themeColor="text1"/>
          <w:spacing w:val="-1"/>
          <w:sz w:val="20"/>
          <w:szCs w:val="20"/>
          <w:lang w:val="ru-RU"/>
        </w:rPr>
        <w:t>).</w:t>
      </w:r>
      <w:proofErr w:type="gramEnd"/>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6.5.3.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6.6. В случае если законодательством РФ установлен иной порядок начисления штрафа, чем порядок, предусмотренный Постановлением № 1042, размер такого штрафа и порядок его начисления устанавливается в соответствии с законодательством РФ.</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6.7.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pacing w:val="-1"/>
          <w:sz w:val="20"/>
          <w:szCs w:val="20"/>
          <w:lang w:val="ru-RU"/>
        </w:rPr>
      </w:pPr>
      <w:r w:rsidRPr="00CF0C91">
        <w:rPr>
          <w:rFonts w:ascii="Times New Roman" w:hAnsi="Times New Roman" w:cs="Times New Roman"/>
          <w:color w:val="000000" w:themeColor="text1"/>
          <w:spacing w:val="-1"/>
          <w:sz w:val="20"/>
          <w:szCs w:val="20"/>
          <w:lang w:val="ru-RU"/>
        </w:rPr>
        <w:t>6.8. Возмещение убытков и уплата неустойки не освобождают Сторону, нарушившую условия Контракта, от исполнения своих обязательств по настоящему Контракту.</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pacing w:val="-1"/>
          <w:sz w:val="20"/>
          <w:szCs w:val="20"/>
          <w:lang w:val="ru-RU"/>
        </w:rPr>
        <w:t>6.9. Основанием для уплаты пени является факт отсутствия подписанного Сторонами акта о приемке поставленного товара на дату окончания срока поставки товара.</w:t>
      </w:r>
      <w:r w:rsidRPr="00CF0C91">
        <w:rPr>
          <w:rFonts w:ascii="Times New Roman" w:hAnsi="Times New Roman" w:cs="Times New Roman"/>
          <w:color w:val="000000" w:themeColor="text1"/>
          <w:sz w:val="20"/>
          <w:szCs w:val="20"/>
          <w:lang w:val="ru-RU"/>
        </w:rPr>
        <w:t xml:space="preserve"> </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p>
    <w:p w:rsidR="00CF0C91" w:rsidRPr="000747F0" w:rsidRDefault="00CF0C91" w:rsidP="005B5794">
      <w:pPr>
        <w:suppressAutoHyphens/>
        <w:spacing w:before="0" w:beforeAutospacing="0" w:after="0" w:afterAutospacing="0"/>
        <w:ind w:firstLine="709"/>
        <w:jc w:val="center"/>
        <w:rPr>
          <w:rFonts w:ascii="Times New Roman" w:hAnsi="Times New Roman" w:cs="Times New Roman"/>
          <w:color w:val="000000" w:themeColor="text1"/>
          <w:sz w:val="20"/>
          <w:lang w:val="ru-RU"/>
        </w:rPr>
      </w:pPr>
      <w:r w:rsidRPr="00CF0C91">
        <w:rPr>
          <w:rFonts w:ascii="Times New Roman" w:hAnsi="Times New Roman" w:cs="Times New Roman"/>
          <w:b/>
          <w:color w:val="000000" w:themeColor="text1"/>
          <w:sz w:val="20"/>
          <w:szCs w:val="20"/>
        </w:rPr>
        <w:t>VII</w:t>
      </w:r>
      <w:r w:rsidRPr="00CF0C91">
        <w:rPr>
          <w:rFonts w:ascii="Times New Roman" w:eastAsia="Times New Roman" w:hAnsi="Times New Roman" w:cs="Times New Roman"/>
          <w:b/>
          <w:color w:val="000000" w:themeColor="text1"/>
          <w:sz w:val="20"/>
          <w:szCs w:val="20"/>
          <w:lang w:val="ru-RU" w:eastAsia="ru-RU"/>
        </w:rPr>
        <w:t>. Обеспечение исполнения контракта</w:t>
      </w:r>
      <w:bookmarkStart w:id="8" w:name="Par1"/>
      <w:bookmarkEnd w:id="8"/>
    </w:p>
    <w:p w:rsidR="00CF0C91" w:rsidRPr="00CF0C91" w:rsidRDefault="00CF0C91" w:rsidP="00F2700F">
      <w:pPr>
        <w:autoSpaceDE w:val="0"/>
        <w:autoSpaceDN w:val="0"/>
        <w:adjustRightInd w:val="0"/>
        <w:spacing w:before="0" w:beforeAutospacing="0" w:after="0" w:afterAutospacing="0"/>
        <w:ind w:firstLine="709"/>
        <w:jc w:val="both"/>
        <w:rPr>
          <w:rFonts w:ascii="Times New Roman" w:hAnsi="Times New Roman" w:cs="Times New Roman"/>
          <w:color w:val="000000" w:themeColor="text1"/>
          <w:sz w:val="20"/>
          <w:szCs w:val="20"/>
          <w:lang w:val="ru-RU"/>
        </w:rPr>
      </w:pPr>
      <w:bookmarkStart w:id="9" w:name="P1570"/>
      <w:bookmarkEnd w:id="9"/>
      <w:r w:rsidRPr="00CF0C91">
        <w:rPr>
          <w:rFonts w:ascii="Times New Roman" w:hAnsi="Times New Roman" w:cs="Times New Roman"/>
          <w:color w:val="000000" w:themeColor="text1"/>
          <w:sz w:val="20"/>
          <w:szCs w:val="20"/>
          <w:lang w:val="ru-RU"/>
        </w:rPr>
        <w:t>7.1. Способы обеспечения исполнения Контракта призваны обеспечить надлежащее исполнение Поставщиком своих обязательств перед Заказчиком по настоящему Контракту.</w:t>
      </w:r>
    </w:p>
    <w:p w:rsidR="00CF0C91" w:rsidRPr="00CF0C91" w:rsidRDefault="00CF0C91" w:rsidP="00F2700F">
      <w:pPr>
        <w:autoSpaceDE w:val="0"/>
        <w:autoSpaceDN w:val="0"/>
        <w:adjustRightInd w:val="0"/>
        <w:spacing w:before="0" w:beforeAutospacing="0" w:after="0" w:afterAutospacing="0"/>
        <w:ind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7.2. Настоящий Контракт заключается после предоставления Поставщиком обеспечения исполнения Контракта.</w:t>
      </w:r>
    </w:p>
    <w:p w:rsidR="00CF0C91" w:rsidRPr="00CF0C91" w:rsidRDefault="00CF0C91" w:rsidP="00F2700F">
      <w:pPr>
        <w:autoSpaceDE w:val="0"/>
        <w:autoSpaceDN w:val="0"/>
        <w:adjustRightInd w:val="0"/>
        <w:spacing w:before="0" w:beforeAutospacing="0" w:after="0" w:afterAutospacing="0"/>
        <w:ind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 xml:space="preserve">7.3. </w:t>
      </w:r>
      <w:proofErr w:type="gramStart"/>
      <w:r w:rsidRPr="00CF0C91">
        <w:rPr>
          <w:rFonts w:ascii="Times New Roman" w:hAnsi="Times New Roman" w:cs="Times New Roman"/>
          <w:color w:val="000000" w:themeColor="text1"/>
          <w:sz w:val="20"/>
          <w:szCs w:val="20"/>
          <w:lang w:val="ru-RU"/>
        </w:rPr>
        <w:t>Поставщик освобождается от предоставления обеспечения исполнения контракта, в том числе с учетом положений статьи 37 Федерального закона от 05 апреля 2013 г. № 44-ФЗ, в случае предоставления информации, содержащейся в реестре контрактов, заключенных заказчиками, и подтверждающей исполнение таким Поставщиком (без учета правопреемства) в течение трех лет до даты подачи заявки на участие в закупке трех контрактов, исполненных без применения к такому</w:t>
      </w:r>
      <w:proofErr w:type="gramEnd"/>
      <w:r w:rsidRPr="00CF0C91">
        <w:rPr>
          <w:rFonts w:ascii="Times New Roman" w:hAnsi="Times New Roman" w:cs="Times New Roman"/>
          <w:color w:val="000000" w:themeColor="text1"/>
          <w:sz w:val="20"/>
          <w:szCs w:val="20"/>
          <w:lang w:val="ru-RU"/>
        </w:rPr>
        <w:t xml:space="preserve"> участнику неустоек (штрафов, пеней). Такая информация представляется до заключения контракта в случаях, установленных Федеральным законом от 05 апреля 2013 г. № 44-ФЗ для предоставления обеспечения исполнения контракта. При этом сумма цен таких контрактов должна составлять не </w:t>
      </w:r>
      <w:proofErr w:type="gramStart"/>
      <w:r w:rsidRPr="00CF0C91">
        <w:rPr>
          <w:rFonts w:ascii="Times New Roman" w:hAnsi="Times New Roman" w:cs="Times New Roman"/>
          <w:color w:val="000000" w:themeColor="text1"/>
          <w:sz w:val="20"/>
          <w:szCs w:val="20"/>
          <w:lang w:val="ru-RU"/>
        </w:rPr>
        <w:t>менее начальной</w:t>
      </w:r>
      <w:proofErr w:type="gramEnd"/>
      <w:r w:rsidRPr="00CF0C91">
        <w:rPr>
          <w:rFonts w:ascii="Times New Roman" w:hAnsi="Times New Roman" w:cs="Times New Roman"/>
          <w:color w:val="000000" w:themeColor="text1"/>
          <w:sz w:val="20"/>
          <w:szCs w:val="20"/>
          <w:lang w:val="ru-RU"/>
        </w:rPr>
        <w:t xml:space="preserve"> (максимальной) цены контракта, указанной в извещении об осуществлении закупки и документации о закупке.</w:t>
      </w:r>
    </w:p>
    <w:p w:rsidR="00CF0C91" w:rsidRPr="00CF0C91" w:rsidRDefault="00CF0C91" w:rsidP="00F2700F">
      <w:pPr>
        <w:autoSpaceDE w:val="0"/>
        <w:autoSpaceDN w:val="0"/>
        <w:adjustRightInd w:val="0"/>
        <w:spacing w:before="0" w:beforeAutospacing="0" w:after="0" w:afterAutospacing="0"/>
        <w:ind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7.4. Исполнение Контракта может обеспечиваться предоставлением независимой гарантии или внесением денежных средств на указанный Заказчиком счет, на котором в соответствии с законодательством РФ учитываются операции со средствами, поступающими Заказчику.</w:t>
      </w:r>
    </w:p>
    <w:p w:rsidR="00CF0C91" w:rsidRPr="00CF0C91" w:rsidRDefault="00CF0C91" w:rsidP="00F2700F">
      <w:pPr>
        <w:autoSpaceDE w:val="0"/>
        <w:autoSpaceDN w:val="0"/>
        <w:adjustRightInd w:val="0"/>
        <w:spacing w:before="0" w:beforeAutospacing="0" w:after="0" w:afterAutospacing="0"/>
        <w:ind w:firstLine="709"/>
        <w:jc w:val="both"/>
        <w:rPr>
          <w:rFonts w:ascii="Times New Roman" w:hAnsi="Times New Roman" w:cs="Times New Roman"/>
          <w:i/>
          <w:color w:val="000000" w:themeColor="text1"/>
          <w:sz w:val="20"/>
          <w:szCs w:val="20"/>
          <w:lang w:val="ru-RU"/>
        </w:rPr>
      </w:pPr>
      <w:r w:rsidRPr="00CF0C91">
        <w:rPr>
          <w:rFonts w:ascii="Times New Roman" w:hAnsi="Times New Roman" w:cs="Times New Roman"/>
          <w:color w:val="000000" w:themeColor="text1"/>
          <w:sz w:val="20"/>
          <w:szCs w:val="20"/>
          <w:lang w:val="ru-RU"/>
        </w:rPr>
        <w:t xml:space="preserve">7.5. Размер обеспечения исполнения Контракта на участие в электронном аукционе устанавливается в размере 5 % </w:t>
      </w:r>
      <w:r w:rsidRPr="00CF0C91">
        <w:rPr>
          <w:rFonts w:ascii="Times New Roman" w:hAnsi="Times New Roman" w:cs="Times New Roman"/>
          <w:sz w:val="20"/>
          <w:szCs w:val="20"/>
          <w:lang w:val="ru-RU"/>
        </w:rPr>
        <w:t>от  цены контракта.</w:t>
      </w:r>
    </w:p>
    <w:p w:rsidR="00CF0C91" w:rsidRPr="00CF0C91" w:rsidRDefault="00CF0C91" w:rsidP="00F2700F">
      <w:pPr>
        <w:autoSpaceDE w:val="0"/>
        <w:autoSpaceDN w:val="0"/>
        <w:adjustRightInd w:val="0"/>
        <w:spacing w:before="0" w:beforeAutospacing="0" w:after="0" w:afterAutospacing="0"/>
        <w:ind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7.6.</w:t>
      </w:r>
      <w:r w:rsidRPr="00CF0C91">
        <w:rPr>
          <w:rFonts w:ascii="Times New Roman" w:hAnsi="Times New Roman" w:cs="Times New Roman"/>
          <w:b/>
          <w:color w:val="000000" w:themeColor="text1"/>
          <w:sz w:val="20"/>
          <w:szCs w:val="20"/>
          <w:lang w:val="ru-RU"/>
        </w:rPr>
        <w:t xml:space="preserve"> </w:t>
      </w:r>
      <w:r w:rsidRPr="00CF0C91">
        <w:rPr>
          <w:rFonts w:ascii="Times New Roman" w:hAnsi="Times New Roman" w:cs="Times New Roman"/>
          <w:color w:val="000000" w:themeColor="text1"/>
          <w:sz w:val="20"/>
          <w:szCs w:val="20"/>
          <w:lang w:val="ru-RU"/>
        </w:rPr>
        <w:t>Если участником закупки, с которым заключается Контракт, предложена цена Контракта, которая на двадцать пять и более процентов ниже начальной (</w:t>
      </w:r>
      <w:proofErr w:type="gramStart"/>
      <w:r w:rsidRPr="00CF0C91">
        <w:rPr>
          <w:rFonts w:ascii="Times New Roman" w:hAnsi="Times New Roman" w:cs="Times New Roman"/>
          <w:color w:val="000000" w:themeColor="text1"/>
          <w:sz w:val="20"/>
          <w:szCs w:val="20"/>
          <w:lang w:val="ru-RU"/>
        </w:rPr>
        <w:t xml:space="preserve">максимальной) </w:t>
      </w:r>
      <w:proofErr w:type="gramEnd"/>
      <w:r w:rsidRPr="00CF0C91">
        <w:rPr>
          <w:rFonts w:ascii="Times New Roman" w:hAnsi="Times New Roman" w:cs="Times New Roman"/>
          <w:color w:val="000000" w:themeColor="text1"/>
          <w:sz w:val="20"/>
          <w:szCs w:val="20"/>
          <w:lang w:val="ru-RU"/>
        </w:rPr>
        <w:t xml:space="preserve">цены Контракта заключается Контракт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электронном аукционе, но не менее чем десять процентов от </w:t>
      </w:r>
      <w:r w:rsidRPr="00CF0C91">
        <w:rPr>
          <w:rFonts w:ascii="Times New Roman" w:hAnsi="Times New Roman" w:cs="Times New Roman"/>
          <w:sz w:val="20"/>
          <w:szCs w:val="20"/>
          <w:lang w:val="ru-RU"/>
        </w:rPr>
        <w:t>цены контракта</w:t>
      </w:r>
      <w:r w:rsidRPr="00CF0C91">
        <w:rPr>
          <w:rFonts w:ascii="Times New Roman" w:hAnsi="Times New Roman" w:cs="Times New Roman"/>
          <w:color w:val="000000" w:themeColor="text1"/>
          <w:sz w:val="20"/>
          <w:szCs w:val="20"/>
          <w:lang w:val="ru-RU"/>
        </w:rPr>
        <w:t xml:space="preserve"> и не менее размера аванса (если Контрактом предусмотрена выплата аванса), или информации, подтверждающей добросовестность такого участника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электронном аукционе.</w:t>
      </w:r>
    </w:p>
    <w:p w:rsidR="00CF0C91" w:rsidRPr="00CF0C91" w:rsidRDefault="00CF0C91" w:rsidP="00F2700F">
      <w:pPr>
        <w:autoSpaceDE w:val="0"/>
        <w:autoSpaceDN w:val="0"/>
        <w:adjustRightInd w:val="0"/>
        <w:spacing w:before="0" w:beforeAutospacing="0" w:after="0" w:afterAutospacing="0"/>
        <w:ind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w:t>
      </w:r>
    </w:p>
    <w:p w:rsidR="00CF0C91" w:rsidRPr="00CF0C91" w:rsidRDefault="00CF0C91" w:rsidP="00F2700F">
      <w:pPr>
        <w:autoSpaceDE w:val="0"/>
        <w:autoSpaceDN w:val="0"/>
        <w:adjustRightInd w:val="0"/>
        <w:spacing w:before="0" w:beforeAutospacing="0" w:after="0" w:afterAutospacing="0"/>
        <w:ind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7.7. Поставщику, предложившему цену Контракта на 25 и более процентов ниже начальной (максимальной) цены Контракта, выплата аванса не допускается.</w:t>
      </w:r>
    </w:p>
    <w:p w:rsidR="00CF0C91" w:rsidRPr="00CF0C91" w:rsidRDefault="00CF0C91" w:rsidP="00F2700F">
      <w:pPr>
        <w:autoSpaceDE w:val="0"/>
        <w:autoSpaceDN w:val="0"/>
        <w:adjustRightInd w:val="0"/>
        <w:spacing w:before="0" w:beforeAutospacing="0" w:after="0" w:afterAutospacing="0"/>
        <w:ind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7.8. Способ обеспечения исполнения Контракта, срок действия независимой гарантии определяются Поставщиком самостоятельно.</w:t>
      </w:r>
    </w:p>
    <w:p w:rsidR="00CF0C91" w:rsidRPr="00CF0C91" w:rsidRDefault="00CF0C91" w:rsidP="00F2700F">
      <w:pPr>
        <w:autoSpaceDE w:val="0"/>
        <w:autoSpaceDN w:val="0"/>
        <w:adjustRightInd w:val="0"/>
        <w:spacing w:before="0" w:beforeAutospacing="0" w:after="0" w:afterAutospacing="0"/>
        <w:ind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7.9. В случае если Поставщиком определен способ обеспечения исполнения Контракта в виде внесения денежных средств, перечисление денежных средств осуществляется Поставщиком на следующие реквизиты:</w:t>
      </w:r>
    </w:p>
    <w:p w:rsidR="00CF0C91" w:rsidRPr="007D38BA" w:rsidRDefault="00CF0C91" w:rsidP="007D38BA">
      <w:pPr>
        <w:autoSpaceDE w:val="0"/>
        <w:autoSpaceDN w:val="0"/>
        <w:adjustRightInd w:val="0"/>
        <w:spacing w:before="0" w:beforeAutospacing="0" w:after="0" w:afterAutospacing="0"/>
        <w:ind w:right="142" w:firstLine="567"/>
        <w:jc w:val="both"/>
        <w:rPr>
          <w:rFonts w:ascii="Times New Roman" w:hAnsi="Times New Roman" w:cs="Times New Roman"/>
          <w:sz w:val="20"/>
          <w:szCs w:val="20"/>
          <w:lang w:val="ru-RU"/>
        </w:rPr>
      </w:pPr>
      <w:r w:rsidRPr="007D38BA">
        <w:rPr>
          <w:rFonts w:ascii="Times New Roman" w:hAnsi="Times New Roman" w:cs="Times New Roman"/>
          <w:sz w:val="20"/>
          <w:szCs w:val="20"/>
          <w:lang w:val="ru-RU"/>
        </w:rPr>
        <w:lastRenderedPageBreak/>
        <w:t>Финансовое управление мэрии города (мэрия города муниципального образования «Город Биробиджан» Еврейской автономной области).</w:t>
      </w:r>
    </w:p>
    <w:p w:rsidR="007D38BA" w:rsidRPr="007D38BA" w:rsidRDefault="007D38BA" w:rsidP="007D38BA">
      <w:pPr>
        <w:autoSpaceDE w:val="0"/>
        <w:autoSpaceDN w:val="0"/>
        <w:adjustRightInd w:val="0"/>
        <w:spacing w:before="0" w:beforeAutospacing="0" w:after="0" w:afterAutospacing="0"/>
        <w:ind w:right="142"/>
        <w:jc w:val="both"/>
        <w:rPr>
          <w:rFonts w:ascii="Times New Roman" w:hAnsi="Times New Roman" w:cs="Times New Roman"/>
          <w:sz w:val="20"/>
          <w:szCs w:val="20"/>
          <w:lang w:val="ru-RU"/>
        </w:rPr>
      </w:pPr>
      <w:r w:rsidRPr="007D38BA">
        <w:rPr>
          <w:rFonts w:ascii="Times New Roman" w:hAnsi="Times New Roman" w:cs="Times New Roman"/>
          <w:sz w:val="20"/>
          <w:szCs w:val="20"/>
          <w:lang w:val="ru-RU"/>
        </w:rPr>
        <w:t>Л/счет 05783600020</w:t>
      </w:r>
    </w:p>
    <w:p w:rsidR="007D38BA" w:rsidRPr="007D38BA" w:rsidRDefault="007D38BA" w:rsidP="007D38BA">
      <w:pPr>
        <w:autoSpaceDE w:val="0"/>
        <w:autoSpaceDN w:val="0"/>
        <w:adjustRightInd w:val="0"/>
        <w:spacing w:before="0" w:beforeAutospacing="0" w:after="0" w:afterAutospacing="0"/>
        <w:ind w:right="142"/>
        <w:jc w:val="both"/>
        <w:rPr>
          <w:rFonts w:ascii="Times New Roman" w:hAnsi="Times New Roman" w:cs="Times New Roman"/>
          <w:sz w:val="20"/>
          <w:szCs w:val="20"/>
          <w:lang w:val="ru-RU"/>
        </w:rPr>
      </w:pPr>
      <w:r w:rsidRPr="007D38BA">
        <w:rPr>
          <w:rFonts w:ascii="Times New Roman" w:hAnsi="Times New Roman" w:cs="Times New Roman"/>
          <w:sz w:val="20"/>
          <w:szCs w:val="20"/>
          <w:lang w:val="ru-RU"/>
        </w:rPr>
        <w:t>Казначейский счет получателя 03232643997010007800</w:t>
      </w:r>
    </w:p>
    <w:p w:rsidR="007D38BA" w:rsidRPr="007D38BA" w:rsidRDefault="007D38BA" w:rsidP="007D38BA">
      <w:pPr>
        <w:autoSpaceDE w:val="0"/>
        <w:autoSpaceDN w:val="0"/>
        <w:adjustRightInd w:val="0"/>
        <w:spacing w:before="0" w:beforeAutospacing="0" w:after="0" w:afterAutospacing="0"/>
        <w:ind w:right="142"/>
        <w:jc w:val="both"/>
        <w:rPr>
          <w:rFonts w:ascii="Times New Roman" w:hAnsi="Times New Roman" w:cs="Times New Roman"/>
          <w:sz w:val="20"/>
          <w:szCs w:val="20"/>
          <w:lang w:val="ru-RU"/>
        </w:rPr>
      </w:pPr>
      <w:r w:rsidRPr="007D38BA">
        <w:rPr>
          <w:rFonts w:ascii="Times New Roman" w:hAnsi="Times New Roman" w:cs="Times New Roman"/>
          <w:sz w:val="20"/>
          <w:szCs w:val="20"/>
          <w:lang w:val="ru-RU"/>
        </w:rPr>
        <w:t xml:space="preserve">Банк получателя:  </w:t>
      </w:r>
      <w:proofErr w:type="gramStart"/>
      <w:r w:rsidRPr="007D38BA">
        <w:rPr>
          <w:rFonts w:ascii="Times New Roman" w:hAnsi="Times New Roman" w:cs="Times New Roman"/>
          <w:sz w:val="20"/>
          <w:szCs w:val="20"/>
          <w:lang w:val="ru-RU"/>
        </w:rPr>
        <w:t>Дальневосточное</w:t>
      </w:r>
      <w:proofErr w:type="gramEnd"/>
      <w:r w:rsidRPr="007D38BA">
        <w:rPr>
          <w:rFonts w:ascii="Times New Roman" w:hAnsi="Times New Roman" w:cs="Times New Roman"/>
          <w:sz w:val="20"/>
          <w:szCs w:val="20"/>
          <w:lang w:val="ru-RU"/>
        </w:rPr>
        <w:t xml:space="preserve"> ГУ Банка России </w:t>
      </w:r>
    </w:p>
    <w:p w:rsidR="007D38BA" w:rsidRPr="007D38BA" w:rsidRDefault="007D38BA" w:rsidP="007D38BA">
      <w:pPr>
        <w:autoSpaceDE w:val="0"/>
        <w:autoSpaceDN w:val="0"/>
        <w:adjustRightInd w:val="0"/>
        <w:spacing w:before="0" w:beforeAutospacing="0" w:after="0" w:afterAutospacing="0"/>
        <w:ind w:right="142"/>
        <w:jc w:val="both"/>
        <w:rPr>
          <w:rFonts w:ascii="Times New Roman" w:hAnsi="Times New Roman" w:cs="Times New Roman"/>
          <w:sz w:val="20"/>
          <w:szCs w:val="20"/>
          <w:lang w:val="ru-RU"/>
        </w:rPr>
      </w:pPr>
      <w:r w:rsidRPr="007D38BA">
        <w:rPr>
          <w:rFonts w:ascii="Times New Roman" w:hAnsi="Times New Roman" w:cs="Times New Roman"/>
          <w:sz w:val="20"/>
          <w:szCs w:val="20"/>
          <w:lang w:val="ru-RU"/>
        </w:rPr>
        <w:t>БИК 040507101</w:t>
      </w:r>
    </w:p>
    <w:p w:rsidR="007D38BA" w:rsidRPr="007D38BA" w:rsidRDefault="007D38BA" w:rsidP="007D38BA">
      <w:pPr>
        <w:autoSpaceDE w:val="0"/>
        <w:autoSpaceDN w:val="0"/>
        <w:adjustRightInd w:val="0"/>
        <w:spacing w:before="0" w:beforeAutospacing="0" w:after="0" w:afterAutospacing="0"/>
        <w:ind w:right="142"/>
        <w:jc w:val="both"/>
        <w:rPr>
          <w:rFonts w:ascii="Times New Roman" w:hAnsi="Times New Roman" w:cs="Times New Roman"/>
          <w:sz w:val="20"/>
          <w:szCs w:val="20"/>
          <w:lang w:val="ru-RU"/>
        </w:rPr>
      </w:pPr>
      <w:r w:rsidRPr="007D38BA">
        <w:rPr>
          <w:rFonts w:ascii="Times New Roman" w:hAnsi="Times New Roman" w:cs="Times New Roman"/>
          <w:sz w:val="20"/>
          <w:szCs w:val="20"/>
          <w:lang w:val="ru-RU"/>
        </w:rPr>
        <w:t>ИНН 7901525782</w:t>
      </w:r>
    </w:p>
    <w:p w:rsidR="007D38BA" w:rsidRPr="007D38BA" w:rsidRDefault="007D38BA" w:rsidP="007D38BA">
      <w:pPr>
        <w:autoSpaceDE w:val="0"/>
        <w:autoSpaceDN w:val="0"/>
        <w:adjustRightInd w:val="0"/>
        <w:spacing w:before="0" w:beforeAutospacing="0" w:after="0" w:afterAutospacing="0"/>
        <w:ind w:right="142"/>
        <w:jc w:val="both"/>
        <w:rPr>
          <w:rFonts w:ascii="Times New Roman" w:hAnsi="Times New Roman" w:cs="Times New Roman"/>
          <w:sz w:val="20"/>
          <w:szCs w:val="20"/>
          <w:lang w:val="ru-RU"/>
        </w:rPr>
      </w:pPr>
      <w:r w:rsidRPr="007D38BA">
        <w:rPr>
          <w:rFonts w:ascii="Times New Roman" w:hAnsi="Times New Roman" w:cs="Times New Roman"/>
          <w:sz w:val="20"/>
          <w:szCs w:val="20"/>
          <w:lang w:val="ru-RU"/>
        </w:rPr>
        <w:t>КПП 790101001</w:t>
      </w:r>
    </w:p>
    <w:p w:rsidR="007D38BA" w:rsidRPr="007D38BA" w:rsidRDefault="007D38BA" w:rsidP="007D38BA">
      <w:pPr>
        <w:autoSpaceDE w:val="0"/>
        <w:autoSpaceDN w:val="0"/>
        <w:adjustRightInd w:val="0"/>
        <w:spacing w:before="0" w:beforeAutospacing="0" w:after="0" w:afterAutospacing="0"/>
        <w:ind w:right="142"/>
        <w:jc w:val="both"/>
        <w:rPr>
          <w:rFonts w:ascii="Times New Roman" w:hAnsi="Times New Roman" w:cs="Times New Roman"/>
          <w:sz w:val="20"/>
          <w:szCs w:val="20"/>
          <w:lang w:val="ru-RU"/>
        </w:rPr>
      </w:pPr>
      <w:r w:rsidRPr="007D38BA">
        <w:rPr>
          <w:rFonts w:ascii="Times New Roman" w:hAnsi="Times New Roman" w:cs="Times New Roman"/>
          <w:sz w:val="20"/>
          <w:szCs w:val="20"/>
          <w:lang w:val="ru-RU"/>
        </w:rPr>
        <w:t>ОКТМО 99701000001</w:t>
      </w:r>
    </w:p>
    <w:p w:rsidR="007D38BA" w:rsidRPr="007D38BA" w:rsidRDefault="007D38BA" w:rsidP="007D38BA">
      <w:pPr>
        <w:autoSpaceDE w:val="0"/>
        <w:autoSpaceDN w:val="0"/>
        <w:adjustRightInd w:val="0"/>
        <w:spacing w:before="0" w:beforeAutospacing="0" w:after="0" w:afterAutospacing="0"/>
        <w:ind w:right="142"/>
        <w:jc w:val="both"/>
        <w:rPr>
          <w:rFonts w:ascii="Times New Roman" w:hAnsi="Times New Roman" w:cs="Times New Roman"/>
          <w:sz w:val="20"/>
          <w:szCs w:val="20"/>
          <w:lang w:val="ru-RU"/>
        </w:rPr>
      </w:pPr>
      <w:r w:rsidRPr="007D38BA">
        <w:rPr>
          <w:rFonts w:ascii="Times New Roman" w:hAnsi="Times New Roman" w:cs="Times New Roman"/>
          <w:sz w:val="20"/>
          <w:szCs w:val="20"/>
          <w:lang w:val="ru-RU"/>
        </w:rPr>
        <w:t>Единый казначейский счет  40102810045370000101</w:t>
      </w:r>
    </w:p>
    <w:p w:rsidR="00CF0C91" w:rsidRPr="00CF0C91" w:rsidRDefault="00CF0C91" w:rsidP="00F2700F">
      <w:pPr>
        <w:autoSpaceDE w:val="0"/>
        <w:autoSpaceDN w:val="0"/>
        <w:adjustRightInd w:val="0"/>
        <w:spacing w:before="0" w:beforeAutospacing="0" w:after="0" w:afterAutospacing="0"/>
        <w:ind w:firstLine="709"/>
        <w:jc w:val="both"/>
        <w:rPr>
          <w:rFonts w:ascii="Times New Roman" w:hAnsi="Times New Roman" w:cs="Times New Roman"/>
          <w:color w:val="000000" w:themeColor="text1"/>
          <w:sz w:val="20"/>
          <w:szCs w:val="20"/>
          <w:lang w:val="ru-RU"/>
        </w:rPr>
      </w:pPr>
      <w:r w:rsidRPr="007D38BA">
        <w:rPr>
          <w:rFonts w:ascii="Times New Roman" w:hAnsi="Times New Roman" w:cs="Times New Roman"/>
          <w:color w:val="000000" w:themeColor="text1"/>
          <w:sz w:val="20"/>
          <w:szCs w:val="20"/>
          <w:lang w:val="ru-RU"/>
        </w:rPr>
        <w:t xml:space="preserve">7.10. </w:t>
      </w:r>
      <w:proofErr w:type="gramStart"/>
      <w:r w:rsidRPr="007D38BA">
        <w:rPr>
          <w:rFonts w:ascii="Times New Roman" w:hAnsi="Times New Roman" w:cs="Times New Roman"/>
          <w:color w:val="000000" w:themeColor="text1"/>
          <w:sz w:val="20"/>
          <w:szCs w:val="20"/>
          <w:lang w:val="ru-RU"/>
        </w:rPr>
        <w:t>В случае предоставления Поставщиком независимой гарантии</w:t>
      </w:r>
      <w:r w:rsidRPr="00CF0C91">
        <w:rPr>
          <w:rFonts w:ascii="Times New Roman" w:hAnsi="Times New Roman" w:cs="Times New Roman"/>
          <w:color w:val="000000" w:themeColor="text1"/>
          <w:sz w:val="20"/>
          <w:szCs w:val="20"/>
          <w:lang w:val="ru-RU"/>
        </w:rPr>
        <w:t xml:space="preserve"> в качестве способа обеспечения исполнения Контракта она должна соответствовать требованиям, установленным статьями 45 и 96 Федерального закона от 05 апреля 2013г. № 44-ФЗ, требованиям Постановления Правительства РФ от 08.11.2013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roofErr w:type="gramEnd"/>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 xml:space="preserve">Независимая гарантия должна быть безотзывной и содержать: </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1) сумму независимой гарантии, подлежащую уплате гарантом Заказчику в случае ненадлежащего исполнения обязатель</w:t>
      </w:r>
      <w:proofErr w:type="gramStart"/>
      <w:r w:rsidRPr="00CF0C91">
        <w:rPr>
          <w:rFonts w:ascii="Times New Roman" w:hAnsi="Times New Roman" w:cs="Times New Roman"/>
          <w:color w:val="000000" w:themeColor="text1"/>
          <w:sz w:val="20"/>
          <w:szCs w:val="20"/>
          <w:lang w:val="ru-RU"/>
        </w:rPr>
        <w:t>ств пр</w:t>
      </w:r>
      <w:proofErr w:type="gramEnd"/>
      <w:r w:rsidRPr="00CF0C91">
        <w:rPr>
          <w:rFonts w:ascii="Times New Roman" w:hAnsi="Times New Roman" w:cs="Times New Roman"/>
          <w:color w:val="000000" w:themeColor="text1"/>
          <w:sz w:val="20"/>
          <w:szCs w:val="20"/>
          <w:lang w:val="ru-RU"/>
        </w:rPr>
        <w:t>инципалом, а также идентификационный код закупки, при осуществлении которой предоставляется такая независимая гарантия;</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2) обязательства принципала, надлежащее исполнение которых обеспечивается независимой гарантией;</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3) обязанность гаранта уплатить Заказчику неустойку в размере 0,1 % денежной суммы, подлежащей уплате, за каждый день просрочки;</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учитываются операции со средствами, поступающими Заказчику;</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 xml:space="preserve">5) срок действия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 </w:t>
      </w:r>
    </w:p>
    <w:p w:rsidR="00CF0C91" w:rsidRPr="005B5794"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 xml:space="preserve">6) отлагательное условие, предусматривающее заключение договора предоставления независимой </w:t>
      </w:r>
      <w:r w:rsidRPr="005B5794">
        <w:rPr>
          <w:rFonts w:ascii="Times New Roman" w:hAnsi="Times New Roman" w:cs="Times New Roman"/>
          <w:color w:val="000000" w:themeColor="text1"/>
          <w:sz w:val="20"/>
          <w:szCs w:val="20"/>
          <w:lang w:val="ru-RU"/>
        </w:rPr>
        <w:t>гарантии по обязательствам принципала, возникшим из Контракта при его заключении;</w:t>
      </w:r>
    </w:p>
    <w:p w:rsidR="00CF0C91" w:rsidRPr="005B5794"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5B5794">
        <w:rPr>
          <w:rFonts w:ascii="Times New Roman" w:hAnsi="Times New Roman" w:cs="Times New Roman"/>
          <w:color w:val="000000" w:themeColor="text1"/>
          <w:sz w:val="20"/>
          <w:szCs w:val="20"/>
          <w:lang w:val="ru-RU"/>
        </w:rPr>
        <w:t>7) установленный Правительством РФ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CF0C91" w:rsidRPr="005B5794"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proofErr w:type="gramStart"/>
      <w:r w:rsidRPr="005B5794">
        <w:rPr>
          <w:rFonts w:ascii="Times New Roman" w:hAnsi="Times New Roman" w:cs="Times New Roman"/>
          <w:color w:val="000000" w:themeColor="text1"/>
          <w:sz w:val="20"/>
          <w:szCs w:val="20"/>
          <w:lang w:val="ru-RU"/>
        </w:rPr>
        <w:t xml:space="preserve">В </w:t>
      </w:r>
      <w:r w:rsidRPr="005B5794">
        <w:rPr>
          <w:rStyle w:val="ac"/>
          <w:rFonts w:ascii="Times New Roman" w:eastAsiaTheme="majorEastAsia" w:hAnsi="Times New Roman" w:cs="Times New Roman"/>
          <w:i w:val="0"/>
          <w:color w:val="000000" w:themeColor="text1"/>
          <w:sz w:val="20"/>
          <w:szCs w:val="20"/>
          <w:lang w:val="ru-RU"/>
        </w:rPr>
        <w:t>независимую</w:t>
      </w:r>
      <w:r w:rsidRPr="005B5794">
        <w:rPr>
          <w:rFonts w:ascii="Times New Roman" w:hAnsi="Times New Roman" w:cs="Times New Roman"/>
          <w:color w:val="000000" w:themeColor="text1"/>
          <w:sz w:val="20"/>
          <w:szCs w:val="20"/>
          <w:lang w:val="ru-RU"/>
        </w:rPr>
        <w:t xml:space="preserve"> гарантию включается условие о праве Заказчика на бесспорное списание денежных средств со счета гаранта </w:t>
      </w:r>
      <w:r w:rsidRPr="005B5794">
        <w:rPr>
          <w:rStyle w:val="ac"/>
          <w:rFonts w:ascii="Times New Roman" w:eastAsiaTheme="majorEastAsia" w:hAnsi="Times New Roman" w:cs="Times New Roman"/>
          <w:i w:val="0"/>
          <w:color w:val="000000" w:themeColor="text1"/>
          <w:sz w:val="20"/>
          <w:szCs w:val="20"/>
          <w:lang w:val="ru-RU"/>
        </w:rPr>
        <w:t>при</w:t>
      </w:r>
      <w:r w:rsidRPr="005B5794">
        <w:rPr>
          <w:rStyle w:val="ac"/>
          <w:rFonts w:ascii="Times New Roman" w:eastAsiaTheme="majorEastAsia" w:hAnsi="Times New Roman" w:cs="Times New Roman"/>
          <w:color w:val="000000" w:themeColor="text1"/>
          <w:sz w:val="20"/>
          <w:szCs w:val="20"/>
          <w:lang w:val="ru-RU"/>
        </w:rPr>
        <w:t xml:space="preserve"> </w:t>
      </w:r>
      <w:r w:rsidRPr="005B5794">
        <w:rPr>
          <w:rStyle w:val="ac"/>
          <w:rFonts w:ascii="Times New Roman" w:eastAsiaTheme="majorEastAsia" w:hAnsi="Times New Roman" w:cs="Times New Roman"/>
          <w:i w:val="0"/>
          <w:color w:val="000000" w:themeColor="text1"/>
          <w:sz w:val="20"/>
          <w:szCs w:val="20"/>
          <w:lang w:val="ru-RU"/>
        </w:rPr>
        <w:t>отсутствии оснований для отказа в удовлетворении требования</w:t>
      </w:r>
      <w:r w:rsidRPr="005B5794">
        <w:rPr>
          <w:rStyle w:val="ac"/>
          <w:rFonts w:ascii="Times New Roman" w:eastAsiaTheme="majorEastAsia" w:hAnsi="Times New Roman" w:cs="Times New Roman"/>
          <w:color w:val="000000" w:themeColor="text1"/>
          <w:sz w:val="20"/>
          <w:szCs w:val="20"/>
          <w:lang w:val="ru-RU"/>
        </w:rPr>
        <w:t xml:space="preserve"> </w:t>
      </w:r>
      <w:r w:rsidRPr="005B5794">
        <w:rPr>
          <w:rStyle w:val="ac"/>
          <w:rFonts w:ascii="Times New Roman" w:eastAsiaTheme="majorEastAsia" w:hAnsi="Times New Roman" w:cs="Times New Roman"/>
          <w:i w:val="0"/>
          <w:color w:val="000000" w:themeColor="text1"/>
          <w:sz w:val="20"/>
          <w:szCs w:val="20"/>
          <w:lang w:val="ru-RU"/>
        </w:rPr>
        <w:t>бенефициара</w:t>
      </w:r>
      <w:r w:rsidRPr="005B5794">
        <w:rPr>
          <w:rFonts w:ascii="Times New Roman" w:hAnsi="Times New Roman" w:cs="Times New Roman"/>
          <w:color w:val="000000" w:themeColor="text1"/>
          <w:sz w:val="20"/>
          <w:szCs w:val="20"/>
          <w:lang w:val="ru-RU"/>
        </w:rPr>
        <w:t xml:space="preserve">, </w:t>
      </w:r>
      <w:r w:rsidRPr="005B5794">
        <w:rPr>
          <w:rStyle w:val="ac"/>
          <w:rFonts w:ascii="Times New Roman" w:eastAsiaTheme="majorEastAsia" w:hAnsi="Times New Roman" w:cs="Times New Roman"/>
          <w:i w:val="0"/>
          <w:color w:val="000000" w:themeColor="text1"/>
          <w:sz w:val="20"/>
          <w:szCs w:val="20"/>
          <w:lang w:val="ru-RU"/>
        </w:rPr>
        <w:t>предусмотренных</w:t>
      </w:r>
      <w:r w:rsidRPr="005B5794">
        <w:rPr>
          <w:rStyle w:val="ac"/>
          <w:rFonts w:ascii="Times New Roman" w:eastAsiaTheme="majorEastAsia" w:hAnsi="Times New Roman" w:cs="Times New Roman"/>
          <w:color w:val="000000" w:themeColor="text1"/>
          <w:sz w:val="20"/>
          <w:szCs w:val="20"/>
          <w:lang w:val="ru-RU"/>
        </w:rPr>
        <w:t xml:space="preserve"> </w:t>
      </w:r>
      <w:hyperlink r:id="rId25" w:anchor="/document/10164072/entry/0" w:history="1">
        <w:r w:rsidRPr="005B5794">
          <w:rPr>
            <w:rStyle w:val="a3"/>
            <w:rFonts w:ascii="Times New Roman" w:hAnsi="Times New Roman" w:cs="Times New Roman"/>
            <w:iCs/>
            <w:color w:val="000000" w:themeColor="text1"/>
            <w:sz w:val="20"/>
            <w:szCs w:val="20"/>
            <w:u w:val="none"/>
            <w:lang w:val="ru-RU"/>
          </w:rPr>
          <w:t>Гражданским кодексом</w:t>
        </w:r>
      </w:hyperlink>
      <w:r w:rsidRPr="005B5794">
        <w:rPr>
          <w:rStyle w:val="ac"/>
          <w:rFonts w:ascii="Times New Roman" w:eastAsiaTheme="majorEastAsia" w:hAnsi="Times New Roman" w:cs="Times New Roman"/>
          <w:color w:val="000000" w:themeColor="text1"/>
          <w:sz w:val="20"/>
          <w:szCs w:val="20"/>
          <w:lang w:val="ru-RU"/>
        </w:rPr>
        <w:t xml:space="preserve"> </w:t>
      </w:r>
      <w:r w:rsidRPr="00593920">
        <w:rPr>
          <w:rStyle w:val="ac"/>
          <w:rFonts w:ascii="Times New Roman" w:eastAsiaTheme="majorEastAsia" w:hAnsi="Times New Roman" w:cs="Times New Roman"/>
          <w:i w:val="0"/>
          <w:color w:val="000000" w:themeColor="text1"/>
          <w:sz w:val="20"/>
          <w:szCs w:val="20"/>
          <w:lang w:val="ru-RU"/>
        </w:rPr>
        <w:t>Российской Федерации</w:t>
      </w:r>
      <w:r w:rsidRPr="005B5794">
        <w:rPr>
          <w:rStyle w:val="ac"/>
          <w:rFonts w:ascii="Times New Roman" w:eastAsiaTheme="majorEastAsia" w:hAnsi="Times New Roman" w:cs="Times New Roman"/>
          <w:color w:val="000000" w:themeColor="text1"/>
          <w:sz w:val="20"/>
          <w:szCs w:val="20"/>
          <w:lang w:val="ru-RU"/>
        </w:rPr>
        <w:t>,</w:t>
      </w:r>
      <w:r w:rsidRPr="005B5794">
        <w:rPr>
          <w:rFonts w:ascii="Times New Roman" w:hAnsi="Times New Roman" w:cs="Times New Roman"/>
          <w:color w:val="000000" w:themeColor="text1"/>
          <w:sz w:val="20"/>
          <w:szCs w:val="20"/>
          <w:lang w:val="ru-RU"/>
        </w:rPr>
        <w:t xml:space="preserve"> если гарантом в срок не более чем </w:t>
      </w:r>
      <w:r w:rsidRPr="005B5794">
        <w:rPr>
          <w:rStyle w:val="ac"/>
          <w:rFonts w:ascii="Times New Roman" w:eastAsiaTheme="majorEastAsia" w:hAnsi="Times New Roman" w:cs="Times New Roman"/>
          <w:i w:val="0"/>
          <w:color w:val="000000" w:themeColor="text1"/>
          <w:sz w:val="20"/>
          <w:szCs w:val="20"/>
          <w:lang w:val="ru-RU"/>
        </w:rPr>
        <w:t>десят</w:t>
      </w:r>
      <w:r w:rsidRPr="005B5794">
        <w:rPr>
          <w:rStyle w:val="ac"/>
          <w:rFonts w:ascii="Times New Roman" w:eastAsiaTheme="majorEastAsia" w:hAnsi="Times New Roman" w:cs="Times New Roman"/>
          <w:color w:val="000000" w:themeColor="text1"/>
          <w:sz w:val="20"/>
          <w:szCs w:val="20"/>
          <w:lang w:val="ru-RU"/>
        </w:rPr>
        <w:t>ь</w:t>
      </w:r>
      <w:r w:rsidRPr="005B5794">
        <w:rPr>
          <w:rFonts w:ascii="Times New Roman" w:hAnsi="Times New Roman" w:cs="Times New Roman"/>
          <w:color w:val="000000" w:themeColor="text1"/>
          <w:sz w:val="20"/>
          <w:szCs w:val="20"/>
          <w:lang w:val="ru-RU"/>
        </w:rPr>
        <w:t xml:space="preserve"> рабочих дней не исполнено требование Заказчика об уплате денежной суммы по </w:t>
      </w:r>
      <w:r w:rsidRPr="005B5794">
        <w:rPr>
          <w:rStyle w:val="ac"/>
          <w:rFonts w:ascii="Times New Roman" w:eastAsiaTheme="majorEastAsia" w:hAnsi="Times New Roman" w:cs="Times New Roman"/>
          <w:i w:val="0"/>
          <w:color w:val="000000" w:themeColor="text1"/>
          <w:sz w:val="20"/>
          <w:szCs w:val="20"/>
          <w:lang w:val="ru-RU"/>
        </w:rPr>
        <w:t>независимой</w:t>
      </w:r>
      <w:r w:rsidRPr="005B5794">
        <w:rPr>
          <w:rFonts w:ascii="Times New Roman" w:hAnsi="Times New Roman" w:cs="Times New Roman"/>
          <w:color w:val="000000" w:themeColor="text1"/>
          <w:sz w:val="20"/>
          <w:szCs w:val="20"/>
          <w:lang w:val="ru-RU"/>
        </w:rPr>
        <w:t xml:space="preserve"> гарантии, направленное до окончания срока </w:t>
      </w:r>
      <w:r w:rsidRPr="005B5794">
        <w:rPr>
          <w:rStyle w:val="ac"/>
          <w:rFonts w:ascii="Times New Roman" w:eastAsiaTheme="majorEastAsia" w:hAnsi="Times New Roman" w:cs="Times New Roman"/>
          <w:color w:val="000000" w:themeColor="text1"/>
          <w:sz w:val="20"/>
          <w:szCs w:val="20"/>
          <w:lang w:val="ru-RU"/>
        </w:rPr>
        <w:t>ее</w:t>
      </w:r>
      <w:r w:rsidRPr="005B5794">
        <w:rPr>
          <w:rFonts w:ascii="Times New Roman" w:hAnsi="Times New Roman" w:cs="Times New Roman"/>
          <w:color w:val="000000" w:themeColor="text1"/>
          <w:sz w:val="20"/>
          <w:szCs w:val="20"/>
          <w:lang w:val="ru-RU"/>
        </w:rPr>
        <w:t xml:space="preserve"> действия.</w:t>
      </w:r>
      <w:proofErr w:type="gramEnd"/>
    </w:p>
    <w:p w:rsidR="00CF0C91" w:rsidRPr="005B5794"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5B5794">
        <w:rPr>
          <w:rFonts w:ascii="Times New Roman" w:hAnsi="Times New Roman" w:cs="Times New Roman"/>
          <w:color w:val="000000" w:themeColor="text1"/>
          <w:sz w:val="20"/>
          <w:szCs w:val="20"/>
          <w:lang w:val="ru-RU"/>
        </w:rPr>
        <w:t>Запрещается включение в условия независимой гарантии требования о предоставлении Заказчиком гаранту судебных актов, подтверждающих неисполнение принципалом обязательств, обеспечиваемых независимой гарантией.</w:t>
      </w:r>
    </w:p>
    <w:p w:rsidR="00CF0C91" w:rsidRPr="005B5794"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5B5794">
        <w:rPr>
          <w:rFonts w:ascii="Times New Roman" w:hAnsi="Times New Roman" w:cs="Times New Roman"/>
          <w:color w:val="000000" w:themeColor="text1"/>
          <w:sz w:val="20"/>
          <w:szCs w:val="20"/>
          <w:lang w:val="ru-RU"/>
        </w:rPr>
        <w:t>Заказчик в качестве обеспечения исполнения Контракта принимает независимую гарантию, выданную гарантом, соответствующими требованиям, установленным Правительством Российской Федерации.</w:t>
      </w:r>
    </w:p>
    <w:p w:rsidR="00CF0C91" w:rsidRPr="005B5794"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5B5794">
        <w:rPr>
          <w:rFonts w:ascii="Times New Roman" w:hAnsi="Times New Roman" w:cs="Times New Roman"/>
          <w:color w:val="000000" w:themeColor="text1"/>
          <w:sz w:val="20"/>
          <w:szCs w:val="20"/>
          <w:lang w:val="ru-RU"/>
        </w:rPr>
        <w:t>В соответствии с частью 6 статьи 45 Закона № 44-ФЗ основанием для отказа в принятии независимой гарантии Заказчиком является:</w:t>
      </w:r>
    </w:p>
    <w:p w:rsidR="00CF0C91" w:rsidRPr="005B5794"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5B5794">
        <w:rPr>
          <w:rFonts w:ascii="Times New Roman" w:hAnsi="Times New Roman" w:cs="Times New Roman"/>
          <w:color w:val="000000" w:themeColor="text1"/>
          <w:sz w:val="20"/>
          <w:szCs w:val="20"/>
          <w:lang w:val="ru-RU"/>
        </w:rPr>
        <w:t>1) отсутствие информации о независимой гарантии в предусмотренных Законом № 44-ФЗ реестрах независимых гарантий;</w:t>
      </w:r>
    </w:p>
    <w:p w:rsidR="00CF0C91" w:rsidRPr="00593920"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5B5794">
        <w:rPr>
          <w:rFonts w:ascii="Times New Roman" w:hAnsi="Times New Roman" w:cs="Times New Roman"/>
          <w:color w:val="000000" w:themeColor="text1"/>
          <w:sz w:val="20"/>
          <w:szCs w:val="20"/>
          <w:lang w:val="ru-RU"/>
        </w:rPr>
        <w:t xml:space="preserve">2) </w:t>
      </w:r>
      <w:r w:rsidRPr="00593920">
        <w:rPr>
          <w:rFonts w:ascii="Times New Roman" w:hAnsi="Times New Roman" w:cs="Times New Roman"/>
          <w:color w:val="000000" w:themeColor="text1"/>
          <w:sz w:val="20"/>
          <w:szCs w:val="20"/>
          <w:lang w:val="ru-RU"/>
        </w:rPr>
        <w:t xml:space="preserve">несоответствие </w:t>
      </w:r>
      <w:r w:rsidRPr="00593920">
        <w:rPr>
          <w:rStyle w:val="ac"/>
          <w:rFonts w:ascii="Times New Roman" w:eastAsiaTheme="majorEastAsia" w:hAnsi="Times New Roman" w:cs="Times New Roman"/>
          <w:i w:val="0"/>
          <w:color w:val="000000" w:themeColor="text1"/>
          <w:sz w:val="20"/>
          <w:szCs w:val="20"/>
          <w:lang w:val="ru-RU"/>
        </w:rPr>
        <w:t>независимой</w:t>
      </w:r>
      <w:r w:rsidRPr="00593920">
        <w:rPr>
          <w:rFonts w:ascii="Times New Roman" w:hAnsi="Times New Roman" w:cs="Times New Roman"/>
          <w:i/>
          <w:color w:val="000000" w:themeColor="text1"/>
          <w:sz w:val="20"/>
          <w:szCs w:val="20"/>
          <w:lang w:val="ru-RU"/>
        </w:rPr>
        <w:t xml:space="preserve"> </w:t>
      </w:r>
      <w:r w:rsidRPr="00593920">
        <w:rPr>
          <w:rFonts w:ascii="Times New Roman" w:hAnsi="Times New Roman" w:cs="Times New Roman"/>
          <w:color w:val="000000" w:themeColor="text1"/>
          <w:sz w:val="20"/>
          <w:szCs w:val="20"/>
          <w:lang w:val="ru-RU"/>
        </w:rPr>
        <w:t xml:space="preserve">гарантии </w:t>
      </w:r>
      <w:r w:rsidRPr="00593920">
        <w:rPr>
          <w:rStyle w:val="ac"/>
          <w:rFonts w:ascii="Times New Roman" w:eastAsiaTheme="majorEastAsia" w:hAnsi="Times New Roman" w:cs="Times New Roman"/>
          <w:i w:val="0"/>
          <w:color w:val="000000" w:themeColor="text1"/>
          <w:sz w:val="20"/>
          <w:szCs w:val="20"/>
          <w:lang w:val="ru-RU"/>
        </w:rPr>
        <w:t>требованиям</w:t>
      </w:r>
      <w:r w:rsidRPr="00593920">
        <w:rPr>
          <w:rFonts w:ascii="Times New Roman" w:hAnsi="Times New Roman" w:cs="Times New Roman"/>
          <w:i/>
          <w:color w:val="000000" w:themeColor="text1"/>
          <w:sz w:val="20"/>
          <w:szCs w:val="20"/>
          <w:lang w:val="ru-RU"/>
        </w:rPr>
        <w:t>,</w:t>
      </w:r>
      <w:r w:rsidRPr="00593920">
        <w:rPr>
          <w:rFonts w:ascii="Times New Roman" w:hAnsi="Times New Roman" w:cs="Times New Roman"/>
          <w:color w:val="000000" w:themeColor="text1"/>
          <w:sz w:val="20"/>
          <w:szCs w:val="20"/>
          <w:lang w:val="ru-RU"/>
        </w:rPr>
        <w:t xml:space="preserve"> </w:t>
      </w:r>
      <w:r w:rsidRPr="00593920">
        <w:rPr>
          <w:rStyle w:val="ac"/>
          <w:rFonts w:ascii="Times New Roman" w:eastAsiaTheme="majorEastAsia" w:hAnsi="Times New Roman" w:cs="Times New Roman"/>
          <w:i w:val="0"/>
          <w:color w:val="000000" w:themeColor="text1"/>
          <w:sz w:val="20"/>
          <w:szCs w:val="20"/>
          <w:lang w:val="ru-RU"/>
        </w:rPr>
        <w:t xml:space="preserve">предусмотренным </w:t>
      </w:r>
      <w:hyperlink r:id="rId26" w:anchor="/document/70353464/entry/452" w:history="1">
        <w:r w:rsidRPr="00593920">
          <w:rPr>
            <w:rStyle w:val="ac"/>
            <w:rFonts w:ascii="Times New Roman" w:eastAsiaTheme="majorEastAsia" w:hAnsi="Times New Roman" w:cs="Times New Roman"/>
            <w:i w:val="0"/>
            <w:color w:val="000000" w:themeColor="text1"/>
            <w:sz w:val="20"/>
            <w:szCs w:val="20"/>
            <w:lang w:val="ru-RU"/>
          </w:rPr>
          <w:t>частями</w:t>
        </w:r>
        <w:r w:rsidRPr="00593920">
          <w:rPr>
            <w:rStyle w:val="a3"/>
            <w:rFonts w:ascii="Times New Roman" w:hAnsi="Times New Roman" w:cs="Times New Roman"/>
            <w:i/>
            <w:color w:val="000000" w:themeColor="text1"/>
            <w:sz w:val="20"/>
            <w:szCs w:val="20"/>
            <w:u w:val="none"/>
            <w:lang w:val="ru-RU"/>
          </w:rPr>
          <w:t xml:space="preserve"> </w:t>
        </w:r>
        <w:r w:rsidRPr="00593920">
          <w:rPr>
            <w:rStyle w:val="a3"/>
            <w:rFonts w:ascii="Times New Roman" w:hAnsi="Times New Roman" w:cs="Times New Roman"/>
            <w:color w:val="000000" w:themeColor="text1"/>
            <w:sz w:val="20"/>
            <w:szCs w:val="20"/>
            <w:u w:val="none"/>
            <w:lang w:val="ru-RU"/>
          </w:rPr>
          <w:t>2</w:t>
        </w:r>
      </w:hyperlink>
      <w:r w:rsidRPr="00593920">
        <w:rPr>
          <w:rStyle w:val="ac"/>
          <w:rFonts w:ascii="Times New Roman" w:eastAsiaTheme="majorEastAsia" w:hAnsi="Times New Roman" w:cs="Times New Roman"/>
          <w:color w:val="000000" w:themeColor="text1"/>
          <w:sz w:val="20"/>
          <w:szCs w:val="20"/>
          <w:lang w:val="ru-RU"/>
        </w:rPr>
        <w:t xml:space="preserve">, </w:t>
      </w:r>
      <w:hyperlink r:id="rId27" w:anchor="/document/70353464/entry/453" w:history="1">
        <w:r w:rsidRPr="00593920">
          <w:rPr>
            <w:rStyle w:val="a3"/>
            <w:rFonts w:ascii="Times New Roman" w:hAnsi="Times New Roman" w:cs="Times New Roman"/>
            <w:iCs/>
            <w:color w:val="000000" w:themeColor="text1"/>
            <w:sz w:val="20"/>
            <w:szCs w:val="20"/>
            <w:u w:val="none"/>
            <w:lang w:val="ru-RU"/>
          </w:rPr>
          <w:t>3</w:t>
        </w:r>
      </w:hyperlink>
      <w:r w:rsidRPr="00593920">
        <w:rPr>
          <w:rFonts w:ascii="Times New Roman" w:hAnsi="Times New Roman" w:cs="Times New Roman"/>
          <w:color w:val="000000" w:themeColor="text1"/>
          <w:sz w:val="20"/>
          <w:szCs w:val="20"/>
          <w:lang w:val="ru-RU"/>
        </w:rPr>
        <w:t xml:space="preserve"> и </w:t>
      </w:r>
      <w:hyperlink r:id="rId28" w:anchor="/document/70353464/entry/4582" w:history="1">
        <w:r w:rsidRPr="00593920">
          <w:rPr>
            <w:rStyle w:val="ac"/>
            <w:rFonts w:ascii="Times New Roman" w:eastAsiaTheme="majorEastAsia" w:hAnsi="Times New Roman" w:cs="Times New Roman"/>
            <w:color w:val="000000" w:themeColor="text1"/>
            <w:sz w:val="20"/>
            <w:szCs w:val="20"/>
            <w:lang w:val="ru-RU"/>
          </w:rPr>
          <w:t>8.2</w:t>
        </w:r>
      </w:hyperlink>
      <w:r w:rsidRPr="00593920">
        <w:rPr>
          <w:rFonts w:ascii="Times New Roman" w:hAnsi="Times New Roman" w:cs="Times New Roman"/>
          <w:color w:val="000000" w:themeColor="text1"/>
          <w:sz w:val="20"/>
          <w:szCs w:val="20"/>
          <w:lang w:val="ru-RU"/>
        </w:rPr>
        <w:t xml:space="preserve"> статьи 45 Закона № 44-ФЗ;</w:t>
      </w:r>
    </w:p>
    <w:p w:rsidR="00CF0C91" w:rsidRPr="005B5794"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5B5794">
        <w:rPr>
          <w:rFonts w:ascii="Times New Roman" w:hAnsi="Times New Roman" w:cs="Times New Roman"/>
          <w:color w:val="000000" w:themeColor="text1"/>
          <w:sz w:val="20"/>
          <w:szCs w:val="20"/>
          <w:lang w:val="ru-RU"/>
        </w:rPr>
        <w:t>3) несоответствие независимой гарантии требованиям, содержащимся в извещении о закупке.</w:t>
      </w:r>
    </w:p>
    <w:p w:rsidR="00CF0C91" w:rsidRPr="005B5794"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5B5794">
        <w:rPr>
          <w:rFonts w:ascii="Times New Roman" w:hAnsi="Times New Roman" w:cs="Times New Roman"/>
          <w:color w:val="000000" w:themeColor="text1"/>
          <w:sz w:val="20"/>
          <w:szCs w:val="20"/>
          <w:lang w:val="ru-RU"/>
        </w:rPr>
        <w:t xml:space="preserve">Требования к форме независимой гарантии утверждены Постановлением Правительства РФ от 08.11.2013 г. № 1005 «О независимых гарантиях, используемых для целей Федерального закона </w:t>
      </w:r>
      <w:r w:rsidR="00593920">
        <w:rPr>
          <w:rFonts w:ascii="Times New Roman" w:hAnsi="Times New Roman" w:cs="Times New Roman"/>
          <w:color w:val="000000" w:themeColor="text1"/>
          <w:sz w:val="20"/>
          <w:szCs w:val="20"/>
          <w:lang w:val="ru-RU"/>
        </w:rPr>
        <w:t xml:space="preserve">                            </w:t>
      </w:r>
      <w:r w:rsidRPr="005B5794">
        <w:rPr>
          <w:rFonts w:ascii="Times New Roman" w:hAnsi="Times New Roman" w:cs="Times New Roman"/>
          <w:color w:val="000000" w:themeColor="text1"/>
          <w:sz w:val="20"/>
          <w:szCs w:val="20"/>
          <w:lang w:val="ru-RU"/>
        </w:rPr>
        <w:t>«О контрактной системе в сфере закупок товаров, работ, услуг для обеспечения государственных и муниципальных нужд».</w:t>
      </w:r>
    </w:p>
    <w:p w:rsidR="00CF0C91" w:rsidRPr="008351D1" w:rsidRDefault="00CF0C91" w:rsidP="00F2700F">
      <w:pPr>
        <w:spacing w:before="0" w:beforeAutospacing="0" w:after="0" w:afterAutospacing="0"/>
        <w:ind w:firstLine="709"/>
        <w:jc w:val="both"/>
        <w:rPr>
          <w:rFonts w:ascii="Times New Roman" w:eastAsia="Calibri" w:hAnsi="Times New Roman" w:cs="Times New Roman"/>
          <w:color w:val="000000" w:themeColor="text1"/>
          <w:sz w:val="20"/>
          <w:szCs w:val="20"/>
          <w:lang w:val="ru-RU"/>
        </w:rPr>
      </w:pPr>
      <w:r w:rsidRPr="005B5794">
        <w:rPr>
          <w:rFonts w:ascii="Times New Roman" w:eastAsia="Calibri" w:hAnsi="Times New Roman" w:cs="Times New Roman"/>
          <w:color w:val="000000" w:themeColor="text1"/>
          <w:sz w:val="20"/>
          <w:szCs w:val="20"/>
          <w:lang w:val="ru-RU"/>
        </w:rPr>
        <w:t xml:space="preserve">7.11. В случае отзыва в соответствии с </w:t>
      </w:r>
      <w:hyperlink r:id="rId29" w:history="1">
        <w:r w:rsidRPr="005B5794">
          <w:rPr>
            <w:rStyle w:val="a3"/>
            <w:rFonts w:ascii="Times New Roman" w:eastAsia="Calibri" w:hAnsi="Times New Roman" w:cs="Times New Roman"/>
            <w:color w:val="000000" w:themeColor="text1"/>
            <w:sz w:val="20"/>
            <w:szCs w:val="20"/>
            <w:u w:val="none"/>
            <w:lang w:val="ru-RU"/>
          </w:rPr>
          <w:t>законодательством</w:t>
        </w:r>
      </w:hyperlink>
      <w:r w:rsidRPr="005B5794">
        <w:rPr>
          <w:rFonts w:ascii="Times New Roman" w:eastAsia="Calibri" w:hAnsi="Times New Roman" w:cs="Times New Roman"/>
          <w:color w:val="000000" w:themeColor="text1"/>
          <w:sz w:val="20"/>
          <w:szCs w:val="20"/>
          <w:lang w:val="ru-RU"/>
        </w:rPr>
        <w:t xml:space="preserve"> Российской Федерации у банка, предоставившего независимую гарантию в качестве обеспечения исполнения Контракта, лицензии на</w:t>
      </w:r>
      <w:r w:rsidRPr="00CF0C91">
        <w:rPr>
          <w:rFonts w:ascii="Times New Roman" w:eastAsia="Calibri" w:hAnsi="Times New Roman" w:cs="Times New Roman"/>
          <w:color w:val="000000" w:themeColor="text1"/>
          <w:sz w:val="20"/>
          <w:szCs w:val="20"/>
          <w:lang w:val="ru-RU"/>
        </w:rPr>
        <w:t xml:space="preserve"> осуществление банковских операций Поставщик обязан предоставить новое обеспечение исполнения </w:t>
      </w:r>
      <w:r w:rsidRPr="00CF0C91">
        <w:rPr>
          <w:rFonts w:ascii="Times New Roman" w:eastAsia="Calibri" w:hAnsi="Times New Roman" w:cs="Times New Roman"/>
          <w:color w:val="000000" w:themeColor="text1"/>
          <w:sz w:val="20"/>
          <w:szCs w:val="20"/>
          <w:lang w:val="ru-RU"/>
        </w:rPr>
        <w:lastRenderedPageBreak/>
        <w:t xml:space="preserve">Контракта не позднее одного месяца со дня надлежащего уведомления Заказчиком  Поставщика о необходимости предоставить соответствующее </w:t>
      </w:r>
      <w:r w:rsidRPr="008351D1">
        <w:rPr>
          <w:rFonts w:ascii="Times New Roman" w:eastAsia="Calibri" w:hAnsi="Times New Roman" w:cs="Times New Roman"/>
          <w:color w:val="000000" w:themeColor="text1"/>
          <w:sz w:val="20"/>
          <w:szCs w:val="20"/>
          <w:lang w:val="ru-RU"/>
        </w:rPr>
        <w:t xml:space="preserve">обеспечение. Размер такого обеспечения может быть уменьшен в порядке и случаях, которые предусмотрены </w:t>
      </w:r>
      <w:hyperlink r:id="rId30" w:history="1">
        <w:r w:rsidRPr="008351D1">
          <w:rPr>
            <w:rStyle w:val="a3"/>
            <w:rFonts w:ascii="Times New Roman" w:eastAsia="Calibri" w:hAnsi="Times New Roman" w:cs="Times New Roman"/>
            <w:color w:val="000000" w:themeColor="text1"/>
            <w:sz w:val="20"/>
            <w:szCs w:val="20"/>
            <w:u w:val="none"/>
            <w:lang w:val="ru-RU"/>
          </w:rPr>
          <w:t>частями 7</w:t>
        </w:r>
      </w:hyperlink>
      <w:r w:rsidRPr="008351D1">
        <w:rPr>
          <w:rFonts w:ascii="Times New Roman" w:eastAsia="Calibri" w:hAnsi="Times New Roman" w:cs="Times New Roman"/>
          <w:color w:val="000000" w:themeColor="text1"/>
          <w:sz w:val="20"/>
          <w:szCs w:val="20"/>
          <w:lang w:val="ru-RU"/>
        </w:rPr>
        <w:t xml:space="preserve">, </w:t>
      </w:r>
      <w:hyperlink r:id="rId31" w:history="1">
        <w:r w:rsidRPr="008351D1">
          <w:rPr>
            <w:rStyle w:val="a3"/>
            <w:rFonts w:ascii="Times New Roman" w:eastAsia="Calibri" w:hAnsi="Times New Roman" w:cs="Times New Roman"/>
            <w:color w:val="000000" w:themeColor="text1"/>
            <w:sz w:val="20"/>
            <w:szCs w:val="20"/>
            <w:u w:val="none"/>
            <w:lang w:val="ru-RU"/>
          </w:rPr>
          <w:t>7.1</w:t>
        </w:r>
      </w:hyperlink>
      <w:r w:rsidRPr="008351D1">
        <w:rPr>
          <w:rFonts w:ascii="Times New Roman" w:eastAsia="Calibri" w:hAnsi="Times New Roman" w:cs="Times New Roman"/>
          <w:color w:val="000000" w:themeColor="text1"/>
          <w:sz w:val="20"/>
          <w:szCs w:val="20"/>
          <w:lang w:val="ru-RU"/>
        </w:rPr>
        <w:t xml:space="preserve">, </w:t>
      </w:r>
      <w:hyperlink r:id="rId32" w:history="1">
        <w:r w:rsidRPr="008351D1">
          <w:rPr>
            <w:rStyle w:val="a3"/>
            <w:rFonts w:ascii="Times New Roman" w:eastAsia="Calibri" w:hAnsi="Times New Roman" w:cs="Times New Roman"/>
            <w:color w:val="000000" w:themeColor="text1"/>
            <w:sz w:val="20"/>
            <w:szCs w:val="20"/>
            <w:u w:val="none"/>
            <w:lang w:val="ru-RU"/>
          </w:rPr>
          <w:t>7.2</w:t>
        </w:r>
      </w:hyperlink>
      <w:r w:rsidRPr="008351D1">
        <w:rPr>
          <w:rFonts w:ascii="Times New Roman" w:eastAsia="Calibri" w:hAnsi="Times New Roman" w:cs="Times New Roman"/>
          <w:color w:val="000000" w:themeColor="text1"/>
          <w:sz w:val="20"/>
          <w:szCs w:val="20"/>
          <w:lang w:val="ru-RU"/>
        </w:rPr>
        <w:t xml:space="preserve"> и </w:t>
      </w:r>
      <w:hyperlink r:id="rId33" w:history="1">
        <w:r w:rsidRPr="008351D1">
          <w:rPr>
            <w:rStyle w:val="a3"/>
            <w:rFonts w:ascii="Times New Roman" w:eastAsia="Calibri" w:hAnsi="Times New Roman" w:cs="Times New Roman"/>
            <w:color w:val="000000" w:themeColor="text1"/>
            <w:sz w:val="20"/>
            <w:szCs w:val="20"/>
            <w:u w:val="none"/>
            <w:lang w:val="ru-RU"/>
          </w:rPr>
          <w:t>7.3 статьи 96</w:t>
        </w:r>
      </w:hyperlink>
      <w:r w:rsidRPr="008351D1">
        <w:rPr>
          <w:rFonts w:ascii="Times New Roman" w:eastAsia="Calibri" w:hAnsi="Times New Roman" w:cs="Times New Roman"/>
          <w:color w:val="000000" w:themeColor="text1"/>
          <w:sz w:val="20"/>
          <w:szCs w:val="20"/>
          <w:lang w:val="ru-RU"/>
        </w:rPr>
        <w:t xml:space="preserve"> </w:t>
      </w:r>
      <w:r w:rsidRPr="008351D1">
        <w:rPr>
          <w:rFonts w:ascii="Times New Roman" w:hAnsi="Times New Roman" w:cs="Times New Roman"/>
          <w:color w:val="000000" w:themeColor="text1"/>
          <w:sz w:val="20"/>
          <w:szCs w:val="20"/>
          <w:lang w:val="ru-RU"/>
        </w:rPr>
        <w:t>Закона № 44-ФЗ</w:t>
      </w:r>
      <w:r w:rsidRPr="008351D1">
        <w:rPr>
          <w:rFonts w:ascii="Times New Roman" w:eastAsia="Calibri" w:hAnsi="Times New Roman" w:cs="Times New Roman"/>
          <w:color w:val="000000" w:themeColor="text1"/>
          <w:sz w:val="20"/>
          <w:szCs w:val="20"/>
          <w:lang w:val="ru-RU"/>
        </w:rPr>
        <w:t xml:space="preserve">. </w:t>
      </w:r>
      <w:proofErr w:type="gramStart"/>
      <w:r w:rsidRPr="008351D1">
        <w:rPr>
          <w:rFonts w:ascii="Times New Roman" w:eastAsia="Calibri" w:hAnsi="Times New Roman" w:cs="Times New Roman"/>
          <w:color w:val="000000" w:themeColor="text1"/>
          <w:sz w:val="20"/>
          <w:szCs w:val="20"/>
          <w:lang w:val="ru-RU"/>
        </w:rPr>
        <w:t>За каждый день просрочки исполнения Поставщиком обязательства по предоставлению нового обеспечения начисляется пеня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w:t>
      </w:r>
      <w:proofErr w:type="gramEnd"/>
      <w:r w:rsidRPr="008351D1">
        <w:rPr>
          <w:rFonts w:ascii="Times New Roman" w:eastAsia="Calibri" w:hAnsi="Times New Roman" w:cs="Times New Roman"/>
          <w:color w:val="000000" w:themeColor="text1"/>
          <w:sz w:val="20"/>
          <w:szCs w:val="20"/>
          <w:lang w:val="ru-RU"/>
        </w:rPr>
        <w:t xml:space="preserve"> обязательств, предусмотренных Контрактом и фактически исполненных Исполнителем (Подрядчиком, Поставщиком), за исключением случаев, если законодательством Российской Федерации установлен иной порядок начисления пени.</w:t>
      </w:r>
    </w:p>
    <w:p w:rsidR="00CF0C91" w:rsidRPr="008351D1" w:rsidRDefault="00CF0C91" w:rsidP="00F2700F">
      <w:pPr>
        <w:spacing w:before="0" w:beforeAutospacing="0" w:after="0" w:afterAutospacing="0"/>
        <w:ind w:firstLine="709"/>
        <w:jc w:val="both"/>
        <w:rPr>
          <w:rFonts w:ascii="Times New Roman" w:eastAsia="Calibri" w:hAnsi="Times New Roman" w:cs="Times New Roman"/>
          <w:color w:val="000000" w:themeColor="text1"/>
          <w:sz w:val="20"/>
          <w:szCs w:val="20"/>
          <w:lang w:val="ru-RU"/>
        </w:rPr>
      </w:pPr>
      <w:r w:rsidRPr="008351D1">
        <w:rPr>
          <w:rFonts w:ascii="Times New Roman" w:eastAsia="Calibri" w:hAnsi="Times New Roman" w:cs="Times New Roman"/>
          <w:color w:val="000000" w:themeColor="text1"/>
          <w:sz w:val="20"/>
          <w:szCs w:val="20"/>
          <w:lang w:val="ru-RU"/>
        </w:rPr>
        <w:t xml:space="preserve">7.12. Поставщик в ходе исполнения Контракта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34" w:history="1">
        <w:r w:rsidRPr="008351D1">
          <w:rPr>
            <w:rStyle w:val="a3"/>
            <w:rFonts w:ascii="Times New Roman" w:eastAsia="Calibri" w:hAnsi="Times New Roman" w:cs="Times New Roman"/>
            <w:color w:val="000000" w:themeColor="text1"/>
            <w:sz w:val="20"/>
            <w:szCs w:val="20"/>
            <w:u w:val="none"/>
            <w:lang w:val="ru-RU"/>
          </w:rPr>
          <w:t>частями 7.2</w:t>
        </w:r>
      </w:hyperlink>
      <w:r w:rsidRPr="008351D1">
        <w:rPr>
          <w:rFonts w:ascii="Times New Roman" w:eastAsia="Calibri" w:hAnsi="Times New Roman" w:cs="Times New Roman"/>
          <w:color w:val="000000" w:themeColor="text1"/>
          <w:sz w:val="20"/>
          <w:szCs w:val="20"/>
          <w:lang w:val="ru-RU"/>
        </w:rPr>
        <w:t xml:space="preserve"> и </w:t>
      </w:r>
      <w:hyperlink r:id="rId35" w:history="1">
        <w:r w:rsidRPr="008351D1">
          <w:rPr>
            <w:rStyle w:val="a3"/>
            <w:rFonts w:ascii="Times New Roman" w:eastAsia="Calibri" w:hAnsi="Times New Roman" w:cs="Times New Roman"/>
            <w:color w:val="000000" w:themeColor="text1"/>
            <w:sz w:val="20"/>
            <w:szCs w:val="20"/>
            <w:u w:val="none"/>
            <w:lang w:val="ru-RU"/>
          </w:rPr>
          <w:t>7.3</w:t>
        </w:r>
      </w:hyperlink>
      <w:r w:rsidRPr="008351D1">
        <w:rPr>
          <w:rFonts w:ascii="Times New Roman" w:eastAsia="Calibri" w:hAnsi="Times New Roman" w:cs="Times New Roman"/>
          <w:color w:val="000000" w:themeColor="text1"/>
          <w:sz w:val="20"/>
          <w:szCs w:val="20"/>
          <w:lang w:val="ru-RU"/>
        </w:rPr>
        <w:t xml:space="preserve"> статьи 96 </w:t>
      </w:r>
      <w:r w:rsidRPr="008351D1">
        <w:rPr>
          <w:rFonts w:ascii="Times New Roman" w:hAnsi="Times New Roman" w:cs="Times New Roman"/>
          <w:color w:val="000000" w:themeColor="text1"/>
          <w:sz w:val="20"/>
          <w:szCs w:val="20"/>
          <w:lang w:val="ru-RU"/>
        </w:rPr>
        <w:t>Закона № 44-ФЗ</w:t>
      </w:r>
      <w:r w:rsidRPr="008351D1">
        <w:rPr>
          <w:rFonts w:ascii="Times New Roman" w:eastAsia="Calibri" w:hAnsi="Times New Roman" w:cs="Times New Roman"/>
          <w:color w:val="000000" w:themeColor="text1"/>
          <w:sz w:val="20"/>
          <w:szCs w:val="20"/>
          <w:lang w:val="ru-RU"/>
        </w:rPr>
        <w:t>.</w:t>
      </w:r>
    </w:p>
    <w:p w:rsidR="00CF0C91" w:rsidRPr="008351D1"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8351D1">
        <w:rPr>
          <w:rFonts w:ascii="Times New Roman" w:hAnsi="Times New Roman" w:cs="Times New Roman"/>
          <w:color w:val="000000" w:themeColor="text1"/>
          <w:sz w:val="20"/>
          <w:szCs w:val="20"/>
          <w:lang w:val="ru-RU"/>
        </w:rPr>
        <w:t xml:space="preserve">7.13. </w:t>
      </w:r>
      <w:proofErr w:type="gramStart"/>
      <w:r w:rsidRPr="008351D1">
        <w:rPr>
          <w:rFonts w:ascii="Times New Roman" w:hAnsi="Times New Roman" w:cs="Times New Roman"/>
          <w:color w:val="000000" w:themeColor="text1"/>
          <w:sz w:val="20"/>
          <w:szCs w:val="20"/>
          <w:lang w:val="ru-RU"/>
        </w:rPr>
        <w:t>В случае если Поставщик в качестве способа обеспечения исполнения обязательств по Контракту выбрал внесение денежных средств и исполнил свои обязательства по Контракту, возврат денежных средств (</w:t>
      </w:r>
      <w:r w:rsidRPr="008351D1">
        <w:rPr>
          <w:rFonts w:ascii="Times New Roman" w:eastAsia="Calibri" w:hAnsi="Times New Roman" w:cs="Times New Roman"/>
          <w:color w:val="000000" w:themeColor="text1"/>
          <w:sz w:val="20"/>
          <w:szCs w:val="20"/>
          <w:lang w:val="ru-RU"/>
        </w:rPr>
        <w:t xml:space="preserve">в том числе части этих денежных средств в случае уменьшения размера обеспечения исполнения Контракта в соответствии с частью </w:t>
      </w:r>
      <w:hyperlink r:id="rId36" w:history="1">
        <w:r w:rsidRPr="008351D1">
          <w:rPr>
            <w:rStyle w:val="a3"/>
            <w:rFonts w:ascii="Times New Roman" w:eastAsia="Calibri" w:hAnsi="Times New Roman" w:cs="Times New Roman"/>
            <w:color w:val="000000" w:themeColor="text1"/>
            <w:sz w:val="20"/>
            <w:szCs w:val="20"/>
            <w:u w:val="none"/>
            <w:lang w:val="ru-RU"/>
          </w:rPr>
          <w:t>7.2, 7.3 статьи 96</w:t>
        </w:r>
      </w:hyperlink>
      <w:r w:rsidRPr="008351D1">
        <w:rPr>
          <w:rFonts w:ascii="Times New Roman" w:eastAsia="Calibri" w:hAnsi="Times New Roman" w:cs="Times New Roman"/>
          <w:color w:val="000000" w:themeColor="text1"/>
          <w:sz w:val="20"/>
          <w:szCs w:val="20"/>
          <w:lang w:val="ru-RU"/>
        </w:rPr>
        <w:t xml:space="preserve"> </w:t>
      </w:r>
      <w:r w:rsidRPr="008351D1">
        <w:rPr>
          <w:rFonts w:ascii="Times New Roman" w:hAnsi="Times New Roman" w:cs="Times New Roman"/>
          <w:color w:val="000000" w:themeColor="text1"/>
          <w:sz w:val="20"/>
          <w:szCs w:val="20"/>
          <w:lang w:val="ru-RU"/>
        </w:rPr>
        <w:t>Закона № 44-ФЗ) Заказчиком осуществляется не позднее 15 (пятнадцати) дней с даты выполнения Поставщиком</w:t>
      </w:r>
      <w:proofErr w:type="gramEnd"/>
      <w:r w:rsidRPr="008351D1">
        <w:rPr>
          <w:rFonts w:ascii="Times New Roman" w:hAnsi="Times New Roman" w:cs="Times New Roman"/>
          <w:color w:val="000000" w:themeColor="text1"/>
          <w:sz w:val="20"/>
          <w:szCs w:val="20"/>
          <w:lang w:val="ru-RU"/>
        </w:rPr>
        <w:t xml:space="preserve"> обязательств, предусмотренных Контрактом.</w:t>
      </w:r>
    </w:p>
    <w:p w:rsidR="00CF0C91" w:rsidRPr="00CF0C91" w:rsidRDefault="00CF0C91" w:rsidP="00F2700F">
      <w:pPr>
        <w:spacing w:before="0" w:beforeAutospacing="0" w:after="0" w:afterAutospacing="0"/>
        <w:ind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7.14. В случае неисполнения или ненадлежащего исполнения Поставщиком обязательств, предусмотренных настоящим Контрактом, Заказчик имеет право требовать уплаты денежной суммы по представленному обеспечению исполнения обязательств по настоящему Контракту в пределах цены настоящего Контракта, в соответствии со стоимостью неисполненных или ненадлежащее исполненных обязательств Поставщика. Требования Заказчика удовлетворяются без обращения в суд.</w:t>
      </w:r>
    </w:p>
    <w:p w:rsidR="00CF0C91" w:rsidRPr="00CF0C91" w:rsidRDefault="00CF0C91" w:rsidP="00F2700F">
      <w:pPr>
        <w:autoSpaceDE w:val="0"/>
        <w:autoSpaceDN w:val="0"/>
        <w:adjustRightInd w:val="0"/>
        <w:spacing w:before="0" w:beforeAutospacing="0" w:after="0" w:afterAutospacing="0"/>
        <w:ind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7.15. В случае расторжения настоящего Контракта по вине Поставщика, Заказчик имеет право требовать уплаты денежной суммы по представленному Поставщиком обеспечению исполнения обязательств по настоящему Контракту пропорционально объему неисполненных Поставщиком обязательств по настоящему Контракту.</w:t>
      </w:r>
    </w:p>
    <w:p w:rsidR="00CF0C91" w:rsidRPr="00CF0C91" w:rsidRDefault="00CF0C91" w:rsidP="00F2700F">
      <w:pPr>
        <w:autoSpaceDE w:val="0"/>
        <w:autoSpaceDN w:val="0"/>
        <w:adjustRightInd w:val="0"/>
        <w:spacing w:before="0" w:beforeAutospacing="0" w:after="0" w:afterAutospacing="0"/>
        <w:ind w:firstLine="709"/>
        <w:jc w:val="both"/>
        <w:rPr>
          <w:rFonts w:ascii="Times New Roman" w:hAnsi="Times New Roman" w:cs="Times New Roman"/>
          <w:color w:val="000000" w:themeColor="text1"/>
          <w:sz w:val="20"/>
          <w:szCs w:val="20"/>
          <w:lang w:val="ru-RU"/>
        </w:rPr>
      </w:pPr>
      <w:r w:rsidRPr="00CF0C91">
        <w:rPr>
          <w:rFonts w:ascii="Times New Roman" w:hAnsi="Times New Roman" w:cs="Times New Roman"/>
          <w:color w:val="000000" w:themeColor="text1"/>
          <w:sz w:val="20"/>
          <w:szCs w:val="20"/>
          <w:lang w:val="ru-RU"/>
        </w:rPr>
        <w:t>7.15. Банковское сопровождение Контракта не установлено.</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p>
    <w:p w:rsidR="00CF0C91" w:rsidRPr="00CF0C91" w:rsidRDefault="00CF0C91" w:rsidP="004B4C73">
      <w:pPr>
        <w:pStyle w:val="ConsPlusNormal"/>
        <w:suppressAutoHyphens/>
        <w:ind w:firstLine="709"/>
        <w:jc w:val="center"/>
        <w:outlineLvl w:val="1"/>
        <w:rPr>
          <w:rFonts w:ascii="Times New Roman" w:hAnsi="Times New Roman" w:cs="Times New Roman"/>
          <w:color w:val="000000" w:themeColor="text1"/>
          <w:sz w:val="20"/>
        </w:rPr>
      </w:pPr>
      <w:r w:rsidRPr="00CF0C91">
        <w:rPr>
          <w:rFonts w:ascii="Times New Roman" w:hAnsi="Times New Roman" w:cs="Times New Roman"/>
          <w:b/>
          <w:color w:val="000000" w:themeColor="text1"/>
          <w:sz w:val="20"/>
          <w:lang w:val="en-US"/>
        </w:rPr>
        <w:t>VIII</w:t>
      </w:r>
      <w:r w:rsidRPr="00CF0C91">
        <w:rPr>
          <w:rFonts w:ascii="Times New Roman" w:hAnsi="Times New Roman" w:cs="Times New Roman"/>
          <w:b/>
          <w:color w:val="000000" w:themeColor="text1"/>
          <w:sz w:val="20"/>
        </w:rPr>
        <w:t>. Исключительные права</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t>8.1. Поставщик гарантирует отсутствие нарушения исключительных прав третьих лиц, связанных с поставкой товара.</w:t>
      </w:r>
    </w:p>
    <w:p w:rsidR="00CF0C91" w:rsidRPr="00CF0C91" w:rsidRDefault="00CF0C91" w:rsidP="004B4C73">
      <w:pPr>
        <w:pStyle w:val="ConsPlusNormal"/>
        <w:suppressAutoHyphens/>
        <w:ind w:firstLine="709"/>
        <w:jc w:val="center"/>
        <w:outlineLvl w:val="1"/>
        <w:rPr>
          <w:rFonts w:ascii="Times New Roman" w:hAnsi="Times New Roman" w:cs="Times New Roman"/>
          <w:color w:val="000000" w:themeColor="text1"/>
          <w:sz w:val="20"/>
        </w:rPr>
      </w:pPr>
      <w:r w:rsidRPr="00CF0C91">
        <w:rPr>
          <w:rFonts w:ascii="Times New Roman" w:hAnsi="Times New Roman" w:cs="Times New Roman"/>
          <w:b/>
          <w:color w:val="000000" w:themeColor="text1"/>
          <w:sz w:val="20"/>
          <w:lang w:val="en-US"/>
        </w:rPr>
        <w:t>I</w:t>
      </w:r>
      <w:r w:rsidRPr="00CF0C91">
        <w:rPr>
          <w:rFonts w:ascii="Times New Roman" w:hAnsi="Times New Roman" w:cs="Times New Roman"/>
          <w:b/>
          <w:color w:val="000000" w:themeColor="text1"/>
          <w:sz w:val="20"/>
        </w:rPr>
        <w:t>X. Обстоятельства непреодолимой силы</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t xml:space="preserve">9.1. </w:t>
      </w:r>
      <w:proofErr w:type="gramStart"/>
      <w:r w:rsidRPr="00CF0C91">
        <w:rPr>
          <w:rFonts w:ascii="Times New Roman" w:hAnsi="Times New Roman" w:cs="Times New Roman"/>
          <w:color w:val="000000" w:themeColor="text1"/>
          <w:sz w:val="20"/>
        </w:rPr>
        <w:t>Ни одна из сторон не несет ответственности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w:t>
      </w:r>
      <w:proofErr w:type="gramEnd"/>
      <w:r w:rsidRPr="00CF0C91">
        <w:rPr>
          <w:rFonts w:ascii="Times New Roman" w:hAnsi="Times New Roman" w:cs="Times New Roman"/>
          <w:color w:val="000000" w:themeColor="text1"/>
          <w:sz w:val="20"/>
        </w:rPr>
        <w:t xml:space="preserve"> стихийные бедствия, а также издание актов государственных органов.</w:t>
      </w:r>
    </w:p>
    <w:p w:rsidR="00CF0C91" w:rsidRPr="00CF0C91" w:rsidRDefault="00CF0C91" w:rsidP="00F2700F">
      <w:pPr>
        <w:spacing w:before="0" w:beforeAutospacing="0" w:after="0" w:afterAutospacing="0"/>
        <w:ind w:firstLine="709"/>
        <w:jc w:val="both"/>
        <w:rPr>
          <w:rFonts w:ascii="Times New Roman" w:eastAsia="Times New Roman" w:hAnsi="Times New Roman" w:cs="Times New Roman"/>
          <w:color w:val="000000" w:themeColor="text1"/>
          <w:sz w:val="20"/>
          <w:szCs w:val="20"/>
          <w:lang w:val="ru-RU" w:eastAsia="ru-RU"/>
        </w:rPr>
      </w:pPr>
      <w:r w:rsidRPr="00CF0C91">
        <w:rPr>
          <w:rFonts w:ascii="Times New Roman" w:eastAsia="Times New Roman" w:hAnsi="Times New Roman" w:cs="Times New Roman"/>
          <w:color w:val="000000" w:themeColor="text1"/>
          <w:sz w:val="20"/>
          <w:szCs w:val="20"/>
          <w:lang w:val="ru-RU" w:eastAsia="ru-RU"/>
        </w:rPr>
        <w:t>9.2. Свидетельство, выданное соответствующим компетентным органом, является достаточным подтверждением наличия и продолжительности действия обстоятельств непреодолимой силы.</w:t>
      </w:r>
    </w:p>
    <w:p w:rsidR="00CF0C91" w:rsidRPr="00CF0C91" w:rsidRDefault="00CF0C91" w:rsidP="00F2700F">
      <w:pPr>
        <w:spacing w:before="0" w:beforeAutospacing="0" w:after="0" w:afterAutospacing="0"/>
        <w:ind w:firstLine="709"/>
        <w:jc w:val="both"/>
        <w:rPr>
          <w:rFonts w:ascii="Times New Roman" w:eastAsia="Times New Roman" w:hAnsi="Times New Roman" w:cs="Times New Roman"/>
          <w:color w:val="000000" w:themeColor="text1"/>
          <w:sz w:val="20"/>
          <w:szCs w:val="20"/>
          <w:lang w:val="ru-RU" w:eastAsia="ru-RU"/>
        </w:rPr>
      </w:pPr>
      <w:r w:rsidRPr="00CF0C91">
        <w:rPr>
          <w:rFonts w:ascii="Times New Roman" w:eastAsia="Times New Roman" w:hAnsi="Times New Roman" w:cs="Times New Roman"/>
          <w:color w:val="000000" w:themeColor="text1"/>
          <w:sz w:val="20"/>
          <w:szCs w:val="20"/>
          <w:lang w:val="ru-RU" w:eastAsia="ru-RU"/>
        </w:rPr>
        <w:t xml:space="preserve">9.3. Сторона, не исполняющая обязательств по настоящему Контракту вследствие действия обстоятельств непреодолимой силы, должна незамедлительно известить другую Сторону о таких обстоятельствах и их влиянии на исполнение обязательств по Контракту. </w:t>
      </w:r>
    </w:p>
    <w:p w:rsidR="00CF0C91" w:rsidRPr="00CF0C91" w:rsidRDefault="00CF0C91" w:rsidP="00F2700F">
      <w:pPr>
        <w:spacing w:before="0" w:beforeAutospacing="0" w:after="0" w:afterAutospacing="0"/>
        <w:ind w:firstLine="709"/>
        <w:jc w:val="both"/>
        <w:rPr>
          <w:rFonts w:ascii="Times New Roman" w:eastAsia="Times New Roman" w:hAnsi="Times New Roman" w:cs="Times New Roman"/>
          <w:color w:val="000000" w:themeColor="text1"/>
          <w:sz w:val="20"/>
          <w:szCs w:val="20"/>
          <w:lang w:val="ru-RU" w:eastAsia="ru-RU"/>
        </w:rPr>
      </w:pPr>
      <w:r w:rsidRPr="00CF0C91">
        <w:rPr>
          <w:rFonts w:ascii="Times New Roman" w:eastAsia="Times New Roman" w:hAnsi="Times New Roman" w:cs="Times New Roman"/>
          <w:color w:val="000000" w:themeColor="text1"/>
          <w:sz w:val="20"/>
          <w:szCs w:val="20"/>
          <w:lang w:val="ru-RU" w:eastAsia="ru-RU"/>
        </w:rPr>
        <w:t xml:space="preserve">9.4. Если обстоятельства непреодолимой силы продлятся более одного месяца, настоящий </w:t>
      </w:r>
      <w:proofErr w:type="gramStart"/>
      <w:r w:rsidRPr="00CF0C91">
        <w:rPr>
          <w:rFonts w:ascii="Times New Roman" w:eastAsia="Times New Roman" w:hAnsi="Times New Roman" w:cs="Times New Roman"/>
          <w:color w:val="000000" w:themeColor="text1"/>
          <w:sz w:val="20"/>
          <w:szCs w:val="20"/>
          <w:lang w:val="ru-RU" w:eastAsia="ru-RU"/>
        </w:rPr>
        <w:t>Контракт</w:t>
      </w:r>
      <w:proofErr w:type="gramEnd"/>
      <w:r w:rsidRPr="00CF0C91">
        <w:rPr>
          <w:rFonts w:ascii="Times New Roman" w:eastAsia="Times New Roman" w:hAnsi="Times New Roman" w:cs="Times New Roman"/>
          <w:color w:val="000000" w:themeColor="text1"/>
          <w:sz w:val="20"/>
          <w:szCs w:val="20"/>
          <w:lang w:val="ru-RU" w:eastAsia="ru-RU"/>
        </w:rPr>
        <w:t xml:space="preserve"> может быть расторгнут любой из Сторон путем направления письменного уведомления другой Стороне.</w:t>
      </w:r>
    </w:p>
    <w:p w:rsidR="00CF0C91" w:rsidRPr="00CF0C91" w:rsidRDefault="00CF0C91" w:rsidP="00F2700F">
      <w:pPr>
        <w:tabs>
          <w:tab w:val="left" w:pos="709"/>
        </w:tabs>
        <w:autoSpaceDE w:val="0"/>
        <w:autoSpaceDN w:val="0"/>
        <w:adjustRightInd w:val="0"/>
        <w:spacing w:before="0" w:beforeAutospacing="0" w:after="0" w:afterAutospacing="0"/>
        <w:ind w:firstLine="709"/>
        <w:jc w:val="both"/>
        <w:rPr>
          <w:rFonts w:ascii="Times New Roman" w:eastAsia="Times New Roman" w:hAnsi="Times New Roman" w:cs="Times New Roman"/>
          <w:color w:val="000000" w:themeColor="text1"/>
          <w:sz w:val="20"/>
          <w:szCs w:val="20"/>
          <w:lang w:val="ru-RU" w:eastAsia="ru-RU"/>
        </w:rPr>
      </w:pPr>
      <w:r w:rsidRPr="00CF0C91">
        <w:rPr>
          <w:rFonts w:ascii="Times New Roman" w:eastAsia="Times New Roman" w:hAnsi="Times New Roman" w:cs="Times New Roman"/>
          <w:color w:val="000000" w:themeColor="text1"/>
          <w:sz w:val="20"/>
          <w:szCs w:val="20"/>
          <w:lang w:val="ru-RU" w:eastAsia="ru-RU"/>
        </w:rPr>
        <w:t xml:space="preserve">9.5. </w:t>
      </w:r>
      <w:proofErr w:type="spellStart"/>
      <w:r w:rsidRPr="00CF0C91">
        <w:rPr>
          <w:rFonts w:ascii="Times New Roman" w:eastAsia="Times New Roman" w:hAnsi="Times New Roman" w:cs="Times New Roman"/>
          <w:color w:val="000000" w:themeColor="text1"/>
          <w:sz w:val="20"/>
          <w:szCs w:val="20"/>
          <w:lang w:val="ru-RU" w:eastAsia="ru-RU"/>
        </w:rPr>
        <w:t>Неуведомление</w:t>
      </w:r>
      <w:proofErr w:type="spellEnd"/>
      <w:r w:rsidRPr="00CF0C91">
        <w:rPr>
          <w:rFonts w:ascii="Times New Roman" w:eastAsia="Times New Roman" w:hAnsi="Times New Roman" w:cs="Times New Roman"/>
          <w:color w:val="000000" w:themeColor="text1"/>
          <w:sz w:val="20"/>
          <w:szCs w:val="20"/>
          <w:lang w:val="ru-RU" w:eastAsia="ru-RU"/>
        </w:rPr>
        <w:t xml:space="preserve">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CF0C91" w:rsidRPr="00CF0C91" w:rsidRDefault="00CF0C91" w:rsidP="00F2700F">
      <w:pPr>
        <w:widowControl w:val="0"/>
        <w:autoSpaceDE w:val="0"/>
        <w:autoSpaceDN w:val="0"/>
        <w:adjustRightInd w:val="0"/>
        <w:spacing w:before="0" w:beforeAutospacing="0" w:after="0" w:afterAutospacing="0"/>
        <w:jc w:val="both"/>
        <w:rPr>
          <w:rFonts w:ascii="Times New Roman" w:eastAsia="Calibri" w:hAnsi="Times New Roman" w:cs="Times New Roman"/>
          <w:color w:val="000000" w:themeColor="text1"/>
          <w:sz w:val="20"/>
          <w:szCs w:val="20"/>
          <w:lang w:val="ru-RU"/>
        </w:rPr>
      </w:pPr>
    </w:p>
    <w:p w:rsidR="00CF0C91" w:rsidRPr="00CF0C91" w:rsidRDefault="00CF0C91" w:rsidP="004B4C73">
      <w:pPr>
        <w:pStyle w:val="ConsPlusNormal"/>
        <w:suppressAutoHyphens/>
        <w:ind w:firstLine="709"/>
        <w:jc w:val="center"/>
        <w:outlineLvl w:val="1"/>
        <w:rPr>
          <w:rFonts w:ascii="Times New Roman" w:hAnsi="Times New Roman" w:cs="Times New Roman"/>
          <w:color w:val="000000" w:themeColor="text1"/>
          <w:sz w:val="20"/>
        </w:rPr>
      </w:pPr>
      <w:r w:rsidRPr="00CF0C91">
        <w:rPr>
          <w:rFonts w:ascii="Times New Roman" w:hAnsi="Times New Roman" w:cs="Times New Roman"/>
          <w:b/>
          <w:color w:val="000000" w:themeColor="text1"/>
          <w:sz w:val="20"/>
        </w:rPr>
        <w:t>X. Рассмотрение и разрешение споров</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t xml:space="preserve">10.1.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w:t>
      </w:r>
      <w:r w:rsidRPr="00CF0C91">
        <w:rPr>
          <w:rFonts w:ascii="Times New Roman" w:hAnsi="Times New Roman" w:cs="Times New Roman"/>
          <w:sz w:val="20"/>
        </w:rPr>
        <w:t>ЕИС</w:t>
      </w:r>
      <w:r w:rsidRPr="00CF0C91">
        <w:rPr>
          <w:rFonts w:ascii="Times New Roman" w:hAnsi="Times New Roman" w:cs="Times New Roman"/>
          <w:color w:val="000000" w:themeColor="text1"/>
          <w:sz w:val="20"/>
        </w:rPr>
        <w:t xml:space="preserve"> путем направления электронных уведомлений в соответствии с частью 16 статьи 94 Закона № 44-ФЗ. Уведомления формируются с использованием ЕИС, подписываются усиленной электронной подписью лица, имеющего право действовать от имени Заказчика, Поставщика, и размещаются в ЕИС без размещения на официальном сайте.</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lastRenderedPageBreak/>
        <w:t>10.2. Если Стороны не придут к соглашению путем переговоров, все споры рассматриваются в претензионном порядке.</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t>10.3. Претензионный порядок разрешения споров.</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t>10.3.1. До предъявления иска, вытекающего из Контракта, сторона, считающая, что ее права нарушены (далее - заинтересованная сторона), обязана направить другой стороне письменную претензию.</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t>10.3.2. 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Контракта. К претензии должны быть приложены копии документов, подтверждающих изложенные в ней обстоятельства.</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t xml:space="preserve">10.3.3. Споры и разногласия, возникающие по настоящему Контракту, подлежат досудебному урегулированию, разрешению в претензионном порядке. Срок ответа на претензию – 10 (десять) рабочих дней </w:t>
      </w:r>
      <w:proofErr w:type="gramStart"/>
      <w:r w:rsidRPr="00CF0C91">
        <w:rPr>
          <w:rFonts w:ascii="Times New Roman" w:hAnsi="Times New Roman" w:cs="Times New Roman"/>
          <w:color w:val="000000" w:themeColor="text1"/>
          <w:sz w:val="20"/>
        </w:rPr>
        <w:t>с даты получения</w:t>
      </w:r>
      <w:proofErr w:type="gramEnd"/>
      <w:r w:rsidRPr="00CF0C91">
        <w:rPr>
          <w:rFonts w:ascii="Times New Roman" w:hAnsi="Times New Roman" w:cs="Times New Roman"/>
          <w:color w:val="000000" w:themeColor="text1"/>
          <w:sz w:val="20"/>
        </w:rPr>
        <w:t>.</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t>10.3.4. В случае неполучения ответа в указанный срок либо несогласия с ответом заинтересованная сторона вправе обратиться в суд.</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t>10.4. Иск, вытекающий из Контракта, предъявляется в Арбитражный суд Еврейской автономной области.</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p>
    <w:p w:rsidR="00CF0C91" w:rsidRPr="00CF0C91" w:rsidRDefault="00CF0C91" w:rsidP="004B4C73">
      <w:pPr>
        <w:pStyle w:val="a4"/>
        <w:widowControl w:val="0"/>
        <w:spacing w:after="0" w:line="240" w:lineRule="auto"/>
        <w:ind w:left="1080"/>
        <w:jc w:val="center"/>
        <w:rPr>
          <w:rFonts w:ascii="Times New Roman" w:hAnsi="Times New Roman"/>
          <w:bCs/>
          <w:sz w:val="20"/>
          <w:szCs w:val="20"/>
        </w:rPr>
      </w:pPr>
      <w:r w:rsidRPr="00CF0C91">
        <w:rPr>
          <w:rFonts w:ascii="Times New Roman" w:hAnsi="Times New Roman"/>
          <w:b/>
          <w:color w:val="000000" w:themeColor="text1"/>
          <w:sz w:val="20"/>
          <w:szCs w:val="20"/>
        </w:rPr>
        <w:t xml:space="preserve">XI. </w:t>
      </w:r>
      <w:r w:rsidRPr="00CF0C91">
        <w:rPr>
          <w:rFonts w:ascii="Times New Roman" w:hAnsi="Times New Roman"/>
          <w:b/>
          <w:bCs/>
          <w:sz w:val="20"/>
          <w:szCs w:val="20"/>
        </w:rPr>
        <w:t xml:space="preserve">Порядок внесения изменений, дополнений в </w:t>
      </w:r>
      <w:r w:rsidRPr="00CF0C91">
        <w:rPr>
          <w:rFonts w:ascii="Times New Roman" w:hAnsi="Times New Roman"/>
          <w:b/>
          <w:bCs/>
          <w:sz w:val="20"/>
          <w:szCs w:val="20"/>
        </w:rPr>
        <w:br/>
        <w:t>контракт и его расторжения</w:t>
      </w:r>
    </w:p>
    <w:p w:rsidR="00CF0C91" w:rsidRPr="00CF0C91" w:rsidRDefault="00CF0C91" w:rsidP="00F2700F">
      <w:pPr>
        <w:widowControl w:val="0"/>
        <w:autoSpaceDE w:val="0"/>
        <w:autoSpaceDN w:val="0"/>
        <w:adjustRightInd w:val="0"/>
        <w:spacing w:before="0" w:beforeAutospacing="0" w:after="0" w:afterAutospacing="0"/>
        <w:ind w:firstLine="709"/>
        <w:jc w:val="both"/>
        <w:rPr>
          <w:rFonts w:ascii="Times New Roman" w:eastAsia="Times New Roman" w:hAnsi="Times New Roman" w:cs="Times New Roman"/>
          <w:sz w:val="20"/>
          <w:szCs w:val="20"/>
          <w:lang w:val="ru-RU" w:eastAsia="ru-RU"/>
        </w:rPr>
      </w:pPr>
      <w:r w:rsidRPr="00CF0C91">
        <w:rPr>
          <w:rFonts w:ascii="Times New Roman" w:eastAsia="Times New Roman" w:hAnsi="Times New Roman" w:cs="Times New Roman"/>
          <w:sz w:val="20"/>
          <w:szCs w:val="20"/>
          <w:lang w:val="ru-RU" w:eastAsia="ru-RU"/>
        </w:rPr>
        <w:t>11.1. В Контракт могут быть внесены изменения и дополнения в соответствии с действующим законодательством, которые оформляются дополнительными соглашениями к Контракту.</w:t>
      </w:r>
    </w:p>
    <w:p w:rsidR="00CF0C91" w:rsidRPr="00CF0C91" w:rsidRDefault="00CF0C91" w:rsidP="00F2700F">
      <w:pPr>
        <w:autoSpaceDE w:val="0"/>
        <w:autoSpaceDN w:val="0"/>
        <w:adjustRightInd w:val="0"/>
        <w:spacing w:before="0" w:beforeAutospacing="0" w:after="0" w:afterAutospacing="0"/>
        <w:ind w:firstLine="709"/>
        <w:jc w:val="both"/>
        <w:rPr>
          <w:rFonts w:ascii="Times New Roman" w:eastAsia="Calibri" w:hAnsi="Times New Roman" w:cs="Times New Roman"/>
          <w:sz w:val="20"/>
          <w:szCs w:val="20"/>
          <w:lang w:val="ru-RU"/>
        </w:rPr>
      </w:pPr>
      <w:r w:rsidRPr="00CF0C91">
        <w:rPr>
          <w:rFonts w:ascii="Times New Roman" w:eastAsia="Times New Roman" w:hAnsi="Times New Roman" w:cs="Times New Roman"/>
          <w:sz w:val="20"/>
          <w:szCs w:val="20"/>
          <w:lang w:val="ru-RU" w:eastAsia="ru-RU"/>
        </w:rPr>
        <w:t xml:space="preserve">11.2.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статьей 95 </w:t>
      </w:r>
      <w:r w:rsidRPr="00CF0C91">
        <w:rPr>
          <w:rFonts w:ascii="Times New Roman" w:hAnsi="Times New Roman" w:cs="Times New Roman"/>
          <w:color w:val="000000" w:themeColor="text1"/>
          <w:sz w:val="20"/>
          <w:szCs w:val="20"/>
          <w:lang w:val="ru-RU"/>
        </w:rPr>
        <w:t>Закона № 44-ФЗ.</w:t>
      </w:r>
      <w:r w:rsidRPr="00CF0C91">
        <w:rPr>
          <w:rFonts w:ascii="Times New Roman" w:eastAsia="Times New Roman" w:hAnsi="Times New Roman" w:cs="Times New Roman"/>
          <w:sz w:val="20"/>
          <w:szCs w:val="20"/>
          <w:lang w:val="ru-RU" w:eastAsia="ru-RU"/>
        </w:rPr>
        <w:t xml:space="preserve"> </w:t>
      </w:r>
    </w:p>
    <w:p w:rsidR="00CF0C91" w:rsidRPr="00CF0C91" w:rsidRDefault="00CF0C91" w:rsidP="00F2700F">
      <w:pPr>
        <w:spacing w:before="0" w:beforeAutospacing="0" w:after="0" w:afterAutospacing="0"/>
        <w:ind w:firstLine="709"/>
        <w:jc w:val="both"/>
        <w:rPr>
          <w:rFonts w:ascii="Times New Roman" w:eastAsia="Calibri" w:hAnsi="Times New Roman" w:cs="Times New Roman"/>
          <w:sz w:val="20"/>
          <w:szCs w:val="20"/>
          <w:lang w:val="ru-RU" w:eastAsia="ru-RU"/>
        </w:rPr>
      </w:pPr>
      <w:r w:rsidRPr="00CF0C91">
        <w:rPr>
          <w:rFonts w:ascii="Times New Roman" w:eastAsia="Times New Roman" w:hAnsi="Times New Roman" w:cs="Times New Roman"/>
          <w:sz w:val="20"/>
          <w:szCs w:val="20"/>
          <w:lang w:val="ru-RU" w:eastAsia="ru-RU"/>
        </w:rPr>
        <w:t>11.3. При исполнении Контракта не допускается перемена Поставщика, за исключением случая,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 В случае перемены Заказчика права и обязанности Заказчика, предусмотренные Контрактом, переходят к новому Заказчику.</w:t>
      </w:r>
    </w:p>
    <w:p w:rsidR="00CF0C91" w:rsidRPr="00CF0C91" w:rsidRDefault="00CF0C91" w:rsidP="00F2700F">
      <w:pPr>
        <w:widowControl w:val="0"/>
        <w:autoSpaceDE w:val="0"/>
        <w:autoSpaceDN w:val="0"/>
        <w:adjustRightInd w:val="0"/>
        <w:spacing w:before="0" w:beforeAutospacing="0" w:after="0" w:afterAutospacing="0"/>
        <w:ind w:firstLine="709"/>
        <w:jc w:val="both"/>
        <w:rPr>
          <w:rFonts w:ascii="Times New Roman" w:eastAsia="Calibri" w:hAnsi="Times New Roman" w:cs="Times New Roman"/>
          <w:sz w:val="20"/>
          <w:szCs w:val="20"/>
          <w:lang w:val="ru-RU" w:eastAsia="ru-RU"/>
        </w:rPr>
      </w:pPr>
      <w:r w:rsidRPr="00CF0C91">
        <w:rPr>
          <w:rFonts w:ascii="Times New Roman" w:eastAsia="Calibri" w:hAnsi="Times New Roman" w:cs="Times New Roman"/>
          <w:sz w:val="20"/>
          <w:szCs w:val="20"/>
          <w:lang w:val="ru-RU"/>
        </w:rPr>
        <w:t>11.4</w:t>
      </w:r>
      <w:r w:rsidRPr="00CF0C91">
        <w:rPr>
          <w:rFonts w:ascii="Times New Roman" w:eastAsia="Calibri" w:hAnsi="Times New Roman" w:cs="Times New Roman"/>
          <w:sz w:val="20"/>
          <w:szCs w:val="20"/>
          <w:lang w:val="ru-RU" w:eastAsia="ru-RU"/>
        </w:rPr>
        <w:t xml:space="preserve">. </w:t>
      </w:r>
      <w:proofErr w:type="gramStart"/>
      <w:r w:rsidRPr="00CF0C91">
        <w:rPr>
          <w:rFonts w:ascii="Times New Roman" w:eastAsia="Calibri" w:hAnsi="Times New Roman" w:cs="Times New Roman"/>
          <w:sz w:val="20"/>
          <w:szCs w:val="20"/>
          <w:lang w:val="ru-RU" w:eastAsia="ru-RU"/>
        </w:rPr>
        <w:t>Контракт</w:t>
      </w:r>
      <w:proofErr w:type="gramEnd"/>
      <w:r w:rsidRPr="00CF0C91">
        <w:rPr>
          <w:rFonts w:ascii="Times New Roman" w:eastAsia="Calibri" w:hAnsi="Times New Roman" w:cs="Times New Roman"/>
          <w:sz w:val="20"/>
          <w:szCs w:val="20"/>
          <w:lang w:val="ru-RU" w:eastAsia="ru-RU"/>
        </w:rPr>
        <w:t xml:space="preserve">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ГК РФ.</w:t>
      </w:r>
    </w:p>
    <w:p w:rsidR="00CF0C91" w:rsidRPr="00CF0C91" w:rsidRDefault="00CF0C91" w:rsidP="00F2700F">
      <w:pPr>
        <w:widowControl w:val="0"/>
        <w:autoSpaceDE w:val="0"/>
        <w:autoSpaceDN w:val="0"/>
        <w:adjustRightInd w:val="0"/>
        <w:spacing w:before="0" w:beforeAutospacing="0" w:after="0" w:afterAutospacing="0"/>
        <w:ind w:firstLine="709"/>
        <w:jc w:val="both"/>
        <w:rPr>
          <w:rFonts w:ascii="Times New Roman" w:eastAsia="Calibri" w:hAnsi="Times New Roman" w:cs="Times New Roman"/>
          <w:sz w:val="20"/>
          <w:szCs w:val="20"/>
          <w:lang w:val="ru-RU" w:eastAsia="ru-RU"/>
        </w:rPr>
      </w:pPr>
      <w:r w:rsidRPr="00CF0C91">
        <w:rPr>
          <w:rFonts w:ascii="Times New Roman" w:eastAsia="Calibri" w:hAnsi="Times New Roman" w:cs="Times New Roman"/>
          <w:sz w:val="20"/>
          <w:szCs w:val="20"/>
          <w:lang w:val="ru-RU" w:eastAsia="ru-RU"/>
        </w:rPr>
        <w:t>11.5. Заказчик вправе принять решение об одностороннем отказе от исполнения Контракта по основаниям, предусмотренным ГК РФ для одностороннего отказа от исполнения отдельных видов обязательств.</w:t>
      </w:r>
    </w:p>
    <w:p w:rsidR="00CF0C91" w:rsidRPr="00CF0C91" w:rsidRDefault="00CF0C91" w:rsidP="00F2700F">
      <w:pPr>
        <w:autoSpaceDE w:val="0"/>
        <w:autoSpaceDN w:val="0"/>
        <w:adjustRightInd w:val="0"/>
        <w:spacing w:before="0" w:beforeAutospacing="0" w:after="0" w:afterAutospacing="0"/>
        <w:ind w:firstLine="709"/>
        <w:jc w:val="both"/>
        <w:rPr>
          <w:rFonts w:ascii="Times New Roman" w:eastAsia="Calibri" w:hAnsi="Times New Roman" w:cs="Times New Roman"/>
          <w:sz w:val="20"/>
          <w:szCs w:val="20"/>
          <w:lang w:val="ru-RU"/>
        </w:rPr>
      </w:pPr>
      <w:r w:rsidRPr="00CF0C91">
        <w:rPr>
          <w:rFonts w:ascii="Times New Roman" w:eastAsia="Calibri" w:hAnsi="Times New Roman" w:cs="Times New Roman"/>
          <w:sz w:val="20"/>
          <w:szCs w:val="20"/>
          <w:lang w:val="ru-RU" w:eastAsia="ru-RU"/>
        </w:rPr>
        <w:t xml:space="preserve">11.6. </w:t>
      </w:r>
      <w:r w:rsidRPr="00CF0C91">
        <w:rPr>
          <w:rFonts w:ascii="Times New Roman" w:eastAsia="Calibri" w:hAnsi="Times New Roman" w:cs="Times New Roman"/>
          <w:sz w:val="20"/>
          <w:szCs w:val="20"/>
          <w:lang w:val="ru-RU"/>
        </w:rPr>
        <w:t xml:space="preserve">В случае принятия Заказчиком решения об одностороннем отказе от исполнения Контракта, Контракт считается расторгнутым в порядке и сроки, предусмотренные статьей 95 </w:t>
      </w:r>
      <w:r w:rsidRPr="00CF0C91">
        <w:rPr>
          <w:rFonts w:ascii="Times New Roman" w:hAnsi="Times New Roman" w:cs="Times New Roman"/>
          <w:color w:val="000000" w:themeColor="text1"/>
          <w:sz w:val="20"/>
          <w:szCs w:val="20"/>
          <w:lang w:val="ru-RU"/>
        </w:rPr>
        <w:t>Закона № 44-ФЗ.</w:t>
      </w:r>
      <w:r w:rsidRPr="00CF0C91">
        <w:rPr>
          <w:rFonts w:ascii="Times New Roman" w:eastAsia="Times New Roman" w:hAnsi="Times New Roman" w:cs="Times New Roman"/>
          <w:sz w:val="20"/>
          <w:szCs w:val="20"/>
          <w:lang w:val="ru-RU" w:eastAsia="ru-RU"/>
        </w:rPr>
        <w:t xml:space="preserve"> </w:t>
      </w:r>
    </w:p>
    <w:p w:rsidR="00CF0C91" w:rsidRPr="00CF0C91" w:rsidRDefault="00CF0C91" w:rsidP="00F2700F">
      <w:pPr>
        <w:widowControl w:val="0"/>
        <w:autoSpaceDE w:val="0"/>
        <w:autoSpaceDN w:val="0"/>
        <w:adjustRightInd w:val="0"/>
        <w:spacing w:before="0" w:beforeAutospacing="0" w:after="0" w:afterAutospacing="0"/>
        <w:ind w:firstLine="709"/>
        <w:jc w:val="both"/>
        <w:rPr>
          <w:rFonts w:ascii="Times New Roman" w:eastAsia="Times New Roman" w:hAnsi="Times New Roman" w:cs="Times New Roman"/>
          <w:sz w:val="20"/>
          <w:szCs w:val="20"/>
          <w:lang w:val="ru-RU" w:eastAsia="ru-RU"/>
        </w:rPr>
      </w:pPr>
      <w:r w:rsidRPr="00CF0C91">
        <w:rPr>
          <w:rFonts w:ascii="Times New Roman" w:eastAsia="Times New Roman" w:hAnsi="Times New Roman" w:cs="Times New Roman"/>
          <w:sz w:val="20"/>
          <w:szCs w:val="20"/>
          <w:lang w:val="ru-RU" w:eastAsia="ru-RU"/>
        </w:rPr>
        <w:t xml:space="preserve">Заказчик с использованием ЕИС формирует решение об одностороннем отказе от исполнения контракта, подписывает его усиленной </w:t>
      </w:r>
      <w:hyperlink r:id="rId37" w:anchor="/document/12184522/entry/21" w:history="1">
        <w:r w:rsidRPr="00CF0C91">
          <w:rPr>
            <w:rFonts w:ascii="Times New Roman" w:eastAsia="Times New Roman" w:hAnsi="Times New Roman" w:cs="Times New Roman"/>
            <w:sz w:val="20"/>
            <w:szCs w:val="20"/>
            <w:lang w:val="ru-RU" w:eastAsia="ru-RU"/>
          </w:rPr>
          <w:t>электронной подписью</w:t>
        </w:r>
      </w:hyperlink>
      <w:r w:rsidRPr="00CF0C91">
        <w:rPr>
          <w:rFonts w:ascii="Times New Roman" w:eastAsia="Times New Roman" w:hAnsi="Times New Roman" w:cs="Times New Roman"/>
          <w:sz w:val="20"/>
          <w:szCs w:val="20"/>
          <w:lang w:val="ru-RU" w:eastAsia="ru-RU"/>
        </w:rPr>
        <w:t xml:space="preserve"> лица, имеющего право действовать от имени Заказчика, и размещает такое решение в ЕИС.</w:t>
      </w:r>
    </w:p>
    <w:p w:rsidR="00CF0C91" w:rsidRPr="00CF0C91" w:rsidRDefault="00CF0C91" w:rsidP="00F2700F">
      <w:pPr>
        <w:spacing w:before="0" w:beforeAutospacing="0" w:after="0" w:afterAutospacing="0"/>
        <w:ind w:firstLine="709"/>
        <w:jc w:val="both"/>
        <w:rPr>
          <w:rFonts w:ascii="Times New Roman" w:eastAsia="Times New Roman" w:hAnsi="Times New Roman" w:cs="Times New Roman"/>
          <w:iCs/>
          <w:sz w:val="20"/>
          <w:szCs w:val="20"/>
          <w:lang w:val="ru-RU" w:eastAsia="ru-RU"/>
        </w:rPr>
      </w:pPr>
      <w:r w:rsidRPr="00CF0C91">
        <w:rPr>
          <w:rFonts w:ascii="Times New Roman" w:eastAsia="Times New Roman" w:hAnsi="Times New Roman" w:cs="Times New Roman"/>
          <w:iCs/>
          <w:sz w:val="20"/>
          <w:szCs w:val="20"/>
          <w:lang w:val="ru-RU" w:eastAsia="ru-RU"/>
        </w:rPr>
        <w:t>Решение об одностороннем отказе от исполнения Контракта не позднее одного часа с момента его размещения в ЕИС в соответствии с настоящим пунктом Контракта автоматически с использованием ЕИС направляется Поставщику. Датой поступления Поставщику решения об одностороннем отказе от исполнения Контракта считается дата размещения в соответствии с настоящим пунктом такого решения в ЕИС в соответствии с часовой зоной, в которой расположен Поставщик;</w:t>
      </w:r>
    </w:p>
    <w:p w:rsidR="00CF0C91" w:rsidRPr="00CF0C91" w:rsidRDefault="00CF0C91" w:rsidP="00F2700F">
      <w:pPr>
        <w:spacing w:before="0" w:beforeAutospacing="0" w:after="0" w:afterAutospacing="0"/>
        <w:ind w:firstLine="709"/>
        <w:jc w:val="both"/>
        <w:rPr>
          <w:rFonts w:ascii="Times New Roman" w:eastAsia="Times New Roman" w:hAnsi="Times New Roman" w:cs="Times New Roman"/>
          <w:iCs/>
          <w:sz w:val="20"/>
          <w:szCs w:val="20"/>
          <w:lang w:val="ru-RU" w:eastAsia="ru-RU"/>
        </w:rPr>
      </w:pPr>
      <w:r w:rsidRPr="00CF0C91">
        <w:rPr>
          <w:rFonts w:ascii="Times New Roman" w:eastAsia="Times New Roman" w:hAnsi="Times New Roman" w:cs="Times New Roman"/>
          <w:iCs/>
          <w:sz w:val="20"/>
          <w:szCs w:val="20"/>
          <w:lang w:val="ru-RU" w:eastAsia="ru-RU"/>
        </w:rPr>
        <w:t>Поступление решения об одностороннем отказе от исполнения Контракта в соответствии с настоящим пунктом Контракта считается надлежащим уведомлением Поставщика об одностороннем отказе от исполнения Контракта.</w:t>
      </w:r>
    </w:p>
    <w:p w:rsidR="00CF0C91" w:rsidRPr="00CF0C91" w:rsidRDefault="00CF0C91" w:rsidP="00F2700F">
      <w:pPr>
        <w:widowControl w:val="0"/>
        <w:autoSpaceDE w:val="0"/>
        <w:autoSpaceDN w:val="0"/>
        <w:adjustRightInd w:val="0"/>
        <w:spacing w:before="0" w:beforeAutospacing="0" w:after="0" w:afterAutospacing="0"/>
        <w:ind w:firstLine="709"/>
        <w:jc w:val="both"/>
        <w:rPr>
          <w:rFonts w:ascii="Times New Roman" w:eastAsia="Times New Roman" w:hAnsi="Times New Roman" w:cs="Times New Roman"/>
          <w:sz w:val="20"/>
          <w:szCs w:val="20"/>
          <w:lang w:val="ru-RU" w:eastAsia="ru-RU"/>
        </w:rPr>
      </w:pPr>
      <w:r w:rsidRPr="00CF0C91">
        <w:rPr>
          <w:rFonts w:ascii="Times New Roman" w:eastAsia="Times New Roman" w:hAnsi="Times New Roman" w:cs="Times New Roman"/>
          <w:iCs/>
          <w:sz w:val="20"/>
          <w:szCs w:val="20"/>
          <w:lang w:val="ru-RU" w:eastAsia="ru-RU"/>
        </w:rPr>
        <w:t xml:space="preserve">Решение Заказчика об одностороннем отказе от исполнения Контракта вступает в </w:t>
      </w:r>
      <w:proofErr w:type="gramStart"/>
      <w:r w:rsidRPr="00CF0C91">
        <w:rPr>
          <w:rFonts w:ascii="Times New Roman" w:eastAsia="Times New Roman" w:hAnsi="Times New Roman" w:cs="Times New Roman"/>
          <w:iCs/>
          <w:sz w:val="20"/>
          <w:szCs w:val="20"/>
          <w:lang w:val="ru-RU" w:eastAsia="ru-RU"/>
        </w:rPr>
        <w:t>силу</w:t>
      </w:r>
      <w:proofErr w:type="gramEnd"/>
      <w:r w:rsidRPr="00CF0C91">
        <w:rPr>
          <w:rFonts w:ascii="Times New Roman" w:eastAsia="Times New Roman" w:hAnsi="Times New Roman" w:cs="Times New Roman"/>
          <w:iCs/>
          <w:sz w:val="20"/>
          <w:szCs w:val="20"/>
          <w:lang w:val="ru-RU" w:eastAsia="ru-RU"/>
        </w:rPr>
        <w:t xml:space="preserve"> и Контракт считается расторгнутым через 10 (десять) дней с даты надлежащего уведомления Заказчиком Поставщика об одностороннем отказе от исполнения Контракта.</w:t>
      </w:r>
    </w:p>
    <w:p w:rsidR="00CF0C91" w:rsidRPr="00CF0C91" w:rsidRDefault="00CF0C91" w:rsidP="00F2700F">
      <w:pPr>
        <w:widowControl w:val="0"/>
        <w:autoSpaceDE w:val="0"/>
        <w:autoSpaceDN w:val="0"/>
        <w:adjustRightInd w:val="0"/>
        <w:spacing w:before="0" w:beforeAutospacing="0" w:after="0" w:afterAutospacing="0"/>
        <w:ind w:firstLine="709"/>
        <w:jc w:val="both"/>
        <w:rPr>
          <w:rFonts w:ascii="Times New Roman" w:eastAsia="Calibri" w:hAnsi="Times New Roman" w:cs="Times New Roman"/>
          <w:sz w:val="20"/>
          <w:szCs w:val="20"/>
          <w:lang w:val="ru-RU"/>
        </w:rPr>
      </w:pPr>
      <w:r w:rsidRPr="00CF0C91">
        <w:rPr>
          <w:rFonts w:ascii="Times New Roman" w:eastAsia="Calibri" w:hAnsi="Times New Roman" w:cs="Times New Roman"/>
          <w:sz w:val="20"/>
          <w:szCs w:val="20"/>
          <w:lang w:val="ru-RU"/>
        </w:rPr>
        <w:t xml:space="preserve">11.7. Заказчик обязан принять решение об одностороннем отказе от исполнения Контракта в случаях, предусмотренных </w:t>
      </w:r>
      <w:proofErr w:type="gramStart"/>
      <w:r w:rsidRPr="00CF0C91">
        <w:rPr>
          <w:rFonts w:ascii="Times New Roman" w:eastAsia="Calibri" w:hAnsi="Times New Roman" w:cs="Times New Roman"/>
          <w:sz w:val="20"/>
          <w:szCs w:val="20"/>
          <w:lang w:val="ru-RU"/>
        </w:rPr>
        <w:t>ч</w:t>
      </w:r>
      <w:proofErr w:type="gramEnd"/>
      <w:r w:rsidRPr="00CF0C91">
        <w:rPr>
          <w:rFonts w:ascii="Times New Roman" w:eastAsia="Calibri" w:hAnsi="Times New Roman" w:cs="Times New Roman"/>
          <w:sz w:val="20"/>
          <w:szCs w:val="20"/>
          <w:lang w:val="ru-RU"/>
        </w:rPr>
        <w:t>. 15 ст. 95 Закона 44-ФЗ.</w:t>
      </w:r>
    </w:p>
    <w:p w:rsidR="00CF0C91" w:rsidRPr="00CF0C91" w:rsidRDefault="00CF0C91" w:rsidP="00F2700F">
      <w:pPr>
        <w:spacing w:before="0" w:beforeAutospacing="0" w:after="0" w:afterAutospacing="0"/>
        <w:ind w:firstLine="709"/>
        <w:jc w:val="both"/>
        <w:rPr>
          <w:rFonts w:ascii="Times New Roman" w:eastAsia="Times New Roman" w:hAnsi="Times New Roman" w:cs="Times New Roman"/>
          <w:sz w:val="20"/>
          <w:szCs w:val="20"/>
          <w:lang w:val="ru-RU" w:eastAsia="ru-RU"/>
        </w:rPr>
      </w:pPr>
      <w:r w:rsidRPr="00CF0C91">
        <w:rPr>
          <w:rFonts w:ascii="Times New Roman" w:eastAsia="Times New Roman" w:hAnsi="Times New Roman" w:cs="Times New Roman"/>
          <w:sz w:val="20"/>
          <w:szCs w:val="20"/>
          <w:lang w:val="ru-RU" w:eastAsia="ru-RU"/>
        </w:rPr>
        <w:t xml:space="preserve">11.8. </w:t>
      </w:r>
      <w:proofErr w:type="gramStart"/>
      <w:r w:rsidRPr="00CF0C91">
        <w:rPr>
          <w:rFonts w:ascii="Times New Roman" w:eastAsia="Calibri" w:hAnsi="Times New Roman" w:cs="Times New Roman"/>
          <w:sz w:val="20"/>
          <w:szCs w:val="20"/>
          <w:lang w:val="ru-RU"/>
        </w:rPr>
        <w:t>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w:t>
      </w:r>
      <w:r w:rsidRPr="00CF0C91">
        <w:rPr>
          <w:rFonts w:ascii="Times New Roman" w:eastAsia="Times New Roman" w:hAnsi="Times New Roman" w:cs="Times New Roman"/>
          <w:sz w:val="20"/>
          <w:szCs w:val="20"/>
          <w:lang w:val="ru-RU" w:eastAsia="ru-RU"/>
        </w:rPr>
        <w:t xml:space="preserve"> </w:t>
      </w:r>
      <w:r w:rsidRPr="00CF0C91">
        <w:rPr>
          <w:rFonts w:ascii="Times New Roman" w:eastAsia="Calibri" w:hAnsi="Times New Roman" w:cs="Times New Roman"/>
          <w:sz w:val="20"/>
          <w:szCs w:val="20"/>
          <w:lang w:val="ru-RU"/>
        </w:rPr>
        <w:t xml:space="preserve">а также Заказчику компенсированы затраты на проведение экспертизы в соответствии с </w:t>
      </w:r>
      <w:hyperlink w:anchor="sub_9510" w:history="1">
        <w:r w:rsidRPr="00CF0C91">
          <w:rPr>
            <w:rFonts w:ascii="Times New Roman" w:eastAsia="Calibri" w:hAnsi="Times New Roman" w:cs="Times New Roman"/>
            <w:sz w:val="20"/>
            <w:szCs w:val="20"/>
            <w:lang w:val="ru-RU"/>
          </w:rPr>
          <w:t>частью 10</w:t>
        </w:r>
      </w:hyperlink>
      <w:r w:rsidRPr="00CF0C91">
        <w:rPr>
          <w:rFonts w:ascii="Times New Roman" w:eastAsia="Calibri" w:hAnsi="Times New Roman" w:cs="Times New Roman"/>
          <w:sz w:val="20"/>
          <w:szCs w:val="20"/>
          <w:lang w:val="ru-RU"/>
        </w:rPr>
        <w:t xml:space="preserve"> статьи 95 Закона 44-ФЗ</w:t>
      </w:r>
      <w:proofErr w:type="gramEnd"/>
      <w:r w:rsidRPr="00CF0C91">
        <w:rPr>
          <w:rFonts w:ascii="Times New Roman" w:eastAsia="Calibri" w:hAnsi="Times New Roman" w:cs="Times New Roman"/>
          <w:sz w:val="20"/>
          <w:szCs w:val="20"/>
          <w:lang w:val="ru-RU"/>
        </w:rPr>
        <w:t>. Данное правило не применяется в случае повторного нарушения Поставщиком условий Контракта, которые в соответствии с гражданским законодательством РФ являются основанием для одностороннего отказа Заказчика от исполнения Контракта.</w:t>
      </w:r>
    </w:p>
    <w:p w:rsidR="00CF0C91" w:rsidRPr="00CF0C91" w:rsidRDefault="00CF0C91" w:rsidP="00F2700F">
      <w:pPr>
        <w:shd w:val="clear" w:color="auto" w:fill="FFFFFF"/>
        <w:spacing w:before="0" w:beforeAutospacing="0" w:after="0" w:afterAutospacing="0"/>
        <w:ind w:firstLine="709"/>
        <w:jc w:val="both"/>
        <w:rPr>
          <w:rFonts w:ascii="Times New Roman" w:eastAsia="Times New Roman" w:hAnsi="Times New Roman" w:cs="Times New Roman"/>
          <w:sz w:val="20"/>
          <w:szCs w:val="20"/>
          <w:lang w:val="ru-RU" w:eastAsia="ru-RU"/>
        </w:rPr>
      </w:pPr>
      <w:r w:rsidRPr="00CF0C91">
        <w:rPr>
          <w:rFonts w:ascii="Times New Roman" w:eastAsia="Times New Roman" w:hAnsi="Times New Roman" w:cs="Times New Roman"/>
          <w:sz w:val="20"/>
          <w:szCs w:val="20"/>
          <w:lang w:val="ru-RU" w:eastAsia="ru-RU"/>
        </w:rPr>
        <w:t>11.9. Поставщик вправе принять решение об одностороннем отказе от исполнения Контракта по основаниям, предусмотренным ГК РФ для одностороннего отказа от исполнения данного вида обязательства.</w:t>
      </w:r>
    </w:p>
    <w:p w:rsidR="00CF0C91" w:rsidRPr="00CF0C91" w:rsidRDefault="00CF0C91" w:rsidP="00F2700F">
      <w:pPr>
        <w:shd w:val="clear" w:color="auto" w:fill="FFFFFF"/>
        <w:spacing w:before="0" w:beforeAutospacing="0" w:after="0" w:afterAutospacing="0"/>
        <w:ind w:firstLine="709"/>
        <w:jc w:val="both"/>
        <w:rPr>
          <w:rFonts w:ascii="Times New Roman" w:eastAsia="Times New Roman" w:hAnsi="Times New Roman" w:cs="Times New Roman"/>
          <w:sz w:val="20"/>
          <w:szCs w:val="20"/>
          <w:lang w:val="ru-RU" w:eastAsia="ru-RU"/>
        </w:rPr>
      </w:pPr>
      <w:r w:rsidRPr="00CF0C91">
        <w:rPr>
          <w:rFonts w:ascii="Times New Roman" w:eastAsia="Times New Roman" w:hAnsi="Times New Roman" w:cs="Times New Roman"/>
          <w:sz w:val="20"/>
          <w:szCs w:val="20"/>
          <w:lang w:val="ru-RU" w:eastAsia="ru-RU"/>
        </w:rPr>
        <w:lastRenderedPageBreak/>
        <w:t xml:space="preserve">Поставщик с использованием ЕИС формирует решение об одностороннем отказе от исполнения Контракта, подписывает его усиленной </w:t>
      </w:r>
      <w:hyperlink r:id="rId38" w:anchor="/document/12184522/entry/21" w:history="1">
        <w:r w:rsidRPr="00CF0C91">
          <w:rPr>
            <w:rFonts w:ascii="Times New Roman" w:eastAsia="Times New Roman" w:hAnsi="Times New Roman" w:cs="Times New Roman"/>
            <w:sz w:val="20"/>
            <w:szCs w:val="20"/>
            <w:lang w:val="ru-RU" w:eastAsia="ru-RU"/>
          </w:rPr>
          <w:t>электронной подписью</w:t>
        </w:r>
      </w:hyperlink>
      <w:r w:rsidRPr="00CF0C91">
        <w:rPr>
          <w:rFonts w:ascii="Times New Roman" w:eastAsia="Times New Roman" w:hAnsi="Times New Roman" w:cs="Times New Roman"/>
          <w:sz w:val="20"/>
          <w:szCs w:val="20"/>
          <w:lang w:val="ru-RU" w:eastAsia="ru-RU"/>
        </w:rPr>
        <w:t xml:space="preserve"> лица, имеющего право действовать от имени Поставщика, и размещает такое решение в ЕИС.</w:t>
      </w:r>
    </w:p>
    <w:p w:rsidR="00CF0C91" w:rsidRPr="00CF0C91" w:rsidRDefault="00CF0C91" w:rsidP="00F2700F">
      <w:pPr>
        <w:spacing w:before="0" w:beforeAutospacing="0" w:after="0" w:afterAutospacing="0"/>
        <w:ind w:firstLine="709"/>
        <w:jc w:val="both"/>
        <w:rPr>
          <w:rFonts w:ascii="Times New Roman" w:eastAsia="Times New Roman" w:hAnsi="Times New Roman" w:cs="Times New Roman"/>
          <w:iCs/>
          <w:sz w:val="20"/>
          <w:szCs w:val="20"/>
          <w:lang w:val="ru-RU" w:eastAsia="ru-RU"/>
        </w:rPr>
      </w:pPr>
      <w:r w:rsidRPr="00CF0C91">
        <w:rPr>
          <w:rFonts w:ascii="Times New Roman" w:eastAsia="Times New Roman" w:hAnsi="Times New Roman" w:cs="Times New Roman"/>
          <w:iCs/>
          <w:sz w:val="20"/>
          <w:szCs w:val="20"/>
          <w:lang w:val="ru-RU" w:eastAsia="ru-RU"/>
        </w:rPr>
        <w:t>Решение об одностороннем отказе от исполнения Контракта не позднее одного часа с момента его размещения в ЕИС в соответствии с настоящим пунктом Контракта автоматически с использованием ЕИС направляется Заказчику. Датой поступления Заказчику решения об одностороннем отказе от исполнения Контракта считается дата размещения в соответствии с настоящим пунктом такого решения в ЕИС в соответствии с часовой зоной, в которой расположен Заказчик.</w:t>
      </w:r>
    </w:p>
    <w:p w:rsidR="00CF0C91" w:rsidRPr="00CF0C91" w:rsidRDefault="00CF0C91" w:rsidP="00F2700F">
      <w:pPr>
        <w:spacing w:before="0" w:beforeAutospacing="0" w:after="0" w:afterAutospacing="0"/>
        <w:ind w:firstLine="709"/>
        <w:jc w:val="both"/>
        <w:rPr>
          <w:rFonts w:ascii="Times New Roman" w:eastAsia="Times New Roman" w:hAnsi="Times New Roman" w:cs="Times New Roman"/>
          <w:iCs/>
          <w:sz w:val="20"/>
          <w:szCs w:val="20"/>
          <w:lang w:val="ru-RU" w:eastAsia="ru-RU"/>
        </w:rPr>
      </w:pPr>
      <w:r w:rsidRPr="00CF0C91">
        <w:rPr>
          <w:rFonts w:ascii="Times New Roman" w:eastAsia="Times New Roman" w:hAnsi="Times New Roman" w:cs="Times New Roman"/>
          <w:iCs/>
          <w:sz w:val="20"/>
          <w:szCs w:val="20"/>
          <w:lang w:val="ru-RU" w:eastAsia="ru-RU"/>
        </w:rPr>
        <w:t>Поступление решения об одностороннем отказе от исполнения Контракта в соответствии с настоящим пунктом Контракта считается надлежащим уведомлением Заказчика об одностороннем отказе от исполнения Контракта.</w:t>
      </w:r>
    </w:p>
    <w:p w:rsidR="00CF0C91" w:rsidRPr="00CF0C91" w:rsidRDefault="00CF0C91" w:rsidP="00F2700F">
      <w:pPr>
        <w:shd w:val="clear" w:color="auto" w:fill="FFFFFF"/>
        <w:spacing w:before="0" w:beforeAutospacing="0" w:after="0" w:afterAutospacing="0"/>
        <w:ind w:firstLine="709"/>
        <w:jc w:val="both"/>
        <w:rPr>
          <w:rFonts w:ascii="Times New Roman" w:eastAsia="Times New Roman" w:hAnsi="Times New Roman" w:cs="Times New Roman"/>
          <w:sz w:val="20"/>
          <w:szCs w:val="20"/>
          <w:lang w:val="ru-RU" w:eastAsia="ru-RU"/>
        </w:rPr>
      </w:pPr>
      <w:r w:rsidRPr="00CF0C91">
        <w:rPr>
          <w:rFonts w:ascii="Times New Roman" w:eastAsia="Times New Roman" w:hAnsi="Times New Roman" w:cs="Times New Roman"/>
          <w:sz w:val="20"/>
          <w:szCs w:val="20"/>
          <w:lang w:val="ru-RU" w:eastAsia="ru-RU"/>
        </w:rPr>
        <w:t>11.10. Решение Поставщика об одностороннем отказе от исполнения Контракта вступает в силу, и Контракт считается расторгнутым через 10 (десять) дней с даты, надлежащего уведомления им Заказчика об одностороннем отказе от исполнения Контракта.</w:t>
      </w:r>
    </w:p>
    <w:p w:rsidR="00CF0C91" w:rsidRPr="00CF0C91" w:rsidRDefault="00CF0C91" w:rsidP="00F2700F">
      <w:pPr>
        <w:shd w:val="clear" w:color="auto" w:fill="FFFFFF"/>
        <w:spacing w:before="0" w:beforeAutospacing="0" w:after="0" w:afterAutospacing="0"/>
        <w:ind w:firstLine="709"/>
        <w:jc w:val="both"/>
        <w:rPr>
          <w:rFonts w:ascii="Times New Roman" w:eastAsia="Times New Roman" w:hAnsi="Times New Roman" w:cs="Times New Roman"/>
          <w:sz w:val="20"/>
          <w:szCs w:val="20"/>
          <w:lang w:val="ru-RU" w:eastAsia="ru-RU"/>
        </w:rPr>
      </w:pPr>
      <w:r w:rsidRPr="00CF0C91">
        <w:rPr>
          <w:rFonts w:ascii="Times New Roman" w:eastAsia="Times New Roman" w:hAnsi="Times New Roman" w:cs="Times New Roman"/>
          <w:sz w:val="20"/>
          <w:szCs w:val="20"/>
          <w:lang w:val="ru-RU" w:eastAsia="ru-RU"/>
        </w:rPr>
        <w:t>11.11. Поставщик обязан отменить не вступившее в силу решение об одностороннем отказе от исполнения Контракта, если в течение 10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CF0C91" w:rsidRPr="00CF0C91" w:rsidRDefault="00CF0C91" w:rsidP="00F2700F">
      <w:pPr>
        <w:widowControl w:val="0"/>
        <w:autoSpaceDE w:val="0"/>
        <w:autoSpaceDN w:val="0"/>
        <w:adjustRightInd w:val="0"/>
        <w:spacing w:before="0" w:beforeAutospacing="0" w:after="0" w:afterAutospacing="0"/>
        <w:ind w:firstLine="709"/>
        <w:jc w:val="both"/>
        <w:rPr>
          <w:rFonts w:ascii="Times New Roman" w:eastAsia="Times New Roman" w:hAnsi="Times New Roman" w:cs="Times New Roman"/>
          <w:sz w:val="20"/>
          <w:szCs w:val="20"/>
          <w:lang w:val="ru-RU" w:eastAsia="ru-RU"/>
        </w:rPr>
      </w:pPr>
      <w:r w:rsidRPr="00CF0C91">
        <w:rPr>
          <w:rFonts w:ascii="Times New Roman" w:eastAsia="Times New Roman" w:hAnsi="Times New Roman" w:cs="Times New Roman"/>
          <w:sz w:val="20"/>
          <w:szCs w:val="20"/>
          <w:lang w:val="ru-RU" w:eastAsia="ru-RU"/>
        </w:rPr>
        <w:t xml:space="preserve">11.12. Если обстоятельства непреодолимой силы действуют на протяжении 2 (двух) и более последовательных месяцев и не обнаруживают признаков прекращения, </w:t>
      </w:r>
      <w:proofErr w:type="gramStart"/>
      <w:r w:rsidRPr="00CF0C91">
        <w:rPr>
          <w:rFonts w:ascii="Times New Roman" w:eastAsia="Times New Roman" w:hAnsi="Times New Roman" w:cs="Times New Roman"/>
          <w:sz w:val="20"/>
          <w:szCs w:val="20"/>
          <w:lang w:val="ru-RU" w:eastAsia="ru-RU"/>
        </w:rPr>
        <w:t>Контракт</w:t>
      </w:r>
      <w:proofErr w:type="gramEnd"/>
      <w:r w:rsidRPr="00CF0C91">
        <w:rPr>
          <w:rFonts w:ascii="Times New Roman" w:eastAsia="Times New Roman" w:hAnsi="Times New Roman" w:cs="Times New Roman"/>
          <w:sz w:val="20"/>
          <w:szCs w:val="20"/>
          <w:lang w:val="ru-RU" w:eastAsia="ru-RU"/>
        </w:rPr>
        <w:t xml:space="preserve"> может быть расторгнут по соглашению Сторон.</w:t>
      </w:r>
    </w:p>
    <w:p w:rsidR="00CF0C91" w:rsidRPr="00CF0C91" w:rsidRDefault="00CF0C91" w:rsidP="00F2700F">
      <w:pPr>
        <w:widowControl w:val="0"/>
        <w:autoSpaceDE w:val="0"/>
        <w:autoSpaceDN w:val="0"/>
        <w:adjustRightInd w:val="0"/>
        <w:spacing w:before="0" w:beforeAutospacing="0" w:after="0" w:afterAutospacing="0"/>
        <w:ind w:firstLine="709"/>
        <w:jc w:val="both"/>
        <w:rPr>
          <w:rFonts w:ascii="Times New Roman" w:eastAsia="Times New Roman" w:hAnsi="Times New Roman" w:cs="Times New Roman"/>
          <w:sz w:val="20"/>
          <w:szCs w:val="20"/>
          <w:lang w:val="ru-RU" w:eastAsia="ru-RU"/>
        </w:rPr>
      </w:pPr>
      <w:r w:rsidRPr="00CF0C91">
        <w:rPr>
          <w:rFonts w:ascii="Times New Roman" w:eastAsia="Times New Roman" w:hAnsi="Times New Roman" w:cs="Times New Roman"/>
          <w:sz w:val="20"/>
          <w:szCs w:val="20"/>
          <w:lang w:val="ru-RU" w:eastAsia="ru-RU"/>
        </w:rPr>
        <w:t>11.13.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CF0C91" w:rsidRPr="00CF0C91" w:rsidRDefault="00CF0C91" w:rsidP="00F2700F">
      <w:pPr>
        <w:pStyle w:val="ConsNormal"/>
        <w:ind w:left="0" w:right="0" w:firstLine="709"/>
        <w:rPr>
          <w:rFonts w:ascii="Times New Roman" w:hAnsi="Times New Roman" w:cs="Times New Roman"/>
          <w:b/>
          <w:bCs/>
        </w:rPr>
      </w:pPr>
    </w:p>
    <w:p w:rsidR="00CF0C91" w:rsidRPr="00CF0C91" w:rsidRDefault="00CF0C91" w:rsidP="00F2700F">
      <w:pPr>
        <w:widowControl w:val="0"/>
        <w:autoSpaceDE w:val="0"/>
        <w:autoSpaceDN w:val="0"/>
        <w:adjustRightInd w:val="0"/>
        <w:spacing w:before="0" w:beforeAutospacing="0" w:after="0" w:afterAutospacing="0"/>
        <w:jc w:val="center"/>
        <w:rPr>
          <w:rFonts w:ascii="Times New Roman" w:eastAsia="Times New Roman" w:hAnsi="Times New Roman" w:cs="Times New Roman"/>
          <w:sz w:val="20"/>
          <w:szCs w:val="20"/>
          <w:lang w:val="ru-RU" w:eastAsia="ru-RU"/>
        </w:rPr>
      </w:pPr>
      <w:r w:rsidRPr="00CF0C91">
        <w:rPr>
          <w:rFonts w:ascii="Times New Roman" w:hAnsi="Times New Roman" w:cs="Times New Roman"/>
          <w:b/>
          <w:color w:val="000000" w:themeColor="text1"/>
          <w:sz w:val="20"/>
          <w:szCs w:val="20"/>
        </w:rPr>
        <w:t>XII</w:t>
      </w:r>
      <w:r w:rsidRPr="00CF0C91">
        <w:rPr>
          <w:rFonts w:ascii="Times New Roman" w:hAnsi="Times New Roman" w:cs="Times New Roman"/>
          <w:b/>
          <w:color w:val="000000" w:themeColor="text1"/>
          <w:sz w:val="20"/>
          <w:szCs w:val="20"/>
          <w:lang w:val="ru-RU"/>
        </w:rPr>
        <w:t>.</w:t>
      </w:r>
      <w:r w:rsidRPr="00CF0C91">
        <w:rPr>
          <w:rFonts w:ascii="Times New Roman" w:eastAsia="Times New Roman" w:hAnsi="Times New Roman" w:cs="Times New Roman"/>
          <w:b/>
          <w:sz w:val="20"/>
          <w:szCs w:val="20"/>
          <w:lang w:val="ru-RU" w:eastAsia="ru-RU"/>
        </w:rPr>
        <w:t xml:space="preserve"> </w:t>
      </w:r>
      <w:proofErr w:type="spellStart"/>
      <w:r w:rsidRPr="00CF0C91">
        <w:rPr>
          <w:rFonts w:ascii="Times New Roman" w:eastAsia="Times New Roman" w:hAnsi="Times New Roman" w:cs="Times New Roman"/>
          <w:b/>
          <w:sz w:val="20"/>
          <w:szCs w:val="20"/>
          <w:lang w:val="ru-RU" w:eastAsia="ru-RU"/>
        </w:rPr>
        <w:t>Антикоррупционная</w:t>
      </w:r>
      <w:proofErr w:type="spellEnd"/>
      <w:r w:rsidRPr="00CF0C91">
        <w:rPr>
          <w:rFonts w:ascii="Times New Roman" w:eastAsia="Times New Roman" w:hAnsi="Times New Roman" w:cs="Times New Roman"/>
          <w:b/>
          <w:sz w:val="20"/>
          <w:szCs w:val="20"/>
          <w:lang w:val="ru-RU" w:eastAsia="ru-RU"/>
        </w:rPr>
        <w:t xml:space="preserve"> оговорка</w:t>
      </w:r>
    </w:p>
    <w:p w:rsidR="00CF0C91" w:rsidRPr="00CF0C91" w:rsidRDefault="00CF0C91" w:rsidP="00F2700F">
      <w:pPr>
        <w:widowControl w:val="0"/>
        <w:autoSpaceDE w:val="0"/>
        <w:autoSpaceDN w:val="0"/>
        <w:adjustRightInd w:val="0"/>
        <w:spacing w:before="0" w:beforeAutospacing="0" w:after="0" w:afterAutospacing="0"/>
        <w:ind w:firstLine="709"/>
        <w:contextualSpacing/>
        <w:jc w:val="both"/>
        <w:rPr>
          <w:rFonts w:ascii="Times New Roman" w:eastAsia="Times New Roman" w:hAnsi="Times New Roman" w:cs="Times New Roman"/>
          <w:sz w:val="20"/>
          <w:szCs w:val="20"/>
          <w:lang w:val="ru-RU" w:eastAsia="ru-RU"/>
        </w:rPr>
      </w:pPr>
      <w:r w:rsidRPr="00CF0C91">
        <w:rPr>
          <w:rFonts w:ascii="Times New Roman" w:eastAsia="Times New Roman" w:hAnsi="Times New Roman" w:cs="Times New Roman"/>
          <w:sz w:val="20"/>
          <w:szCs w:val="20"/>
          <w:lang w:val="ru-RU" w:eastAsia="ru-RU"/>
        </w:rPr>
        <w:t xml:space="preserve">12.1. </w:t>
      </w:r>
      <w:proofErr w:type="gramStart"/>
      <w:r w:rsidRPr="00CF0C91">
        <w:rPr>
          <w:rFonts w:ascii="Times New Roman" w:eastAsia="Times New Roman" w:hAnsi="Times New Roman" w:cs="Times New Roman"/>
          <w:sz w:val="20"/>
          <w:szCs w:val="20"/>
          <w:lang w:val="ru-RU" w:eastAsia="ru-RU"/>
        </w:rPr>
        <w:t xml:space="preserve">При исполнении своих обязательств по Контракту, Стороны, их </w:t>
      </w:r>
      <w:proofErr w:type="spellStart"/>
      <w:r w:rsidRPr="00CF0C91">
        <w:rPr>
          <w:rFonts w:ascii="Times New Roman" w:eastAsia="Times New Roman" w:hAnsi="Times New Roman" w:cs="Times New Roman"/>
          <w:sz w:val="20"/>
          <w:szCs w:val="20"/>
          <w:lang w:val="ru-RU" w:eastAsia="ru-RU"/>
        </w:rPr>
        <w:t>аффилированные</w:t>
      </w:r>
      <w:proofErr w:type="spellEnd"/>
      <w:r w:rsidRPr="00CF0C91">
        <w:rPr>
          <w:rFonts w:ascii="Times New Roman" w:eastAsia="Times New Roman" w:hAnsi="Times New Roman" w:cs="Times New Roman"/>
          <w:sz w:val="20"/>
          <w:szCs w:val="20"/>
          <w:lang w:val="ru-RU" w:eastAsia="ru-RU"/>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r w:rsidRPr="00CF0C91">
        <w:rPr>
          <w:rFonts w:ascii="Times New Roman" w:eastAsia="Times New Roman" w:hAnsi="Times New Roman" w:cs="Times New Roman"/>
          <w:sz w:val="20"/>
          <w:szCs w:val="20"/>
          <w:lang w:val="ru-RU" w:eastAsia="ru-RU"/>
        </w:rPr>
        <w:t xml:space="preserve"> При исполнении своих обязательств по Контракту, Стороны, их </w:t>
      </w:r>
      <w:proofErr w:type="spellStart"/>
      <w:r w:rsidRPr="00CF0C91">
        <w:rPr>
          <w:rFonts w:ascii="Times New Roman" w:eastAsia="Times New Roman" w:hAnsi="Times New Roman" w:cs="Times New Roman"/>
          <w:sz w:val="20"/>
          <w:szCs w:val="20"/>
          <w:lang w:val="ru-RU" w:eastAsia="ru-RU"/>
        </w:rPr>
        <w:t>аффилированные</w:t>
      </w:r>
      <w:proofErr w:type="spellEnd"/>
      <w:r w:rsidRPr="00CF0C91">
        <w:rPr>
          <w:rFonts w:ascii="Times New Roman" w:eastAsia="Times New Roman" w:hAnsi="Times New Roman" w:cs="Times New Roman"/>
          <w:sz w:val="20"/>
          <w:szCs w:val="20"/>
          <w:lang w:val="ru-RU" w:eastAsia="ru-RU"/>
        </w:rPr>
        <w:t xml:space="preserve"> лица, работники или посредники не осуществляют действия, квалифицируемые применимым для целей контракта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F0C91" w:rsidRPr="00CF0C91" w:rsidRDefault="00CF0C91" w:rsidP="00F2700F">
      <w:pPr>
        <w:pStyle w:val="s1"/>
        <w:shd w:val="clear" w:color="auto" w:fill="FFFFFF"/>
        <w:spacing w:before="0" w:beforeAutospacing="0" w:after="0" w:afterAutospacing="0"/>
        <w:ind w:firstLine="709"/>
        <w:jc w:val="both"/>
        <w:rPr>
          <w:sz w:val="20"/>
          <w:szCs w:val="20"/>
        </w:rPr>
      </w:pPr>
      <w:r w:rsidRPr="00CF0C91">
        <w:rPr>
          <w:sz w:val="20"/>
          <w:szCs w:val="20"/>
        </w:rPr>
        <w:t xml:space="preserve">12.2. В случае возникновения у Стороны подозрений, что произошло или может произойти нарушение каких-либо положений настоящего раздела Контракта, соответствующая Сторона обязуется уведомить другую Сторону в письменной форме. </w:t>
      </w:r>
      <w:proofErr w:type="gramStart"/>
      <w:r w:rsidRPr="00CF0C91">
        <w:rPr>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Контракта контрагентом, его аффинированными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CF0C91">
        <w:rPr>
          <w:sz w:val="20"/>
          <w:szCs w:val="20"/>
        </w:rPr>
        <w:t xml:space="preserve">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CF0C91">
        <w:rPr>
          <w:sz w:val="20"/>
          <w:szCs w:val="20"/>
        </w:rPr>
        <w:t>с даты направления</w:t>
      </w:r>
      <w:proofErr w:type="gramEnd"/>
      <w:r w:rsidRPr="00CF0C91">
        <w:rPr>
          <w:sz w:val="20"/>
          <w:szCs w:val="20"/>
        </w:rPr>
        <w:t xml:space="preserve"> письменного уведомления.</w:t>
      </w:r>
    </w:p>
    <w:p w:rsidR="00CF0C91" w:rsidRPr="00CF0C91" w:rsidRDefault="00CF0C91" w:rsidP="00F2700F">
      <w:pPr>
        <w:pStyle w:val="ConsNormal"/>
        <w:ind w:left="0" w:right="0" w:firstLine="709"/>
        <w:rPr>
          <w:rFonts w:ascii="Times New Roman" w:hAnsi="Times New Roman" w:cs="Times New Roman"/>
          <w:b/>
          <w:bCs/>
        </w:rPr>
      </w:pPr>
    </w:p>
    <w:p w:rsidR="00CF0C91" w:rsidRPr="00CF0C91" w:rsidRDefault="00CF0C91" w:rsidP="00F2700F">
      <w:pPr>
        <w:pStyle w:val="ConsNormal"/>
        <w:ind w:left="0" w:right="0" w:firstLine="0"/>
        <w:jc w:val="center"/>
        <w:rPr>
          <w:rFonts w:ascii="Times New Roman" w:hAnsi="Times New Roman" w:cs="Times New Roman"/>
          <w:b/>
          <w:bCs/>
        </w:rPr>
      </w:pPr>
      <w:r w:rsidRPr="00CF0C91">
        <w:rPr>
          <w:rFonts w:ascii="Times New Roman" w:hAnsi="Times New Roman" w:cs="Times New Roman"/>
          <w:b/>
          <w:bCs/>
          <w:lang w:val="en-US"/>
        </w:rPr>
        <w:t>XIII</w:t>
      </w:r>
      <w:r w:rsidRPr="00CF0C91">
        <w:rPr>
          <w:rFonts w:ascii="Times New Roman" w:hAnsi="Times New Roman" w:cs="Times New Roman"/>
          <w:b/>
          <w:bCs/>
        </w:rPr>
        <w:t>. Срок действия Контракта</w:t>
      </w:r>
    </w:p>
    <w:p w:rsidR="00CF0C91" w:rsidRPr="00CF0C91" w:rsidRDefault="00CF0C91" w:rsidP="004B4C73">
      <w:pPr>
        <w:autoSpaceDE w:val="0"/>
        <w:autoSpaceDN w:val="0"/>
        <w:adjustRightInd w:val="0"/>
        <w:spacing w:before="0" w:beforeAutospacing="0" w:after="0" w:afterAutospacing="0"/>
        <w:ind w:firstLine="709"/>
        <w:jc w:val="both"/>
        <w:rPr>
          <w:rFonts w:ascii="Times New Roman" w:hAnsi="Times New Roman" w:cs="Times New Roman"/>
          <w:bCs/>
          <w:sz w:val="20"/>
          <w:szCs w:val="20"/>
          <w:lang w:val="ru-RU"/>
        </w:rPr>
      </w:pPr>
      <w:r w:rsidRPr="00CF0C91">
        <w:rPr>
          <w:rFonts w:ascii="Times New Roman" w:hAnsi="Times New Roman" w:cs="Times New Roman"/>
          <w:bCs/>
          <w:sz w:val="20"/>
          <w:szCs w:val="20"/>
          <w:lang w:val="ru-RU"/>
        </w:rPr>
        <w:t>13.1. Настоящий Контра</w:t>
      </w:r>
      <w:proofErr w:type="gramStart"/>
      <w:r w:rsidRPr="00CF0C91">
        <w:rPr>
          <w:rFonts w:ascii="Times New Roman" w:hAnsi="Times New Roman" w:cs="Times New Roman"/>
          <w:bCs/>
          <w:sz w:val="20"/>
          <w:szCs w:val="20"/>
          <w:lang w:val="ru-RU"/>
        </w:rPr>
        <w:t>кт вст</w:t>
      </w:r>
      <w:proofErr w:type="gramEnd"/>
      <w:r w:rsidRPr="00CF0C91">
        <w:rPr>
          <w:rFonts w:ascii="Times New Roman" w:hAnsi="Times New Roman" w:cs="Times New Roman"/>
          <w:bCs/>
          <w:sz w:val="20"/>
          <w:szCs w:val="20"/>
          <w:lang w:val="ru-RU"/>
        </w:rPr>
        <w:t>упает в силу с момента его заключения и действует по 31 декабря 202</w:t>
      </w:r>
      <w:r w:rsidR="007D77F8">
        <w:rPr>
          <w:rFonts w:ascii="Times New Roman" w:hAnsi="Times New Roman" w:cs="Times New Roman"/>
          <w:bCs/>
          <w:sz w:val="20"/>
          <w:szCs w:val="20"/>
          <w:lang w:val="ru-RU"/>
        </w:rPr>
        <w:t>5</w:t>
      </w:r>
      <w:r w:rsidRPr="00CF0C91">
        <w:rPr>
          <w:rFonts w:ascii="Times New Roman" w:hAnsi="Times New Roman" w:cs="Times New Roman"/>
          <w:bCs/>
          <w:sz w:val="20"/>
          <w:szCs w:val="20"/>
          <w:lang w:val="ru-RU"/>
        </w:rPr>
        <w:t xml:space="preserve"> года,</w:t>
      </w:r>
      <w:r w:rsidRPr="00CF0C91">
        <w:rPr>
          <w:rFonts w:ascii="Times New Roman" w:hAnsi="Times New Roman" w:cs="Times New Roman"/>
          <w:sz w:val="20"/>
          <w:szCs w:val="20"/>
          <w:lang w:val="ru-RU"/>
        </w:rPr>
        <w:t xml:space="preserve"> </w:t>
      </w:r>
      <w:r w:rsidRPr="00CF0C91">
        <w:rPr>
          <w:rFonts w:ascii="Times New Roman" w:hAnsi="Times New Roman" w:cs="Times New Roman"/>
          <w:bCs/>
          <w:sz w:val="20"/>
          <w:szCs w:val="20"/>
          <w:lang w:val="ru-RU"/>
        </w:rPr>
        <w:t>за исключением обязательств по возмещению убытков и выплате неустоек (штрафа, пени), гарантийных обязательств, обязательств по оплате поставленного товара.</w:t>
      </w:r>
    </w:p>
    <w:p w:rsidR="00CF0C91" w:rsidRPr="00CF0C91" w:rsidRDefault="00CF0C91" w:rsidP="004B4C73">
      <w:pPr>
        <w:autoSpaceDE w:val="0"/>
        <w:autoSpaceDN w:val="0"/>
        <w:adjustRightInd w:val="0"/>
        <w:spacing w:before="0" w:beforeAutospacing="0" w:after="0" w:afterAutospacing="0"/>
        <w:ind w:firstLine="709"/>
        <w:jc w:val="both"/>
        <w:rPr>
          <w:rFonts w:ascii="Times New Roman" w:hAnsi="Times New Roman" w:cs="Times New Roman"/>
          <w:bCs/>
          <w:sz w:val="20"/>
          <w:szCs w:val="20"/>
          <w:lang w:val="ru-RU"/>
        </w:rPr>
      </w:pPr>
      <w:r w:rsidRPr="00CF0C91">
        <w:rPr>
          <w:rFonts w:ascii="Times New Roman" w:hAnsi="Times New Roman" w:cs="Times New Roman"/>
          <w:bCs/>
          <w:sz w:val="20"/>
          <w:szCs w:val="20"/>
          <w:lang w:val="ru-RU"/>
        </w:rPr>
        <w:t xml:space="preserve">13.2. </w:t>
      </w:r>
      <w:r w:rsidRPr="00CF0C91">
        <w:rPr>
          <w:rFonts w:ascii="Times New Roman" w:hAnsi="Times New Roman" w:cs="Times New Roman"/>
          <w:sz w:val="20"/>
          <w:szCs w:val="20"/>
          <w:lang w:val="ru-RU"/>
        </w:rPr>
        <w:t>Окончание срока действия Контракта не освобождает стороны от ответственности за его нарушение.</w:t>
      </w:r>
      <w:r w:rsidRPr="00CF0C91">
        <w:rPr>
          <w:rFonts w:ascii="Times New Roman" w:hAnsi="Times New Roman" w:cs="Times New Roman"/>
          <w:bCs/>
          <w:sz w:val="20"/>
          <w:szCs w:val="20"/>
          <w:lang w:val="ru-RU"/>
        </w:rPr>
        <w:t xml:space="preserve"> </w:t>
      </w:r>
    </w:p>
    <w:p w:rsidR="00CF0C91" w:rsidRPr="00CF0C91" w:rsidRDefault="00CF0C91" w:rsidP="00F2700F">
      <w:pPr>
        <w:pStyle w:val="ConsPlusNormal"/>
        <w:suppressAutoHyphens/>
        <w:ind w:firstLine="709"/>
        <w:jc w:val="center"/>
        <w:outlineLvl w:val="1"/>
        <w:rPr>
          <w:rFonts w:ascii="Times New Roman" w:hAnsi="Times New Roman" w:cs="Times New Roman"/>
          <w:color w:val="000000" w:themeColor="text1"/>
          <w:sz w:val="20"/>
        </w:rPr>
      </w:pPr>
      <w:r w:rsidRPr="00CF0C91">
        <w:rPr>
          <w:rFonts w:ascii="Times New Roman" w:hAnsi="Times New Roman" w:cs="Times New Roman"/>
          <w:b/>
          <w:color w:val="000000" w:themeColor="text1"/>
          <w:sz w:val="20"/>
        </w:rPr>
        <w:t>XI</w:t>
      </w:r>
      <w:r w:rsidRPr="00CF0C91">
        <w:rPr>
          <w:rFonts w:ascii="Times New Roman" w:hAnsi="Times New Roman" w:cs="Times New Roman"/>
          <w:b/>
          <w:color w:val="000000" w:themeColor="text1"/>
          <w:sz w:val="20"/>
          <w:lang w:val="en-US"/>
        </w:rPr>
        <w:t>V</w:t>
      </w:r>
      <w:r w:rsidRPr="00CF0C91">
        <w:rPr>
          <w:rFonts w:ascii="Times New Roman" w:hAnsi="Times New Roman" w:cs="Times New Roman"/>
          <w:b/>
          <w:color w:val="000000" w:themeColor="text1"/>
          <w:sz w:val="20"/>
        </w:rPr>
        <w:t>. Прочие положения</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t>14.1. Во всем, что не предусмотрено Контрактом, Стороны руководствуются законодательством Российской Федерации.</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t>14.2. В случае изменения у какой-либо из Сторон местонахождения, названия, а также в случае реорганизации она обязана в течение 10 (десяти) дней письменно известить об этом другую Сторону.</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lastRenderedPageBreak/>
        <w:t>14.3.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t xml:space="preserve">14.4. Изменение условий Контракта при его исполнении не допускается, за исключением случаев, предусмотренных </w:t>
      </w:r>
      <w:hyperlink r:id="rId39" w:history="1">
        <w:r w:rsidRPr="00CF0C91">
          <w:rPr>
            <w:rFonts w:ascii="Times New Roman" w:hAnsi="Times New Roman" w:cs="Times New Roman"/>
            <w:color w:val="000000" w:themeColor="text1"/>
            <w:sz w:val="20"/>
          </w:rPr>
          <w:t>статьей 95</w:t>
        </w:r>
      </w:hyperlink>
      <w:r w:rsidRPr="00CF0C91">
        <w:rPr>
          <w:rFonts w:ascii="Times New Roman" w:hAnsi="Times New Roman" w:cs="Times New Roman"/>
          <w:color w:val="000000" w:themeColor="text1"/>
          <w:sz w:val="20"/>
        </w:rPr>
        <w:t xml:space="preserve"> Закона № 44-ФЗ.</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t>14.5.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bookmarkStart w:id="10" w:name="P1633"/>
      <w:bookmarkEnd w:id="10"/>
      <w:r w:rsidRPr="00CF0C91">
        <w:rPr>
          <w:rFonts w:ascii="Times New Roman" w:hAnsi="Times New Roman" w:cs="Times New Roman"/>
          <w:color w:val="000000" w:themeColor="text1"/>
          <w:sz w:val="20"/>
        </w:rPr>
        <w:t>14.6. Контракт составлен в форме электронного документа, подписанного усиленными электронными подписями Сторон.</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p>
    <w:p w:rsidR="00CF0C91" w:rsidRPr="00CF0C91" w:rsidRDefault="00CF0C91" w:rsidP="00F2700F">
      <w:pPr>
        <w:pStyle w:val="ConsPlusNormal"/>
        <w:suppressAutoHyphens/>
        <w:jc w:val="center"/>
        <w:outlineLvl w:val="1"/>
        <w:rPr>
          <w:rFonts w:ascii="Times New Roman" w:hAnsi="Times New Roman" w:cs="Times New Roman"/>
          <w:color w:val="000000" w:themeColor="text1"/>
          <w:sz w:val="20"/>
        </w:rPr>
      </w:pPr>
      <w:r w:rsidRPr="00CF0C91">
        <w:rPr>
          <w:rFonts w:ascii="Times New Roman" w:hAnsi="Times New Roman" w:cs="Times New Roman"/>
          <w:b/>
          <w:color w:val="000000" w:themeColor="text1"/>
          <w:sz w:val="20"/>
        </w:rPr>
        <w:t>XV. Перечень приложений</w:t>
      </w:r>
    </w:p>
    <w:p w:rsidR="00CF0C91" w:rsidRP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t>15.1. Неотъемлемой частью Контракта является следующие приложения:</w:t>
      </w:r>
    </w:p>
    <w:p w:rsidR="00CF0C91" w:rsidRDefault="00CF0C91" w:rsidP="00F2700F">
      <w:pPr>
        <w:pStyle w:val="ConsPlusNormal"/>
        <w:suppressAutoHyphens/>
        <w:ind w:firstLine="709"/>
        <w:jc w:val="both"/>
        <w:rPr>
          <w:rFonts w:ascii="Times New Roman" w:hAnsi="Times New Roman" w:cs="Times New Roman"/>
          <w:color w:val="000000" w:themeColor="text1"/>
          <w:sz w:val="20"/>
        </w:rPr>
      </w:pPr>
      <w:r w:rsidRPr="00CF0C91">
        <w:rPr>
          <w:rFonts w:ascii="Times New Roman" w:hAnsi="Times New Roman" w:cs="Times New Roman"/>
          <w:color w:val="000000" w:themeColor="text1"/>
          <w:sz w:val="20"/>
        </w:rPr>
        <w:t>Приложение № 1 Описание объекта закупки. Техническое задание.</w:t>
      </w:r>
    </w:p>
    <w:p w:rsidR="003B5163" w:rsidRPr="00CF0C91" w:rsidRDefault="003B5163" w:rsidP="00F2700F">
      <w:pPr>
        <w:pStyle w:val="ConsPlusNormal"/>
        <w:suppressAutoHyphens/>
        <w:ind w:firstLine="709"/>
        <w:jc w:val="both"/>
        <w:rPr>
          <w:rFonts w:ascii="Times New Roman" w:hAnsi="Times New Roman" w:cs="Times New Roman"/>
          <w:color w:val="000000" w:themeColor="text1"/>
          <w:sz w:val="20"/>
        </w:rPr>
      </w:pPr>
      <w:r>
        <w:rPr>
          <w:rFonts w:ascii="Times New Roman" w:hAnsi="Times New Roman" w:cs="Times New Roman"/>
          <w:color w:val="000000" w:themeColor="text1"/>
          <w:sz w:val="20"/>
        </w:rPr>
        <w:t>Приложение № 2 Спецификация</w:t>
      </w:r>
    </w:p>
    <w:p w:rsidR="00CF0C91" w:rsidRPr="00CF0C91" w:rsidRDefault="00CF0C91" w:rsidP="00F2700F">
      <w:pPr>
        <w:pStyle w:val="ConsPlusNormal"/>
        <w:suppressAutoHyphens/>
        <w:ind w:firstLine="540"/>
        <w:jc w:val="both"/>
        <w:rPr>
          <w:rFonts w:ascii="Times New Roman" w:hAnsi="Times New Roman" w:cs="Times New Roman"/>
          <w:color w:val="000000" w:themeColor="text1"/>
          <w:sz w:val="20"/>
        </w:rPr>
      </w:pPr>
    </w:p>
    <w:p w:rsidR="00CF0C91" w:rsidRPr="00CF0C91" w:rsidRDefault="00CF0C91" w:rsidP="00F2700F">
      <w:pPr>
        <w:pStyle w:val="ConsPlusNormal"/>
        <w:suppressAutoHyphens/>
        <w:jc w:val="center"/>
        <w:outlineLvl w:val="1"/>
        <w:rPr>
          <w:rFonts w:ascii="Times New Roman" w:hAnsi="Times New Roman" w:cs="Times New Roman"/>
          <w:b/>
          <w:color w:val="000000" w:themeColor="text1"/>
          <w:sz w:val="20"/>
        </w:rPr>
      </w:pPr>
      <w:bookmarkStart w:id="11" w:name="P1639"/>
      <w:bookmarkEnd w:id="11"/>
      <w:r w:rsidRPr="00CF0C91">
        <w:rPr>
          <w:rFonts w:ascii="Times New Roman" w:hAnsi="Times New Roman" w:cs="Times New Roman"/>
          <w:b/>
          <w:color w:val="000000" w:themeColor="text1"/>
          <w:sz w:val="20"/>
        </w:rPr>
        <w:t>X</w:t>
      </w:r>
      <w:r w:rsidRPr="00CF0C91">
        <w:rPr>
          <w:rFonts w:ascii="Times New Roman" w:hAnsi="Times New Roman" w:cs="Times New Roman"/>
          <w:b/>
          <w:color w:val="000000" w:themeColor="text1"/>
          <w:sz w:val="20"/>
          <w:lang w:val="en-US"/>
        </w:rPr>
        <w:t>VI</w:t>
      </w:r>
      <w:r w:rsidRPr="00CF0C91">
        <w:rPr>
          <w:rFonts w:ascii="Times New Roman" w:hAnsi="Times New Roman" w:cs="Times New Roman"/>
          <w:b/>
          <w:color w:val="000000" w:themeColor="text1"/>
          <w:sz w:val="20"/>
        </w:rPr>
        <w:t>. Адреса, банковские реквизиты и подписи сторон</w:t>
      </w:r>
    </w:p>
    <w:p w:rsidR="00CF0C91" w:rsidRPr="00CF0C91" w:rsidRDefault="00CF0C91" w:rsidP="00CF0C91">
      <w:pPr>
        <w:pStyle w:val="ConsPlusNormal"/>
        <w:suppressAutoHyphens/>
        <w:jc w:val="center"/>
        <w:outlineLvl w:val="1"/>
        <w:rPr>
          <w:rFonts w:ascii="Times New Roman" w:hAnsi="Times New Roman" w:cs="Times New Roman"/>
          <w:b/>
          <w:color w:val="000000" w:themeColor="text1"/>
          <w:sz w:val="20"/>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15"/>
        <w:gridCol w:w="5050"/>
      </w:tblGrid>
      <w:tr w:rsidR="00CF0C91" w:rsidRPr="007D38BA" w:rsidTr="003B5163">
        <w:trPr>
          <w:trHeight w:val="1275"/>
        </w:trPr>
        <w:tc>
          <w:tcPr>
            <w:tcW w:w="5015" w:type="dxa"/>
          </w:tcPr>
          <w:p w:rsidR="00CF0C91" w:rsidRPr="007D38BA" w:rsidRDefault="00CF0C91" w:rsidP="003F4EFC">
            <w:pPr>
              <w:spacing w:before="0" w:beforeAutospacing="0" w:after="0" w:afterAutospacing="0"/>
              <w:rPr>
                <w:rFonts w:ascii="Times New Roman" w:hAnsi="Times New Roman" w:cs="Times New Roman"/>
                <w:b/>
                <w:sz w:val="20"/>
                <w:szCs w:val="20"/>
                <w:lang w:val="ru-RU"/>
              </w:rPr>
            </w:pPr>
            <w:r w:rsidRPr="007D38BA">
              <w:rPr>
                <w:rFonts w:ascii="Times New Roman" w:hAnsi="Times New Roman" w:cs="Times New Roman"/>
                <w:b/>
                <w:sz w:val="20"/>
                <w:szCs w:val="20"/>
                <w:lang w:val="ru-RU"/>
              </w:rPr>
              <w:t>Заказчик</w:t>
            </w:r>
          </w:p>
          <w:p w:rsidR="00CF0C91" w:rsidRPr="007D38BA" w:rsidRDefault="00CF0C91" w:rsidP="003F4EFC">
            <w:pPr>
              <w:spacing w:before="0" w:beforeAutospacing="0" w:after="0" w:afterAutospacing="0"/>
              <w:rPr>
                <w:rFonts w:ascii="Times New Roman" w:hAnsi="Times New Roman" w:cs="Times New Roman"/>
                <w:b/>
                <w:sz w:val="20"/>
                <w:szCs w:val="20"/>
                <w:lang w:val="ru-RU"/>
              </w:rPr>
            </w:pPr>
            <w:r w:rsidRPr="007D38BA">
              <w:rPr>
                <w:rFonts w:ascii="Times New Roman" w:hAnsi="Times New Roman" w:cs="Times New Roman"/>
                <w:b/>
                <w:sz w:val="20"/>
                <w:szCs w:val="20"/>
                <w:lang w:val="ru-RU"/>
              </w:rPr>
              <w:t xml:space="preserve">Мэрия города муниципального образования «Город Биробиджан» Еврейской автономной области </w:t>
            </w:r>
          </w:p>
          <w:p w:rsidR="007D38BA" w:rsidRPr="007D38BA" w:rsidRDefault="007D38BA" w:rsidP="007D38BA">
            <w:pPr>
              <w:pStyle w:val="ad"/>
              <w:widowControl w:val="0"/>
              <w:jc w:val="both"/>
            </w:pPr>
            <w:r w:rsidRPr="007D38BA">
              <w:t xml:space="preserve">Место нахождения юридического лица/почтовый адрес: 679000, Еврейская автономная область, </w:t>
            </w:r>
            <w:proofErr w:type="gramStart"/>
            <w:r w:rsidRPr="007D38BA">
              <w:t>г</w:t>
            </w:r>
            <w:proofErr w:type="gramEnd"/>
            <w:r w:rsidRPr="007D38BA">
              <w:t>. Биробиджан, ул. Ленина, д. 29.</w:t>
            </w:r>
          </w:p>
          <w:p w:rsidR="007D38BA" w:rsidRPr="007D38BA" w:rsidRDefault="007D38BA" w:rsidP="007D38BA">
            <w:pPr>
              <w:spacing w:before="0" w:beforeAutospacing="0" w:after="0" w:afterAutospacing="0"/>
              <w:rPr>
                <w:rFonts w:ascii="Times New Roman" w:hAnsi="Times New Roman" w:cs="Times New Roman"/>
                <w:sz w:val="20"/>
                <w:szCs w:val="20"/>
                <w:lang w:val="ru-RU"/>
              </w:rPr>
            </w:pPr>
            <w:r w:rsidRPr="007D38BA">
              <w:rPr>
                <w:rFonts w:ascii="Times New Roman" w:hAnsi="Times New Roman" w:cs="Times New Roman"/>
                <w:sz w:val="20"/>
                <w:szCs w:val="20"/>
                <w:lang w:val="ru-RU"/>
              </w:rPr>
              <w:t>ОГРН - 1057900040912</w:t>
            </w:r>
          </w:p>
          <w:p w:rsidR="007D38BA" w:rsidRPr="007D38BA" w:rsidRDefault="007D38BA" w:rsidP="007D38BA">
            <w:pPr>
              <w:pStyle w:val="ad"/>
              <w:widowControl w:val="0"/>
              <w:jc w:val="both"/>
            </w:pPr>
            <w:r w:rsidRPr="007D38BA">
              <w:t>ИНН 7901525782</w:t>
            </w:r>
          </w:p>
          <w:p w:rsidR="007D38BA" w:rsidRPr="007D38BA" w:rsidRDefault="007D38BA" w:rsidP="007D38BA">
            <w:pPr>
              <w:pStyle w:val="ad"/>
              <w:widowControl w:val="0"/>
              <w:jc w:val="both"/>
            </w:pPr>
            <w:r w:rsidRPr="007D38BA">
              <w:t>КПП 790101001</w:t>
            </w:r>
          </w:p>
          <w:p w:rsidR="007D38BA" w:rsidRPr="007D38BA" w:rsidRDefault="007D38BA" w:rsidP="007D38BA">
            <w:pPr>
              <w:pStyle w:val="ad"/>
              <w:widowControl w:val="0"/>
              <w:jc w:val="both"/>
            </w:pPr>
            <w:r w:rsidRPr="007D38BA">
              <w:t>ОКТМО 99701000001</w:t>
            </w:r>
          </w:p>
          <w:p w:rsidR="007D38BA" w:rsidRPr="007D38BA" w:rsidRDefault="007D38BA" w:rsidP="007D38BA">
            <w:pPr>
              <w:pStyle w:val="ad"/>
              <w:widowControl w:val="0"/>
              <w:jc w:val="both"/>
            </w:pPr>
            <w:r w:rsidRPr="007D38BA">
              <w:t>Банковские реквизиты:</w:t>
            </w:r>
          </w:p>
          <w:p w:rsidR="007D38BA" w:rsidRPr="007D38BA" w:rsidRDefault="007D38BA" w:rsidP="007D38BA">
            <w:pPr>
              <w:pStyle w:val="ad"/>
              <w:widowControl w:val="0"/>
              <w:jc w:val="both"/>
            </w:pPr>
            <w:r w:rsidRPr="007D38BA">
              <w:t>Мэрия города муниципального образования «Город Биробиджан» Еврейской автономной области</w:t>
            </w:r>
          </w:p>
          <w:p w:rsidR="007D38BA" w:rsidRPr="007D38BA" w:rsidRDefault="007D38BA" w:rsidP="007D38BA">
            <w:pPr>
              <w:pStyle w:val="ad"/>
              <w:widowControl w:val="0"/>
              <w:jc w:val="both"/>
            </w:pPr>
            <w:r w:rsidRPr="007D38BA">
              <w:t>Л/с 03783600020</w:t>
            </w:r>
          </w:p>
          <w:p w:rsidR="007D38BA" w:rsidRPr="007D38BA" w:rsidRDefault="007D38BA" w:rsidP="007D38BA">
            <w:pPr>
              <w:pStyle w:val="ad"/>
              <w:widowControl w:val="0"/>
              <w:jc w:val="both"/>
            </w:pPr>
            <w:r w:rsidRPr="007D38BA">
              <w:t>КСП 03231643997010007800</w:t>
            </w:r>
          </w:p>
          <w:p w:rsidR="007D38BA" w:rsidRPr="007D38BA" w:rsidRDefault="007D38BA" w:rsidP="007D38BA">
            <w:pPr>
              <w:pStyle w:val="ad"/>
              <w:widowControl w:val="0"/>
              <w:jc w:val="both"/>
            </w:pPr>
            <w:r w:rsidRPr="007D38BA">
              <w:t>БИК 040507101</w:t>
            </w:r>
          </w:p>
          <w:p w:rsidR="007D38BA" w:rsidRPr="007D38BA" w:rsidRDefault="007D38BA" w:rsidP="007D38BA">
            <w:pPr>
              <w:autoSpaceDE w:val="0"/>
              <w:autoSpaceDN w:val="0"/>
              <w:adjustRightInd w:val="0"/>
              <w:spacing w:before="0" w:beforeAutospacing="0" w:after="0" w:afterAutospacing="0"/>
              <w:ind w:right="140"/>
              <w:jc w:val="both"/>
              <w:rPr>
                <w:rFonts w:ascii="Times New Roman" w:hAnsi="Times New Roman" w:cs="Times New Roman"/>
                <w:sz w:val="20"/>
                <w:szCs w:val="20"/>
                <w:lang w:val="ru-RU"/>
              </w:rPr>
            </w:pPr>
            <w:r w:rsidRPr="007D38BA">
              <w:rPr>
                <w:rFonts w:ascii="Times New Roman" w:hAnsi="Times New Roman" w:cs="Times New Roman"/>
                <w:sz w:val="20"/>
                <w:szCs w:val="20"/>
                <w:lang w:val="ru-RU"/>
              </w:rPr>
              <w:t xml:space="preserve">Банк получателя:  </w:t>
            </w:r>
            <w:proofErr w:type="gramStart"/>
            <w:r w:rsidRPr="007D38BA">
              <w:rPr>
                <w:rFonts w:ascii="Times New Roman" w:hAnsi="Times New Roman" w:cs="Times New Roman"/>
                <w:sz w:val="20"/>
                <w:szCs w:val="20"/>
                <w:lang w:val="ru-RU"/>
              </w:rPr>
              <w:t>Дальневосточное</w:t>
            </w:r>
            <w:proofErr w:type="gramEnd"/>
            <w:r w:rsidRPr="007D38BA">
              <w:rPr>
                <w:rFonts w:ascii="Times New Roman" w:hAnsi="Times New Roman" w:cs="Times New Roman"/>
                <w:sz w:val="20"/>
                <w:szCs w:val="20"/>
                <w:lang w:val="ru-RU"/>
              </w:rPr>
              <w:t xml:space="preserve"> ГУ Банка России</w:t>
            </w:r>
          </w:p>
          <w:p w:rsidR="007D38BA" w:rsidRPr="007D38BA" w:rsidRDefault="007D38BA" w:rsidP="007D38BA">
            <w:pPr>
              <w:autoSpaceDE w:val="0"/>
              <w:autoSpaceDN w:val="0"/>
              <w:adjustRightInd w:val="0"/>
              <w:spacing w:before="0" w:beforeAutospacing="0" w:after="0" w:afterAutospacing="0"/>
              <w:ind w:right="140"/>
              <w:jc w:val="both"/>
              <w:rPr>
                <w:rFonts w:ascii="Times New Roman" w:hAnsi="Times New Roman" w:cs="Times New Roman"/>
                <w:sz w:val="20"/>
                <w:szCs w:val="20"/>
                <w:lang w:val="ru-RU"/>
              </w:rPr>
            </w:pPr>
            <w:r w:rsidRPr="007D38BA">
              <w:rPr>
                <w:rFonts w:ascii="Times New Roman" w:hAnsi="Times New Roman" w:cs="Times New Roman"/>
                <w:sz w:val="20"/>
                <w:szCs w:val="20"/>
                <w:lang w:val="ru-RU"/>
              </w:rPr>
              <w:t>Единый казначейский счет  40102810045370000101</w:t>
            </w:r>
          </w:p>
          <w:p w:rsidR="00CF0C91" w:rsidRPr="007D38BA" w:rsidRDefault="00CF0C91" w:rsidP="003F4EFC">
            <w:pPr>
              <w:pStyle w:val="ad"/>
              <w:widowControl w:val="0"/>
              <w:jc w:val="both"/>
              <w:rPr>
                <w:b/>
              </w:rPr>
            </w:pPr>
            <w:r w:rsidRPr="007D38BA">
              <w:rPr>
                <w:b/>
              </w:rPr>
              <w:t>Банковские реквизиты:</w:t>
            </w:r>
          </w:p>
          <w:p w:rsidR="003F4EFC" w:rsidRPr="007D38BA" w:rsidRDefault="003F4EFC" w:rsidP="007D38BA">
            <w:pPr>
              <w:pStyle w:val="ad"/>
              <w:widowControl w:val="0"/>
              <w:jc w:val="both"/>
              <w:rPr>
                <w:rFonts w:eastAsia="Times New Roman"/>
                <w:i/>
                <w:u w:val="single"/>
                <w:lang w:eastAsia="ru-RU"/>
              </w:rPr>
            </w:pPr>
            <w:r w:rsidRPr="007D38BA">
              <w:rPr>
                <w:rFonts w:eastAsia="Times New Roman"/>
                <w:i/>
                <w:u w:val="single"/>
                <w:lang w:eastAsia="ru-RU"/>
              </w:rPr>
              <w:t>Реквизиты счета для уплаты неустойки (штрафов,</w:t>
            </w:r>
            <w:r w:rsidR="003C1F19" w:rsidRPr="007D38BA">
              <w:rPr>
                <w:rFonts w:eastAsia="Times New Roman"/>
                <w:i/>
                <w:u w:val="single"/>
                <w:lang w:eastAsia="ru-RU"/>
              </w:rPr>
              <w:t xml:space="preserve"> пеней)</w:t>
            </w:r>
            <w:r w:rsidRPr="007D38BA">
              <w:rPr>
                <w:rFonts w:eastAsia="Times New Roman"/>
                <w:i/>
                <w:u w:val="single"/>
                <w:lang w:eastAsia="ru-RU"/>
              </w:rPr>
              <w:t>:</w:t>
            </w:r>
          </w:p>
          <w:p w:rsidR="007D38BA" w:rsidRPr="007D38BA" w:rsidRDefault="007D38BA" w:rsidP="007D38BA">
            <w:pPr>
              <w:pStyle w:val="ad"/>
              <w:widowControl w:val="0"/>
              <w:jc w:val="both"/>
            </w:pPr>
            <w:r w:rsidRPr="007D38BA">
              <w:t xml:space="preserve">Финансовое управление мэрии города (мэрия города </w:t>
            </w:r>
            <w:proofErr w:type="gramStart"/>
            <w:r w:rsidRPr="007D38BA">
              <w:t>л</w:t>
            </w:r>
            <w:proofErr w:type="gramEnd"/>
            <w:r w:rsidRPr="007D38BA">
              <w:t>/с 04783600020).</w:t>
            </w:r>
          </w:p>
          <w:p w:rsidR="007D38BA" w:rsidRPr="007D38BA" w:rsidRDefault="007D38BA" w:rsidP="007D38BA">
            <w:pPr>
              <w:pStyle w:val="ad"/>
              <w:widowControl w:val="0"/>
              <w:jc w:val="both"/>
            </w:pPr>
            <w:r w:rsidRPr="007D38BA">
              <w:t>КСП 03100643000000017800</w:t>
            </w:r>
          </w:p>
          <w:p w:rsidR="007D38BA" w:rsidRPr="007D38BA" w:rsidRDefault="007D38BA" w:rsidP="007D38BA">
            <w:pPr>
              <w:pStyle w:val="ad"/>
              <w:widowControl w:val="0"/>
              <w:jc w:val="both"/>
            </w:pPr>
            <w:r w:rsidRPr="007D38BA">
              <w:t>БИК 040507101</w:t>
            </w:r>
          </w:p>
          <w:p w:rsidR="007D38BA" w:rsidRPr="007D38BA" w:rsidRDefault="007D38BA" w:rsidP="007D38BA">
            <w:pPr>
              <w:autoSpaceDE w:val="0"/>
              <w:autoSpaceDN w:val="0"/>
              <w:adjustRightInd w:val="0"/>
              <w:spacing w:before="0" w:beforeAutospacing="0" w:after="0" w:afterAutospacing="0"/>
              <w:ind w:right="140"/>
              <w:jc w:val="both"/>
              <w:rPr>
                <w:rFonts w:ascii="Times New Roman" w:hAnsi="Times New Roman" w:cs="Times New Roman"/>
                <w:sz w:val="20"/>
                <w:szCs w:val="20"/>
                <w:lang w:val="ru-RU"/>
              </w:rPr>
            </w:pPr>
            <w:r w:rsidRPr="007D38BA">
              <w:rPr>
                <w:rFonts w:ascii="Times New Roman" w:hAnsi="Times New Roman" w:cs="Times New Roman"/>
                <w:sz w:val="20"/>
                <w:szCs w:val="20"/>
                <w:lang w:val="ru-RU"/>
              </w:rPr>
              <w:t xml:space="preserve">Банк получателя:  </w:t>
            </w:r>
            <w:proofErr w:type="gramStart"/>
            <w:r w:rsidRPr="007D38BA">
              <w:rPr>
                <w:rFonts w:ascii="Times New Roman" w:hAnsi="Times New Roman" w:cs="Times New Roman"/>
                <w:sz w:val="20"/>
                <w:szCs w:val="20"/>
                <w:lang w:val="ru-RU"/>
              </w:rPr>
              <w:t>Дальневосточное</w:t>
            </w:r>
            <w:proofErr w:type="gramEnd"/>
            <w:r w:rsidRPr="007D38BA">
              <w:rPr>
                <w:rFonts w:ascii="Times New Roman" w:hAnsi="Times New Roman" w:cs="Times New Roman"/>
                <w:sz w:val="20"/>
                <w:szCs w:val="20"/>
                <w:lang w:val="ru-RU"/>
              </w:rPr>
              <w:t xml:space="preserve"> ГУ Банка России</w:t>
            </w:r>
          </w:p>
          <w:p w:rsidR="007D38BA" w:rsidRPr="007D38BA" w:rsidRDefault="007D38BA" w:rsidP="007D38BA">
            <w:pPr>
              <w:autoSpaceDE w:val="0"/>
              <w:autoSpaceDN w:val="0"/>
              <w:adjustRightInd w:val="0"/>
              <w:spacing w:before="0" w:beforeAutospacing="0" w:after="0" w:afterAutospacing="0"/>
              <w:ind w:right="140"/>
              <w:jc w:val="both"/>
              <w:rPr>
                <w:rFonts w:ascii="Times New Roman" w:hAnsi="Times New Roman" w:cs="Times New Roman"/>
                <w:sz w:val="20"/>
                <w:szCs w:val="20"/>
                <w:lang w:val="ru-RU"/>
              </w:rPr>
            </w:pPr>
            <w:r w:rsidRPr="007D38BA">
              <w:rPr>
                <w:rFonts w:ascii="Times New Roman" w:hAnsi="Times New Roman" w:cs="Times New Roman"/>
                <w:sz w:val="20"/>
                <w:szCs w:val="20"/>
                <w:lang w:val="ru-RU"/>
              </w:rPr>
              <w:t>Единый казначейский счет  40102810045370000101</w:t>
            </w:r>
          </w:p>
          <w:p w:rsidR="007D38BA" w:rsidRPr="007D38BA" w:rsidRDefault="007D38BA" w:rsidP="007D38BA">
            <w:pPr>
              <w:pStyle w:val="ad"/>
              <w:widowControl w:val="0"/>
              <w:jc w:val="both"/>
            </w:pPr>
            <w:r w:rsidRPr="007D38BA">
              <w:t>КБК 10511607010040002140</w:t>
            </w:r>
          </w:p>
          <w:p w:rsidR="007D38BA" w:rsidRPr="007D38BA" w:rsidRDefault="007D38BA" w:rsidP="007D38BA">
            <w:pPr>
              <w:pStyle w:val="ad"/>
              <w:widowControl w:val="0"/>
              <w:jc w:val="both"/>
            </w:pPr>
            <w:r w:rsidRPr="007D38BA">
              <w:t>ОКТМО 99701000</w:t>
            </w:r>
          </w:p>
          <w:p w:rsidR="000C727E" w:rsidRPr="007D38BA" w:rsidRDefault="000C727E" w:rsidP="000C727E">
            <w:pPr>
              <w:spacing w:before="0" w:beforeAutospacing="0" w:after="0" w:afterAutospacing="0"/>
              <w:jc w:val="both"/>
              <w:rPr>
                <w:rFonts w:ascii="Times New Roman" w:hAnsi="Times New Roman" w:cs="Times New Roman"/>
                <w:bCs/>
                <w:sz w:val="20"/>
                <w:szCs w:val="20"/>
                <w:lang w:val="ru-RU"/>
              </w:rPr>
            </w:pPr>
            <w:r w:rsidRPr="007D38BA">
              <w:rPr>
                <w:rFonts w:ascii="Times New Roman" w:hAnsi="Times New Roman" w:cs="Times New Roman"/>
                <w:bCs/>
                <w:sz w:val="20"/>
                <w:szCs w:val="20"/>
                <w:lang w:val="ru-RU"/>
              </w:rPr>
              <w:t>Телефон/ факс:</w:t>
            </w:r>
            <w:r w:rsidRPr="007D38BA">
              <w:rPr>
                <w:rFonts w:ascii="Times New Roman" w:hAnsi="Times New Roman" w:cs="Times New Roman"/>
                <w:sz w:val="20"/>
                <w:szCs w:val="20"/>
                <w:lang w:val="ru-RU"/>
              </w:rPr>
              <w:t xml:space="preserve"> 8 (42622) </w:t>
            </w:r>
            <w:r w:rsidRPr="007D38BA">
              <w:rPr>
                <w:sz w:val="20"/>
                <w:szCs w:val="20"/>
                <w:lang w:val="ru-RU"/>
              </w:rPr>
              <w:t xml:space="preserve">2-12-36, </w:t>
            </w:r>
            <w:r w:rsidRPr="007D38BA">
              <w:rPr>
                <w:rFonts w:ascii="Times New Roman" w:hAnsi="Times New Roman" w:cs="Times New Roman"/>
                <w:bCs/>
                <w:sz w:val="20"/>
                <w:szCs w:val="20"/>
                <w:lang w:val="ru-RU"/>
              </w:rPr>
              <w:t>2-35-28</w:t>
            </w:r>
            <w:r w:rsidR="00755D89" w:rsidRPr="007D38BA">
              <w:rPr>
                <w:rFonts w:ascii="Times New Roman" w:hAnsi="Times New Roman" w:cs="Times New Roman"/>
                <w:bCs/>
                <w:sz w:val="20"/>
                <w:szCs w:val="20"/>
                <w:lang w:val="ru-RU"/>
              </w:rPr>
              <w:t>, 2-14-17</w:t>
            </w:r>
          </w:p>
          <w:p w:rsidR="00CF0C91" w:rsidRPr="007D38BA" w:rsidRDefault="000C727E" w:rsidP="00755D89">
            <w:pPr>
              <w:spacing w:before="0" w:beforeAutospacing="0" w:after="0" w:afterAutospacing="0"/>
              <w:rPr>
                <w:rFonts w:ascii="Times New Roman" w:hAnsi="Times New Roman" w:cs="Times New Roman"/>
                <w:sz w:val="20"/>
                <w:szCs w:val="20"/>
                <w:lang w:val="ru-RU"/>
              </w:rPr>
            </w:pPr>
            <w:proofErr w:type="spellStart"/>
            <w:r w:rsidRPr="007D38BA">
              <w:rPr>
                <w:rFonts w:ascii="Times New Roman" w:hAnsi="Times New Roman" w:cs="Times New Roman"/>
                <w:sz w:val="20"/>
                <w:szCs w:val="20"/>
              </w:rPr>
              <w:t>E</w:t>
            </w:r>
            <w:r w:rsidRPr="007D38BA">
              <w:rPr>
                <w:rFonts w:ascii="Times New Roman" w:hAnsi="Times New Roman" w:cs="Times New Roman"/>
                <w:sz w:val="20"/>
                <w:szCs w:val="20"/>
                <w:lang w:val="ru-RU"/>
              </w:rPr>
              <w:t>-</w:t>
            </w:r>
            <w:r w:rsidRPr="007D38BA">
              <w:rPr>
                <w:rFonts w:ascii="Times New Roman" w:hAnsi="Times New Roman" w:cs="Times New Roman"/>
                <w:sz w:val="20"/>
                <w:szCs w:val="20"/>
              </w:rPr>
              <w:t>mail</w:t>
            </w:r>
            <w:proofErr w:type="spellEnd"/>
            <w:r w:rsidRPr="007D38BA">
              <w:rPr>
                <w:rFonts w:ascii="Times New Roman" w:hAnsi="Times New Roman" w:cs="Times New Roman"/>
                <w:sz w:val="20"/>
                <w:szCs w:val="20"/>
                <w:lang w:val="ru-RU"/>
              </w:rPr>
              <w:t xml:space="preserve">: </w:t>
            </w:r>
            <w:r w:rsidR="00755D89" w:rsidRPr="007D38BA">
              <w:rPr>
                <w:rFonts w:ascii="Times New Roman" w:hAnsi="Times New Roman" w:cs="Times New Roman"/>
                <w:bCs/>
                <w:sz w:val="20"/>
                <w:szCs w:val="20"/>
              </w:rPr>
              <w:t>o</w:t>
            </w:r>
            <w:hyperlink r:id="rId40" w:history="1"/>
            <w:r w:rsidR="00755D89" w:rsidRPr="007D38BA">
              <w:rPr>
                <w:rFonts w:ascii="Times New Roman" w:hAnsi="Times New Roman" w:cs="Times New Roman"/>
                <w:bCs/>
                <w:sz w:val="20"/>
                <w:szCs w:val="20"/>
              </w:rPr>
              <w:t>msk</w:t>
            </w:r>
            <w:r w:rsidR="00755D89" w:rsidRPr="007D38BA">
              <w:rPr>
                <w:rFonts w:ascii="Times New Roman" w:hAnsi="Times New Roman" w:cs="Times New Roman"/>
                <w:bCs/>
                <w:sz w:val="20"/>
                <w:szCs w:val="20"/>
                <w:lang w:val="ru-RU"/>
              </w:rPr>
              <w:t>@</w:t>
            </w:r>
            <w:r w:rsidR="00755D89" w:rsidRPr="007D38BA">
              <w:rPr>
                <w:rFonts w:ascii="Times New Roman" w:hAnsi="Times New Roman" w:cs="Times New Roman"/>
                <w:bCs/>
                <w:sz w:val="20"/>
                <w:szCs w:val="20"/>
              </w:rPr>
              <w:t>biradm</w:t>
            </w:r>
            <w:r w:rsidR="00755D89" w:rsidRPr="007D38BA">
              <w:rPr>
                <w:rFonts w:ascii="Times New Roman" w:hAnsi="Times New Roman" w:cs="Times New Roman"/>
                <w:bCs/>
                <w:sz w:val="20"/>
                <w:szCs w:val="20"/>
                <w:lang w:val="ru-RU"/>
              </w:rPr>
              <w:t>.</w:t>
            </w:r>
            <w:r w:rsidR="00755D89" w:rsidRPr="007D38BA">
              <w:rPr>
                <w:rFonts w:ascii="Times New Roman" w:hAnsi="Times New Roman" w:cs="Times New Roman"/>
                <w:bCs/>
                <w:sz w:val="20"/>
                <w:szCs w:val="20"/>
              </w:rPr>
              <w:t>ru</w:t>
            </w:r>
            <w:hyperlink r:id="rId41" w:history="1"/>
          </w:p>
        </w:tc>
        <w:tc>
          <w:tcPr>
            <w:tcW w:w="5050" w:type="dxa"/>
          </w:tcPr>
          <w:p w:rsidR="00CF0C91" w:rsidRPr="007D38BA" w:rsidRDefault="00CF0C91" w:rsidP="00CF0C91">
            <w:pPr>
              <w:spacing w:before="0" w:beforeAutospacing="0" w:after="0" w:afterAutospacing="0"/>
              <w:ind w:right="-1"/>
              <w:rPr>
                <w:rFonts w:ascii="Times New Roman" w:hAnsi="Times New Roman" w:cs="Times New Roman"/>
                <w:b/>
                <w:sz w:val="20"/>
                <w:szCs w:val="20"/>
                <w:lang w:val="ru-RU"/>
              </w:rPr>
            </w:pPr>
            <w:r w:rsidRPr="007D38BA">
              <w:rPr>
                <w:rFonts w:ascii="Times New Roman" w:hAnsi="Times New Roman" w:cs="Times New Roman"/>
                <w:b/>
                <w:sz w:val="20"/>
                <w:szCs w:val="20"/>
                <w:lang w:val="ru-RU"/>
              </w:rPr>
              <w:t>Поставщик</w:t>
            </w:r>
          </w:p>
          <w:p w:rsidR="00CF0C91" w:rsidRPr="007D38BA" w:rsidRDefault="004A6883" w:rsidP="00CF0C91">
            <w:pPr>
              <w:spacing w:before="0" w:beforeAutospacing="0" w:after="0" w:afterAutospacing="0"/>
              <w:ind w:right="-1"/>
              <w:rPr>
                <w:rFonts w:ascii="Times New Roman" w:eastAsia="Times New Roman" w:hAnsi="Times New Roman" w:cs="Times New Roman"/>
                <w:color w:val="000000" w:themeColor="text1"/>
                <w:sz w:val="20"/>
                <w:szCs w:val="20"/>
                <w:lang w:val="ru-RU" w:eastAsia="ru-RU"/>
              </w:rPr>
            </w:pPr>
            <w:r w:rsidRPr="007D38BA">
              <w:rPr>
                <w:rFonts w:ascii="Times New Roman" w:eastAsia="Times New Roman" w:hAnsi="Times New Roman" w:cs="Times New Roman"/>
                <w:b/>
                <w:color w:val="000000" w:themeColor="text1"/>
                <w:sz w:val="20"/>
                <w:szCs w:val="20"/>
                <w:lang w:val="ru-RU" w:eastAsia="ru-RU"/>
              </w:rPr>
              <w:t xml:space="preserve"> </w:t>
            </w:r>
          </w:p>
          <w:p w:rsidR="00CF0C91" w:rsidRPr="007D38BA" w:rsidRDefault="00CF0C91" w:rsidP="00CF0C91">
            <w:pPr>
              <w:spacing w:before="0" w:beforeAutospacing="0" w:after="0" w:afterAutospacing="0"/>
              <w:ind w:right="-1"/>
              <w:rPr>
                <w:rFonts w:ascii="Times New Roman" w:eastAsia="Times New Roman" w:hAnsi="Times New Roman" w:cs="Times New Roman"/>
                <w:color w:val="000000" w:themeColor="text1"/>
                <w:sz w:val="20"/>
                <w:szCs w:val="20"/>
                <w:lang w:val="ru-RU" w:eastAsia="ru-RU"/>
              </w:rPr>
            </w:pPr>
          </w:p>
          <w:p w:rsidR="00CF0C91" w:rsidRPr="007D38BA" w:rsidRDefault="00CF0C91" w:rsidP="00CF0C91">
            <w:pPr>
              <w:spacing w:before="0" w:beforeAutospacing="0" w:after="0" w:afterAutospacing="0"/>
              <w:ind w:right="-1"/>
              <w:rPr>
                <w:rFonts w:ascii="Times New Roman" w:eastAsia="Times New Roman" w:hAnsi="Times New Roman" w:cs="Times New Roman"/>
                <w:color w:val="000000" w:themeColor="text1"/>
                <w:sz w:val="20"/>
                <w:szCs w:val="20"/>
                <w:lang w:val="ru-RU" w:eastAsia="ru-RU"/>
              </w:rPr>
            </w:pPr>
          </w:p>
          <w:p w:rsidR="00CF0C91" w:rsidRPr="007D38BA" w:rsidRDefault="00CF0C91" w:rsidP="00CF0C91">
            <w:pPr>
              <w:spacing w:before="0" w:beforeAutospacing="0" w:after="0" w:afterAutospacing="0"/>
              <w:ind w:right="-1"/>
              <w:rPr>
                <w:rFonts w:ascii="Times New Roman" w:hAnsi="Times New Roman" w:cs="Times New Roman"/>
                <w:sz w:val="20"/>
                <w:szCs w:val="20"/>
                <w:lang w:val="ru-RU"/>
              </w:rPr>
            </w:pPr>
          </w:p>
          <w:p w:rsidR="00CF0C91" w:rsidRPr="007D38BA" w:rsidRDefault="00CF0C91" w:rsidP="00CF0C91">
            <w:pPr>
              <w:spacing w:before="0" w:beforeAutospacing="0" w:after="0" w:afterAutospacing="0"/>
              <w:ind w:right="-1"/>
              <w:rPr>
                <w:rFonts w:ascii="Times New Roman" w:hAnsi="Times New Roman" w:cs="Times New Roman"/>
                <w:sz w:val="20"/>
                <w:szCs w:val="20"/>
                <w:lang w:val="ru-RU"/>
              </w:rPr>
            </w:pPr>
          </w:p>
          <w:p w:rsidR="00CF0C91" w:rsidRPr="007D38BA" w:rsidRDefault="00CF0C91" w:rsidP="00CF0C91">
            <w:pPr>
              <w:spacing w:before="0" w:beforeAutospacing="0" w:after="0" w:afterAutospacing="0"/>
              <w:ind w:right="-1"/>
              <w:rPr>
                <w:rFonts w:ascii="Times New Roman" w:hAnsi="Times New Roman" w:cs="Times New Roman"/>
                <w:sz w:val="20"/>
                <w:szCs w:val="20"/>
                <w:lang w:val="ru-RU"/>
              </w:rPr>
            </w:pPr>
          </w:p>
          <w:p w:rsidR="00CF0C91" w:rsidRPr="007D38BA" w:rsidRDefault="00CF0C91" w:rsidP="00CF0C91">
            <w:pPr>
              <w:spacing w:before="0" w:beforeAutospacing="0" w:after="0" w:afterAutospacing="0"/>
              <w:ind w:right="-1"/>
              <w:rPr>
                <w:rFonts w:ascii="Times New Roman" w:hAnsi="Times New Roman" w:cs="Times New Roman"/>
                <w:sz w:val="20"/>
                <w:szCs w:val="20"/>
                <w:lang w:val="ru-RU"/>
              </w:rPr>
            </w:pPr>
            <w:r w:rsidRPr="007D38BA">
              <w:rPr>
                <w:rFonts w:ascii="Times New Roman" w:hAnsi="Times New Roman" w:cs="Times New Roman"/>
                <w:sz w:val="20"/>
                <w:szCs w:val="20"/>
                <w:lang w:val="ru-RU"/>
              </w:rPr>
              <w:t xml:space="preserve"> </w:t>
            </w:r>
          </w:p>
        </w:tc>
      </w:tr>
    </w:tbl>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37"/>
        <w:gridCol w:w="4912"/>
      </w:tblGrid>
      <w:tr w:rsidR="00CF0C91" w:rsidRPr="00755D89" w:rsidTr="003143F2">
        <w:tc>
          <w:tcPr>
            <w:tcW w:w="4637" w:type="dxa"/>
          </w:tcPr>
          <w:p w:rsidR="00CF0C91" w:rsidRPr="007D38BA" w:rsidRDefault="00CF0C91" w:rsidP="00CF0C91">
            <w:pPr>
              <w:ind w:right="-11"/>
              <w:jc w:val="both"/>
              <w:rPr>
                <w:rFonts w:ascii="Times New Roman" w:hAnsi="Times New Roman" w:cs="Times New Roman"/>
                <w:b/>
                <w:bCs/>
                <w:color w:val="000000" w:themeColor="text1"/>
                <w:sz w:val="20"/>
                <w:szCs w:val="20"/>
              </w:rPr>
            </w:pPr>
            <w:r w:rsidRPr="007D38BA">
              <w:rPr>
                <w:rFonts w:ascii="Times New Roman" w:hAnsi="Times New Roman" w:cs="Times New Roman"/>
                <w:b/>
                <w:bCs/>
                <w:color w:val="000000" w:themeColor="text1"/>
                <w:sz w:val="20"/>
                <w:szCs w:val="20"/>
              </w:rPr>
              <w:t>Заказчик:</w:t>
            </w:r>
          </w:p>
        </w:tc>
        <w:tc>
          <w:tcPr>
            <w:tcW w:w="4912" w:type="dxa"/>
          </w:tcPr>
          <w:p w:rsidR="00CF0C91" w:rsidRPr="00CF0C91" w:rsidRDefault="00364D98" w:rsidP="00CF0C91">
            <w:pPr>
              <w:ind w:right="-11"/>
              <w:jc w:val="both"/>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00CF0C91" w:rsidRPr="007D38BA">
              <w:rPr>
                <w:rFonts w:ascii="Times New Roman" w:hAnsi="Times New Roman" w:cs="Times New Roman"/>
                <w:b/>
                <w:bCs/>
                <w:color w:val="000000" w:themeColor="text1"/>
                <w:sz w:val="20"/>
                <w:szCs w:val="20"/>
              </w:rPr>
              <w:t>Поставщик:</w:t>
            </w:r>
          </w:p>
        </w:tc>
      </w:tr>
      <w:tr w:rsidR="00CF0C91" w:rsidRPr="00CF0C91" w:rsidTr="003143F2">
        <w:tc>
          <w:tcPr>
            <w:tcW w:w="4637" w:type="dxa"/>
          </w:tcPr>
          <w:p w:rsidR="00CF0C91" w:rsidRPr="00CF0C91" w:rsidRDefault="00CF0C91" w:rsidP="00CF0C91">
            <w:pPr>
              <w:ind w:right="-11"/>
              <w:rPr>
                <w:rFonts w:ascii="Times New Roman" w:hAnsi="Times New Roman" w:cs="Times New Roman"/>
                <w:bCs/>
                <w:color w:val="000000" w:themeColor="text1"/>
                <w:sz w:val="20"/>
                <w:szCs w:val="20"/>
              </w:rPr>
            </w:pPr>
          </w:p>
          <w:p w:rsidR="00CF0C91" w:rsidRPr="00CF0C91" w:rsidRDefault="00CF0C91" w:rsidP="00CF0C91">
            <w:pPr>
              <w:ind w:right="-11"/>
              <w:rPr>
                <w:rFonts w:ascii="Times New Roman" w:hAnsi="Times New Roman" w:cs="Times New Roman"/>
                <w:bCs/>
                <w:color w:val="000000" w:themeColor="text1"/>
                <w:sz w:val="20"/>
                <w:szCs w:val="20"/>
              </w:rPr>
            </w:pPr>
            <w:r w:rsidRPr="00CF0C91">
              <w:rPr>
                <w:rFonts w:ascii="Times New Roman" w:hAnsi="Times New Roman" w:cs="Times New Roman"/>
                <w:bCs/>
                <w:color w:val="000000" w:themeColor="text1"/>
                <w:sz w:val="20"/>
                <w:szCs w:val="20"/>
              </w:rPr>
              <w:t>________________   /</w:t>
            </w:r>
            <w:r w:rsidR="007F1413">
              <w:rPr>
                <w:rFonts w:ascii="Times New Roman" w:hAnsi="Times New Roman" w:cs="Times New Roman"/>
                <w:bCs/>
                <w:color w:val="000000" w:themeColor="text1"/>
                <w:sz w:val="20"/>
                <w:szCs w:val="20"/>
              </w:rPr>
              <w:t xml:space="preserve"> _________________</w:t>
            </w:r>
            <w:r w:rsidRPr="00CF0C91">
              <w:rPr>
                <w:rFonts w:ascii="Times New Roman" w:hAnsi="Times New Roman" w:cs="Times New Roman"/>
                <w:bCs/>
                <w:color w:val="000000" w:themeColor="text1"/>
                <w:sz w:val="20"/>
                <w:szCs w:val="20"/>
              </w:rPr>
              <w:t>/</w:t>
            </w:r>
          </w:p>
          <w:p w:rsidR="00CF0C91" w:rsidRPr="00CF0C91" w:rsidRDefault="00CF0C91" w:rsidP="003143F2">
            <w:pPr>
              <w:ind w:right="-11"/>
              <w:rPr>
                <w:rFonts w:ascii="Times New Roman" w:hAnsi="Times New Roman" w:cs="Times New Roman"/>
                <w:bCs/>
                <w:color w:val="000000" w:themeColor="text1"/>
                <w:sz w:val="20"/>
                <w:szCs w:val="20"/>
              </w:rPr>
            </w:pPr>
            <w:r w:rsidRPr="00CF0C91">
              <w:rPr>
                <w:rFonts w:ascii="Times New Roman" w:hAnsi="Times New Roman" w:cs="Times New Roman"/>
                <w:bCs/>
                <w:color w:val="000000" w:themeColor="text1"/>
                <w:sz w:val="20"/>
                <w:szCs w:val="20"/>
              </w:rPr>
              <w:t>М.П.</w:t>
            </w:r>
          </w:p>
        </w:tc>
        <w:tc>
          <w:tcPr>
            <w:tcW w:w="4912" w:type="dxa"/>
          </w:tcPr>
          <w:p w:rsidR="007F1413" w:rsidRPr="00CF0C91" w:rsidRDefault="007F1413" w:rsidP="007F1413">
            <w:pPr>
              <w:ind w:right="-11"/>
              <w:jc w:val="both"/>
              <w:rPr>
                <w:rFonts w:ascii="Times New Roman" w:hAnsi="Times New Roman" w:cs="Times New Roman"/>
                <w:sz w:val="20"/>
                <w:szCs w:val="20"/>
              </w:rPr>
            </w:pPr>
          </w:p>
          <w:p w:rsidR="00CF0C91" w:rsidRPr="00CF0C91" w:rsidRDefault="00364D98" w:rsidP="00CF0C91">
            <w:pPr>
              <w:ind w:right="-11"/>
              <w:jc w:val="both"/>
              <w:rPr>
                <w:rFonts w:ascii="Times New Roman" w:hAnsi="Times New Roman" w:cs="Times New Roman"/>
                <w:bCs/>
                <w:color w:val="000000" w:themeColor="text1"/>
                <w:sz w:val="20"/>
                <w:szCs w:val="20"/>
              </w:rPr>
            </w:pPr>
            <w:r>
              <w:rPr>
                <w:rFonts w:ascii="Times New Roman" w:hAnsi="Times New Roman" w:cs="Times New Roman"/>
                <w:bCs/>
                <w:color w:val="000000" w:themeColor="text1"/>
                <w:sz w:val="20"/>
                <w:szCs w:val="20"/>
              </w:rPr>
              <w:t xml:space="preserve">     </w:t>
            </w:r>
            <w:r w:rsidR="00CF0C91" w:rsidRPr="00CF0C91">
              <w:rPr>
                <w:rFonts w:ascii="Times New Roman" w:hAnsi="Times New Roman" w:cs="Times New Roman"/>
                <w:bCs/>
                <w:color w:val="000000" w:themeColor="text1"/>
                <w:sz w:val="20"/>
                <w:szCs w:val="20"/>
              </w:rPr>
              <w:t>____________________ /</w:t>
            </w:r>
            <w:r w:rsidR="007F1413">
              <w:rPr>
                <w:rFonts w:ascii="Times New Roman" w:hAnsi="Times New Roman" w:cs="Times New Roman"/>
                <w:bCs/>
                <w:color w:val="000000" w:themeColor="text1"/>
                <w:sz w:val="20"/>
                <w:szCs w:val="20"/>
              </w:rPr>
              <w:t>_________________</w:t>
            </w:r>
            <w:r w:rsidR="00CF0C91" w:rsidRPr="00CF0C91">
              <w:rPr>
                <w:rFonts w:ascii="Times New Roman" w:eastAsia="Times New Roman" w:hAnsi="Times New Roman" w:cs="Times New Roman"/>
                <w:color w:val="000000" w:themeColor="text1"/>
                <w:sz w:val="20"/>
                <w:szCs w:val="20"/>
                <w:lang w:eastAsia="ru-RU"/>
              </w:rPr>
              <w:t>/</w:t>
            </w:r>
          </w:p>
          <w:p w:rsidR="00CF0C91" w:rsidRPr="00CF0C91" w:rsidRDefault="00364D98" w:rsidP="003143F2">
            <w:pPr>
              <w:ind w:right="-11"/>
              <w:rPr>
                <w:rFonts w:ascii="Times New Roman" w:hAnsi="Times New Roman" w:cs="Times New Roman"/>
                <w:sz w:val="20"/>
                <w:szCs w:val="20"/>
              </w:rPr>
            </w:pPr>
            <w:r>
              <w:rPr>
                <w:rFonts w:ascii="Times New Roman" w:hAnsi="Times New Roman" w:cs="Times New Roman"/>
                <w:bCs/>
                <w:color w:val="000000" w:themeColor="text1"/>
                <w:sz w:val="20"/>
                <w:szCs w:val="20"/>
              </w:rPr>
              <w:t xml:space="preserve">      </w:t>
            </w:r>
            <w:r w:rsidR="00CF0C91" w:rsidRPr="00CF0C91">
              <w:rPr>
                <w:rFonts w:ascii="Times New Roman" w:hAnsi="Times New Roman" w:cs="Times New Roman"/>
                <w:bCs/>
                <w:color w:val="000000" w:themeColor="text1"/>
                <w:sz w:val="20"/>
                <w:szCs w:val="20"/>
              </w:rPr>
              <w:t>М.П.</w:t>
            </w:r>
            <w:r w:rsidR="007F1413">
              <w:rPr>
                <w:rFonts w:ascii="Times New Roman" w:hAnsi="Times New Roman" w:cs="Times New Roman"/>
                <w:bCs/>
                <w:color w:val="000000" w:themeColor="text1"/>
                <w:sz w:val="20"/>
                <w:szCs w:val="20"/>
              </w:rPr>
              <w:t xml:space="preserve"> (при наличии)</w:t>
            </w:r>
          </w:p>
        </w:tc>
      </w:tr>
    </w:tbl>
    <w:p w:rsidR="00E76723" w:rsidRDefault="00E76723" w:rsidP="006105BF">
      <w:pPr>
        <w:ind w:firstLine="709"/>
        <w:jc w:val="both"/>
        <w:rPr>
          <w:rFonts w:ascii="Times New Roman" w:hAnsi="Times New Roman" w:cs="Times New Roman"/>
          <w:sz w:val="20"/>
          <w:szCs w:val="20"/>
          <w:lang w:val="ru-RU"/>
        </w:rPr>
        <w:sectPr w:rsidR="00E76723" w:rsidSect="006105BF">
          <w:pgSz w:w="11907" w:h="16839"/>
          <w:pgMar w:top="1440" w:right="1134" w:bottom="1440" w:left="1440" w:header="720" w:footer="720" w:gutter="0"/>
          <w:cols w:space="720"/>
        </w:sectPr>
      </w:pPr>
    </w:p>
    <w:p w:rsidR="0043618B" w:rsidRPr="00CF0C91" w:rsidRDefault="00BC6FCC" w:rsidP="00BC6FCC">
      <w:pPr>
        <w:spacing w:before="0" w:beforeAutospacing="0" w:after="0" w:afterAutospacing="0"/>
        <w:jc w:val="center"/>
        <w:rPr>
          <w:rFonts w:ascii="Times New Roman" w:eastAsia="Times New Roman" w:hAnsi="Times New Roman" w:cs="Times New Roman"/>
          <w:noProof/>
          <w:color w:val="000000" w:themeColor="text1"/>
          <w:sz w:val="20"/>
          <w:szCs w:val="20"/>
          <w:lang w:val="ru-RU" w:eastAsia="ru-RU"/>
        </w:rPr>
      </w:pPr>
      <w:r>
        <w:rPr>
          <w:rFonts w:ascii="Times New Roman" w:hAnsi="Times New Roman" w:cs="Times New Roman"/>
          <w:color w:val="000000"/>
          <w:sz w:val="20"/>
          <w:szCs w:val="20"/>
          <w:lang w:val="ru-RU"/>
        </w:rPr>
        <w:lastRenderedPageBreak/>
        <w:t xml:space="preserve">                                                                                                                  </w:t>
      </w:r>
      <w:r w:rsidR="00E76723">
        <w:rPr>
          <w:rFonts w:ascii="Times New Roman" w:hAnsi="Times New Roman" w:cs="Times New Roman"/>
          <w:color w:val="000000"/>
          <w:sz w:val="20"/>
          <w:szCs w:val="20"/>
          <w:lang w:val="ru-RU"/>
        </w:rPr>
        <w:t xml:space="preserve">                                                                            </w:t>
      </w:r>
      <w:r w:rsidR="00C71D7C">
        <w:rPr>
          <w:rFonts w:ascii="Times New Roman" w:hAnsi="Times New Roman" w:cs="Times New Roman"/>
          <w:color w:val="000000"/>
          <w:sz w:val="20"/>
          <w:szCs w:val="20"/>
          <w:lang w:val="ru-RU"/>
        </w:rPr>
        <w:t xml:space="preserve">                </w:t>
      </w:r>
      <w:r w:rsidR="0043618B" w:rsidRPr="00CF0C91">
        <w:rPr>
          <w:rFonts w:ascii="Times New Roman" w:eastAsia="Times New Roman" w:hAnsi="Times New Roman" w:cs="Times New Roman"/>
          <w:noProof/>
          <w:color w:val="000000" w:themeColor="text1"/>
          <w:sz w:val="20"/>
          <w:szCs w:val="20"/>
          <w:lang w:val="ru-RU" w:eastAsia="ru-RU"/>
        </w:rPr>
        <w:t>Приложение № 1</w:t>
      </w:r>
    </w:p>
    <w:p w:rsidR="0043618B" w:rsidRPr="00CF0C91" w:rsidRDefault="00D57F7D" w:rsidP="00BC6FCC">
      <w:pPr>
        <w:tabs>
          <w:tab w:val="left" w:pos="7655"/>
        </w:tabs>
        <w:suppressAutoHyphens/>
        <w:spacing w:before="0" w:beforeAutospacing="0" w:after="0" w:afterAutospacing="0"/>
        <w:ind w:firstLine="571"/>
        <w:jc w:val="right"/>
        <w:rPr>
          <w:rFonts w:ascii="Times New Roman" w:eastAsia="Times New Roman" w:hAnsi="Times New Roman" w:cs="Times New Roman"/>
          <w:noProof/>
          <w:color w:val="000000" w:themeColor="text1"/>
          <w:sz w:val="20"/>
          <w:szCs w:val="20"/>
          <w:lang w:val="ru-RU" w:eastAsia="ru-RU"/>
        </w:rPr>
      </w:pPr>
      <w:r>
        <w:rPr>
          <w:rFonts w:ascii="Times New Roman" w:eastAsia="Times New Roman" w:hAnsi="Times New Roman" w:cs="Times New Roman"/>
          <w:noProof/>
          <w:color w:val="000000" w:themeColor="text1"/>
          <w:sz w:val="20"/>
          <w:szCs w:val="20"/>
          <w:lang w:val="ru-RU" w:eastAsia="ru-RU"/>
        </w:rPr>
        <w:t xml:space="preserve">к муниципальному </w:t>
      </w:r>
      <w:r w:rsidR="0055021E">
        <w:rPr>
          <w:rFonts w:ascii="Times New Roman" w:eastAsia="Times New Roman" w:hAnsi="Times New Roman" w:cs="Times New Roman"/>
          <w:noProof/>
          <w:color w:val="000000" w:themeColor="text1"/>
          <w:sz w:val="20"/>
          <w:szCs w:val="20"/>
          <w:lang w:val="ru-RU" w:eastAsia="ru-RU"/>
        </w:rPr>
        <w:t>к</w:t>
      </w:r>
      <w:r w:rsidR="0043618B" w:rsidRPr="00CF0C91">
        <w:rPr>
          <w:rFonts w:ascii="Times New Roman" w:eastAsia="Times New Roman" w:hAnsi="Times New Roman" w:cs="Times New Roman"/>
          <w:noProof/>
          <w:color w:val="000000" w:themeColor="text1"/>
          <w:sz w:val="20"/>
          <w:szCs w:val="20"/>
          <w:lang w:val="ru-RU" w:eastAsia="ru-RU"/>
        </w:rPr>
        <w:t>онтракту</w:t>
      </w:r>
    </w:p>
    <w:p w:rsidR="0043618B" w:rsidRDefault="0043618B" w:rsidP="00BC6FCC">
      <w:pPr>
        <w:tabs>
          <w:tab w:val="left" w:pos="7655"/>
        </w:tabs>
        <w:suppressAutoHyphens/>
        <w:spacing w:before="0" w:beforeAutospacing="0" w:after="0" w:afterAutospacing="0"/>
        <w:jc w:val="right"/>
        <w:rPr>
          <w:rFonts w:ascii="Times New Roman" w:eastAsia="Times New Roman" w:hAnsi="Times New Roman" w:cs="Times New Roman"/>
          <w:noProof/>
          <w:color w:val="000000" w:themeColor="text1"/>
          <w:sz w:val="20"/>
          <w:szCs w:val="20"/>
          <w:lang w:val="ru-RU" w:eastAsia="ru-RU"/>
        </w:rPr>
      </w:pPr>
      <w:r w:rsidRPr="00CF0C91">
        <w:rPr>
          <w:rFonts w:ascii="Times New Roman" w:eastAsia="Times New Roman" w:hAnsi="Times New Roman" w:cs="Times New Roman"/>
          <w:noProof/>
          <w:color w:val="000000" w:themeColor="text1"/>
          <w:sz w:val="20"/>
          <w:szCs w:val="20"/>
          <w:lang w:val="ru-RU" w:eastAsia="ru-RU"/>
        </w:rPr>
        <w:t>от «__</w:t>
      </w:r>
      <w:r w:rsidR="006577C8">
        <w:rPr>
          <w:rFonts w:ascii="Times New Roman" w:eastAsia="Times New Roman" w:hAnsi="Times New Roman" w:cs="Times New Roman"/>
          <w:noProof/>
          <w:color w:val="000000" w:themeColor="text1"/>
          <w:sz w:val="20"/>
          <w:szCs w:val="20"/>
          <w:lang w:val="ru-RU" w:eastAsia="ru-RU"/>
        </w:rPr>
        <w:t>_» ___________ 202</w:t>
      </w:r>
      <w:r w:rsidR="007D77F8">
        <w:rPr>
          <w:rFonts w:ascii="Times New Roman" w:eastAsia="Times New Roman" w:hAnsi="Times New Roman" w:cs="Times New Roman"/>
          <w:noProof/>
          <w:color w:val="000000" w:themeColor="text1"/>
          <w:sz w:val="20"/>
          <w:szCs w:val="20"/>
          <w:lang w:val="ru-RU" w:eastAsia="ru-RU"/>
        </w:rPr>
        <w:t>5</w:t>
      </w:r>
      <w:r w:rsidR="008E6DDD" w:rsidRPr="008E6DDD">
        <w:rPr>
          <w:rFonts w:ascii="Times New Roman" w:eastAsia="Times New Roman" w:hAnsi="Times New Roman" w:cs="Times New Roman"/>
          <w:noProof/>
          <w:color w:val="000000" w:themeColor="text1"/>
          <w:sz w:val="20"/>
          <w:szCs w:val="20"/>
          <w:lang w:val="ru-RU" w:eastAsia="ru-RU"/>
        </w:rPr>
        <w:t xml:space="preserve"> </w:t>
      </w:r>
      <w:r w:rsidRPr="00CF0C91">
        <w:rPr>
          <w:rFonts w:ascii="Times New Roman" w:eastAsia="Times New Roman" w:hAnsi="Times New Roman" w:cs="Times New Roman"/>
          <w:noProof/>
          <w:color w:val="000000" w:themeColor="text1"/>
          <w:sz w:val="20"/>
          <w:szCs w:val="20"/>
          <w:lang w:val="ru-RU" w:eastAsia="ru-RU"/>
        </w:rPr>
        <w:t>г.</w:t>
      </w:r>
    </w:p>
    <w:p w:rsidR="00BC6FCC" w:rsidRPr="00CF0C91" w:rsidRDefault="00BC6FCC" w:rsidP="00BC6FCC">
      <w:pPr>
        <w:tabs>
          <w:tab w:val="left" w:pos="7655"/>
        </w:tabs>
        <w:suppressAutoHyphens/>
        <w:spacing w:before="0" w:beforeAutospacing="0" w:after="0" w:afterAutospacing="0"/>
        <w:jc w:val="right"/>
        <w:rPr>
          <w:rFonts w:ascii="Times New Roman" w:eastAsia="Times New Roman" w:hAnsi="Times New Roman" w:cs="Times New Roman"/>
          <w:noProof/>
          <w:color w:val="000000" w:themeColor="text1"/>
          <w:sz w:val="20"/>
          <w:szCs w:val="20"/>
          <w:lang w:val="ru-RU" w:eastAsia="ru-RU"/>
        </w:rPr>
      </w:pPr>
      <w:r w:rsidRPr="00CF0C91">
        <w:rPr>
          <w:rFonts w:ascii="Times New Roman" w:eastAsia="Times New Roman" w:hAnsi="Times New Roman" w:cs="Times New Roman"/>
          <w:noProof/>
          <w:color w:val="000000" w:themeColor="text1"/>
          <w:sz w:val="20"/>
          <w:szCs w:val="20"/>
          <w:lang w:val="ru-RU" w:eastAsia="ru-RU"/>
        </w:rPr>
        <w:t>№ _______________________</w:t>
      </w:r>
    </w:p>
    <w:p w:rsidR="00BC6FCC" w:rsidRPr="00CF0C91" w:rsidRDefault="00BC6FCC" w:rsidP="00BC6FCC">
      <w:pPr>
        <w:tabs>
          <w:tab w:val="left" w:pos="7655"/>
        </w:tabs>
        <w:suppressAutoHyphens/>
        <w:spacing w:before="0" w:beforeAutospacing="0" w:after="0" w:afterAutospacing="0"/>
        <w:jc w:val="right"/>
        <w:rPr>
          <w:rFonts w:ascii="Times New Roman" w:eastAsia="Times New Roman" w:hAnsi="Times New Roman" w:cs="Times New Roman"/>
          <w:noProof/>
          <w:color w:val="000000" w:themeColor="text1"/>
          <w:sz w:val="20"/>
          <w:szCs w:val="20"/>
          <w:lang w:val="ru-RU" w:eastAsia="ru-RU"/>
        </w:rPr>
      </w:pPr>
    </w:p>
    <w:p w:rsidR="00B62FC5" w:rsidRDefault="0043618B" w:rsidP="00B62FC5">
      <w:pPr>
        <w:spacing w:before="0" w:beforeAutospacing="0" w:after="0" w:afterAutospacing="0"/>
        <w:ind w:firstLine="425"/>
        <w:jc w:val="center"/>
        <w:rPr>
          <w:rFonts w:ascii="Times New Roman" w:hAnsi="Times New Roman" w:cs="Times New Roman"/>
          <w:b/>
          <w:sz w:val="20"/>
          <w:szCs w:val="20"/>
          <w:lang w:val="ru-RU"/>
        </w:rPr>
      </w:pPr>
      <w:bookmarkStart w:id="12" w:name="bookmark0"/>
      <w:r w:rsidRPr="00CF0C91">
        <w:rPr>
          <w:rFonts w:ascii="Times New Roman" w:hAnsi="Times New Roman" w:cs="Times New Roman"/>
          <w:b/>
          <w:sz w:val="20"/>
          <w:szCs w:val="20"/>
          <w:lang w:val="ru-RU"/>
        </w:rPr>
        <w:t>ОПИСАНИЕ ОБЪЕКТА ЗАКУПКИ</w:t>
      </w:r>
      <w:bookmarkEnd w:id="12"/>
    </w:p>
    <w:p w:rsidR="00A95813" w:rsidRDefault="00A95813" w:rsidP="00B62FC5">
      <w:pPr>
        <w:spacing w:before="0" w:beforeAutospacing="0" w:after="0" w:afterAutospacing="0"/>
        <w:ind w:firstLine="425"/>
        <w:jc w:val="center"/>
        <w:rPr>
          <w:b/>
          <w:sz w:val="20"/>
          <w:szCs w:val="20"/>
          <w:lang w:val="ru-RU"/>
        </w:rPr>
      </w:pPr>
      <w:r w:rsidRPr="00CA423F">
        <w:rPr>
          <w:rFonts w:ascii="Times New Roman" w:hAnsi="Times New Roman"/>
          <w:b/>
          <w:sz w:val="20"/>
          <w:szCs w:val="20"/>
          <w:lang w:val="ru-RU"/>
        </w:rPr>
        <w:t xml:space="preserve">Поставка </w:t>
      </w:r>
      <w:r w:rsidR="00755D89">
        <w:rPr>
          <w:rFonts w:ascii="Times New Roman" w:hAnsi="Times New Roman"/>
          <w:b/>
          <w:sz w:val="20"/>
          <w:szCs w:val="20"/>
          <w:lang w:val="ru-RU"/>
        </w:rPr>
        <w:t>офисных кресел</w:t>
      </w:r>
      <w:r w:rsidRPr="00CA423F">
        <w:rPr>
          <w:b/>
          <w:sz w:val="20"/>
          <w:szCs w:val="20"/>
          <w:lang w:val="ru-RU"/>
        </w:rPr>
        <w:t xml:space="preserve"> </w:t>
      </w:r>
    </w:p>
    <w:p w:rsidR="00560FF3" w:rsidRPr="00560FF3" w:rsidRDefault="00560FF3" w:rsidP="00864297">
      <w:pPr>
        <w:pStyle w:val="a4"/>
        <w:spacing w:after="0" w:line="240" w:lineRule="auto"/>
        <w:ind w:left="709"/>
        <w:jc w:val="center"/>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(заполняется в соответствии с заявкой победителя закупки)</w:t>
      </w:r>
    </w:p>
    <w:p w:rsidR="0043618B" w:rsidRPr="00CF0C91" w:rsidRDefault="0043618B" w:rsidP="0043618B">
      <w:pPr>
        <w:ind w:left="709"/>
        <w:contextualSpacing/>
        <w:jc w:val="center"/>
        <w:rPr>
          <w:rFonts w:ascii="Times New Roman" w:eastAsia="Calibri" w:hAnsi="Times New Roman" w:cs="Times New Roman"/>
          <w:b/>
          <w:sz w:val="20"/>
          <w:szCs w:val="20"/>
          <w:lang w:val="ru-RU"/>
        </w:rPr>
      </w:pPr>
    </w:p>
    <w:p w:rsidR="0043618B" w:rsidRPr="00F709C9" w:rsidRDefault="0043618B" w:rsidP="0043618B">
      <w:pPr>
        <w:spacing w:before="0" w:beforeAutospacing="0" w:after="0" w:afterAutospacing="0"/>
        <w:ind w:firstLine="426"/>
        <w:jc w:val="both"/>
        <w:rPr>
          <w:rFonts w:ascii="Times New Roman" w:hAnsi="Times New Roman" w:cs="Times New Roman"/>
          <w:b/>
          <w:bCs/>
          <w:color w:val="000000" w:themeColor="text1"/>
          <w:sz w:val="20"/>
          <w:szCs w:val="20"/>
          <w:lang w:val="ru-RU"/>
        </w:rPr>
      </w:pPr>
      <w:r w:rsidRPr="00F709C9">
        <w:rPr>
          <w:rFonts w:ascii="Times New Roman" w:hAnsi="Times New Roman" w:cs="Times New Roman"/>
          <w:b/>
          <w:bCs/>
          <w:color w:val="000000" w:themeColor="text1"/>
          <w:sz w:val="20"/>
          <w:szCs w:val="20"/>
          <w:lang w:val="ru-RU"/>
        </w:rPr>
        <w:t>Заказчик:                                                                                  Поставщик:</w:t>
      </w:r>
    </w:p>
    <w:p w:rsidR="0043618B" w:rsidRPr="00F709C9" w:rsidRDefault="0043618B" w:rsidP="0043618B">
      <w:pPr>
        <w:spacing w:before="0" w:beforeAutospacing="0" w:after="0" w:afterAutospacing="0"/>
        <w:rPr>
          <w:rFonts w:ascii="Times New Roman" w:hAnsi="Times New Roman" w:cs="Times New Roman"/>
          <w:b/>
          <w:color w:val="000000" w:themeColor="text1"/>
          <w:sz w:val="20"/>
          <w:szCs w:val="20"/>
          <w:lang w:val="ru-RU"/>
        </w:rPr>
      </w:pPr>
      <w:r w:rsidRPr="00F709C9">
        <w:rPr>
          <w:rFonts w:ascii="Times New Roman" w:hAnsi="Times New Roman" w:cs="Times New Roman"/>
          <w:b/>
          <w:color w:val="000000" w:themeColor="text1"/>
          <w:sz w:val="20"/>
          <w:szCs w:val="20"/>
          <w:lang w:val="ru-RU"/>
        </w:rPr>
        <w:t xml:space="preserve">         _______________________________                                    _______________________________</w:t>
      </w:r>
    </w:p>
    <w:p w:rsidR="0043618B" w:rsidRPr="00CF0C91" w:rsidRDefault="0043618B" w:rsidP="0043618B">
      <w:pPr>
        <w:spacing w:before="0" w:beforeAutospacing="0" w:after="0" w:afterAutospacing="0"/>
        <w:ind w:firstLine="426"/>
        <w:rPr>
          <w:rFonts w:ascii="Times New Roman" w:hAnsi="Times New Roman" w:cs="Times New Roman"/>
          <w:b/>
          <w:bCs/>
          <w:color w:val="000000" w:themeColor="text1"/>
          <w:sz w:val="20"/>
          <w:szCs w:val="20"/>
          <w:lang w:val="ru-RU"/>
        </w:rPr>
      </w:pPr>
      <w:r w:rsidRPr="00CF0C91">
        <w:rPr>
          <w:rFonts w:ascii="Times New Roman" w:hAnsi="Times New Roman" w:cs="Times New Roman"/>
          <w:bCs/>
          <w:color w:val="000000" w:themeColor="text1"/>
          <w:sz w:val="20"/>
          <w:szCs w:val="20"/>
          <w:lang w:val="ru-RU"/>
        </w:rPr>
        <w:t>________________   (____________)                                     ______________  (______________)</w:t>
      </w:r>
    </w:p>
    <w:p w:rsidR="0043618B" w:rsidRPr="00CF0C91" w:rsidRDefault="0043618B" w:rsidP="0043618B">
      <w:pPr>
        <w:spacing w:before="0" w:beforeAutospacing="0" w:after="0" w:afterAutospacing="0"/>
        <w:ind w:firstLine="426"/>
        <w:jc w:val="both"/>
        <w:rPr>
          <w:rFonts w:ascii="Times New Roman" w:hAnsi="Times New Roman" w:cs="Times New Roman"/>
          <w:color w:val="000000" w:themeColor="text1"/>
          <w:sz w:val="20"/>
          <w:szCs w:val="20"/>
          <w:lang w:val="ru-RU"/>
        </w:rPr>
      </w:pPr>
      <w:r w:rsidRPr="00CF0C91">
        <w:rPr>
          <w:rFonts w:ascii="Times New Roman" w:hAnsi="Times New Roman" w:cs="Times New Roman"/>
          <w:bCs/>
          <w:color w:val="000000" w:themeColor="text1"/>
          <w:sz w:val="20"/>
          <w:szCs w:val="20"/>
          <w:lang w:val="ru-RU"/>
        </w:rPr>
        <w:tab/>
        <w:t xml:space="preserve">          М.П.                                         </w:t>
      </w:r>
      <w:r w:rsidRPr="00CF0C91">
        <w:rPr>
          <w:rFonts w:ascii="Times New Roman" w:hAnsi="Times New Roman" w:cs="Times New Roman"/>
          <w:bCs/>
          <w:color w:val="000000" w:themeColor="text1"/>
          <w:sz w:val="20"/>
          <w:szCs w:val="20"/>
          <w:lang w:val="ru-RU"/>
        </w:rPr>
        <w:tab/>
      </w:r>
      <w:r w:rsidRPr="00CF0C91">
        <w:rPr>
          <w:rFonts w:ascii="Times New Roman" w:hAnsi="Times New Roman" w:cs="Times New Roman"/>
          <w:bCs/>
          <w:color w:val="000000" w:themeColor="text1"/>
          <w:sz w:val="20"/>
          <w:szCs w:val="20"/>
          <w:lang w:val="ru-RU"/>
        </w:rPr>
        <w:tab/>
        <w:t xml:space="preserve">                    М.П.</w:t>
      </w:r>
      <w:r w:rsidRPr="00CF0C91">
        <w:rPr>
          <w:rFonts w:ascii="Times New Roman" w:hAnsi="Times New Roman" w:cs="Times New Roman"/>
          <w:color w:val="000000" w:themeColor="text1"/>
          <w:sz w:val="20"/>
          <w:szCs w:val="20"/>
          <w:lang w:val="ru-RU"/>
        </w:rPr>
        <w:t xml:space="preserve"> (при наличии)   </w:t>
      </w:r>
    </w:p>
    <w:p w:rsidR="0043618B" w:rsidRDefault="0043618B" w:rsidP="0043618B">
      <w:pPr>
        <w:suppressAutoHyphens/>
        <w:spacing w:before="0" w:beforeAutospacing="0" w:after="0" w:afterAutospacing="0"/>
        <w:jc w:val="center"/>
        <w:rPr>
          <w:rFonts w:ascii="Times New Roman" w:eastAsia="Times New Roman" w:hAnsi="Times New Roman" w:cs="Times New Roman"/>
          <w:b/>
          <w:noProof/>
          <w:color w:val="000000" w:themeColor="text1"/>
          <w:sz w:val="20"/>
          <w:szCs w:val="20"/>
          <w:lang w:val="ru-RU" w:eastAsia="ru-RU"/>
        </w:rPr>
      </w:pPr>
    </w:p>
    <w:p w:rsidR="00F709C9" w:rsidRDefault="00F709C9" w:rsidP="0043618B">
      <w:pPr>
        <w:suppressAutoHyphens/>
        <w:spacing w:before="0" w:beforeAutospacing="0" w:after="0" w:afterAutospacing="0"/>
        <w:jc w:val="center"/>
        <w:rPr>
          <w:rFonts w:ascii="Times New Roman" w:eastAsia="Times New Roman" w:hAnsi="Times New Roman" w:cs="Times New Roman"/>
          <w:b/>
          <w:noProof/>
          <w:color w:val="000000" w:themeColor="text1"/>
          <w:sz w:val="20"/>
          <w:szCs w:val="20"/>
          <w:lang w:val="ru-RU" w:eastAsia="ru-RU"/>
        </w:rPr>
      </w:pPr>
    </w:p>
    <w:p w:rsidR="00F709C9" w:rsidRDefault="00F709C9" w:rsidP="0043618B">
      <w:pPr>
        <w:suppressAutoHyphens/>
        <w:spacing w:before="0" w:beforeAutospacing="0" w:after="0" w:afterAutospacing="0"/>
        <w:jc w:val="center"/>
        <w:rPr>
          <w:rFonts w:ascii="Times New Roman" w:eastAsia="Times New Roman" w:hAnsi="Times New Roman" w:cs="Times New Roman"/>
          <w:b/>
          <w:noProof/>
          <w:color w:val="000000" w:themeColor="text1"/>
          <w:sz w:val="20"/>
          <w:szCs w:val="20"/>
          <w:lang w:val="ru-RU" w:eastAsia="ru-RU"/>
        </w:rPr>
      </w:pPr>
    </w:p>
    <w:p w:rsidR="00F709C9" w:rsidRDefault="00F709C9" w:rsidP="0043618B">
      <w:pPr>
        <w:suppressAutoHyphens/>
        <w:spacing w:before="0" w:beforeAutospacing="0" w:after="0" w:afterAutospacing="0"/>
        <w:jc w:val="center"/>
        <w:rPr>
          <w:rFonts w:ascii="Times New Roman" w:eastAsia="Times New Roman" w:hAnsi="Times New Roman" w:cs="Times New Roman"/>
          <w:b/>
          <w:noProof/>
          <w:color w:val="000000" w:themeColor="text1"/>
          <w:sz w:val="20"/>
          <w:szCs w:val="20"/>
          <w:lang w:val="ru-RU" w:eastAsia="ru-RU"/>
        </w:rPr>
      </w:pPr>
    </w:p>
    <w:p w:rsidR="00F709C9" w:rsidRDefault="00F709C9" w:rsidP="0043618B">
      <w:pPr>
        <w:suppressAutoHyphens/>
        <w:spacing w:before="0" w:beforeAutospacing="0" w:after="0" w:afterAutospacing="0"/>
        <w:jc w:val="center"/>
        <w:rPr>
          <w:rFonts w:ascii="Times New Roman" w:eastAsia="Times New Roman" w:hAnsi="Times New Roman" w:cs="Times New Roman"/>
          <w:b/>
          <w:noProof/>
          <w:color w:val="000000" w:themeColor="text1"/>
          <w:sz w:val="20"/>
          <w:szCs w:val="20"/>
          <w:lang w:val="ru-RU" w:eastAsia="ru-RU"/>
        </w:rPr>
      </w:pPr>
    </w:p>
    <w:p w:rsidR="00F709C9" w:rsidRDefault="00F709C9" w:rsidP="0043618B">
      <w:pPr>
        <w:suppressAutoHyphens/>
        <w:spacing w:before="0" w:beforeAutospacing="0" w:after="0" w:afterAutospacing="0"/>
        <w:jc w:val="center"/>
        <w:rPr>
          <w:rFonts w:ascii="Times New Roman" w:eastAsia="Times New Roman" w:hAnsi="Times New Roman" w:cs="Times New Roman"/>
          <w:b/>
          <w:noProof/>
          <w:color w:val="000000" w:themeColor="text1"/>
          <w:sz w:val="20"/>
          <w:szCs w:val="20"/>
          <w:lang w:val="ru-RU" w:eastAsia="ru-RU"/>
        </w:rPr>
      </w:pPr>
    </w:p>
    <w:p w:rsidR="00F709C9" w:rsidRDefault="00F709C9" w:rsidP="0043618B">
      <w:pPr>
        <w:suppressAutoHyphens/>
        <w:spacing w:before="0" w:beforeAutospacing="0" w:after="0" w:afterAutospacing="0"/>
        <w:jc w:val="center"/>
        <w:rPr>
          <w:rFonts w:ascii="Times New Roman" w:eastAsia="Times New Roman" w:hAnsi="Times New Roman" w:cs="Times New Roman"/>
          <w:b/>
          <w:noProof/>
          <w:color w:val="000000" w:themeColor="text1"/>
          <w:sz w:val="20"/>
          <w:szCs w:val="20"/>
          <w:lang w:val="ru-RU" w:eastAsia="ru-RU"/>
        </w:rPr>
      </w:pPr>
    </w:p>
    <w:p w:rsidR="00F709C9" w:rsidRDefault="00F709C9" w:rsidP="0043618B">
      <w:pPr>
        <w:suppressAutoHyphens/>
        <w:spacing w:before="0" w:beforeAutospacing="0" w:after="0" w:afterAutospacing="0"/>
        <w:jc w:val="center"/>
        <w:rPr>
          <w:rFonts w:ascii="Times New Roman" w:eastAsia="Times New Roman" w:hAnsi="Times New Roman" w:cs="Times New Roman"/>
          <w:b/>
          <w:noProof/>
          <w:color w:val="000000" w:themeColor="text1"/>
          <w:sz w:val="20"/>
          <w:szCs w:val="20"/>
          <w:lang w:val="ru-RU" w:eastAsia="ru-RU"/>
        </w:rPr>
      </w:pPr>
    </w:p>
    <w:p w:rsidR="00F709C9" w:rsidRDefault="00F709C9" w:rsidP="0043618B">
      <w:pPr>
        <w:suppressAutoHyphens/>
        <w:spacing w:before="0" w:beforeAutospacing="0" w:after="0" w:afterAutospacing="0"/>
        <w:jc w:val="center"/>
        <w:rPr>
          <w:rFonts w:ascii="Times New Roman" w:eastAsia="Times New Roman" w:hAnsi="Times New Roman" w:cs="Times New Roman"/>
          <w:b/>
          <w:noProof/>
          <w:color w:val="000000" w:themeColor="text1"/>
          <w:sz w:val="20"/>
          <w:szCs w:val="20"/>
          <w:lang w:val="ru-RU" w:eastAsia="ru-RU"/>
        </w:rPr>
      </w:pPr>
    </w:p>
    <w:p w:rsidR="00F709C9" w:rsidRDefault="00F709C9" w:rsidP="0043618B">
      <w:pPr>
        <w:suppressAutoHyphens/>
        <w:spacing w:before="0" w:beforeAutospacing="0" w:after="0" w:afterAutospacing="0"/>
        <w:jc w:val="center"/>
        <w:rPr>
          <w:rFonts w:ascii="Times New Roman" w:eastAsia="Times New Roman" w:hAnsi="Times New Roman" w:cs="Times New Roman"/>
          <w:b/>
          <w:noProof/>
          <w:color w:val="000000" w:themeColor="text1"/>
          <w:sz w:val="20"/>
          <w:szCs w:val="20"/>
          <w:lang w:val="ru-RU" w:eastAsia="ru-RU"/>
        </w:rPr>
      </w:pPr>
    </w:p>
    <w:p w:rsidR="00F709C9" w:rsidRDefault="00F709C9" w:rsidP="0043618B">
      <w:pPr>
        <w:suppressAutoHyphens/>
        <w:spacing w:before="0" w:beforeAutospacing="0" w:after="0" w:afterAutospacing="0"/>
        <w:jc w:val="center"/>
        <w:rPr>
          <w:rFonts w:ascii="Times New Roman" w:eastAsia="Times New Roman" w:hAnsi="Times New Roman" w:cs="Times New Roman"/>
          <w:b/>
          <w:noProof/>
          <w:color w:val="000000" w:themeColor="text1"/>
          <w:sz w:val="20"/>
          <w:szCs w:val="20"/>
          <w:lang w:val="ru-RU" w:eastAsia="ru-RU"/>
        </w:rPr>
      </w:pPr>
    </w:p>
    <w:p w:rsidR="00F709C9" w:rsidRDefault="00F709C9" w:rsidP="0043618B">
      <w:pPr>
        <w:suppressAutoHyphens/>
        <w:spacing w:before="0" w:beforeAutospacing="0" w:after="0" w:afterAutospacing="0"/>
        <w:jc w:val="center"/>
        <w:rPr>
          <w:rFonts w:ascii="Times New Roman" w:eastAsia="Times New Roman" w:hAnsi="Times New Roman" w:cs="Times New Roman"/>
          <w:b/>
          <w:noProof/>
          <w:color w:val="000000" w:themeColor="text1"/>
          <w:sz w:val="20"/>
          <w:szCs w:val="20"/>
          <w:lang w:val="ru-RU" w:eastAsia="ru-RU"/>
        </w:rPr>
      </w:pPr>
    </w:p>
    <w:p w:rsidR="00F709C9" w:rsidRDefault="00F709C9" w:rsidP="0043618B">
      <w:pPr>
        <w:suppressAutoHyphens/>
        <w:spacing w:before="0" w:beforeAutospacing="0" w:after="0" w:afterAutospacing="0"/>
        <w:jc w:val="center"/>
        <w:rPr>
          <w:rFonts w:ascii="Times New Roman" w:eastAsia="Times New Roman" w:hAnsi="Times New Roman" w:cs="Times New Roman"/>
          <w:b/>
          <w:noProof/>
          <w:color w:val="000000" w:themeColor="text1"/>
          <w:sz w:val="20"/>
          <w:szCs w:val="20"/>
          <w:lang w:val="ru-RU" w:eastAsia="ru-RU"/>
        </w:rPr>
      </w:pPr>
    </w:p>
    <w:p w:rsidR="00F709C9" w:rsidRDefault="00F709C9" w:rsidP="0043618B">
      <w:pPr>
        <w:suppressAutoHyphens/>
        <w:spacing w:before="0" w:beforeAutospacing="0" w:after="0" w:afterAutospacing="0"/>
        <w:jc w:val="center"/>
        <w:rPr>
          <w:rFonts w:ascii="Times New Roman" w:eastAsia="Times New Roman" w:hAnsi="Times New Roman" w:cs="Times New Roman"/>
          <w:b/>
          <w:noProof/>
          <w:color w:val="000000" w:themeColor="text1"/>
          <w:sz w:val="20"/>
          <w:szCs w:val="20"/>
          <w:lang w:val="ru-RU" w:eastAsia="ru-RU"/>
        </w:rPr>
      </w:pPr>
    </w:p>
    <w:p w:rsidR="00F709C9" w:rsidRDefault="00F709C9" w:rsidP="0043618B">
      <w:pPr>
        <w:suppressAutoHyphens/>
        <w:spacing w:before="0" w:beforeAutospacing="0" w:after="0" w:afterAutospacing="0"/>
        <w:jc w:val="center"/>
        <w:rPr>
          <w:rFonts w:ascii="Times New Roman" w:eastAsia="Times New Roman" w:hAnsi="Times New Roman" w:cs="Times New Roman"/>
          <w:b/>
          <w:noProof/>
          <w:color w:val="000000" w:themeColor="text1"/>
          <w:sz w:val="20"/>
          <w:szCs w:val="20"/>
          <w:lang w:val="ru-RU" w:eastAsia="ru-RU"/>
        </w:rPr>
      </w:pPr>
    </w:p>
    <w:p w:rsidR="00F709C9" w:rsidRDefault="00F709C9" w:rsidP="0043618B">
      <w:pPr>
        <w:suppressAutoHyphens/>
        <w:spacing w:before="0" w:beforeAutospacing="0" w:after="0" w:afterAutospacing="0"/>
        <w:jc w:val="center"/>
        <w:rPr>
          <w:rFonts w:ascii="Times New Roman" w:eastAsia="Times New Roman" w:hAnsi="Times New Roman" w:cs="Times New Roman"/>
          <w:b/>
          <w:noProof/>
          <w:color w:val="000000" w:themeColor="text1"/>
          <w:sz w:val="20"/>
          <w:szCs w:val="20"/>
          <w:lang w:val="ru-RU" w:eastAsia="ru-RU"/>
        </w:rPr>
      </w:pPr>
    </w:p>
    <w:p w:rsidR="00F709C9" w:rsidRDefault="00F709C9" w:rsidP="0043618B">
      <w:pPr>
        <w:suppressAutoHyphens/>
        <w:spacing w:before="0" w:beforeAutospacing="0" w:after="0" w:afterAutospacing="0"/>
        <w:jc w:val="center"/>
        <w:rPr>
          <w:rFonts w:ascii="Times New Roman" w:eastAsia="Times New Roman" w:hAnsi="Times New Roman" w:cs="Times New Roman"/>
          <w:b/>
          <w:noProof/>
          <w:color w:val="000000" w:themeColor="text1"/>
          <w:sz w:val="20"/>
          <w:szCs w:val="20"/>
          <w:lang w:val="ru-RU" w:eastAsia="ru-RU"/>
        </w:rPr>
      </w:pPr>
    </w:p>
    <w:p w:rsidR="00F709C9" w:rsidRDefault="00F709C9" w:rsidP="0043618B">
      <w:pPr>
        <w:suppressAutoHyphens/>
        <w:spacing w:before="0" w:beforeAutospacing="0" w:after="0" w:afterAutospacing="0"/>
        <w:jc w:val="center"/>
        <w:rPr>
          <w:rFonts w:ascii="Times New Roman" w:eastAsia="Times New Roman" w:hAnsi="Times New Roman" w:cs="Times New Roman"/>
          <w:b/>
          <w:noProof/>
          <w:color w:val="000000" w:themeColor="text1"/>
          <w:sz w:val="20"/>
          <w:szCs w:val="20"/>
          <w:lang w:val="ru-RU" w:eastAsia="ru-RU"/>
        </w:rPr>
      </w:pPr>
    </w:p>
    <w:p w:rsidR="00F709C9" w:rsidRDefault="00F709C9" w:rsidP="0043618B">
      <w:pPr>
        <w:suppressAutoHyphens/>
        <w:spacing w:before="0" w:beforeAutospacing="0" w:after="0" w:afterAutospacing="0"/>
        <w:jc w:val="center"/>
        <w:rPr>
          <w:rFonts w:ascii="Times New Roman" w:eastAsia="Times New Roman" w:hAnsi="Times New Roman" w:cs="Times New Roman"/>
          <w:b/>
          <w:noProof/>
          <w:color w:val="000000" w:themeColor="text1"/>
          <w:sz w:val="20"/>
          <w:szCs w:val="20"/>
          <w:lang w:val="ru-RU" w:eastAsia="ru-RU"/>
        </w:rPr>
      </w:pPr>
    </w:p>
    <w:p w:rsidR="00F709C9" w:rsidRDefault="00F709C9" w:rsidP="0043618B">
      <w:pPr>
        <w:suppressAutoHyphens/>
        <w:spacing w:before="0" w:beforeAutospacing="0" w:after="0" w:afterAutospacing="0"/>
        <w:jc w:val="center"/>
        <w:rPr>
          <w:rFonts w:ascii="Times New Roman" w:eastAsia="Times New Roman" w:hAnsi="Times New Roman" w:cs="Times New Roman"/>
          <w:b/>
          <w:noProof/>
          <w:color w:val="000000" w:themeColor="text1"/>
          <w:sz w:val="20"/>
          <w:szCs w:val="20"/>
          <w:lang w:val="ru-RU" w:eastAsia="ru-RU"/>
        </w:rPr>
      </w:pPr>
    </w:p>
    <w:p w:rsidR="00B62FC5" w:rsidRDefault="00B62FC5" w:rsidP="00F709C9">
      <w:pPr>
        <w:tabs>
          <w:tab w:val="left" w:pos="7655"/>
        </w:tabs>
        <w:suppressAutoHyphens/>
        <w:spacing w:before="0" w:beforeAutospacing="0" w:after="0" w:afterAutospacing="0"/>
        <w:ind w:firstLine="145"/>
        <w:jc w:val="right"/>
        <w:rPr>
          <w:rFonts w:ascii="Times New Roman" w:eastAsia="Times New Roman" w:hAnsi="Times New Roman" w:cs="Times New Roman"/>
          <w:noProof/>
          <w:color w:val="000000" w:themeColor="text1"/>
          <w:sz w:val="20"/>
          <w:szCs w:val="20"/>
          <w:lang w:val="ru-RU" w:eastAsia="ru-RU"/>
        </w:rPr>
      </w:pPr>
    </w:p>
    <w:p w:rsidR="00B62FC5" w:rsidRDefault="00B62FC5" w:rsidP="00F709C9">
      <w:pPr>
        <w:tabs>
          <w:tab w:val="left" w:pos="7655"/>
        </w:tabs>
        <w:suppressAutoHyphens/>
        <w:spacing w:before="0" w:beforeAutospacing="0" w:after="0" w:afterAutospacing="0"/>
        <w:ind w:firstLine="145"/>
        <w:jc w:val="right"/>
        <w:rPr>
          <w:rFonts w:ascii="Times New Roman" w:eastAsia="Times New Roman" w:hAnsi="Times New Roman" w:cs="Times New Roman"/>
          <w:noProof/>
          <w:color w:val="000000" w:themeColor="text1"/>
          <w:sz w:val="20"/>
          <w:szCs w:val="20"/>
          <w:lang w:val="ru-RU" w:eastAsia="ru-RU"/>
        </w:rPr>
      </w:pPr>
    </w:p>
    <w:p w:rsidR="00B62FC5" w:rsidRDefault="00B62FC5" w:rsidP="00F709C9">
      <w:pPr>
        <w:tabs>
          <w:tab w:val="left" w:pos="7655"/>
        </w:tabs>
        <w:suppressAutoHyphens/>
        <w:spacing w:before="0" w:beforeAutospacing="0" w:after="0" w:afterAutospacing="0"/>
        <w:ind w:firstLine="145"/>
        <w:jc w:val="right"/>
        <w:rPr>
          <w:rFonts w:ascii="Times New Roman" w:eastAsia="Times New Roman" w:hAnsi="Times New Roman" w:cs="Times New Roman"/>
          <w:noProof/>
          <w:color w:val="000000" w:themeColor="text1"/>
          <w:sz w:val="20"/>
          <w:szCs w:val="20"/>
          <w:lang w:val="ru-RU" w:eastAsia="ru-RU"/>
        </w:rPr>
      </w:pPr>
    </w:p>
    <w:p w:rsidR="00632575" w:rsidRDefault="00632575" w:rsidP="00F709C9">
      <w:pPr>
        <w:tabs>
          <w:tab w:val="left" w:pos="7655"/>
        </w:tabs>
        <w:suppressAutoHyphens/>
        <w:spacing w:before="0" w:beforeAutospacing="0" w:after="0" w:afterAutospacing="0"/>
        <w:ind w:firstLine="145"/>
        <w:jc w:val="right"/>
        <w:rPr>
          <w:rFonts w:ascii="Times New Roman" w:eastAsia="Times New Roman" w:hAnsi="Times New Roman" w:cs="Times New Roman"/>
          <w:noProof/>
          <w:color w:val="000000" w:themeColor="text1"/>
          <w:sz w:val="20"/>
          <w:szCs w:val="20"/>
          <w:lang w:val="ru-RU" w:eastAsia="ru-RU"/>
        </w:rPr>
      </w:pPr>
    </w:p>
    <w:p w:rsidR="00632575" w:rsidRDefault="00632575" w:rsidP="00F709C9">
      <w:pPr>
        <w:tabs>
          <w:tab w:val="left" w:pos="7655"/>
        </w:tabs>
        <w:suppressAutoHyphens/>
        <w:spacing w:before="0" w:beforeAutospacing="0" w:after="0" w:afterAutospacing="0"/>
        <w:ind w:firstLine="145"/>
        <w:jc w:val="right"/>
        <w:rPr>
          <w:rFonts w:ascii="Times New Roman" w:eastAsia="Times New Roman" w:hAnsi="Times New Roman" w:cs="Times New Roman"/>
          <w:noProof/>
          <w:color w:val="000000" w:themeColor="text1"/>
          <w:sz w:val="20"/>
          <w:szCs w:val="20"/>
          <w:lang w:val="ru-RU" w:eastAsia="ru-RU"/>
        </w:rPr>
      </w:pPr>
    </w:p>
    <w:p w:rsidR="00632575" w:rsidRDefault="00632575" w:rsidP="00F709C9">
      <w:pPr>
        <w:tabs>
          <w:tab w:val="left" w:pos="7655"/>
        </w:tabs>
        <w:suppressAutoHyphens/>
        <w:spacing w:before="0" w:beforeAutospacing="0" w:after="0" w:afterAutospacing="0"/>
        <w:ind w:firstLine="145"/>
        <w:jc w:val="right"/>
        <w:rPr>
          <w:rFonts w:ascii="Times New Roman" w:eastAsia="Times New Roman" w:hAnsi="Times New Roman" w:cs="Times New Roman"/>
          <w:noProof/>
          <w:color w:val="000000" w:themeColor="text1"/>
          <w:sz w:val="20"/>
          <w:szCs w:val="20"/>
          <w:lang w:val="ru-RU" w:eastAsia="ru-RU"/>
        </w:rPr>
      </w:pPr>
    </w:p>
    <w:p w:rsidR="00F709C9" w:rsidRPr="00F709C9" w:rsidRDefault="00F709C9" w:rsidP="00F709C9">
      <w:pPr>
        <w:tabs>
          <w:tab w:val="left" w:pos="7655"/>
        </w:tabs>
        <w:suppressAutoHyphens/>
        <w:spacing w:before="0" w:beforeAutospacing="0" w:after="0" w:afterAutospacing="0"/>
        <w:ind w:firstLine="145"/>
        <w:jc w:val="right"/>
        <w:rPr>
          <w:rFonts w:ascii="Times New Roman" w:eastAsia="Times New Roman" w:hAnsi="Times New Roman" w:cs="Times New Roman"/>
          <w:noProof/>
          <w:color w:val="000000" w:themeColor="text1"/>
          <w:sz w:val="20"/>
          <w:szCs w:val="20"/>
          <w:lang w:val="ru-RU" w:eastAsia="ru-RU"/>
        </w:rPr>
      </w:pPr>
      <w:r w:rsidRPr="00F709C9">
        <w:rPr>
          <w:rFonts w:ascii="Times New Roman" w:eastAsia="Times New Roman" w:hAnsi="Times New Roman" w:cs="Times New Roman"/>
          <w:noProof/>
          <w:color w:val="000000" w:themeColor="text1"/>
          <w:sz w:val="20"/>
          <w:szCs w:val="20"/>
          <w:lang w:val="ru-RU" w:eastAsia="ru-RU"/>
        </w:rPr>
        <w:lastRenderedPageBreak/>
        <w:t>Приложение № 2</w:t>
      </w:r>
    </w:p>
    <w:p w:rsidR="00F709C9" w:rsidRPr="00F709C9" w:rsidRDefault="00F709C9" w:rsidP="00F709C9">
      <w:pPr>
        <w:tabs>
          <w:tab w:val="left" w:pos="7655"/>
        </w:tabs>
        <w:suppressAutoHyphens/>
        <w:spacing w:before="0" w:beforeAutospacing="0" w:after="0" w:afterAutospacing="0"/>
        <w:ind w:firstLine="571"/>
        <w:jc w:val="right"/>
        <w:rPr>
          <w:rFonts w:ascii="Times New Roman" w:eastAsia="Times New Roman" w:hAnsi="Times New Roman" w:cs="Times New Roman"/>
          <w:noProof/>
          <w:color w:val="000000" w:themeColor="text1"/>
          <w:sz w:val="20"/>
          <w:szCs w:val="20"/>
          <w:lang w:val="ru-RU" w:eastAsia="ru-RU"/>
        </w:rPr>
      </w:pPr>
      <w:r w:rsidRPr="00F709C9">
        <w:rPr>
          <w:rFonts w:ascii="Times New Roman" w:eastAsia="Times New Roman" w:hAnsi="Times New Roman" w:cs="Times New Roman"/>
          <w:noProof/>
          <w:color w:val="000000" w:themeColor="text1"/>
          <w:sz w:val="20"/>
          <w:szCs w:val="20"/>
          <w:lang w:val="ru-RU" w:eastAsia="ru-RU"/>
        </w:rPr>
        <w:t>к муниципальному Контракту</w:t>
      </w:r>
    </w:p>
    <w:p w:rsidR="00F709C9" w:rsidRPr="00F709C9" w:rsidRDefault="00F709C9" w:rsidP="00F709C9">
      <w:pPr>
        <w:tabs>
          <w:tab w:val="left" w:pos="7655"/>
        </w:tabs>
        <w:suppressAutoHyphens/>
        <w:spacing w:before="0" w:beforeAutospacing="0" w:after="0" w:afterAutospacing="0"/>
        <w:jc w:val="right"/>
        <w:rPr>
          <w:rFonts w:ascii="Times New Roman" w:eastAsia="Times New Roman" w:hAnsi="Times New Roman" w:cs="Times New Roman"/>
          <w:noProof/>
          <w:color w:val="000000" w:themeColor="text1"/>
          <w:sz w:val="20"/>
          <w:szCs w:val="20"/>
          <w:lang w:val="ru-RU" w:eastAsia="ru-RU"/>
        </w:rPr>
      </w:pPr>
      <w:r w:rsidRPr="00F709C9">
        <w:rPr>
          <w:rFonts w:ascii="Times New Roman" w:eastAsia="Times New Roman" w:hAnsi="Times New Roman" w:cs="Times New Roman"/>
          <w:noProof/>
          <w:color w:val="000000" w:themeColor="text1"/>
          <w:sz w:val="20"/>
          <w:szCs w:val="20"/>
          <w:lang w:val="ru-RU" w:eastAsia="ru-RU"/>
        </w:rPr>
        <w:t>№ _______________________</w:t>
      </w:r>
    </w:p>
    <w:p w:rsidR="00F709C9" w:rsidRPr="00F709C9" w:rsidRDefault="00F709C9" w:rsidP="00F709C9">
      <w:pPr>
        <w:tabs>
          <w:tab w:val="left" w:pos="7655"/>
        </w:tabs>
        <w:suppressAutoHyphens/>
        <w:spacing w:before="0" w:beforeAutospacing="0" w:after="0" w:afterAutospacing="0"/>
        <w:jc w:val="right"/>
        <w:rPr>
          <w:rFonts w:ascii="Times New Roman" w:eastAsia="Times New Roman" w:hAnsi="Times New Roman" w:cs="Times New Roman"/>
          <w:noProof/>
          <w:color w:val="000000" w:themeColor="text1"/>
          <w:sz w:val="20"/>
          <w:szCs w:val="20"/>
          <w:lang w:val="ru-RU" w:eastAsia="ru-RU"/>
        </w:rPr>
      </w:pPr>
      <w:r w:rsidRPr="00F709C9">
        <w:rPr>
          <w:rFonts w:ascii="Times New Roman" w:eastAsia="Times New Roman" w:hAnsi="Times New Roman" w:cs="Times New Roman"/>
          <w:noProof/>
          <w:color w:val="000000" w:themeColor="text1"/>
          <w:sz w:val="20"/>
          <w:szCs w:val="20"/>
          <w:lang w:val="ru-RU" w:eastAsia="ru-RU"/>
        </w:rPr>
        <w:t>от «___» ___________ 202</w:t>
      </w:r>
      <w:r w:rsidR="007D77F8">
        <w:rPr>
          <w:rFonts w:ascii="Times New Roman" w:eastAsia="Times New Roman" w:hAnsi="Times New Roman" w:cs="Times New Roman"/>
          <w:noProof/>
          <w:color w:val="000000" w:themeColor="text1"/>
          <w:sz w:val="20"/>
          <w:szCs w:val="20"/>
          <w:lang w:val="ru-RU" w:eastAsia="ru-RU"/>
        </w:rPr>
        <w:t>5</w:t>
      </w:r>
      <w:r w:rsidRPr="00F709C9">
        <w:rPr>
          <w:rFonts w:ascii="Times New Roman" w:eastAsia="Times New Roman" w:hAnsi="Times New Roman" w:cs="Times New Roman"/>
          <w:noProof/>
          <w:color w:val="000000" w:themeColor="text1"/>
          <w:sz w:val="20"/>
          <w:szCs w:val="20"/>
          <w:lang w:val="ru-RU" w:eastAsia="ru-RU"/>
        </w:rPr>
        <w:t xml:space="preserve"> г.</w:t>
      </w:r>
    </w:p>
    <w:p w:rsidR="00F709C9" w:rsidRDefault="00F709C9" w:rsidP="007D77F8">
      <w:pPr>
        <w:spacing w:before="0" w:beforeAutospacing="0" w:after="0" w:afterAutospacing="0"/>
        <w:jc w:val="center"/>
        <w:rPr>
          <w:rFonts w:ascii="Times New Roman" w:eastAsia="Times New Roman" w:hAnsi="Times New Roman" w:cs="Times New Roman"/>
          <w:b/>
          <w:sz w:val="20"/>
          <w:szCs w:val="20"/>
          <w:lang w:val="ru-RU" w:eastAsia="ru-RU"/>
        </w:rPr>
      </w:pPr>
      <w:r w:rsidRPr="00766330">
        <w:rPr>
          <w:rFonts w:ascii="Times New Roman" w:eastAsia="Times New Roman" w:hAnsi="Times New Roman" w:cs="Times New Roman"/>
          <w:b/>
          <w:sz w:val="20"/>
          <w:szCs w:val="20"/>
          <w:lang w:val="ru-RU" w:eastAsia="ru-RU"/>
        </w:rPr>
        <w:t>Спецификация</w:t>
      </w:r>
    </w:p>
    <w:p w:rsidR="00B62FC5" w:rsidRDefault="00B62FC5" w:rsidP="00B62FC5">
      <w:pPr>
        <w:tabs>
          <w:tab w:val="left" w:pos="10206"/>
        </w:tabs>
        <w:spacing w:before="0" w:beforeAutospacing="0" w:after="0" w:afterAutospacing="0"/>
        <w:jc w:val="center"/>
        <w:rPr>
          <w:b/>
          <w:sz w:val="20"/>
          <w:szCs w:val="20"/>
          <w:lang w:val="ru-RU"/>
        </w:rPr>
      </w:pPr>
      <w:r w:rsidRPr="00CA423F">
        <w:rPr>
          <w:rFonts w:ascii="Times New Roman" w:hAnsi="Times New Roman"/>
          <w:b/>
          <w:sz w:val="20"/>
          <w:szCs w:val="20"/>
          <w:lang w:val="ru-RU"/>
        </w:rPr>
        <w:t xml:space="preserve">Поставка </w:t>
      </w:r>
      <w:r w:rsidR="00755D89">
        <w:rPr>
          <w:rFonts w:ascii="Times New Roman" w:hAnsi="Times New Roman"/>
          <w:b/>
          <w:sz w:val="20"/>
          <w:szCs w:val="20"/>
          <w:lang w:val="ru-RU"/>
        </w:rPr>
        <w:t>офисных кресел</w:t>
      </w:r>
      <w:r w:rsidRPr="00CA423F">
        <w:rPr>
          <w:b/>
          <w:sz w:val="20"/>
          <w:szCs w:val="20"/>
          <w:lang w:val="ru-RU"/>
        </w:rPr>
        <w:t xml:space="preserve"> </w:t>
      </w:r>
    </w:p>
    <w:p w:rsidR="00B15061" w:rsidRPr="00B15061" w:rsidRDefault="00B15061" w:rsidP="00B15061">
      <w:pPr>
        <w:spacing w:before="0" w:beforeAutospacing="0" w:after="0" w:afterAutospacing="0"/>
        <w:jc w:val="center"/>
        <w:rPr>
          <w:rFonts w:ascii="Times New Roman" w:eastAsia="Times New Roman" w:hAnsi="Times New Roman" w:cs="Times New Roman"/>
          <w:b/>
          <w:sz w:val="20"/>
          <w:szCs w:val="20"/>
          <w:lang w:val="ru-RU" w:eastAsia="ru-RU"/>
        </w:rPr>
      </w:pPr>
    </w:p>
    <w:tbl>
      <w:tblPr>
        <w:tblW w:w="141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3260"/>
        <w:gridCol w:w="1843"/>
        <w:gridCol w:w="1417"/>
        <w:gridCol w:w="1560"/>
        <w:gridCol w:w="1984"/>
        <w:gridCol w:w="1701"/>
        <w:gridCol w:w="1985"/>
      </w:tblGrid>
      <w:tr w:rsidR="00F709C9" w:rsidRPr="00AB7321" w:rsidTr="00205AE2">
        <w:trPr>
          <w:trHeight w:val="961"/>
        </w:trPr>
        <w:tc>
          <w:tcPr>
            <w:tcW w:w="426" w:type="dxa"/>
            <w:vAlign w:val="center"/>
          </w:tcPr>
          <w:p w:rsidR="00F709C9" w:rsidRPr="00AB7321" w:rsidRDefault="00F709C9" w:rsidP="00AB7321">
            <w:pPr>
              <w:spacing w:before="0" w:beforeAutospacing="0" w:after="0" w:afterAutospacing="0"/>
              <w:ind w:left="-142" w:right="-108"/>
              <w:jc w:val="center"/>
              <w:rPr>
                <w:rFonts w:ascii="Times New Roman" w:eastAsia="Times New Roman" w:hAnsi="Times New Roman" w:cs="Times New Roman"/>
                <w:b/>
                <w:sz w:val="20"/>
                <w:szCs w:val="20"/>
                <w:lang w:eastAsia="ru-RU"/>
              </w:rPr>
            </w:pPr>
            <w:r w:rsidRPr="00AB7321">
              <w:rPr>
                <w:rFonts w:ascii="Times New Roman" w:eastAsia="Times New Roman" w:hAnsi="Times New Roman" w:cs="Times New Roman"/>
                <w:b/>
                <w:sz w:val="20"/>
                <w:szCs w:val="20"/>
                <w:lang w:eastAsia="ru-RU"/>
              </w:rPr>
              <w:t>№</w:t>
            </w:r>
          </w:p>
          <w:p w:rsidR="00F709C9" w:rsidRPr="00AB7321" w:rsidRDefault="00F709C9" w:rsidP="00AB7321">
            <w:pPr>
              <w:spacing w:before="0" w:beforeAutospacing="0" w:after="0" w:afterAutospacing="0"/>
              <w:ind w:left="-142" w:right="-108"/>
              <w:jc w:val="center"/>
              <w:rPr>
                <w:rFonts w:ascii="Times New Roman" w:eastAsia="Times New Roman" w:hAnsi="Times New Roman" w:cs="Times New Roman"/>
                <w:b/>
                <w:sz w:val="20"/>
                <w:szCs w:val="20"/>
                <w:lang w:eastAsia="ru-RU"/>
              </w:rPr>
            </w:pPr>
            <w:r w:rsidRPr="00AB7321">
              <w:rPr>
                <w:rFonts w:ascii="Times New Roman" w:eastAsia="Times New Roman" w:hAnsi="Times New Roman" w:cs="Times New Roman"/>
                <w:b/>
                <w:sz w:val="20"/>
                <w:szCs w:val="20"/>
                <w:lang w:eastAsia="ru-RU"/>
              </w:rPr>
              <w:t>п/п</w:t>
            </w:r>
          </w:p>
        </w:tc>
        <w:tc>
          <w:tcPr>
            <w:tcW w:w="3260" w:type="dxa"/>
            <w:vAlign w:val="center"/>
          </w:tcPr>
          <w:p w:rsidR="00F709C9" w:rsidRPr="00AB7321" w:rsidRDefault="00F709C9" w:rsidP="00AB7321">
            <w:pPr>
              <w:spacing w:before="0" w:beforeAutospacing="0" w:after="0" w:afterAutospacing="0"/>
              <w:ind w:right="34"/>
              <w:jc w:val="center"/>
              <w:rPr>
                <w:rFonts w:ascii="Times New Roman" w:eastAsia="Times New Roman" w:hAnsi="Times New Roman" w:cs="Times New Roman"/>
                <w:b/>
                <w:sz w:val="20"/>
                <w:szCs w:val="20"/>
                <w:lang w:val="ru-RU" w:eastAsia="ru-RU"/>
              </w:rPr>
            </w:pPr>
            <w:proofErr w:type="spellStart"/>
            <w:r w:rsidRPr="00AB7321">
              <w:rPr>
                <w:rFonts w:ascii="Times New Roman" w:eastAsia="Times New Roman" w:hAnsi="Times New Roman" w:cs="Times New Roman"/>
                <w:b/>
                <w:sz w:val="20"/>
                <w:szCs w:val="20"/>
                <w:lang w:eastAsia="ru-RU"/>
              </w:rPr>
              <w:t>Наименование</w:t>
            </w:r>
            <w:proofErr w:type="spellEnd"/>
            <w:r w:rsidRPr="00AB7321">
              <w:rPr>
                <w:rFonts w:ascii="Times New Roman" w:eastAsia="Times New Roman" w:hAnsi="Times New Roman" w:cs="Times New Roman"/>
                <w:b/>
                <w:sz w:val="20"/>
                <w:szCs w:val="20"/>
                <w:lang w:eastAsia="ru-RU"/>
              </w:rPr>
              <w:t xml:space="preserve"> </w:t>
            </w:r>
            <w:r w:rsidRPr="00AB7321">
              <w:rPr>
                <w:rFonts w:ascii="Times New Roman" w:eastAsia="Times New Roman" w:hAnsi="Times New Roman" w:cs="Times New Roman"/>
                <w:b/>
                <w:sz w:val="20"/>
                <w:szCs w:val="20"/>
                <w:lang w:val="ru-RU" w:eastAsia="ru-RU"/>
              </w:rPr>
              <w:t>товара</w:t>
            </w:r>
          </w:p>
        </w:tc>
        <w:tc>
          <w:tcPr>
            <w:tcW w:w="1843" w:type="dxa"/>
            <w:vAlign w:val="center"/>
          </w:tcPr>
          <w:p w:rsidR="00F709C9" w:rsidRPr="00AB7321" w:rsidRDefault="00F709C9" w:rsidP="00AB7321">
            <w:pPr>
              <w:spacing w:before="0" w:beforeAutospacing="0" w:after="0" w:afterAutospacing="0"/>
              <w:jc w:val="center"/>
              <w:rPr>
                <w:rFonts w:ascii="Times New Roman" w:eastAsia="Times New Roman" w:hAnsi="Times New Roman" w:cs="Times New Roman"/>
                <w:b/>
                <w:sz w:val="20"/>
                <w:szCs w:val="20"/>
                <w:lang w:eastAsia="ru-RU"/>
              </w:rPr>
            </w:pPr>
            <w:proofErr w:type="spellStart"/>
            <w:r w:rsidRPr="00AB7321">
              <w:rPr>
                <w:rFonts w:ascii="Times New Roman" w:eastAsia="Times New Roman" w:hAnsi="Times New Roman" w:cs="Times New Roman"/>
                <w:b/>
                <w:sz w:val="20"/>
                <w:szCs w:val="20"/>
                <w:lang w:eastAsia="ru-RU"/>
              </w:rPr>
              <w:t>Страна</w:t>
            </w:r>
            <w:proofErr w:type="spellEnd"/>
            <w:r w:rsidRPr="00AB7321">
              <w:rPr>
                <w:rFonts w:ascii="Times New Roman" w:eastAsia="Times New Roman" w:hAnsi="Times New Roman" w:cs="Times New Roman"/>
                <w:b/>
                <w:sz w:val="20"/>
                <w:szCs w:val="20"/>
                <w:lang w:eastAsia="ru-RU"/>
              </w:rPr>
              <w:t xml:space="preserve"> </w:t>
            </w:r>
            <w:proofErr w:type="spellStart"/>
            <w:r w:rsidRPr="00AB7321">
              <w:rPr>
                <w:rFonts w:ascii="Times New Roman" w:eastAsia="Times New Roman" w:hAnsi="Times New Roman" w:cs="Times New Roman"/>
                <w:b/>
                <w:sz w:val="20"/>
                <w:szCs w:val="20"/>
                <w:lang w:eastAsia="ru-RU"/>
              </w:rPr>
              <w:t>происхождения</w:t>
            </w:r>
            <w:proofErr w:type="spellEnd"/>
          </w:p>
        </w:tc>
        <w:tc>
          <w:tcPr>
            <w:tcW w:w="1417" w:type="dxa"/>
            <w:vAlign w:val="center"/>
          </w:tcPr>
          <w:p w:rsidR="00F709C9" w:rsidRPr="00AB7321" w:rsidRDefault="00F709C9" w:rsidP="00AB7321">
            <w:pPr>
              <w:spacing w:before="0" w:beforeAutospacing="0" w:after="0" w:afterAutospacing="0"/>
              <w:ind w:left="-108" w:right="-108"/>
              <w:jc w:val="center"/>
              <w:rPr>
                <w:rFonts w:ascii="Times New Roman" w:eastAsia="Times New Roman" w:hAnsi="Times New Roman" w:cs="Times New Roman"/>
                <w:b/>
                <w:sz w:val="20"/>
                <w:szCs w:val="20"/>
                <w:lang w:eastAsia="ru-RU"/>
              </w:rPr>
            </w:pPr>
            <w:proofErr w:type="spellStart"/>
            <w:r w:rsidRPr="00AB7321">
              <w:rPr>
                <w:rFonts w:ascii="Times New Roman" w:eastAsia="Times New Roman" w:hAnsi="Times New Roman" w:cs="Times New Roman"/>
                <w:b/>
                <w:sz w:val="20"/>
                <w:szCs w:val="20"/>
                <w:lang w:eastAsia="ru-RU"/>
              </w:rPr>
              <w:t>Ед</w:t>
            </w:r>
            <w:proofErr w:type="spellEnd"/>
            <w:r w:rsidRPr="00AB7321">
              <w:rPr>
                <w:rFonts w:ascii="Times New Roman" w:eastAsia="Times New Roman" w:hAnsi="Times New Roman" w:cs="Times New Roman"/>
                <w:b/>
                <w:sz w:val="20"/>
                <w:szCs w:val="20"/>
                <w:lang w:eastAsia="ru-RU"/>
              </w:rPr>
              <w:t xml:space="preserve">. </w:t>
            </w:r>
            <w:proofErr w:type="spellStart"/>
            <w:r w:rsidRPr="00AB7321">
              <w:rPr>
                <w:rFonts w:ascii="Times New Roman" w:eastAsia="Times New Roman" w:hAnsi="Times New Roman" w:cs="Times New Roman"/>
                <w:b/>
                <w:sz w:val="20"/>
                <w:szCs w:val="20"/>
                <w:lang w:eastAsia="ru-RU"/>
              </w:rPr>
              <w:t>изм</w:t>
            </w:r>
            <w:proofErr w:type="spellEnd"/>
            <w:r w:rsidRPr="00AB7321">
              <w:rPr>
                <w:rFonts w:ascii="Times New Roman" w:eastAsia="Times New Roman" w:hAnsi="Times New Roman" w:cs="Times New Roman"/>
                <w:b/>
                <w:sz w:val="20"/>
                <w:szCs w:val="20"/>
                <w:lang w:eastAsia="ru-RU"/>
              </w:rPr>
              <w:t>.</w:t>
            </w:r>
          </w:p>
        </w:tc>
        <w:tc>
          <w:tcPr>
            <w:tcW w:w="1560" w:type="dxa"/>
            <w:vAlign w:val="center"/>
          </w:tcPr>
          <w:p w:rsidR="00F709C9" w:rsidRPr="00AB7321" w:rsidRDefault="001D4171" w:rsidP="00AB7321">
            <w:pPr>
              <w:spacing w:before="0" w:beforeAutospacing="0" w:after="0" w:afterAutospacing="0"/>
              <w:jc w:val="center"/>
              <w:rPr>
                <w:rFonts w:ascii="Times New Roman" w:eastAsia="Times New Roman" w:hAnsi="Times New Roman" w:cs="Times New Roman"/>
                <w:b/>
                <w:sz w:val="20"/>
                <w:szCs w:val="20"/>
                <w:lang w:eastAsia="ru-RU"/>
              </w:rPr>
            </w:pPr>
            <w:proofErr w:type="spellStart"/>
            <w:r w:rsidRPr="00AB7321">
              <w:rPr>
                <w:rFonts w:ascii="Times New Roman" w:eastAsia="Times New Roman" w:hAnsi="Times New Roman" w:cs="Times New Roman"/>
                <w:b/>
                <w:sz w:val="20"/>
                <w:szCs w:val="20"/>
                <w:lang w:eastAsia="ru-RU"/>
              </w:rPr>
              <w:t>Кол</w:t>
            </w:r>
            <w:r w:rsidRPr="00AB7321">
              <w:rPr>
                <w:rFonts w:ascii="Times New Roman" w:eastAsia="Times New Roman" w:hAnsi="Times New Roman" w:cs="Times New Roman"/>
                <w:b/>
                <w:sz w:val="20"/>
                <w:szCs w:val="20"/>
                <w:lang w:val="ru-RU" w:eastAsia="ru-RU"/>
              </w:rPr>
              <w:t>ичество</w:t>
            </w:r>
            <w:proofErr w:type="spellEnd"/>
            <w:r w:rsidR="00F709C9" w:rsidRPr="00AB7321">
              <w:rPr>
                <w:rFonts w:ascii="Times New Roman" w:eastAsia="Times New Roman" w:hAnsi="Times New Roman" w:cs="Times New Roman"/>
                <w:b/>
                <w:sz w:val="20"/>
                <w:szCs w:val="20"/>
                <w:lang w:eastAsia="ru-RU"/>
              </w:rPr>
              <w:t xml:space="preserve">  </w:t>
            </w:r>
            <w:proofErr w:type="spellStart"/>
            <w:r w:rsidR="00F709C9" w:rsidRPr="00AB7321">
              <w:rPr>
                <w:rFonts w:ascii="Times New Roman" w:eastAsia="Times New Roman" w:hAnsi="Times New Roman" w:cs="Times New Roman"/>
                <w:b/>
                <w:sz w:val="20"/>
                <w:szCs w:val="20"/>
                <w:lang w:eastAsia="ru-RU"/>
              </w:rPr>
              <w:t>товара</w:t>
            </w:r>
            <w:proofErr w:type="spellEnd"/>
          </w:p>
        </w:tc>
        <w:tc>
          <w:tcPr>
            <w:tcW w:w="1984" w:type="dxa"/>
            <w:vAlign w:val="center"/>
          </w:tcPr>
          <w:p w:rsidR="001D4171" w:rsidRPr="00AB7321" w:rsidRDefault="00F709C9" w:rsidP="00AB7321">
            <w:pPr>
              <w:suppressAutoHyphens/>
              <w:spacing w:before="0" w:beforeAutospacing="0" w:after="0" w:afterAutospacing="0"/>
              <w:jc w:val="center"/>
              <w:rPr>
                <w:rFonts w:ascii="Times New Roman" w:eastAsia="Calibri" w:hAnsi="Times New Roman" w:cs="Times New Roman"/>
                <w:b/>
                <w:kern w:val="1"/>
                <w:sz w:val="20"/>
                <w:szCs w:val="20"/>
                <w:lang w:val="ru-RU" w:eastAsia="hi-IN" w:bidi="hi-IN"/>
              </w:rPr>
            </w:pPr>
            <w:proofErr w:type="spellStart"/>
            <w:r w:rsidRPr="00AB7321">
              <w:rPr>
                <w:rFonts w:ascii="Times New Roman" w:eastAsia="Calibri" w:hAnsi="Times New Roman" w:cs="Times New Roman"/>
                <w:b/>
                <w:kern w:val="1"/>
                <w:sz w:val="20"/>
                <w:szCs w:val="20"/>
                <w:lang w:eastAsia="hi-IN" w:bidi="hi-IN"/>
              </w:rPr>
              <w:t>Товарный</w:t>
            </w:r>
            <w:proofErr w:type="spellEnd"/>
            <w:r w:rsidRPr="00AB7321">
              <w:rPr>
                <w:rFonts w:ascii="Times New Roman" w:eastAsia="Calibri" w:hAnsi="Times New Roman" w:cs="Times New Roman"/>
                <w:b/>
                <w:kern w:val="1"/>
                <w:sz w:val="20"/>
                <w:szCs w:val="20"/>
                <w:lang w:eastAsia="hi-IN" w:bidi="hi-IN"/>
              </w:rPr>
              <w:t xml:space="preserve"> </w:t>
            </w:r>
            <w:proofErr w:type="spellStart"/>
            <w:r w:rsidRPr="00AB7321">
              <w:rPr>
                <w:rFonts w:ascii="Times New Roman" w:eastAsia="Calibri" w:hAnsi="Times New Roman" w:cs="Times New Roman"/>
                <w:b/>
                <w:kern w:val="1"/>
                <w:sz w:val="20"/>
                <w:szCs w:val="20"/>
                <w:lang w:eastAsia="hi-IN" w:bidi="hi-IN"/>
              </w:rPr>
              <w:t>знак</w:t>
            </w:r>
            <w:proofErr w:type="spellEnd"/>
          </w:p>
          <w:p w:rsidR="00F709C9" w:rsidRPr="00AB7321" w:rsidRDefault="00F709C9" w:rsidP="00AB7321">
            <w:pPr>
              <w:suppressAutoHyphens/>
              <w:spacing w:before="0" w:beforeAutospacing="0" w:after="0" w:afterAutospacing="0"/>
              <w:jc w:val="center"/>
              <w:rPr>
                <w:rFonts w:ascii="Times New Roman" w:eastAsia="Times New Roman" w:hAnsi="Times New Roman" w:cs="Times New Roman"/>
                <w:b/>
                <w:sz w:val="20"/>
                <w:szCs w:val="20"/>
                <w:lang w:eastAsia="ru-RU"/>
              </w:rPr>
            </w:pPr>
            <w:r w:rsidRPr="00AB7321">
              <w:rPr>
                <w:rFonts w:ascii="Times New Roman" w:eastAsia="Calibri" w:hAnsi="Times New Roman" w:cs="Times New Roman"/>
                <w:b/>
                <w:kern w:val="1"/>
                <w:sz w:val="20"/>
                <w:szCs w:val="20"/>
                <w:lang w:eastAsia="hi-IN" w:bidi="hi-IN"/>
              </w:rPr>
              <w:t>(</w:t>
            </w:r>
            <w:proofErr w:type="spellStart"/>
            <w:r w:rsidRPr="00AB7321">
              <w:rPr>
                <w:rFonts w:ascii="Times New Roman" w:eastAsia="Calibri" w:hAnsi="Times New Roman" w:cs="Times New Roman"/>
                <w:b/>
                <w:kern w:val="1"/>
                <w:sz w:val="20"/>
                <w:szCs w:val="20"/>
                <w:lang w:eastAsia="hi-IN" w:bidi="hi-IN"/>
              </w:rPr>
              <w:t>при</w:t>
            </w:r>
            <w:proofErr w:type="spellEnd"/>
            <w:r w:rsidRPr="00AB7321">
              <w:rPr>
                <w:rFonts w:ascii="Times New Roman" w:eastAsia="Calibri" w:hAnsi="Times New Roman" w:cs="Times New Roman"/>
                <w:b/>
                <w:kern w:val="1"/>
                <w:sz w:val="20"/>
                <w:szCs w:val="20"/>
                <w:lang w:eastAsia="hi-IN" w:bidi="hi-IN"/>
              </w:rPr>
              <w:t xml:space="preserve"> </w:t>
            </w:r>
            <w:proofErr w:type="spellStart"/>
            <w:r w:rsidRPr="00AB7321">
              <w:rPr>
                <w:rFonts w:ascii="Times New Roman" w:eastAsia="Calibri" w:hAnsi="Times New Roman" w:cs="Times New Roman"/>
                <w:b/>
                <w:kern w:val="1"/>
                <w:sz w:val="20"/>
                <w:szCs w:val="20"/>
                <w:lang w:eastAsia="hi-IN" w:bidi="hi-IN"/>
              </w:rPr>
              <w:t>наличии</w:t>
            </w:r>
            <w:proofErr w:type="spellEnd"/>
            <w:r w:rsidRPr="00AB7321">
              <w:rPr>
                <w:rFonts w:ascii="Times New Roman" w:eastAsia="Calibri" w:hAnsi="Times New Roman" w:cs="Times New Roman"/>
                <w:b/>
                <w:kern w:val="1"/>
                <w:sz w:val="20"/>
                <w:szCs w:val="20"/>
                <w:lang w:eastAsia="hi-IN" w:bidi="hi-IN"/>
              </w:rPr>
              <w:t>)</w:t>
            </w:r>
          </w:p>
        </w:tc>
        <w:tc>
          <w:tcPr>
            <w:tcW w:w="1701" w:type="dxa"/>
            <w:vAlign w:val="center"/>
          </w:tcPr>
          <w:p w:rsidR="00F709C9" w:rsidRPr="00AB7321" w:rsidRDefault="00F709C9" w:rsidP="00AB7321">
            <w:pPr>
              <w:spacing w:before="0" w:beforeAutospacing="0" w:after="0" w:afterAutospacing="0"/>
              <w:jc w:val="center"/>
              <w:rPr>
                <w:rFonts w:ascii="Times New Roman" w:eastAsia="Times New Roman" w:hAnsi="Times New Roman" w:cs="Times New Roman"/>
                <w:b/>
                <w:sz w:val="20"/>
                <w:szCs w:val="20"/>
                <w:lang w:val="ru-RU" w:eastAsia="ru-RU"/>
              </w:rPr>
            </w:pPr>
            <w:r w:rsidRPr="00AB7321">
              <w:rPr>
                <w:rFonts w:ascii="Times New Roman" w:eastAsia="Times New Roman" w:hAnsi="Times New Roman" w:cs="Times New Roman"/>
                <w:b/>
                <w:sz w:val="20"/>
                <w:szCs w:val="20"/>
                <w:lang w:val="ru-RU" w:eastAsia="ru-RU"/>
              </w:rPr>
              <w:t>Цена за единицу товара, (РУБ)</w:t>
            </w:r>
          </w:p>
        </w:tc>
        <w:tc>
          <w:tcPr>
            <w:tcW w:w="1985" w:type="dxa"/>
            <w:vAlign w:val="center"/>
          </w:tcPr>
          <w:p w:rsidR="00F709C9" w:rsidRPr="00AB7321" w:rsidRDefault="00F709C9" w:rsidP="00AB7321">
            <w:pPr>
              <w:spacing w:before="0" w:beforeAutospacing="0" w:after="0" w:afterAutospacing="0"/>
              <w:jc w:val="center"/>
              <w:rPr>
                <w:rFonts w:ascii="Times New Roman" w:eastAsia="Times New Roman" w:hAnsi="Times New Roman" w:cs="Times New Roman"/>
                <w:b/>
                <w:sz w:val="20"/>
                <w:szCs w:val="20"/>
                <w:lang w:eastAsia="ru-RU"/>
              </w:rPr>
            </w:pPr>
            <w:proofErr w:type="spellStart"/>
            <w:r w:rsidRPr="00AB7321">
              <w:rPr>
                <w:rFonts w:ascii="Times New Roman" w:eastAsia="Times New Roman" w:hAnsi="Times New Roman" w:cs="Times New Roman"/>
                <w:b/>
                <w:sz w:val="20"/>
                <w:szCs w:val="20"/>
                <w:lang w:eastAsia="ru-RU"/>
              </w:rPr>
              <w:t>Итоговая</w:t>
            </w:r>
            <w:proofErr w:type="spellEnd"/>
            <w:r w:rsidRPr="00AB7321">
              <w:rPr>
                <w:rFonts w:ascii="Times New Roman" w:eastAsia="Times New Roman" w:hAnsi="Times New Roman" w:cs="Times New Roman"/>
                <w:b/>
                <w:sz w:val="20"/>
                <w:szCs w:val="20"/>
                <w:lang w:eastAsia="ru-RU"/>
              </w:rPr>
              <w:t xml:space="preserve"> </w:t>
            </w:r>
            <w:proofErr w:type="spellStart"/>
            <w:r w:rsidRPr="00AB7321">
              <w:rPr>
                <w:rFonts w:ascii="Times New Roman" w:eastAsia="Times New Roman" w:hAnsi="Times New Roman" w:cs="Times New Roman"/>
                <w:b/>
                <w:sz w:val="20"/>
                <w:szCs w:val="20"/>
                <w:lang w:eastAsia="ru-RU"/>
              </w:rPr>
              <w:t>стоимость</w:t>
            </w:r>
            <w:proofErr w:type="spellEnd"/>
            <w:r w:rsidRPr="00AB7321">
              <w:rPr>
                <w:rFonts w:ascii="Times New Roman" w:eastAsia="Times New Roman" w:hAnsi="Times New Roman" w:cs="Times New Roman"/>
                <w:b/>
                <w:sz w:val="20"/>
                <w:szCs w:val="20"/>
                <w:lang w:eastAsia="ru-RU"/>
              </w:rPr>
              <w:t xml:space="preserve"> </w:t>
            </w:r>
            <w:proofErr w:type="spellStart"/>
            <w:r w:rsidRPr="00AB7321">
              <w:rPr>
                <w:rFonts w:ascii="Times New Roman" w:eastAsia="Times New Roman" w:hAnsi="Times New Roman" w:cs="Times New Roman"/>
                <w:b/>
                <w:sz w:val="20"/>
                <w:szCs w:val="20"/>
                <w:lang w:eastAsia="ru-RU"/>
              </w:rPr>
              <w:t>товара</w:t>
            </w:r>
            <w:proofErr w:type="spellEnd"/>
            <w:r w:rsidRPr="00AB7321">
              <w:rPr>
                <w:rFonts w:ascii="Times New Roman" w:eastAsia="Times New Roman" w:hAnsi="Times New Roman" w:cs="Times New Roman"/>
                <w:b/>
                <w:sz w:val="20"/>
                <w:szCs w:val="20"/>
                <w:lang w:eastAsia="ru-RU"/>
              </w:rPr>
              <w:t>, (РУБ)</w:t>
            </w:r>
          </w:p>
        </w:tc>
      </w:tr>
      <w:tr w:rsidR="00F709C9" w:rsidRPr="009066D5" w:rsidTr="00205AE2">
        <w:trPr>
          <w:trHeight w:val="505"/>
        </w:trPr>
        <w:tc>
          <w:tcPr>
            <w:tcW w:w="426" w:type="dxa"/>
            <w:vAlign w:val="center"/>
          </w:tcPr>
          <w:p w:rsidR="00F709C9" w:rsidRPr="00AB7321" w:rsidRDefault="00F709C9" w:rsidP="00AB7321">
            <w:pPr>
              <w:tabs>
                <w:tab w:val="left" w:pos="255"/>
              </w:tabs>
              <w:spacing w:before="0" w:beforeAutospacing="0" w:after="0" w:afterAutospacing="0"/>
              <w:ind w:right="-108"/>
              <w:contextualSpacing/>
              <w:jc w:val="center"/>
              <w:rPr>
                <w:rFonts w:ascii="Times New Roman" w:eastAsia="Calibri" w:hAnsi="Times New Roman" w:cs="Times New Roman"/>
                <w:sz w:val="20"/>
                <w:szCs w:val="20"/>
              </w:rPr>
            </w:pPr>
            <w:r w:rsidRPr="00AB7321">
              <w:rPr>
                <w:rFonts w:ascii="Times New Roman" w:eastAsia="Calibri" w:hAnsi="Times New Roman" w:cs="Times New Roman"/>
                <w:sz w:val="20"/>
                <w:szCs w:val="20"/>
              </w:rPr>
              <w:t>1.</w:t>
            </w:r>
          </w:p>
        </w:tc>
        <w:tc>
          <w:tcPr>
            <w:tcW w:w="3260" w:type="dxa"/>
            <w:vAlign w:val="center"/>
          </w:tcPr>
          <w:p w:rsidR="00F709C9" w:rsidRPr="00AB7321" w:rsidRDefault="00755D89" w:rsidP="00A43322">
            <w:pPr>
              <w:spacing w:after="0"/>
              <w:jc w:val="center"/>
              <w:rPr>
                <w:rFonts w:ascii="Times New Roman" w:eastAsia="Times New Roman" w:hAnsi="Times New Roman" w:cs="Times New Roman"/>
                <w:sz w:val="20"/>
                <w:szCs w:val="20"/>
                <w:lang w:val="ru-RU" w:eastAsia="ru-RU"/>
              </w:rPr>
            </w:pPr>
            <w:r>
              <w:rPr>
                <w:rFonts w:ascii="Times New Roman" w:hAnsi="Times New Roman"/>
                <w:b/>
                <w:sz w:val="20"/>
                <w:szCs w:val="20"/>
                <w:lang w:val="ru-RU"/>
              </w:rPr>
              <w:t xml:space="preserve"> </w:t>
            </w:r>
          </w:p>
        </w:tc>
        <w:tc>
          <w:tcPr>
            <w:tcW w:w="1843" w:type="dxa"/>
            <w:vAlign w:val="center"/>
          </w:tcPr>
          <w:p w:rsidR="00F709C9" w:rsidRPr="00AB7321" w:rsidRDefault="00F709C9" w:rsidP="00AB7321">
            <w:pPr>
              <w:spacing w:before="0" w:beforeAutospacing="0" w:after="0" w:afterAutospacing="0"/>
              <w:jc w:val="center"/>
              <w:rPr>
                <w:rFonts w:ascii="Times New Roman" w:eastAsia="Times New Roman" w:hAnsi="Times New Roman" w:cs="Times New Roman"/>
                <w:sz w:val="20"/>
                <w:szCs w:val="20"/>
                <w:lang w:val="ru-RU" w:eastAsia="ru-RU"/>
              </w:rPr>
            </w:pPr>
          </w:p>
        </w:tc>
        <w:tc>
          <w:tcPr>
            <w:tcW w:w="1417" w:type="dxa"/>
            <w:vAlign w:val="center"/>
          </w:tcPr>
          <w:p w:rsidR="00F709C9" w:rsidRPr="00AB7321" w:rsidRDefault="00F709C9" w:rsidP="00AB7321">
            <w:pPr>
              <w:spacing w:before="0" w:beforeAutospacing="0" w:after="0" w:afterAutospacing="0"/>
              <w:jc w:val="center"/>
              <w:rPr>
                <w:rFonts w:ascii="Times New Roman" w:eastAsia="Times New Roman" w:hAnsi="Times New Roman" w:cs="Times New Roman"/>
                <w:sz w:val="20"/>
                <w:szCs w:val="20"/>
                <w:lang w:val="ru-RU" w:eastAsia="ru-RU"/>
              </w:rPr>
            </w:pPr>
          </w:p>
        </w:tc>
        <w:tc>
          <w:tcPr>
            <w:tcW w:w="1560" w:type="dxa"/>
            <w:vAlign w:val="center"/>
          </w:tcPr>
          <w:p w:rsidR="00F709C9" w:rsidRPr="00AB7321" w:rsidRDefault="00F709C9" w:rsidP="00AB7321">
            <w:pPr>
              <w:spacing w:before="0" w:beforeAutospacing="0" w:after="0" w:afterAutospacing="0"/>
              <w:jc w:val="center"/>
              <w:rPr>
                <w:rFonts w:ascii="Times New Roman" w:eastAsia="Times New Roman" w:hAnsi="Times New Roman" w:cs="Times New Roman"/>
                <w:sz w:val="20"/>
                <w:szCs w:val="20"/>
                <w:lang w:val="ru-RU" w:eastAsia="ru-RU"/>
              </w:rPr>
            </w:pPr>
            <w:r w:rsidRPr="00AB7321">
              <w:rPr>
                <w:rFonts w:ascii="Times New Roman" w:eastAsia="Times New Roman" w:hAnsi="Times New Roman" w:cs="Times New Roman"/>
                <w:sz w:val="20"/>
                <w:szCs w:val="20"/>
                <w:lang w:val="ru-RU" w:eastAsia="ru-RU"/>
              </w:rPr>
              <w:t xml:space="preserve"> </w:t>
            </w:r>
          </w:p>
        </w:tc>
        <w:tc>
          <w:tcPr>
            <w:tcW w:w="1984" w:type="dxa"/>
            <w:vAlign w:val="center"/>
          </w:tcPr>
          <w:p w:rsidR="00F709C9" w:rsidRPr="00AB7321" w:rsidRDefault="00F709C9" w:rsidP="00AB7321">
            <w:pPr>
              <w:spacing w:before="0" w:beforeAutospacing="0" w:after="0" w:afterAutospacing="0"/>
              <w:jc w:val="center"/>
              <w:rPr>
                <w:rFonts w:ascii="Times New Roman" w:eastAsia="Times New Roman" w:hAnsi="Times New Roman" w:cs="Times New Roman"/>
                <w:sz w:val="20"/>
                <w:szCs w:val="20"/>
                <w:lang w:val="ru-RU" w:eastAsia="ru-RU"/>
              </w:rPr>
            </w:pPr>
          </w:p>
        </w:tc>
        <w:tc>
          <w:tcPr>
            <w:tcW w:w="1701" w:type="dxa"/>
            <w:vAlign w:val="center"/>
          </w:tcPr>
          <w:p w:rsidR="00F709C9" w:rsidRPr="00AB7321" w:rsidRDefault="00F709C9" w:rsidP="00AB7321">
            <w:pPr>
              <w:spacing w:before="0" w:beforeAutospacing="0" w:after="0" w:afterAutospacing="0"/>
              <w:jc w:val="center"/>
              <w:rPr>
                <w:rFonts w:ascii="Times New Roman" w:eastAsia="Times New Roman" w:hAnsi="Times New Roman" w:cs="Times New Roman"/>
                <w:sz w:val="20"/>
                <w:szCs w:val="20"/>
                <w:lang w:val="ru-RU" w:eastAsia="ru-RU"/>
              </w:rPr>
            </w:pPr>
          </w:p>
        </w:tc>
        <w:tc>
          <w:tcPr>
            <w:tcW w:w="1985" w:type="dxa"/>
            <w:vAlign w:val="center"/>
          </w:tcPr>
          <w:p w:rsidR="00F709C9" w:rsidRPr="00AB7321" w:rsidRDefault="00F709C9" w:rsidP="00AB7321">
            <w:pPr>
              <w:spacing w:before="0" w:beforeAutospacing="0" w:after="0" w:afterAutospacing="0"/>
              <w:jc w:val="center"/>
              <w:rPr>
                <w:rFonts w:ascii="Times New Roman" w:eastAsia="Times New Roman" w:hAnsi="Times New Roman" w:cs="Times New Roman"/>
                <w:sz w:val="20"/>
                <w:szCs w:val="20"/>
                <w:lang w:val="ru-RU" w:eastAsia="ru-RU"/>
              </w:rPr>
            </w:pPr>
          </w:p>
        </w:tc>
      </w:tr>
      <w:tr w:rsidR="00AB7321" w:rsidRPr="00AB7321" w:rsidTr="00AB7321">
        <w:trPr>
          <w:trHeight w:val="200"/>
        </w:trPr>
        <w:tc>
          <w:tcPr>
            <w:tcW w:w="12191" w:type="dxa"/>
            <w:gridSpan w:val="7"/>
            <w:vAlign w:val="center"/>
          </w:tcPr>
          <w:p w:rsidR="00AB7321" w:rsidRPr="00566D42" w:rsidRDefault="00AB7321" w:rsidP="00AB7321">
            <w:pPr>
              <w:spacing w:before="0" w:beforeAutospacing="0" w:after="0" w:afterAutospacing="0"/>
              <w:rPr>
                <w:rFonts w:ascii="Times New Roman" w:eastAsia="Times New Roman" w:hAnsi="Times New Roman" w:cs="Times New Roman"/>
                <w:b/>
                <w:sz w:val="20"/>
                <w:szCs w:val="20"/>
                <w:lang w:eastAsia="ru-RU"/>
              </w:rPr>
            </w:pPr>
            <w:r w:rsidRPr="00566D42">
              <w:rPr>
                <w:rFonts w:ascii="Times New Roman" w:eastAsia="Times New Roman" w:hAnsi="Times New Roman" w:cs="Times New Roman"/>
                <w:b/>
                <w:sz w:val="20"/>
                <w:szCs w:val="20"/>
                <w:lang w:val="ru-RU" w:eastAsia="ru-RU"/>
              </w:rPr>
              <w:t>Итого:</w:t>
            </w:r>
          </w:p>
        </w:tc>
        <w:tc>
          <w:tcPr>
            <w:tcW w:w="1985" w:type="dxa"/>
            <w:vAlign w:val="center"/>
          </w:tcPr>
          <w:p w:rsidR="00AB7321" w:rsidRPr="00AB7321" w:rsidRDefault="00AB7321" w:rsidP="00AB7321">
            <w:pPr>
              <w:spacing w:before="0" w:beforeAutospacing="0" w:after="0" w:afterAutospacing="0"/>
              <w:jc w:val="center"/>
              <w:rPr>
                <w:rFonts w:ascii="Times New Roman" w:eastAsia="Times New Roman" w:hAnsi="Times New Roman" w:cs="Times New Roman"/>
                <w:sz w:val="20"/>
                <w:szCs w:val="20"/>
                <w:lang w:val="ru-RU" w:eastAsia="ru-RU"/>
              </w:rPr>
            </w:pPr>
          </w:p>
        </w:tc>
      </w:tr>
    </w:tbl>
    <w:p w:rsidR="00F709C9" w:rsidRPr="00F709C9" w:rsidRDefault="00F709C9" w:rsidP="00F709C9">
      <w:pPr>
        <w:spacing w:before="0" w:beforeAutospacing="0" w:after="0" w:afterAutospacing="0"/>
        <w:rPr>
          <w:rFonts w:ascii="Times New Roman" w:eastAsia="Times New Roman" w:hAnsi="Times New Roman" w:cs="Times New Roman"/>
          <w:sz w:val="20"/>
          <w:szCs w:val="20"/>
          <w:lang w:val="ru-RU" w:eastAsia="ru-RU"/>
        </w:rPr>
      </w:pPr>
    </w:p>
    <w:p w:rsidR="00F709C9" w:rsidRPr="00F709C9" w:rsidRDefault="00F709C9" w:rsidP="00F709C9">
      <w:pPr>
        <w:spacing w:before="0" w:beforeAutospacing="0" w:after="0" w:afterAutospacing="0"/>
        <w:ind w:right="-11" w:firstLine="426"/>
        <w:jc w:val="both"/>
        <w:rPr>
          <w:rFonts w:ascii="Times New Roman" w:hAnsi="Times New Roman" w:cs="Times New Roman"/>
          <w:b/>
          <w:bCs/>
          <w:color w:val="000000" w:themeColor="text1"/>
          <w:sz w:val="20"/>
          <w:szCs w:val="20"/>
          <w:lang w:val="ru-RU"/>
        </w:rPr>
      </w:pPr>
      <w:r w:rsidRPr="00F709C9">
        <w:rPr>
          <w:rFonts w:ascii="Times New Roman" w:eastAsia="Times New Roman" w:hAnsi="Times New Roman" w:cs="Times New Roman"/>
          <w:sz w:val="20"/>
          <w:szCs w:val="20"/>
          <w:lang w:val="ru-RU" w:eastAsia="ru-RU"/>
        </w:rPr>
        <w:tab/>
      </w:r>
      <w:r w:rsidRPr="00F709C9">
        <w:rPr>
          <w:rFonts w:ascii="Times New Roman" w:hAnsi="Times New Roman" w:cs="Times New Roman"/>
          <w:b/>
          <w:bCs/>
          <w:color w:val="000000" w:themeColor="text1"/>
          <w:sz w:val="20"/>
          <w:szCs w:val="20"/>
          <w:lang w:val="ru-RU"/>
        </w:rPr>
        <w:t>Заказчик:                                                                                  Поставщик:</w:t>
      </w:r>
    </w:p>
    <w:p w:rsidR="00F709C9" w:rsidRPr="00F709C9" w:rsidRDefault="00F709C9" w:rsidP="00F709C9">
      <w:pPr>
        <w:spacing w:before="0" w:beforeAutospacing="0" w:after="0" w:afterAutospacing="0"/>
        <w:ind w:right="-11" w:firstLine="426"/>
        <w:jc w:val="both"/>
        <w:rPr>
          <w:rFonts w:ascii="Times New Roman" w:hAnsi="Times New Roman" w:cs="Times New Roman"/>
          <w:b/>
          <w:bCs/>
          <w:color w:val="000000" w:themeColor="text1"/>
          <w:sz w:val="20"/>
          <w:szCs w:val="20"/>
          <w:lang w:val="ru-RU"/>
        </w:rPr>
      </w:pPr>
    </w:p>
    <w:p w:rsidR="00F709C9" w:rsidRPr="00F709C9" w:rsidRDefault="00F709C9" w:rsidP="00F709C9">
      <w:pPr>
        <w:spacing w:before="0" w:beforeAutospacing="0" w:after="0" w:afterAutospacing="0"/>
        <w:ind w:right="-11"/>
        <w:rPr>
          <w:rFonts w:ascii="Times New Roman" w:hAnsi="Times New Roman" w:cs="Times New Roman"/>
          <w:color w:val="000000" w:themeColor="text1"/>
          <w:sz w:val="20"/>
          <w:szCs w:val="20"/>
          <w:lang w:val="ru-RU"/>
        </w:rPr>
      </w:pPr>
      <w:r w:rsidRPr="00F709C9">
        <w:rPr>
          <w:rFonts w:ascii="Times New Roman" w:hAnsi="Times New Roman" w:cs="Times New Roman"/>
          <w:color w:val="000000" w:themeColor="text1"/>
          <w:sz w:val="20"/>
          <w:szCs w:val="20"/>
          <w:lang w:val="ru-RU"/>
        </w:rPr>
        <w:t xml:space="preserve">         _______________________________                                    _______________________________</w:t>
      </w:r>
    </w:p>
    <w:p w:rsidR="00F709C9" w:rsidRPr="00F709C9" w:rsidRDefault="00F709C9" w:rsidP="00F709C9">
      <w:pPr>
        <w:spacing w:before="0" w:beforeAutospacing="0" w:after="0" w:afterAutospacing="0"/>
        <w:ind w:right="-11" w:firstLine="426"/>
        <w:rPr>
          <w:rFonts w:ascii="Times New Roman" w:hAnsi="Times New Roman" w:cs="Times New Roman"/>
          <w:b/>
          <w:bCs/>
          <w:color w:val="000000" w:themeColor="text1"/>
          <w:sz w:val="20"/>
          <w:szCs w:val="20"/>
          <w:lang w:val="ru-RU"/>
        </w:rPr>
      </w:pPr>
      <w:r w:rsidRPr="00F709C9">
        <w:rPr>
          <w:rFonts w:ascii="Times New Roman" w:hAnsi="Times New Roman" w:cs="Times New Roman"/>
          <w:bCs/>
          <w:color w:val="000000" w:themeColor="text1"/>
          <w:sz w:val="20"/>
          <w:szCs w:val="20"/>
          <w:lang w:val="ru-RU"/>
        </w:rPr>
        <w:t>________________   (____________)                                     ______________  (______________)</w:t>
      </w:r>
    </w:p>
    <w:p w:rsidR="00B2519B" w:rsidRPr="00CF0C91" w:rsidRDefault="00F709C9" w:rsidP="008351D1">
      <w:pPr>
        <w:spacing w:before="0" w:beforeAutospacing="0" w:after="0" w:afterAutospacing="0"/>
        <w:ind w:right="-11" w:firstLine="426"/>
        <w:jc w:val="both"/>
        <w:rPr>
          <w:rFonts w:ascii="Times New Roman" w:hAnsi="Times New Roman" w:cs="Times New Roman"/>
          <w:color w:val="000000"/>
          <w:sz w:val="20"/>
          <w:szCs w:val="20"/>
          <w:lang w:val="ru-RU"/>
        </w:rPr>
      </w:pPr>
      <w:r w:rsidRPr="00F709C9">
        <w:rPr>
          <w:rFonts w:ascii="Times New Roman" w:hAnsi="Times New Roman" w:cs="Times New Roman"/>
          <w:bCs/>
          <w:color w:val="000000" w:themeColor="text1"/>
          <w:sz w:val="20"/>
          <w:szCs w:val="20"/>
          <w:lang w:val="ru-RU"/>
        </w:rPr>
        <w:tab/>
        <w:t xml:space="preserve">          М.П.                                         </w:t>
      </w:r>
      <w:r w:rsidRPr="00F709C9">
        <w:rPr>
          <w:rFonts w:ascii="Times New Roman" w:hAnsi="Times New Roman" w:cs="Times New Roman"/>
          <w:bCs/>
          <w:color w:val="000000" w:themeColor="text1"/>
          <w:sz w:val="20"/>
          <w:szCs w:val="20"/>
          <w:lang w:val="ru-RU"/>
        </w:rPr>
        <w:tab/>
      </w:r>
      <w:r w:rsidRPr="00F709C9">
        <w:rPr>
          <w:rFonts w:ascii="Times New Roman" w:hAnsi="Times New Roman" w:cs="Times New Roman"/>
          <w:bCs/>
          <w:color w:val="000000" w:themeColor="text1"/>
          <w:sz w:val="20"/>
          <w:szCs w:val="20"/>
          <w:lang w:val="ru-RU"/>
        </w:rPr>
        <w:tab/>
        <w:t xml:space="preserve">                    М.П.</w:t>
      </w:r>
      <w:r w:rsidRPr="00F709C9">
        <w:rPr>
          <w:rFonts w:ascii="Times New Roman" w:hAnsi="Times New Roman" w:cs="Times New Roman"/>
          <w:color w:val="000000" w:themeColor="text1"/>
          <w:sz w:val="20"/>
          <w:szCs w:val="20"/>
          <w:lang w:val="ru-RU"/>
        </w:rPr>
        <w:t xml:space="preserve"> (при наличии)   </w:t>
      </w:r>
    </w:p>
    <w:sectPr w:rsidR="00B2519B" w:rsidRPr="00CF0C91" w:rsidSect="00E76723">
      <w:pgSz w:w="16839" w:h="11907" w:orient="landscape"/>
      <w:pgMar w:top="1134" w:right="1440" w:bottom="1440" w:left="144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FC5" w:rsidRDefault="00B62FC5" w:rsidP="00CF0C91">
      <w:pPr>
        <w:spacing w:before="0" w:after="0"/>
      </w:pPr>
      <w:r>
        <w:separator/>
      </w:r>
    </w:p>
  </w:endnote>
  <w:endnote w:type="continuationSeparator" w:id="0">
    <w:p w:rsidR="00B62FC5" w:rsidRDefault="00B62FC5" w:rsidP="00CF0C9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FC5" w:rsidRDefault="00B62FC5" w:rsidP="00CF0C91">
      <w:pPr>
        <w:spacing w:before="0" w:after="0"/>
      </w:pPr>
      <w:r>
        <w:separator/>
      </w:r>
    </w:p>
  </w:footnote>
  <w:footnote w:type="continuationSeparator" w:id="0">
    <w:p w:rsidR="00B62FC5" w:rsidRDefault="00B62FC5" w:rsidP="00CF0C91">
      <w:pPr>
        <w:spacing w:before="0" w:after="0"/>
      </w:pPr>
      <w:r>
        <w:continuationSeparator/>
      </w:r>
    </w:p>
  </w:footnote>
  <w:footnote w:id="1">
    <w:p w:rsidR="00B62FC5" w:rsidRPr="00CF0C91" w:rsidRDefault="00B62FC5" w:rsidP="00ED035E">
      <w:pPr>
        <w:autoSpaceDE w:val="0"/>
        <w:autoSpaceDN w:val="0"/>
        <w:adjustRightInd w:val="0"/>
        <w:spacing w:before="0" w:beforeAutospacing="0" w:after="0" w:afterAutospacing="0"/>
        <w:ind w:firstLine="539"/>
        <w:rPr>
          <w:rFonts w:ascii="Times New Roman" w:hAnsi="Times New Roman" w:cs="Times New Roman"/>
          <w:lang w:val="ru-RU"/>
        </w:rPr>
      </w:pPr>
      <w:r>
        <w:rPr>
          <w:sz w:val="18"/>
          <w:szCs w:val="18"/>
        </w:rPr>
        <w:footnoteRef/>
      </w:r>
      <w:r w:rsidRPr="00CF0C91">
        <w:rPr>
          <w:sz w:val="18"/>
          <w:szCs w:val="18"/>
          <w:lang w:val="ru-RU"/>
        </w:rPr>
        <w:t xml:space="preserve"> </w:t>
      </w:r>
      <w:r w:rsidRPr="00CF0C91">
        <w:rPr>
          <w:rFonts w:ascii="Times New Roman" w:hAnsi="Times New Roman" w:cs="Times New Roman"/>
          <w:sz w:val="18"/>
          <w:szCs w:val="18"/>
          <w:lang w:val="ru-RU"/>
        </w:rPr>
        <w:t>Размер штрафа включается в виде суммы, в случае если Контракт заключается с Поставщиком, не являющимся субъектом малого предпринимательства в зависимости от цены Контракта.</w:t>
      </w:r>
    </w:p>
  </w:footnote>
  <w:footnote w:id="2">
    <w:p w:rsidR="00B62FC5" w:rsidRPr="00CF0C91" w:rsidRDefault="00B62FC5" w:rsidP="00ED035E">
      <w:pPr>
        <w:autoSpaceDE w:val="0"/>
        <w:autoSpaceDN w:val="0"/>
        <w:adjustRightInd w:val="0"/>
        <w:spacing w:before="0" w:beforeAutospacing="0" w:after="0" w:afterAutospacing="0"/>
        <w:ind w:firstLine="540"/>
        <w:rPr>
          <w:sz w:val="18"/>
          <w:szCs w:val="18"/>
          <w:lang w:val="ru-RU"/>
        </w:rPr>
      </w:pPr>
      <w:r w:rsidRPr="000929A6">
        <w:rPr>
          <w:rStyle w:val="a9"/>
          <w:rFonts w:ascii="Times New Roman" w:eastAsiaTheme="majorEastAsia" w:hAnsi="Times New Roman" w:cs="Times New Roman"/>
        </w:rPr>
        <w:footnoteRef/>
      </w:r>
      <w:r w:rsidRPr="00CF0C91">
        <w:rPr>
          <w:rFonts w:ascii="Times New Roman" w:hAnsi="Times New Roman" w:cs="Times New Roman"/>
          <w:lang w:val="ru-RU"/>
        </w:rPr>
        <w:t xml:space="preserve"> </w:t>
      </w:r>
      <w:r w:rsidRPr="00CF0C91">
        <w:rPr>
          <w:rFonts w:ascii="Times New Roman" w:hAnsi="Times New Roman" w:cs="Times New Roman"/>
          <w:sz w:val="18"/>
          <w:szCs w:val="18"/>
          <w:lang w:val="ru-RU"/>
        </w:rPr>
        <w:t>Размер штрафа включается в виде суммы, в случае если Контракт заключается за право его заключения</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A05CE"/>
    <w:rsid w:val="000028AA"/>
    <w:rsid w:val="00003CA9"/>
    <w:rsid w:val="00005709"/>
    <w:rsid w:val="0001673B"/>
    <w:rsid w:val="00065B8D"/>
    <w:rsid w:val="000747F0"/>
    <w:rsid w:val="00092FDE"/>
    <w:rsid w:val="00095C29"/>
    <w:rsid w:val="000C727E"/>
    <w:rsid w:val="0012571F"/>
    <w:rsid w:val="00157C61"/>
    <w:rsid w:val="00170CD8"/>
    <w:rsid w:val="00173866"/>
    <w:rsid w:val="00174BF4"/>
    <w:rsid w:val="001D4171"/>
    <w:rsid w:val="00205AE2"/>
    <w:rsid w:val="002363C1"/>
    <w:rsid w:val="002D33B1"/>
    <w:rsid w:val="002D3591"/>
    <w:rsid w:val="003143F2"/>
    <w:rsid w:val="003356DB"/>
    <w:rsid w:val="0034108D"/>
    <w:rsid w:val="003514A0"/>
    <w:rsid w:val="00360156"/>
    <w:rsid w:val="00364D98"/>
    <w:rsid w:val="003B5163"/>
    <w:rsid w:val="003C1F19"/>
    <w:rsid w:val="003F170F"/>
    <w:rsid w:val="003F4EFC"/>
    <w:rsid w:val="0042712C"/>
    <w:rsid w:val="0043618B"/>
    <w:rsid w:val="0049076C"/>
    <w:rsid w:val="004A19F7"/>
    <w:rsid w:val="004A6883"/>
    <w:rsid w:val="004B4C73"/>
    <w:rsid w:val="004F7E17"/>
    <w:rsid w:val="00500C1C"/>
    <w:rsid w:val="0052274C"/>
    <w:rsid w:val="005465CB"/>
    <w:rsid w:val="0055021E"/>
    <w:rsid w:val="0055084A"/>
    <w:rsid w:val="00560FF3"/>
    <w:rsid w:val="00566D42"/>
    <w:rsid w:val="00593920"/>
    <w:rsid w:val="005A05CE"/>
    <w:rsid w:val="005B5794"/>
    <w:rsid w:val="006105BF"/>
    <w:rsid w:val="00632575"/>
    <w:rsid w:val="00653AF6"/>
    <w:rsid w:val="006577C8"/>
    <w:rsid w:val="00681B61"/>
    <w:rsid w:val="00693370"/>
    <w:rsid w:val="006C4212"/>
    <w:rsid w:val="006E6897"/>
    <w:rsid w:val="006F4A0B"/>
    <w:rsid w:val="00725BA4"/>
    <w:rsid w:val="00755D89"/>
    <w:rsid w:val="00756018"/>
    <w:rsid w:val="00766330"/>
    <w:rsid w:val="00773613"/>
    <w:rsid w:val="007C2FE0"/>
    <w:rsid w:val="007C4557"/>
    <w:rsid w:val="007D38BA"/>
    <w:rsid w:val="007D77F8"/>
    <w:rsid w:val="007E1A9C"/>
    <w:rsid w:val="007F1413"/>
    <w:rsid w:val="00823524"/>
    <w:rsid w:val="008351D1"/>
    <w:rsid w:val="00864297"/>
    <w:rsid w:val="008D1BA7"/>
    <w:rsid w:val="008E3602"/>
    <w:rsid w:val="008E6DDD"/>
    <w:rsid w:val="009066D5"/>
    <w:rsid w:val="00944F6B"/>
    <w:rsid w:val="00946EFE"/>
    <w:rsid w:val="00983FD2"/>
    <w:rsid w:val="009A3B3D"/>
    <w:rsid w:val="009C1A54"/>
    <w:rsid w:val="00A02F39"/>
    <w:rsid w:val="00A248E7"/>
    <w:rsid w:val="00A43322"/>
    <w:rsid w:val="00A66AD8"/>
    <w:rsid w:val="00A95813"/>
    <w:rsid w:val="00AB7321"/>
    <w:rsid w:val="00AD2ACE"/>
    <w:rsid w:val="00B15061"/>
    <w:rsid w:val="00B2519B"/>
    <w:rsid w:val="00B359C6"/>
    <w:rsid w:val="00B62FC5"/>
    <w:rsid w:val="00B73A5A"/>
    <w:rsid w:val="00B94C9C"/>
    <w:rsid w:val="00BC18B9"/>
    <w:rsid w:val="00BC6FCC"/>
    <w:rsid w:val="00BD200D"/>
    <w:rsid w:val="00C070FE"/>
    <w:rsid w:val="00C71D7C"/>
    <w:rsid w:val="00C958AD"/>
    <w:rsid w:val="00CA423F"/>
    <w:rsid w:val="00CB0E56"/>
    <w:rsid w:val="00CF0C91"/>
    <w:rsid w:val="00CF1392"/>
    <w:rsid w:val="00CF4EFD"/>
    <w:rsid w:val="00D04C9B"/>
    <w:rsid w:val="00D514A0"/>
    <w:rsid w:val="00D51FF5"/>
    <w:rsid w:val="00D56A8D"/>
    <w:rsid w:val="00D57F7D"/>
    <w:rsid w:val="00D70D2D"/>
    <w:rsid w:val="00D87FBA"/>
    <w:rsid w:val="00DB5A8E"/>
    <w:rsid w:val="00DE0B50"/>
    <w:rsid w:val="00DE25AA"/>
    <w:rsid w:val="00DF3885"/>
    <w:rsid w:val="00E438A1"/>
    <w:rsid w:val="00E4469D"/>
    <w:rsid w:val="00E63EBE"/>
    <w:rsid w:val="00E76723"/>
    <w:rsid w:val="00E94451"/>
    <w:rsid w:val="00EA49DC"/>
    <w:rsid w:val="00ED035E"/>
    <w:rsid w:val="00F01E19"/>
    <w:rsid w:val="00F2700F"/>
    <w:rsid w:val="00F709C9"/>
    <w:rsid w:val="00F745D9"/>
    <w:rsid w:val="00F866CE"/>
    <w:rsid w:val="00FA0538"/>
    <w:rsid w:val="00FB1C33"/>
    <w:rsid w:val="00FE4758"/>
    <w:rsid w:val="00FF290F"/>
    <w:rsid w:val="00FF4A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unhideWhenUsed/>
    <w:rsid w:val="006105BF"/>
    <w:rPr>
      <w:color w:val="0000FF"/>
      <w:u w:val="single"/>
    </w:rPr>
  </w:style>
  <w:style w:type="paragraph" w:customStyle="1" w:styleId="ConsPlusNormal">
    <w:name w:val="ConsPlusNormal"/>
    <w:link w:val="ConsPlusNormal0"/>
    <w:qFormat/>
    <w:rsid w:val="0043618B"/>
    <w:pPr>
      <w:widowControl w:val="0"/>
      <w:autoSpaceDE w:val="0"/>
      <w:autoSpaceDN w:val="0"/>
      <w:spacing w:before="0" w:beforeAutospacing="0" w:after="0" w:afterAutospacing="0"/>
    </w:pPr>
    <w:rPr>
      <w:rFonts w:ascii="Calibri" w:eastAsia="Times New Roman" w:hAnsi="Calibri" w:cs="Calibri"/>
      <w:szCs w:val="20"/>
      <w:lang w:val="ru-RU" w:eastAsia="ru-RU"/>
    </w:rPr>
  </w:style>
  <w:style w:type="character" w:customStyle="1" w:styleId="ConsPlusNormal0">
    <w:name w:val="ConsPlusNormal Знак"/>
    <w:link w:val="ConsPlusNormal"/>
    <w:locked/>
    <w:rsid w:val="0043618B"/>
    <w:rPr>
      <w:rFonts w:ascii="Calibri" w:eastAsia="Times New Roman" w:hAnsi="Calibri" w:cs="Calibri"/>
      <w:szCs w:val="20"/>
      <w:lang w:val="ru-RU" w:eastAsia="ru-RU"/>
    </w:rPr>
  </w:style>
  <w:style w:type="paragraph" w:customStyle="1" w:styleId="s1">
    <w:name w:val="s_1"/>
    <w:basedOn w:val="a"/>
    <w:rsid w:val="004A19F7"/>
    <w:rPr>
      <w:rFonts w:ascii="Times New Roman" w:eastAsia="Times New Roman" w:hAnsi="Times New Roman" w:cs="Times New Roman"/>
      <w:sz w:val="24"/>
      <w:szCs w:val="24"/>
      <w:lang w:val="ru-RU" w:eastAsia="ru-RU"/>
    </w:rPr>
  </w:style>
  <w:style w:type="character" w:customStyle="1" w:styleId="s106">
    <w:name w:val="s_106"/>
    <w:basedOn w:val="a0"/>
    <w:rsid w:val="004A19F7"/>
  </w:style>
  <w:style w:type="paragraph" w:styleId="a4">
    <w:name w:val="List Paragraph"/>
    <w:aliases w:val="Нумерованый список,Bullet List,FooterText,numbered,SL_Абзац списка,Bullet 1,Use Case List Paragraph"/>
    <w:basedOn w:val="a"/>
    <w:link w:val="a5"/>
    <w:uiPriority w:val="34"/>
    <w:qFormat/>
    <w:rsid w:val="00864297"/>
    <w:pPr>
      <w:spacing w:before="0" w:beforeAutospacing="0" w:after="200" w:afterAutospacing="0" w:line="276" w:lineRule="auto"/>
      <w:ind w:left="720"/>
      <w:contextualSpacing/>
    </w:pPr>
    <w:rPr>
      <w:rFonts w:ascii="Calibri" w:eastAsia="Calibri" w:hAnsi="Calibri" w:cs="Times New Roman"/>
      <w:lang w:val="ru-RU"/>
    </w:rPr>
  </w:style>
  <w:style w:type="paragraph" w:styleId="a6">
    <w:name w:val="No Spacing"/>
    <w:link w:val="a7"/>
    <w:uiPriority w:val="99"/>
    <w:qFormat/>
    <w:rsid w:val="00CF0C91"/>
    <w:pPr>
      <w:spacing w:before="0" w:beforeAutospacing="0" w:after="0" w:afterAutospacing="0"/>
    </w:pPr>
    <w:rPr>
      <w:lang w:val="ru-RU"/>
    </w:rPr>
  </w:style>
  <w:style w:type="table" w:styleId="a8">
    <w:name w:val="Table Grid"/>
    <w:basedOn w:val="a1"/>
    <w:uiPriority w:val="59"/>
    <w:rsid w:val="00CF0C91"/>
    <w:pPr>
      <w:spacing w:before="0" w:beforeAutospacing="0" w:after="0" w:afterAutospacing="0"/>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otnote reference"/>
    <w:basedOn w:val="a0"/>
    <w:uiPriority w:val="99"/>
    <w:unhideWhenUsed/>
    <w:rsid w:val="00CF0C91"/>
    <w:rPr>
      <w:vertAlign w:val="superscript"/>
    </w:rPr>
  </w:style>
  <w:style w:type="character" w:customStyle="1" w:styleId="a7">
    <w:name w:val="Без интервала Знак"/>
    <w:link w:val="a6"/>
    <w:uiPriority w:val="99"/>
    <w:locked/>
    <w:rsid w:val="00CF0C91"/>
    <w:rPr>
      <w:lang w:val="ru-RU"/>
    </w:rPr>
  </w:style>
  <w:style w:type="character" w:customStyle="1" w:styleId="a5">
    <w:name w:val="Абзац списка Знак"/>
    <w:aliases w:val="Нумерованый список Знак,Bullet List Знак,FooterText Знак,numbered Знак,SL_Абзац списка Знак,Bullet 1 Знак,Use Case List Paragraph Знак"/>
    <w:link w:val="a4"/>
    <w:uiPriority w:val="34"/>
    <w:locked/>
    <w:rsid w:val="00CF0C91"/>
    <w:rPr>
      <w:rFonts w:ascii="Calibri" w:eastAsia="Calibri" w:hAnsi="Calibri" w:cs="Times New Roman"/>
      <w:lang w:val="ru-RU"/>
    </w:rPr>
  </w:style>
  <w:style w:type="paragraph" w:styleId="aa">
    <w:name w:val="Body Text"/>
    <w:basedOn w:val="a"/>
    <w:link w:val="ab"/>
    <w:uiPriority w:val="99"/>
    <w:unhideWhenUsed/>
    <w:rsid w:val="00CF0C91"/>
    <w:pPr>
      <w:spacing w:before="0" w:beforeAutospacing="0" w:after="120" w:afterAutospacing="0"/>
    </w:pPr>
    <w:rPr>
      <w:rFonts w:ascii="Times New Roman" w:eastAsia="Times New Roman" w:hAnsi="Times New Roman" w:cs="Times New Roman"/>
      <w:sz w:val="28"/>
      <w:szCs w:val="28"/>
      <w:lang w:val="ru-RU" w:eastAsia="ru-RU"/>
    </w:rPr>
  </w:style>
  <w:style w:type="character" w:customStyle="1" w:styleId="ab">
    <w:name w:val="Основной текст Знак"/>
    <w:basedOn w:val="a0"/>
    <w:link w:val="aa"/>
    <w:uiPriority w:val="99"/>
    <w:rsid w:val="00CF0C91"/>
    <w:rPr>
      <w:rFonts w:ascii="Times New Roman" w:eastAsia="Times New Roman" w:hAnsi="Times New Roman" w:cs="Times New Roman"/>
      <w:sz w:val="28"/>
      <w:szCs w:val="28"/>
      <w:lang w:val="ru-RU" w:eastAsia="ru-RU"/>
    </w:rPr>
  </w:style>
  <w:style w:type="paragraph" w:styleId="2">
    <w:name w:val="Body Text 2"/>
    <w:basedOn w:val="a"/>
    <w:link w:val="20"/>
    <w:rsid w:val="00CF0C91"/>
    <w:pPr>
      <w:spacing w:before="0" w:beforeAutospacing="0" w:after="120" w:afterAutospacing="0" w:line="480" w:lineRule="auto"/>
    </w:pPr>
    <w:rPr>
      <w:rFonts w:ascii="Times New Roman" w:eastAsia="Times New Roman" w:hAnsi="Times New Roman" w:cs="Times New Roman"/>
      <w:sz w:val="28"/>
      <w:szCs w:val="28"/>
      <w:lang w:val="ru-RU" w:eastAsia="ru-RU"/>
    </w:rPr>
  </w:style>
  <w:style w:type="character" w:customStyle="1" w:styleId="20">
    <w:name w:val="Основной текст 2 Знак"/>
    <w:basedOn w:val="a0"/>
    <w:link w:val="2"/>
    <w:rsid w:val="00CF0C91"/>
    <w:rPr>
      <w:rFonts w:ascii="Times New Roman" w:eastAsia="Times New Roman" w:hAnsi="Times New Roman" w:cs="Times New Roman"/>
      <w:sz w:val="28"/>
      <w:szCs w:val="28"/>
      <w:lang w:val="ru-RU" w:eastAsia="ru-RU"/>
    </w:rPr>
  </w:style>
  <w:style w:type="character" w:styleId="ac">
    <w:name w:val="Emphasis"/>
    <w:basedOn w:val="a0"/>
    <w:qFormat/>
    <w:rsid w:val="00CF0C91"/>
    <w:rPr>
      <w:i/>
      <w:iCs/>
    </w:rPr>
  </w:style>
  <w:style w:type="paragraph" w:customStyle="1" w:styleId="ConsNormal">
    <w:name w:val="ConsNormal"/>
    <w:link w:val="ConsNormal0"/>
    <w:rsid w:val="00CF0C91"/>
    <w:pPr>
      <w:widowControl w:val="0"/>
      <w:autoSpaceDE w:val="0"/>
      <w:autoSpaceDN w:val="0"/>
      <w:adjustRightInd w:val="0"/>
      <w:spacing w:before="0" w:beforeAutospacing="0" w:after="0" w:afterAutospacing="0"/>
      <w:ind w:left="709" w:right="19772" w:firstLine="720"/>
      <w:jc w:val="both"/>
    </w:pPr>
    <w:rPr>
      <w:rFonts w:ascii="Arial" w:eastAsia="Times New Roman" w:hAnsi="Arial" w:cs="Arial"/>
      <w:sz w:val="20"/>
      <w:szCs w:val="20"/>
      <w:lang w:val="ru-RU" w:eastAsia="ru-RU"/>
    </w:rPr>
  </w:style>
  <w:style w:type="character" w:customStyle="1" w:styleId="ConsNormal0">
    <w:name w:val="ConsNormal Знак"/>
    <w:basedOn w:val="a0"/>
    <w:link w:val="ConsNormal"/>
    <w:rsid w:val="00CF0C91"/>
    <w:rPr>
      <w:rFonts w:ascii="Arial" w:eastAsia="Times New Roman" w:hAnsi="Arial" w:cs="Arial"/>
      <w:sz w:val="20"/>
      <w:szCs w:val="20"/>
      <w:lang w:val="ru-RU" w:eastAsia="ru-RU"/>
    </w:rPr>
  </w:style>
  <w:style w:type="paragraph" w:customStyle="1" w:styleId="ad">
    <w:name w:val="Îáû÷íûé"/>
    <w:rsid w:val="00CF0C91"/>
    <w:pPr>
      <w:suppressAutoHyphens/>
      <w:autoSpaceDE w:val="0"/>
      <w:spacing w:before="0" w:beforeAutospacing="0" w:after="0" w:afterAutospacing="0"/>
    </w:pPr>
    <w:rPr>
      <w:rFonts w:ascii="Times New Roman" w:eastAsia="Arial" w:hAnsi="Times New Roman" w:cs="Times New Roman"/>
      <w:sz w:val="20"/>
      <w:szCs w:val="20"/>
      <w:lang w:val="ru-R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13" Type="http://schemas.openxmlformats.org/officeDocument/2006/relationships/hyperlink" Target="https://mobileonline.garant.ru/" TargetMode="External"/><Relationship Id="rId18" Type="http://schemas.openxmlformats.org/officeDocument/2006/relationships/hyperlink" Target="https://mobileonline.garant.ru/" TargetMode="External"/><Relationship Id="rId26" Type="http://schemas.openxmlformats.org/officeDocument/2006/relationships/hyperlink" Target="https://mobileonline.garant.ru/" TargetMode="External"/><Relationship Id="rId39" Type="http://schemas.openxmlformats.org/officeDocument/2006/relationships/hyperlink" Target="consultantplus://offline/ref=782E9CC4CCC6932545801925E3B536176E50B53C1FD70BD7655CABC93DB89C271041D8CD019EE696393B294E112BD805805FEF4CF4B5672237V6P" TargetMode="External"/><Relationship Id="rId3" Type="http://schemas.openxmlformats.org/officeDocument/2006/relationships/settings" Target="settings.xml"/><Relationship Id="rId21" Type="http://schemas.openxmlformats.org/officeDocument/2006/relationships/hyperlink" Target="https://mobileonline.garant.ru/" TargetMode="External"/><Relationship Id="rId34" Type="http://schemas.openxmlformats.org/officeDocument/2006/relationships/hyperlink" Target="consultantplus://offline/ref=DF90090200810042B891F31EB273DD8A25C64579008C438C507922CC4349E22200A928F45A81A416017937B026A28CFEB056282E5CCBSE3CD" TargetMode="External"/><Relationship Id="rId42" Type="http://schemas.openxmlformats.org/officeDocument/2006/relationships/fontTable" Target="fontTable.xml"/><Relationship Id="rId7" Type="http://schemas.openxmlformats.org/officeDocument/2006/relationships/hyperlink" Target="https://mobileonline.garant.ru/" TargetMode="External"/><Relationship Id="rId12" Type="http://schemas.openxmlformats.org/officeDocument/2006/relationships/hyperlink" Target="https://mobileonline.garant.ru/" TargetMode="External"/><Relationship Id="rId17" Type="http://schemas.openxmlformats.org/officeDocument/2006/relationships/hyperlink" Target="https://mobileonline.garant.ru/" TargetMode="External"/><Relationship Id="rId25" Type="http://schemas.openxmlformats.org/officeDocument/2006/relationships/hyperlink" Target="https://mobileonline.garant.ru/" TargetMode="External"/><Relationship Id="rId33" Type="http://schemas.openxmlformats.org/officeDocument/2006/relationships/hyperlink" Target="consultantplus://offline/ref=70AB29D57755A3BF34011CB4DAD8AD7169C79A6623B28B1600BA3867F6BC4ED7353DDDAA0B2C7510A6198550A6A77BF438D7F6B9288DXDH1E" TargetMode="External"/><Relationship Id="rId38" Type="http://schemas.openxmlformats.org/officeDocument/2006/relationships/hyperlink" Target="https://mobileonline.garant.ru/" TargetMode="External"/><Relationship Id="rId2" Type="http://schemas.openxmlformats.org/officeDocument/2006/relationships/styles" Target="styles.xml"/><Relationship Id="rId16" Type="http://schemas.openxmlformats.org/officeDocument/2006/relationships/hyperlink" Target="https://mobileonline.garant.ru/" TargetMode="External"/><Relationship Id="rId20" Type="http://schemas.openxmlformats.org/officeDocument/2006/relationships/hyperlink" Target="https://mobileonline.garant.ru/" TargetMode="External"/><Relationship Id="rId29" Type="http://schemas.openxmlformats.org/officeDocument/2006/relationships/hyperlink" Target="consultantplus://offline/ref=70AB29D57755A3BF34011CB4DAD8AD7169C4996622BD8B1600BA3867F6BC4ED7353DDDAA0A2D7613F2439554EFF272EA3CCEE8BC368ED8EDXFH7E" TargetMode="External"/><Relationship Id="rId41" Type="http://schemas.openxmlformats.org/officeDocument/2006/relationships/hyperlink" Target="mailto:%20goriao@on-line.jar.ru"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mobileonline.garant.ru/" TargetMode="External"/><Relationship Id="rId24" Type="http://schemas.openxmlformats.org/officeDocument/2006/relationships/hyperlink" Target="consultantplus://offline/ref=172A5BCDDAC79205ED16CBB0AD53EE4C6C676C59BAAB3454CE302F6B0292A2C6E24E9B66503DF93AhDeDF" TargetMode="External"/><Relationship Id="rId32" Type="http://schemas.openxmlformats.org/officeDocument/2006/relationships/hyperlink" Target="consultantplus://offline/ref=70AB29D57755A3BF34011CB4DAD8AD7169C79A6623B28B1600BA3867F6BC4ED7353DDDAA0B2C7610A6198550A6A77BF438D7F6B9288DXDH1E" TargetMode="External"/><Relationship Id="rId37" Type="http://schemas.openxmlformats.org/officeDocument/2006/relationships/hyperlink" Target="https://mobileonline.garant.ru/" TargetMode="External"/><Relationship Id="rId40" Type="http://schemas.openxmlformats.org/officeDocument/2006/relationships/hyperlink" Target="mailto:%20goriao@on-line.jar.ru" TargetMode="External"/><Relationship Id="rId5" Type="http://schemas.openxmlformats.org/officeDocument/2006/relationships/footnotes" Target="footnotes.xml"/><Relationship Id="rId15" Type="http://schemas.openxmlformats.org/officeDocument/2006/relationships/hyperlink" Target="https://mobileonline.garant.ru/" TargetMode="External"/><Relationship Id="rId23" Type="http://schemas.openxmlformats.org/officeDocument/2006/relationships/hyperlink" Target="consultantplus://offline/ref=47F0583861180AEA8BC9A448A1AD5CF08C903462754D3CB3B6CCD85E8A3D9885780768C573D4A28A4C1AA8C7A2F9CF6A90C3BBBB895B005FB7R9E" TargetMode="External"/><Relationship Id="rId28" Type="http://schemas.openxmlformats.org/officeDocument/2006/relationships/hyperlink" Target="https://mobileonline.garant.ru/" TargetMode="External"/><Relationship Id="rId36" Type="http://schemas.openxmlformats.org/officeDocument/2006/relationships/hyperlink" Target="consultantplus://offline/ref=AB9990C93D8E15923D037EAFB7B01739CA931DD5ADC75204E1238C121FE24E56BA04E8FAA74C423E8A9EBA063C9A99222003D4B165DDw7QBB" TargetMode="External"/><Relationship Id="rId10" Type="http://schemas.openxmlformats.org/officeDocument/2006/relationships/hyperlink" Target="https://mobileonline.garant.ru/" TargetMode="External"/><Relationship Id="rId19" Type="http://schemas.openxmlformats.org/officeDocument/2006/relationships/hyperlink" Target="https://mobileonline.garant.ru/" TargetMode="External"/><Relationship Id="rId31" Type="http://schemas.openxmlformats.org/officeDocument/2006/relationships/hyperlink" Target="consultantplus://offline/ref=70AB29D57755A3BF34011CB4DAD8AD7169C79A6623B28B1600BA3867F6BC4ED7353DDDAA0B2C7710A6198550A6A77BF438D7F6B9288DXDH1E" TargetMode="External"/><Relationship Id="rId44"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mobileonline.garant.ru/" TargetMode="External"/><Relationship Id="rId14" Type="http://schemas.openxmlformats.org/officeDocument/2006/relationships/hyperlink" Target="https://mobileonline.garant.ru/" TargetMode="External"/><Relationship Id="rId22" Type="http://schemas.openxmlformats.org/officeDocument/2006/relationships/hyperlink" Target="https://mobileonline.garant.ru/" TargetMode="External"/><Relationship Id="rId27" Type="http://schemas.openxmlformats.org/officeDocument/2006/relationships/hyperlink" Target="https://mobileonline.garant.ru/" TargetMode="External"/><Relationship Id="rId30" Type="http://schemas.openxmlformats.org/officeDocument/2006/relationships/hyperlink" Target="consultantplus://offline/ref=70AB29D57755A3BF34011CB4DAD8AD7169C79A6623B28B1600BA3867F6BC4ED7353DDDAA0B2D7E10A6198550A6A77BF438D7F6B9288DXDH1E" TargetMode="External"/><Relationship Id="rId35" Type="http://schemas.openxmlformats.org/officeDocument/2006/relationships/hyperlink" Target="consultantplus://offline/ref=DF90090200810042B891F31EB273DD8A25C64579008C438C507922CC4349E22200A928F45A81A716017937B026A28CFEB056282E5CCBSE3CD"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9F9D4B-4C89-4BFF-9E41-57BF5DF8A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7722</Words>
  <Characters>44019</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fin21 Жарова Евгения Владимировна</dc:creator>
  <dc:description>Подготовлено экспертами Актион-МЦФЭР</dc:description>
  <cp:lastModifiedBy>fin21 Жарова Евгения Владимировна</cp:lastModifiedBy>
  <cp:revision>20</cp:revision>
  <dcterms:created xsi:type="dcterms:W3CDTF">2024-12-28T02:16:00Z</dcterms:created>
  <dcterms:modified xsi:type="dcterms:W3CDTF">2025-08-12T04:21:00Z</dcterms:modified>
</cp:coreProperties>
</file>