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140FDF" w14:textId="0E67E45C" w:rsidR="00FA424E" w:rsidRPr="008C164F" w:rsidRDefault="008C164F" w:rsidP="008C164F">
      <w:pPr>
        <w:ind w:left="-851" w:right="-284"/>
        <w:jc w:val="right"/>
        <w:rPr>
          <w:b/>
          <w:sz w:val="22"/>
          <w:szCs w:val="22"/>
        </w:rPr>
      </w:pPr>
      <w:r w:rsidRPr="008C164F">
        <w:rPr>
          <w:b/>
          <w:sz w:val="22"/>
          <w:szCs w:val="22"/>
        </w:rPr>
        <w:t>Приложение к описанию объекта закупки</w:t>
      </w:r>
    </w:p>
    <w:p w14:paraId="43B1C749" w14:textId="77777777" w:rsidR="004F6422" w:rsidRPr="008C164F" w:rsidRDefault="004F6422" w:rsidP="008C164F">
      <w:pPr>
        <w:ind w:left="-851" w:right="-284"/>
        <w:jc w:val="center"/>
        <w:rPr>
          <w:bCs/>
          <w:sz w:val="22"/>
          <w:szCs w:val="22"/>
        </w:rPr>
      </w:pPr>
    </w:p>
    <w:p w14:paraId="16371D3B" w14:textId="46AC5AC4" w:rsidR="0029228D" w:rsidRPr="008C164F" w:rsidRDefault="008C164F" w:rsidP="008C164F">
      <w:pPr>
        <w:ind w:left="-851" w:right="-284"/>
        <w:jc w:val="center"/>
        <w:rPr>
          <w:b/>
          <w:bCs/>
          <w:sz w:val="22"/>
          <w:szCs w:val="22"/>
        </w:rPr>
      </w:pPr>
      <w:r w:rsidRPr="008C164F">
        <w:rPr>
          <w:b/>
          <w:bCs/>
          <w:sz w:val="22"/>
          <w:szCs w:val="22"/>
        </w:rPr>
        <w:t xml:space="preserve">ВЕДОМОСТЬ ОБЪЕМОВ РАБОТ </w:t>
      </w:r>
    </w:p>
    <w:p w14:paraId="5B690E83" w14:textId="77777777" w:rsidR="005C1A67" w:rsidRPr="008C164F" w:rsidRDefault="00994D01" w:rsidP="008C164F">
      <w:pPr>
        <w:ind w:left="-851" w:right="-284"/>
        <w:jc w:val="center"/>
        <w:rPr>
          <w:b/>
          <w:sz w:val="22"/>
          <w:szCs w:val="22"/>
        </w:rPr>
      </w:pPr>
      <w:r w:rsidRPr="008C164F">
        <w:rPr>
          <w:sz w:val="22"/>
          <w:szCs w:val="22"/>
        </w:rPr>
        <w:t>Выполнение работ по ремонту автомобильной дороги общего пользования регионального значения Улан-Удэ - Романовка - Чита, км 22 (восстановление элементов пунктов весового и габаритного контроля транспортных средств) в Заиграевском районе Республики Бурятия в 2025 году.</w:t>
      </w:r>
    </w:p>
    <w:p w14:paraId="685EACA0" w14:textId="77777777" w:rsidR="00CB7E97" w:rsidRPr="008C164F" w:rsidRDefault="00CB7E97" w:rsidP="008C164F">
      <w:pPr>
        <w:ind w:left="-851" w:right="-284"/>
        <w:jc w:val="center"/>
        <w:rPr>
          <w:sz w:val="22"/>
          <w:szCs w:val="22"/>
        </w:rPr>
      </w:pPr>
    </w:p>
    <w:p w14:paraId="13116BB1" w14:textId="77777777" w:rsidR="00FC29B3" w:rsidRPr="008C164F" w:rsidRDefault="00100931" w:rsidP="008C164F">
      <w:pPr>
        <w:ind w:left="-851" w:right="-284"/>
        <w:jc w:val="center"/>
        <w:rPr>
          <w:sz w:val="22"/>
          <w:szCs w:val="22"/>
        </w:rPr>
      </w:pPr>
      <w:r w:rsidRPr="008C164F">
        <w:rPr>
          <w:sz w:val="22"/>
          <w:szCs w:val="22"/>
        </w:rPr>
        <w:t xml:space="preserve">Ведомость </w:t>
      </w:r>
      <w:r w:rsidR="00CB7E97" w:rsidRPr="008C164F">
        <w:rPr>
          <w:sz w:val="22"/>
          <w:szCs w:val="22"/>
        </w:rPr>
        <w:t>работ</w:t>
      </w:r>
    </w:p>
    <w:p w14:paraId="1E5D188E" w14:textId="77777777" w:rsidR="00CB7E97" w:rsidRPr="008C164F" w:rsidRDefault="00CB7E97" w:rsidP="008C164F">
      <w:pPr>
        <w:ind w:left="-851" w:right="-284"/>
        <w:jc w:val="center"/>
        <w:rPr>
          <w:sz w:val="22"/>
          <w:szCs w:val="22"/>
        </w:rPr>
      </w:pPr>
    </w:p>
    <w:tbl>
      <w:tblPr>
        <w:tblW w:w="5616" w:type="pct"/>
        <w:tblInd w:w="-861" w:type="dxa"/>
        <w:tblLook w:val="04A0" w:firstRow="1" w:lastRow="0" w:firstColumn="1" w:lastColumn="0" w:noHBand="0" w:noVBand="1"/>
      </w:tblPr>
      <w:tblGrid>
        <w:gridCol w:w="429"/>
        <w:gridCol w:w="7654"/>
        <w:gridCol w:w="1418"/>
        <w:gridCol w:w="990"/>
      </w:tblGrid>
      <w:tr w:rsidR="000A15CF" w:rsidRPr="008C164F" w14:paraId="395CF42B" w14:textId="77777777" w:rsidTr="008C164F">
        <w:trPr>
          <w:trHeight w:val="20"/>
        </w:trPr>
        <w:tc>
          <w:tcPr>
            <w:tcW w:w="204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hideMark/>
          </w:tcPr>
          <w:p w14:paraId="7483BC5A" w14:textId="77777777" w:rsidR="00FC29B3" w:rsidRPr="008C164F" w:rsidRDefault="00FC29B3" w:rsidP="008C164F">
            <w:pPr>
              <w:jc w:val="center"/>
              <w:rPr>
                <w:sz w:val="22"/>
                <w:szCs w:val="22"/>
              </w:rPr>
            </w:pPr>
            <w:r w:rsidRPr="008C164F">
              <w:rPr>
                <w:sz w:val="22"/>
                <w:szCs w:val="22"/>
              </w:rPr>
              <w:t>№</w:t>
            </w:r>
          </w:p>
        </w:tc>
        <w:tc>
          <w:tcPr>
            <w:tcW w:w="3648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7CDDAE72" w14:textId="77777777" w:rsidR="00FC29B3" w:rsidRPr="008C164F" w:rsidRDefault="00FC29B3" w:rsidP="008C164F">
            <w:pPr>
              <w:ind w:left="-107" w:right="-113"/>
              <w:jc w:val="center"/>
              <w:rPr>
                <w:sz w:val="22"/>
                <w:szCs w:val="22"/>
              </w:rPr>
            </w:pPr>
            <w:r w:rsidRPr="008C164F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676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5F7A3F07" w14:textId="77777777" w:rsidR="00FC29B3" w:rsidRPr="008C164F" w:rsidRDefault="00FC29B3" w:rsidP="008C164F">
            <w:pPr>
              <w:ind w:left="-107" w:right="-113"/>
              <w:jc w:val="center"/>
              <w:rPr>
                <w:sz w:val="22"/>
                <w:szCs w:val="22"/>
              </w:rPr>
            </w:pPr>
            <w:r w:rsidRPr="008C164F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4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D0D3DF" w14:textId="77777777" w:rsidR="00FC29B3" w:rsidRPr="008C164F" w:rsidRDefault="00FC29B3" w:rsidP="008C164F">
            <w:pPr>
              <w:ind w:left="-107" w:right="-113"/>
              <w:jc w:val="center"/>
              <w:rPr>
                <w:sz w:val="22"/>
                <w:szCs w:val="22"/>
              </w:rPr>
            </w:pPr>
            <w:r w:rsidRPr="008C164F">
              <w:rPr>
                <w:sz w:val="22"/>
                <w:szCs w:val="22"/>
              </w:rPr>
              <w:t>Кол-во</w:t>
            </w:r>
          </w:p>
        </w:tc>
      </w:tr>
      <w:tr w:rsidR="00FC29B3" w:rsidRPr="008C164F" w14:paraId="7495077D" w14:textId="77777777" w:rsidTr="008C164F">
        <w:trPr>
          <w:trHeight w:val="2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3E0FEDAA" w14:textId="77777777" w:rsidR="00FC29B3" w:rsidRPr="008C164F" w:rsidRDefault="00FC29B3" w:rsidP="008C164F">
            <w:pPr>
              <w:jc w:val="center"/>
              <w:rPr>
                <w:sz w:val="22"/>
                <w:szCs w:val="22"/>
              </w:rPr>
            </w:pPr>
            <w:r w:rsidRPr="008C164F">
              <w:rPr>
                <w:sz w:val="22"/>
                <w:szCs w:val="22"/>
              </w:rPr>
              <w:t>1</w:t>
            </w:r>
          </w:p>
        </w:tc>
        <w:tc>
          <w:tcPr>
            <w:tcW w:w="3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1C125" w14:textId="64229C9A" w:rsidR="00CB7E97" w:rsidRPr="008C164F" w:rsidRDefault="000A15CF" w:rsidP="008C164F">
            <w:pPr>
              <w:ind w:left="-107" w:right="-113"/>
              <w:rPr>
                <w:sz w:val="22"/>
                <w:szCs w:val="22"/>
              </w:rPr>
            </w:pPr>
            <w:r w:rsidRPr="008C164F">
              <w:rPr>
                <w:sz w:val="22"/>
                <w:szCs w:val="22"/>
              </w:rPr>
              <w:t>Замена д</w:t>
            </w:r>
            <w:r w:rsidR="00FC29B3" w:rsidRPr="008C164F">
              <w:rPr>
                <w:sz w:val="22"/>
                <w:szCs w:val="22"/>
              </w:rPr>
              <w:t>атчик</w:t>
            </w:r>
            <w:r w:rsidRPr="008C164F">
              <w:rPr>
                <w:sz w:val="22"/>
                <w:szCs w:val="22"/>
              </w:rPr>
              <w:t>ов</w:t>
            </w:r>
            <w:r w:rsidR="00FC29B3" w:rsidRPr="008C164F">
              <w:rPr>
                <w:sz w:val="22"/>
                <w:szCs w:val="22"/>
              </w:rPr>
              <w:t xml:space="preserve"> измерения осевых нагрузок ТС 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6AB940B" w14:textId="77777777" w:rsidR="00FC29B3" w:rsidRPr="008C164F" w:rsidRDefault="00FC29B3" w:rsidP="008C164F">
            <w:pPr>
              <w:ind w:left="-107" w:right="-113"/>
              <w:jc w:val="center"/>
              <w:rPr>
                <w:sz w:val="22"/>
                <w:szCs w:val="22"/>
              </w:rPr>
            </w:pPr>
            <w:r w:rsidRPr="008C164F">
              <w:rPr>
                <w:sz w:val="22"/>
                <w:szCs w:val="22"/>
              </w:rPr>
              <w:t>шт.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5B172D" w14:textId="77777777" w:rsidR="00FC29B3" w:rsidRPr="008C164F" w:rsidRDefault="00100931" w:rsidP="008C164F">
            <w:pPr>
              <w:ind w:left="-107" w:right="-113"/>
              <w:jc w:val="center"/>
              <w:rPr>
                <w:sz w:val="22"/>
                <w:szCs w:val="22"/>
              </w:rPr>
            </w:pPr>
            <w:r w:rsidRPr="008C164F">
              <w:rPr>
                <w:sz w:val="22"/>
                <w:szCs w:val="22"/>
              </w:rPr>
              <w:t>8</w:t>
            </w:r>
          </w:p>
        </w:tc>
      </w:tr>
      <w:tr w:rsidR="00FC29B3" w:rsidRPr="008C164F" w14:paraId="7D7E0928" w14:textId="77777777" w:rsidTr="008C164F">
        <w:trPr>
          <w:trHeight w:val="2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144D4711" w14:textId="77777777" w:rsidR="00FC29B3" w:rsidRPr="008C164F" w:rsidRDefault="00FC29B3" w:rsidP="008C164F">
            <w:pPr>
              <w:jc w:val="center"/>
              <w:rPr>
                <w:sz w:val="22"/>
                <w:szCs w:val="22"/>
              </w:rPr>
            </w:pPr>
            <w:r w:rsidRPr="008C164F">
              <w:rPr>
                <w:sz w:val="22"/>
                <w:szCs w:val="22"/>
              </w:rPr>
              <w:t>2</w:t>
            </w:r>
          </w:p>
        </w:tc>
        <w:tc>
          <w:tcPr>
            <w:tcW w:w="3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F425C" w14:textId="1EDEA9F9" w:rsidR="00CB7E97" w:rsidRPr="008C164F" w:rsidRDefault="000A15CF" w:rsidP="008C164F">
            <w:pPr>
              <w:ind w:left="-107" w:right="-113"/>
              <w:rPr>
                <w:sz w:val="22"/>
                <w:szCs w:val="22"/>
              </w:rPr>
            </w:pPr>
            <w:r w:rsidRPr="008C164F">
              <w:rPr>
                <w:sz w:val="22"/>
                <w:szCs w:val="22"/>
              </w:rPr>
              <w:t>Замена д</w:t>
            </w:r>
            <w:r w:rsidR="00FC29B3" w:rsidRPr="008C164F">
              <w:rPr>
                <w:sz w:val="22"/>
                <w:szCs w:val="22"/>
              </w:rPr>
              <w:t>атчик</w:t>
            </w:r>
            <w:r w:rsidRPr="008C164F">
              <w:rPr>
                <w:sz w:val="22"/>
                <w:szCs w:val="22"/>
              </w:rPr>
              <w:t>ов</w:t>
            </w:r>
            <w:r w:rsidR="00FC29B3" w:rsidRPr="008C164F">
              <w:rPr>
                <w:sz w:val="22"/>
                <w:szCs w:val="22"/>
              </w:rPr>
              <w:t xml:space="preserve"> определения количества колес и </w:t>
            </w:r>
            <w:proofErr w:type="spellStart"/>
            <w:r w:rsidR="00FC29B3" w:rsidRPr="008C164F">
              <w:rPr>
                <w:sz w:val="22"/>
                <w:szCs w:val="22"/>
              </w:rPr>
              <w:t>скатности</w:t>
            </w:r>
            <w:proofErr w:type="spellEnd"/>
            <w:r w:rsidR="00FC29B3" w:rsidRPr="008C164F">
              <w:rPr>
                <w:sz w:val="22"/>
                <w:szCs w:val="22"/>
              </w:rPr>
              <w:t xml:space="preserve"> колес на осях ТС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C518FC6" w14:textId="77777777" w:rsidR="00FC29B3" w:rsidRPr="008C164F" w:rsidRDefault="00FC29B3" w:rsidP="008C164F">
            <w:pPr>
              <w:ind w:left="-107" w:right="-113"/>
              <w:jc w:val="center"/>
              <w:rPr>
                <w:sz w:val="22"/>
                <w:szCs w:val="22"/>
              </w:rPr>
            </w:pPr>
            <w:r w:rsidRPr="008C164F">
              <w:rPr>
                <w:sz w:val="22"/>
                <w:szCs w:val="22"/>
              </w:rPr>
              <w:t>шт.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057C4A" w14:textId="77777777" w:rsidR="00FC29B3" w:rsidRPr="008C164F" w:rsidRDefault="00100931" w:rsidP="008C164F">
            <w:pPr>
              <w:ind w:left="-107" w:right="-113"/>
              <w:jc w:val="center"/>
              <w:rPr>
                <w:sz w:val="22"/>
                <w:szCs w:val="22"/>
              </w:rPr>
            </w:pPr>
            <w:r w:rsidRPr="008C164F">
              <w:rPr>
                <w:sz w:val="22"/>
                <w:szCs w:val="22"/>
              </w:rPr>
              <w:t>4</w:t>
            </w:r>
          </w:p>
        </w:tc>
      </w:tr>
      <w:tr w:rsidR="000B14A8" w:rsidRPr="008C164F" w14:paraId="52089FF3" w14:textId="77777777" w:rsidTr="008C164F">
        <w:trPr>
          <w:trHeight w:val="2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67324169" w14:textId="77777777" w:rsidR="000B14A8" w:rsidRPr="008C164F" w:rsidRDefault="000B14A8" w:rsidP="008C164F">
            <w:pPr>
              <w:jc w:val="center"/>
              <w:rPr>
                <w:sz w:val="22"/>
                <w:szCs w:val="22"/>
              </w:rPr>
            </w:pPr>
            <w:r w:rsidRPr="008C164F">
              <w:rPr>
                <w:sz w:val="22"/>
                <w:szCs w:val="22"/>
              </w:rPr>
              <w:t>3</w:t>
            </w:r>
          </w:p>
        </w:tc>
        <w:tc>
          <w:tcPr>
            <w:tcW w:w="3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B4DF" w14:textId="45DB4BE8" w:rsidR="00CB7E97" w:rsidRPr="008C164F" w:rsidRDefault="000B14A8" w:rsidP="008C164F">
            <w:pPr>
              <w:ind w:left="-107" w:right="-113"/>
              <w:rPr>
                <w:sz w:val="22"/>
                <w:szCs w:val="22"/>
              </w:rPr>
            </w:pPr>
            <w:r w:rsidRPr="008C164F">
              <w:rPr>
                <w:sz w:val="22"/>
                <w:szCs w:val="22"/>
              </w:rPr>
              <w:t>Замена индуктивных детекторов (петли) для определения количества осей ТС, расстояния между ними и скорости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CC9B7FC" w14:textId="77777777" w:rsidR="000B14A8" w:rsidRPr="008C164F" w:rsidRDefault="000B14A8" w:rsidP="008C164F">
            <w:pPr>
              <w:ind w:left="-107" w:right="-113"/>
              <w:jc w:val="center"/>
              <w:rPr>
                <w:sz w:val="22"/>
                <w:szCs w:val="22"/>
              </w:rPr>
            </w:pPr>
            <w:r w:rsidRPr="008C164F">
              <w:rPr>
                <w:sz w:val="22"/>
                <w:szCs w:val="22"/>
              </w:rPr>
              <w:t>шт.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1A42ABE" w14:textId="77777777" w:rsidR="000B14A8" w:rsidRPr="008C164F" w:rsidRDefault="000B14A8" w:rsidP="008C164F">
            <w:pPr>
              <w:ind w:left="-107" w:right="-113"/>
              <w:jc w:val="center"/>
              <w:rPr>
                <w:sz w:val="22"/>
                <w:szCs w:val="22"/>
              </w:rPr>
            </w:pPr>
            <w:r w:rsidRPr="008C164F">
              <w:rPr>
                <w:sz w:val="22"/>
                <w:szCs w:val="22"/>
              </w:rPr>
              <w:t>4</w:t>
            </w:r>
          </w:p>
        </w:tc>
      </w:tr>
      <w:tr w:rsidR="000B14A8" w:rsidRPr="008C164F" w14:paraId="426D38B0" w14:textId="77777777" w:rsidTr="008C164F">
        <w:trPr>
          <w:trHeight w:val="2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FED20D1" w14:textId="77777777" w:rsidR="000B14A8" w:rsidRPr="008C164F" w:rsidRDefault="000B14A8" w:rsidP="008C164F">
            <w:pPr>
              <w:jc w:val="center"/>
              <w:rPr>
                <w:sz w:val="22"/>
                <w:szCs w:val="22"/>
              </w:rPr>
            </w:pPr>
            <w:r w:rsidRPr="008C164F">
              <w:rPr>
                <w:sz w:val="22"/>
                <w:szCs w:val="22"/>
              </w:rPr>
              <w:t>4</w:t>
            </w:r>
          </w:p>
        </w:tc>
        <w:tc>
          <w:tcPr>
            <w:tcW w:w="3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A29EE" w14:textId="08FBD10F" w:rsidR="00CB7E97" w:rsidRPr="008C164F" w:rsidRDefault="00CB7E97" w:rsidP="008C164F">
            <w:pPr>
              <w:ind w:left="-107" w:right="-113"/>
              <w:rPr>
                <w:sz w:val="22"/>
                <w:szCs w:val="22"/>
              </w:rPr>
            </w:pPr>
            <w:r w:rsidRPr="008C164F">
              <w:rPr>
                <w:sz w:val="22"/>
                <w:szCs w:val="22"/>
              </w:rPr>
              <w:t>Проведение к</w:t>
            </w:r>
            <w:r w:rsidR="000B14A8" w:rsidRPr="008C164F">
              <w:rPr>
                <w:sz w:val="22"/>
                <w:szCs w:val="22"/>
              </w:rPr>
              <w:t xml:space="preserve">алибровка системы </w:t>
            </w:r>
            <w:r w:rsidR="00994D01" w:rsidRPr="008C164F">
              <w:rPr>
                <w:sz w:val="22"/>
                <w:szCs w:val="22"/>
              </w:rPr>
              <w:t>АПВГК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5744BD" w14:textId="77777777" w:rsidR="000B14A8" w:rsidRPr="008C164F" w:rsidRDefault="00E34AA8" w:rsidP="008C164F">
            <w:pPr>
              <w:ind w:left="-107" w:right="-113"/>
              <w:jc w:val="center"/>
              <w:rPr>
                <w:sz w:val="22"/>
                <w:szCs w:val="22"/>
              </w:rPr>
            </w:pPr>
            <w:r w:rsidRPr="008C164F">
              <w:rPr>
                <w:sz w:val="22"/>
                <w:szCs w:val="22"/>
              </w:rPr>
              <w:t>шт.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F4BFC1" w14:textId="77777777" w:rsidR="000B14A8" w:rsidRPr="008C164F" w:rsidRDefault="00E34AA8" w:rsidP="008C164F">
            <w:pPr>
              <w:ind w:left="-107" w:right="-113"/>
              <w:jc w:val="center"/>
              <w:rPr>
                <w:sz w:val="22"/>
                <w:szCs w:val="22"/>
              </w:rPr>
            </w:pPr>
            <w:r w:rsidRPr="008C164F">
              <w:rPr>
                <w:sz w:val="22"/>
                <w:szCs w:val="22"/>
              </w:rPr>
              <w:t>1</w:t>
            </w:r>
          </w:p>
        </w:tc>
      </w:tr>
      <w:tr w:rsidR="00E200F2" w:rsidRPr="008C164F" w14:paraId="0AD838B7" w14:textId="77777777" w:rsidTr="008C164F">
        <w:trPr>
          <w:trHeight w:val="2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73248F27" w14:textId="77777777" w:rsidR="00E200F2" w:rsidRPr="008C164F" w:rsidRDefault="00E200F2" w:rsidP="008C164F">
            <w:pPr>
              <w:jc w:val="center"/>
              <w:rPr>
                <w:sz w:val="22"/>
                <w:szCs w:val="22"/>
              </w:rPr>
            </w:pPr>
            <w:r w:rsidRPr="008C164F">
              <w:rPr>
                <w:sz w:val="22"/>
                <w:szCs w:val="22"/>
              </w:rPr>
              <w:t>5</w:t>
            </w:r>
          </w:p>
        </w:tc>
        <w:tc>
          <w:tcPr>
            <w:tcW w:w="3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37305" w14:textId="3F8FF4C1" w:rsidR="00E200F2" w:rsidRPr="008C164F" w:rsidRDefault="00E200F2" w:rsidP="008C164F">
            <w:pPr>
              <w:ind w:left="-107" w:right="-113"/>
              <w:rPr>
                <w:sz w:val="22"/>
                <w:szCs w:val="22"/>
              </w:rPr>
            </w:pPr>
            <w:r w:rsidRPr="008C164F">
              <w:rPr>
                <w:sz w:val="22"/>
                <w:szCs w:val="22"/>
              </w:rPr>
              <w:t>Проведение проверки мест установки АПВГК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F607543" w14:textId="77777777" w:rsidR="00E200F2" w:rsidRPr="008C164F" w:rsidRDefault="00E200F2" w:rsidP="008C164F">
            <w:pPr>
              <w:ind w:left="-107" w:right="-113"/>
              <w:jc w:val="center"/>
              <w:rPr>
                <w:sz w:val="22"/>
                <w:szCs w:val="22"/>
              </w:rPr>
            </w:pPr>
            <w:r w:rsidRPr="008C164F">
              <w:rPr>
                <w:sz w:val="22"/>
                <w:szCs w:val="22"/>
              </w:rPr>
              <w:t>шт.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7F5B24" w14:textId="77777777" w:rsidR="00E200F2" w:rsidRPr="008C164F" w:rsidRDefault="00E200F2" w:rsidP="008C164F">
            <w:pPr>
              <w:ind w:left="-107" w:right="-113"/>
              <w:jc w:val="center"/>
              <w:rPr>
                <w:sz w:val="22"/>
                <w:szCs w:val="22"/>
              </w:rPr>
            </w:pPr>
            <w:r w:rsidRPr="008C164F">
              <w:rPr>
                <w:sz w:val="22"/>
                <w:szCs w:val="22"/>
              </w:rPr>
              <w:t>1</w:t>
            </w:r>
          </w:p>
        </w:tc>
      </w:tr>
      <w:tr w:rsidR="00E200F2" w:rsidRPr="008C164F" w14:paraId="5882B50A" w14:textId="77777777" w:rsidTr="008C164F">
        <w:trPr>
          <w:trHeight w:val="20"/>
        </w:trPr>
        <w:tc>
          <w:tcPr>
            <w:tcW w:w="20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240486A5" w14:textId="77777777" w:rsidR="00E200F2" w:rsidRPr="008C164F" w:rsidRDefault="00E200F2" w:rsidP="008C164F">
            <w:pPr>
              <w:jc w:val="center"/>
              <w:rPr>
                <w:sz w:val="22"/>
                <w:szCs w:val="22"/>
              </w:rPr>
            </w:pPr>
            <w:r w:rsidRPr="008C164F">
              <w:rPr>
                <w:sz w:val="22"/>
                <w:szCs w:val="22"/>
              </w:rPr>
              <w:t>6</w:t>
            </w:r>
          </w:p>
        </w:tc>
        <w:tc>
          <w:tcPr>
            <w:tcW w:w="3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E2A54" w14:textId="77777777" w:rsidR="00E200F2" w:rsidRPr="008C164F" w:rsidRDefault="00E200F2" w:rsidP="008C164F">
            <w:pPr>
              <w:ind w:left="-107" w:right="-113"/>
              <w:rPr>
                <w:sz w:val="22"/>
                <w:szCs w:val="22"/>
              </w:rPr>
            </w:pPr>
            <w:r w:rsidRPr="008C164F">
              <w:rPr>
                <w:sz w:val="22"/>
                <w:szCs w:val="22"/>
              </w:rPr>
              <w:t xml:space="preserve">Проведение поверки </w:t>
            </w:r>
            <w:r w:rsidR="00994D01" w:rsidRPr="008C164F">
              <w:rPr>
                <w:sz w:val="22"/>
                <w:szCs w:val="22"/>
              </w:rPr>
              <w:t>АПВГК</w:t>
            </w: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9AAFCF" w14:textId="77777777" w:rsidR="00E200F2" w:rsidRPr="008C164F" w:rsidRDefault="00E200F2" w:rsidP="008C164F">
            <w:pPr>
              <w:ind w:left="-107" w:right="-113"/>
              <w:jc w:val="center"/>
              <w:rPr>
                <w:sz w:val="22"/>
                <w:szCs w:val="22"/>
              </w:rPr>
            </w:pPr>
            <w:r w:rsidRPr="008C164F">
              <w:rPr>
                <w:sz w:val="22"/>
                <w:szCs w:val="22"/>
              </w:rPr>
              <w:t>шт.</w:t>
            </w:r>
          </w:p>
        </w:tc>
        <w:tc>
          <w:tcPr>
            <w:tcW w:w="4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576320" w14:textId="77777777" w:rsidR="00E200F2" w:rsidRPr="008C164F" w:rsidRDefault="00E200F2" w:rsidP="008C164F">
            <w:pPr>
              <w:ind w:left="-107" w:right="-113"/>
              <w:jc w:val="center"/>
              <w:rPr>
                <w:sz w:val="22"/>
                <w:szCs w:val="22"/>
              </w:rPr>
            </w:pPr>
            <w:r w:rsidRPr="008C164F">
              <w:rPr>
                <w:sz w:val="22"/>
                <w:szCs w:val="22"/>
              </w:rPr>
              <w:t>1</w:t>
            </w:r>
          </w:p>
        </w:tc>
      </w:tr>
      <w:tr w:rsidR="00E200F2" w:rsidRPr="008C164F" w14:paraId="0C15EC7D" w14:textId="77777777" w:rsidTr="008C164F">
        <w:trPr>
          <w:trHeight w:val="20"/>
        </w:trPr>
        <w:tc>
          <w:tcPr>
            <w:tcW w:w="2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68287C" w14:textId="77777777" w:rsidR="00E200F2" w:rsidRPr="008C164F" w:rsidRDefault="00E200F2" w:rsidP="008C164F">
            <w:pPr>
              <w:jc w:val="center"/>
              <w:rPr>
                <w:sz w:val="22"/>
                <w:szCs w:val="22"/>
              </w:rPr>
            </w:pPr>
            <w:r w:rsidRPr="008C164F">
              <w:rPr>
                <w:sz w:val="22"/>
                <w:szCs w:val="22"/>
              </w:rPr>
              <w:t>7</w:t>
            </w:r>
          </w:p>
        </w:tc>
        <w:tc>
          <w:tcPr>
            <w:tcW w:w="3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5ED73" w14:textId="77777777" w:rsidR="00E200F2" w:rsidRPr="008C164F" w:rsidRDefault="00E200F2" w:rsidP="008C164F">
            <w:pPr>
              <w:ind w:left="-107" w:right="-113"/>
              <w:rPr>
                <w:sz w:val="22"/>
                <w:szCs w:val="22"/>
              </w:rPr>
            </w:pPr>
            <w:r w:rsidRPr="008C164F">
              <w:rPr>
                <w:sz w:val="22"/>
                <w:szCs w:val="22"/>
              </w:rPr>
              <w:t xml:space="preserve">Технологическое присоединение к электросетям </w:t>
            </w:r>
          </w:p>
        </w:tc>
        <w:tc>
          <w:tcPr>
            <w:tcW w:w="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ED3046E" w14:textId="77777777" w:rsidR="00E200F2" w:rsidRPr="008C164F" w:rsidRDefault="00E200F2" w:rsidP="008C164F">
            <w:pPr>
              <w:ind w:left="-107" w:right="-113"/>
              <w:jc w:val="center"/>
              <w:rPr>
                <w:sz w:val="22"/>
                <w:szCs w:val="22"/>
              </w:rPr>
            </w:pPr>
            <w:r w:rsidRPr="008C164F">
              <w:rPr>
                <w:sz w:val="22"/>
                <w:szCs w:val="22"/>
              </w:rPr>
              <w:t>шт.</w:t>
            </w:r>
          </w:p>
        </w:tc>
        <w:tc>
          <w:tcPr>
            <w:tcW w:w="47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5DDDE1" w14:textId="77777777" w:rsidR="00E200F2" w:rsidRPr="008C164F" w:rsidRDefault="00E200F2" w:rsidP="008C164F">
            <w:pPr>
              <w:ind w:left="-107" w:right="-113"/>
              <w:jc w:val="center"/>
              <w:rPr>
                <w:sz w:val="22"/>
                <w:szCs w:val="22"/>
              </w:rPr>
            </w:pPr>
            <w:r w:rsidRPr="008C164F">
              <w:rPr>
                <w:sz w:val="22"/>
                <w:szCs w:val="22"/>
              </w:rPr>
              <w:t>1</w:t>
            </w:r>
          </w:p>
        </w:tc>
      </w:tr>
    </w:tbl>
    <w:p w14:paraId="4ED3939D" w14:textId="77777777" w:rsidR="008C164F" w:rsidRPr="008C164F" w:rsidRDefault="008C164F" w:rsidP="008C164F">
      <w:pPr>
        <w:rPr>
          <w:b/>
          <w:bCs/>
          <w:sz w:val="22"/>
          <w:szCs w:val="22"/>
        </w:rPr>
      </w:pPr>
    </w:p>
    <w:sectPr w:rsidR="008C164F" w:rsidRPr="008C164F" w:rsidSect="000668B6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CB2F2" w14:textId="77777777" w:rsidR="004D46AF" w:rsidRDefault="004D46AF" w:rsidP="003D6E71">
      <w:r>
        <w:separator/>
      </w:r>
    </w:p>
  </w:endnote>
  <w:endnote w:type="continuationSeparator" w:id="0">
    <w:p w14:paraId="1FDA1439" w14:textId="77777777" w:rsidR="004D46AF" w:rsidRDefault="004D46AF" w:rsidP="003D6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A468AC" w14:textId="77777777" w:rsidR="004D46AF" w:rsidRDefault="004D46AF" w:rsidP="003D6E71">
      <w:r>
        <w:separator/>
      </w:r>
    </w:p>
  </w:footnote>
  <w:footnote w:type="continuationSeparator" w:id="0">
    <w:p w14:paraId="0FF21989" w14:textId="77777777" w:rsidR="004D46AF" w:rsidRDefault="004D46AF" w:rsidP="003D6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BE315D"/>
    <w:multiLevelType w:val="hybridMultilevel"/>
    <w:tmpl w:val="C332D718"/>
    <w:lvl w:ilvl="0" w:tplc="759A20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6816371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5E1"/>
    <w:rsid w:val="000347EC"/>
    <w:rsid w:val="00046B0F"/>
    <w:rsid w:val="000668B6"/>
    <w:rsid w:val="00075B0E"/>
    <w:rsid w:val="000A15CF"/>
    <w:rsid w:val="000B14A8"/>
    <w:rsid w:val="000D4181"/>
    <w:rsid w:val="000F7C7D"/>
    <w:rsid w:val="001005E1"/>
    <w:rsid w:val="00100931"/>
    <w:rsid w:val="001159D0"/>
    <w:rsid w:val="00155A72"/>
    <w:rsid w:val="0016543B"/>
    <w:rsid w:val="001B7411"/>
    <w:rsid w:val="001F0628"/>
    <w:rsid w:val="001F323D"/>
    <w:rsid w:val="001F7777"/>
    <w:rsid w:val="00255EA2"/>
    <w:rsid w:val="0029228D"/>
    <w:rsid w:val="002B23DF"/>
    <w:rsid w:val="002D0827"/>
    <w:rsid w:val="002F1F85"/>
    <w:rsid w:val="002F1FBF"/>
    <w:rsid w:val="002F2EC8"/>
    <w:rsid w:val="002F31AC"/>
    <w:rsid w:val="00305D51"/>
    <w:rsid w:val="00314B57"/>
    <w:rsid w:val="0037041D"/>
    <w:rsid w:val="003705D3"/>
    <w:rsid w:val="003753D8"/>
    <w:rsid w:val="00386AC6"/>
    <w:rsid w:val="00387BBE"/>
    <w:rsid w:val="003C421A"/>
    <w:rsid w:val="003D6E71"/>
    <w:rsid w:val="00400BEF"/>
    <w:rsid w:val="00441B9B"/>
    <w:rsid w:val="0044744F"/>
    <w:rsid w:val="004656E3"/>
    <w:rsid w:val="00483412"/>
    <w:rsid w:val="0049671D"/>
    <w:rsid w:val="004B0425"/>
    <w:rsid w:val="004D46AF"/>
    <w:rsid w:val="004E1994"/>
    <w:rsid w:val="004E4F08"/>
    <w:rsid w:val="004F6422"/>
    <w:rsid w:val="004F7A5F"/>
    <w:rsid w:val="00503B2F"/>
    <w:rsid w:val="00547E23"/>
    <w:rsid w:val="00575FE2"/>
    <w:rsid w:val="005C1A67"/>
    <w:rsid w:val="005D3476"/>
    <w:rsid w:val="005D3E9C"/>
    <w:rsid w:val="005F14DC"/>
    <w:rsid w:val="00641C71"/>
    <w:rsid w:val="00687C93"/>
    <w:rsid w:val="00695982"/>
    <w:rsid w:val="006A79E4"/>
    <w:rsid w:val="006C0265"/>
    <w:rsid w:val="006C0F57"/>
    <w:rsid w:val="006E0FCA"/>
    <w:rsid w:val="007055FC"/>
    <w:rsid w:val="007343DD"/>
    <w:rsid w:val="00753198"/>
    <w:rsid w:val="00783347"/>
    <w:rsid w:val="007B2810"/>
    <w:rsid w:val="007C4941"/>
    <w:rsid w:val="007C62A0"/>
    <w:rsid w:val="007C704B"/>
    <w:rsid w:val="007D3070"/>
    <w:rsid w:val="007D65CC"/>
    <w:rsid w:val="00814F66"/>
    <w:rsid w:val="00855472"/>
    <w:rsid w:val="00880B2E"/>
    <w:rsid w:val="008836F0"/>
    <w:rsid w:val="00897A61"/>
    <w:rsid w:val="008B781A"/>
    <w:rsid w:val="008C164F"/>
    <w:rsid w:val="009052B9"/>
    <w:rsid w:val="00905335"/>
    <w:rsid w:val="009608AA"/>
    <w:rsid w:val="00960D3B"/>
    <w:rsid w:val="00994D01"/>
    <w:rsid w:val="009B5B97"/>
    <w:rsid w:val="009F54D0"/>
    <w:rsid w:val="00A04BDC"/>
    <w:rsid w:val="00A07E55"/>
    <w:rsid w:val="00A13713"/>
    <w:rsid w:val="00A16156"/>
    <w:rsid w:val="00A465B1"/>
    <w:rsid w:val="00A53D1F"/>
    <w:rsid w:val="00AB6A36"/>
    <w:rsid w:val="00AC23E0"/>
    <w:rsid w:val="00AE6B82"/>
    <w:rsid w:val="00B11350"/>
    <w:rsid w:val="00B3210F"/>
    <w:rsid w:val="00B91DD0"/>
    <w:rsid w:val="00BE22EA"/>
    <w:rsid w:val="00BE5A6A"/>
    <w:rsid w:val="00C34368"/>
    <w:rsid w:val="00C53FF0"/>
    <w:rsid w:val="00CA035B"/>
    <w:rsid w:val="00CB7E97"/>
    <w:rsid w:val="00CD5303"/>
    <w:rsid w:val="00D07CD7"/>
    <w:rsid w:val="00D25218"/>
    <w:rsid w:val="00D403B0"/>
    <w:rsid w:val="00D5240D"/>
    <w:rsid w:val="00D67728"/>
    <w:rsid w:val="00D74E39"/>
    <w:rsid w:val="00D81740"/>
    <w:rsid w:val="00D8560F"/>
    <w:rsid w:val="00D95695"/>
    <w:rsid w:val="00DA163A"/>
    <w:rsid w:val="00DA416F"/>
    <w:rsid w:val="00DA4594"/>
    <w:rsid w:val="00DE51A4"/>
    <w:rsid w:val="00E02A43"/>
    <w:rsid w:val="00E06C86"/>
    <w:rsid w:val="00E200F2"/>
    <w:rsid w:val="00E34AA8"/>
    <w:rsid w:val="00E454A0"/>
    <w:rsid w:val="00E96ABC"/>
    <w:rsid w:val="00EA7BD1"/>
    <w:rsid w:val="00EB2892"/>
    <w:rsid w:val="00ED4CAB"/>
    <w:rsid w:val="00F12367"/>
    <w:rsid w:val="00F20316"/>
    <w:rsid w:val="00F41E94"/>
    <w:rsid w:val="00F57DFD"/>
    <w:rsid w:val="00F81343"/>
    <w:rsid w:val="00F9304E"/>
    <w:rsid w:val="00FA424E"/>
    <w:rsid w:val="00FA7EE7"/>
    <w:rsid w:val="00FC29B3"/>
    <w:rsid w:val="00FC3412"/>
    <w:rsid w:val="00FC42CE"/>
    <w:rsid w:val="00FE0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E33180"/>
  <w15:chartTrackingRefBased/>
  <w15:docId w15:val="{63AACCA7-80D9-41A0-897B-81D96AC27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5D5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035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nformat">
    <w:name w:val="ConsPlusNonformat"/>
    <w:basedOn w:val="a"/>
    <w:next w:val="a"/>
    <w:rsid w:val="006E0FCA"/>
    <w:pPr>
      <w:suppressAutoHyphens/>
      <w:autoSpaceDE w:val="0"/>
    </w:pPr>
    <w:rPr>
      <w:rFonts w:ascii="Courier New" w:eastAsia="Courier New" w:hAnsi="Courier New" w:cs="Courier New"/>
      <w:sz w:val="20"/>
      <w:szCs w:val="20"/>
      <w:lang w:eastAsia="hi-IN" w:bidi="hi-IN"/>
    </w:rPr>
  </w:style>
  <w:style w:type="paragraph" w:styleId="a4">
    <w:name w:val="header"/>
    <w:basedOn w:val="a"/>
    <w:link w:val="a5"/>
    <w:uiPriority w:val="99"/>
    <w:unhideWhenUsed/>
    <w:rsid w:val="003D6E7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3D6E71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3D6E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3D6E7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76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0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23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5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9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8FF5B1-4266-40DF-B380-73A830001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Арбитражный суд</vt:lpstr>
    </vt:vector>
  </TitlesOfParts>
  <Company>РДА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Арбитражный суд</dc:title>
  <dc:subject/>
  <dc:creator>prokosov</dc:creator>
  <cp:keywords/>
  <dc:description/>
  <cp:lastModifiedBy>Нижегородцева Александра Павловна</cp:lastModifiedBy>
  <cp:revision>2</cp:revision>
  <cp:lastPrinted>2024-09-26T08:19:00Z</cp:lastPrinted>
  <dcterms:created xsi:type="dcterms:W3CDTF">2025-07-14T08:52:00Z</dcterms:created>
  <dcterms:modified xsi:type="dcterms:W3CDTF">2025-07-14T08:52:00Z</dcterms:modified>
</cp:coreProperties>
</file>