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F8339" w14:textId="334A6234" w:rsidR="007E48BB" w:rsidRPr="00F532E9" w:rsidRDefault="007E48BB" w:rsidP="007E48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2E9">
        <w:rPr>
          <w:rFonts w:ascii="Times New Roman" w:hAnsi="Times New Roman" w:cs="Times New Roman"/>
          <w:b/>
          <w:sz w:val="24"/>
          <w:szCs w:val="24"/>
        </w:rPr>
        <w:t xml:space="preserve">Дополнительное соглашение № </w:t>
      </w:r>
      <w:r w:rsidR="004810F1">
        <w:rPr>
          <w:rFonts w:ascii="Times New Roman" w:hAnsi="Times New Roman" w:cs="Times New Roman"/>
          <w:b/>
          <w:sz w:val="24"/>
          <w:szCs w:val="24"/>
        </w:rPr>
        <w:t>4</w:t>
      </w:r>
    </w:p>
    <w:p w14:paraId="2685106F" w14:textId="77777777" w:rsidR="00BA2283" w:rsidRDefault="00F532E9" w:rsidP="00E87277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32E9">
        <w:rPr>
          <w:rFonts w:ascii="Times New Roman" w:hAnsi="Times New Roman" w:cs="Times New Roman"/>
          <w:b/>
          <w:sz w:val="24"/>
          <w:szCs w:val="24"/>
        </w:rPr>
        <w:t xml:space="preserve">к государственному контракту 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BA228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>.20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03485000008200000</w:t>
      </w:r>
      <w:r w:rsidR="00BA2283">
        <w:rPr>
          <w:rFonts w:ascii="Times New Roman" w:eastAsia="Calibri" w:hAnsi="Times New Roman" w:cs="Times New Roman"/>
          <w:b/>
          <w:sz w:val="24"/>
          <w:szCs w:val="24"/>
        </w:rPr>
        <w:t>31</w:t>
      </w:r>
    </w:p>
    <w:p w14:paraId="3F9E78DD" w14:textId="6088D9D5" w:rsidR="00E87277" w:rsidRPr="00BA2283" w:rsidRDefault="00E87277" w:rsidP="00E87277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на строительство </w:t>
      </w:r>
      <w:bookmarkStart w:id="0" w:name="_Hlk41637568"/>
      <w:proofErr w:type="spellStart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кислородно</w:t>
      </w:r>
      <w:proofErr w:type="spellEnd"/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-</w:t>
      </w:r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proofErr w:type="spellStart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газификационной</w:t>
      </w:r>
      <w:proofErr w:type="spellEnd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станции в </w:t>
      </w:r>
      <w:r w:rsidR="006164C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«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Государственном бюджетном учреждении здравоохранения Московской области </w:t>
      </w:r>
      <w:r w:rsidR="006164C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«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Подольский родильный дом</w:t>
      </w:r>
      <w:r w:rsidR="006164C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»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по адресу: Московская область, </w:t>
      </w:r>
      <w:proofErr w:type="spellStart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г.о</w:t>
      </w:r>
      <w:proofErr w:type="spellEnd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. Подольск, ул.</w:t>
      </w:r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Кирова, д.38</w:t>
      </w:r>
    </w:p>
    <w:bookmarkEnd w:id="0"/>
    <w:p w14:paraId="3D8F87BC" w14:textId="76AD50B5" w:rsidR="00E87277" w:rsidRPr="00BA2283" w:rsidRDefault="00E87277" w:rsidP="00E8727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2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A2283">
        <w:rPr>
          <w:rFonts w:ascii="Times New Roman" w:hAnsi="Times New Roman" w:cs="Times New Roman"/>
          <w:sz w:val="24"/>
          <w:szCs w:val="24"/>
        </w:rPr>
        <w:t xml:space="preserve">ИКЗ: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20-25024171050502401001-0183-001-4120-414</w:t>
      </w:r>
      <w:r w:rsidRPr="00BA22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E703BD1" w14:textId="465712C9" w:rsidR="007E48BB" w:rsidRPr="008B35DD" w:rsidRDefault="007E48BB" w:rsidP="00E8727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22B39B71" w14:textId="77777777" w:rsidR="007E48BB" w:rsidRPr="008A6A17" w:rsidRDefault="007E48BB" w:rsidP="007E48BB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Московская обл.,</w:t>
      </w:r>
    </w:p>
    <w:p w14:paraId="5F5F01B6" w14:textId="1FD2C717" w:rsidR="007E48BB" w:rsidRPr="008A6A17" w:rsidRDefault="007E48BB" w:rsidP="007E48BB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г. Красногорск                                                         </w:t>
      </w:r>
      <w:r w:rsidR="008B35DD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       </w:t>
      </w: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         </w:t>
      </w:r>
      <w:r w:rsidR="002A084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  </w:t>
      </w:r>
      <w:r w:rsidR="006164CB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 </w:t>
      </w:r>
      <w:r w:rsidR="002A084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  </w:t>
      </w:r>
      <w:r w:rsidR="00420E5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«15</w:t>
      </w: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»</w:t>
      </w:r>
      <w:r w:rsidR="00420E5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 w:rsidR="002A084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марта </w:t>
      </w: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202</w:t>
      </w:r>
      <w:r w:rsidR="002A0842"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1</w:t>
      </w:r>
      <w:r w:rsidRPr="008A6A1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г.</w:t>
      </w:r>
    </w:p>
    <w:p w14:paraId="5AD17DC7" w14:textId="369518F1" w:rsidR="007E48BB" w:rsidRDefault="007E48BB" w:rsidP="00533F80">
      <w:pPr>
        <w:tabs>
          <w:tab w:val="left" w:pos="6323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533F8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14:paraId="31D33341" w14:textId="52740633" w:rsidR="007E48BB" w:rsidRDefault="002F75C8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75C8">
        <w:rPr>
          <w:rFonts w:ascii="Times New Roman" w:hAnsi="Times New Roman" w:cs="Times New Roman"/>
          <w:sz w:val="24"/>
          <w:szCs w:val="24"/>
        </w:rPr>
        <w:t xml:space="preserve">Государственное казенное учреждение Московской области «Дирекция заказчика капитального строительства» (ГКУ МО «ДЗКС»), именуемое в дальнейшем «Заказчик», </w:t>
      </w:r>
      <w:r w:rsidR="00D83064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 xml:space="preserve">в лице первого заместителя генерального директора Кириченко Сергея Владимировича, действующего на основании доверенности от 01.03.2021 № 06/2021, с одной стороны, </w:t>
      </w:r>
      <w:r w:rsidR="00D83064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 xml:space="preserve">и Общество с ограниченной ответственностью «КСТ ЭНЕРГО ИНЖИНИРИНГ» (ООО «КСТ ЭНЕРГО ИНЖИНИРИНГ»), именуемое в дальнейшем «Подрядчик», в лице </w:t>
      </w:r>
      <w:r w:rsidR="00824913"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Pr="002F75C8">
        <w:rPr>
          <w:rFonts w:ascii="Times New Roman" w:hAnsi="Times New Roman" w:cs="Times New Roman"/>
          <w:sz w:val="24"/>
          <w:szCs w:val="24"/>
        </w:rPr>
        <w:t>директора Артемова Николая Евгеньевича, действующего</w:t>
      </w:r>
      <w:proofErr w:type="gramEnd"/>
      <w:r w:rsidRPr="002F75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75C8">
        <w:rPr>
          <w:rFonts w:ascii="Times New Roman" w:hAnsi="Times New Roman" w:cs="Times New Roman"/>
          <w:sz w:val="24"/>
          <w:szCs w:val="24"/>
        </w:rPr>
        <w:t xml:space="preserve">на основании Устава, с другой стороны, а вместе именуемые «Стороны» и каждый в отдельности «Сторона», руководствуясь Гражданским кодексом Российской Федерации, Федеральным законом </w:t>
      </w:r>
      <w:r w:rsidR="00824913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 xml:space="preserve">от 05.04.2013 № 44-ФЗ «О контрактной системе в сфере закупок товаров, работ, услуг </w:t>
      </w:r>
      <w:r w:rsidR="00824913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 xml:space="preserve">для обеспечения государственных и муниципальных нужд» (далее – Федеральный закон </w:t>
      </w:r>
      <w:r w:rsidR="00824913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>№ 44-ФЗ) и иными нормативными правовыми актами Российской Федерации и Московской области, заключили настоящее дополнительное соглашение (далее – Соглашение</w:t>
      </w:r>
      <w:proofErr w:type="gramEnd"/>
      <w:r w:rsidRPr="002F75C8">
        <w:rPr>
          <w:rFonts w:ascii="Times New Roman" w:hAnsi="Times New Roman" w:cs="Times New Roman"/>
          <w:sz w:val="24"/>
          <w:szCs w:val="24"/>
        </w:rPr>
        <w:t xml:space="preserve">) </w:t>
      </w:r>
      <w:r w:rsidR="00824913">
        <w:rPr>
          <w:rFonts w:ascii="Times New Roman" w:hAnsi="Times New Roman" w:cs="Times New Roman"/>
          <w:sz w:val="24"/>
          <w:szCs w:val="24"/>
        </w:rPr>
        <w:br/>
      </w:r>
      <w:r w:rsidRPr="002F75C8">
        <w:rPr>
          <w:rFonts w:ascii="Times New Roman" w:hAnsi="Times New Roman" w:cs="Times New Roman"/>
          <w:sz w:val="24"/>
          <w:szCs w:val="24"/>
        </w:rPr>
        <w:t>к государственному контракту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2E9" w:rsidRPr="007439A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BA2283" w:rsidRPr="007439A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87277" w:rsidRPr="007439A3">
        <w:rPr>
          <w:rFonts w:ascii="Times New Roman" w:eastAsia="Calibri" w:hAnsi="Times New Roman" w:cs="Times New Roman"/>
          <w:bCs/>
          <w:sz w:val="24"/>
          <w:szCs w:val="24"/>
        </w:rPr>
        <w:t>8.09.2020</w:t>
      </w:r>
      <w:r w:rsidR="00F532E9" w:rsidRPr="007439A3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E87277" w:rsidRPr="007439A3">
        <w:rPr>
          <w:rFonts w:ascii="Times New Roman" w:eastAsia="Calibri" w:hAnsi="Times New Roman" w:cs="Times New Roman"/>
          <w:bCs/>
          <w:sz w:val="24"/>
          <w:szCs w:val="24"/>
        </w:rPr>
        <w:t>03485000008200000</w:t>
      </w:r>
      <w:r w:rsidR="00BA2283" w:rsidRPr="007439A3"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="00792104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F532E9" w:rsidRPr="007439A3">
        <w:rPr>
          <w:rFonts w:ascii="Times New Roman" w:hAnsi="Times New Roman" w:cs="Times New Roman"/>
          <w:kern w:val="28"/>
          <w:sz w:val="24"/>
          <w:szCs w:val="24"/>
        </w:rPr>
        <w:t xml:space="preserve">на </w:t>
      </w:r>
      <w:r w:rsidR="00E87277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строительство </w:t>
      </w:r>
      <w:proofErr w:type="spellStart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кислородно</w:t>
      </w:r>
      <w:proofErr w:type="spellEnd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- </w:t>
      </w:r>
      <w:proofErr w:type="spellStart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газификационной</w:t>
      </w:r>
      <w:proofErr w:type="spellEnd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станции в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«</w:t>
      </w:r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Государственном бюджетном учреждении здравоохранения Московской области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«</w:t>
      </w:r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Подольский родильный дом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»</w:t>
      </w:r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по адресу: </w:t>
      </w:r>
      <w:proofErr w:type="gramStart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Московская область, </w:t>
      </w:r>
      <w:proofErr w:type="spellStart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г.о</w:t>
      </w:r>
      <w:proofErr w:type="spellEnd"/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. Подольск, ул. Кирова, д.38</w:t>
      </w:r>
      <w:r w:rsidR="00E87277" w:rsidRPr="007439A3">
        <w:rPr>
          <w:rFonts w:ascii="Times New Roman" w:hAnsi="Times New Roman" w:cs="Times New Roman"/>
          <w:sz w:val="24"/>
          <w:szCs w:val="24"/>
        </w:rPr>
        <w:t xml:space="preserve"> </w:t>
      </w:r>
      <w:r w:rsidR="00792104" w:rsidRPr="007439A3">
        <w:rPr>
          <w:rFonts w:ascii="Times New Roman" w:hAnsi="Times New Roman" w:cs="Times New Roman"/>
          <w:sz w:val="24"/>
          <w:szCs w:val="24"/>
        </w:rPr>
        <w:t>(далее – Контракт)</w:t>
      </w:r>
      <w:r w:rsidR="00792104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7E48BB" w:rsidRPr="007439A3">
        <w:rPr>
          <w:rFonts w:ascii="Times New Roman" w:hAnsi="Times New Roman" w:cs="Times New Roman"/>
          <w:sz w:val="24"/>
          <w:szCs w:val="24"/>
        </w:rPr>
        <w:t>о нижеследующем:</w:t>
      </w:r>
      <w:proofErr w:type="gramEnd"/>
    </w:p>
    <w:p w14:paraId="7E1B43CF" w14:textId="77777777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1.</w:t>
      </w:r>
      <w:r w:rsidRPr="00C143B0">
        <w:rPr>
          <w:rFonts w:ascii="Times New Roman" w:hAnsi="Times New Roman" w:cs="Times New Roman"/>
          <w:sz w:val="24"/>
          <w:szCs w:val="24"/>
        </w:rPr>
        <w:tab/>
        <w:t>Пункт 2.5 раздела «Цена Контракта» изложить в следующей редакции:</w:t>
      </w:r>
    </w:p>
    <w:p w14:paraId="7705514F" w14:textId="77777777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«2.5. Финансирование работ, указанных в п.1.1 Контракта, осуществляется счет средств бюджета Московской области. Оплата работ осуществляется в рублях Российской Федерации.</w:t>
      </w:r>
    </w:p>
    <w:p w14:paraId="220D404F" w14:textId="0A620F25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 xml:space="preserve">Средства бюджета Московской области в 2020 году – </w:t>
      </w:r>
      <w:r w:rsidR="00D83064" w:rsidRPr="00D83064">
        <w:rPr>
          <w:rFonts w:ascii="Times New Roman" w:hAnsi="Times New Roman" w:cs="Times New Roman"/>
          <w:sz w:val="24"/>
          <w:szCs w:val="24"/>
        </w:rPr>
        <w:t>4</w:t>
      </w:r>
      <w:r w:rsidR="009626D5">
        <w:rPr>
          <w:rFonts w:ascii="Times New Roman" w:hAnsi="Times New Roman" w:cs="Times New Roman"/>
          <w:sz w:val="24"/>
          <w:szCs w:val="24"/>
        </w:rPr>
        <w:t xml:space="preserve"> </w:t>
      </w:r>
      <w:r w:rsidR="00D83064" w:rsidRPr="00D83064">
        <w:rPr>
          <w:rFonts w:ascii="Times New Roman" w:hAnsi="Times New Roman" w:cs="Times New Roman"/>
          <w:sz w:val="24"/>
          <w:szCs w:val="24"/>
        </w:rPr>
        <w:t>599</w:t>
      </w:r>
      <w:r w:rsidR="009626D5">
        <w:rPr>
          <w:rFonts w:ascii="Times New Roman" w:hAnsi="Times New Roman" w:cs="Times New Roman"/>
          <w:sz w:val="24"/>
          <w:szCs w:val="24"/>
        </w:rPr>
        <w:t xml:space="preserve"> </w:t>
      </w:r>
      <w:r w:rsidR="00D83064" w:rsidRPr="00D83064">
        <w:rPr>
          <w:rFonts w:ascii="Times New Roman" w:hAnsi="Times New Roman" w:cs="Times New Roman"/>
          <w:sz w:val="24"/>
          <w:szCs w:val="24"/>
        </w:rPr>
        <w:t>868</w:t>
      </w:r>
      <w:r w:rsidR="00D83064">
        <w:rPr>
          <w:rFonts w:ascii="Times New Roman" w:hAnsi="Times New Roman" w:cs="Times New Roman"/>
          <w:sz w:val="24"/>
          <w:szCs w:val="24"/>
        </w:rPr>
        <w:t>,43</w:t>
      </w:r>
      <w:r w:rsidR="009626D5">
        <w:rPr>
          <w:rFonts w:ascii="Times New Roman" w:hAnsi="Times New Roman" w:cs="Times New Roman"/>
          <w:sz w:val="24"/>
          <w:szCs w:val="24"/>
        </w:rPr>
        <w:t xml:space="preserve"> </w:t>
      </w:r>
      <w:r w:rsidRPr="00C143B0">
        <w:rPr>
          <w:rFonts w:ascii="Times New Roman" w:hAnsi="Times New Roman" w:cs="Times New Roman"/>
          <w:sz w:val="24"/>
          <w:szCs w:val="24"/>
        </w:rPr>
        <w:t>рублей;</w:t>
      </w:r>
    </w:p>
    <w:p w14:paraId="7168CCDF" w14:textId="65D3BE5A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Средства бюджета Московской области в 2021 году – 1</w:t>
      </w:r>
      <w:r w:rsidR="009626D5">
        <w:rPr>
          <w:rFonts w:ascii="Times New Roman" w:hAnsi="Times New Roman" w:cs="Times New Roman"/>
          <w:sz w:val="24"/>
          <w:szCs w:val="24"/>
        </w:rPr>
        <w:t>0</w:t>
      </w:r>
      <w:r w:rsidRPr="00C143B0">
        <w:rPr>
          <w:rFonts w:ascii="Times New Roman" w:hAnsi="Times New Roman" w:cs="Times New Roman"/>
          <w:sz w:val="24"/>
          <w:szCs w:val="24"/>
        </w:rPr>
        <w:t xml:space="preserve"> </w:t>
      </w:r>
      <w:r w:rsidR="009626D5">
        <w:rPr>
          <w:rFonts w:ascii="Times New Roman" w:hAnsi="Times New Roman" w:cs="Times New Roman"/>
          <w:sz w:val="24"/>
          <w:szCs w:val="24"/>
        </w:rPr>
        <w:t>8</w:t>
      </w:r>
      <w:r w:rsidRPr="00C143B0">
        <w:rPr>
          <w:rFonts w:ascii="Times New Roman" w:hAnsi="Times New Roman" w:cs="Times New Roman"/>
          <w:sz w:val="24"/>
          <w:szCs w:val="24"/>
        </w:rPr>
        <w:t>8</w:t>
      </w:r>
      <w:r w:rsidR="009626D5">
        <w:rPr>
          <w:rFonts w:ascii="Times New Roman" w:hAnsi="Times New Roman" w:cs="Times New Roman"/>
          <w:sz w:val="24"/>
          <w:szCs w:val="24"/>
        </w:rPr>
        <w:t>7</w:t>
      </w:r>
      <w:r w:rsidRPr="00C143B0">
        <w:rPr>
          <w:rFonts w:ascii="Times New Roman" w:hAnsi="Times New Roman" w:cs="Times New Roman"/>
          <w:sz w:val="24"/>
          <w:szCs w:val="24"/>
        </w:rPr>
        <w:t xml:space="preserve"> </w:t>
      </w:r>
      <w:r w:rsidR="009626D5">
        <w:rPr>
          <w:rFonts w:ascii="Times New Roman" w:hAnsi="Times New Roman" w:cs="Times New Roman"/>
          <w:sz w:val="24"/>
          <w:szCs w:val="24"/>
        </w:rPr>
        <w:t>12</w:t>
      </w:r>
      <w:r w:rsidRPr="00C143B0">
        <w:rPr>
          <w:rFonts w:ascii="Times New Roman" w:hAnsi="Times New Roman" w:cs="Times New Roman"/>
          <w:sz w:val="24"/>
          <w:szCs w:val="24"/>
        </w:rPr>
        <w:t>0,</w:t>
      </w:r>
      <w:r w:rsidR="009626D5">
        <w:rPr>
          <w:rFonts w:ascii="Times New Roman" w:hAnsi="Times New Roman" w:cs="Times New Roman"/>
          <w:sz w:val="24"/>
          <w:szCs w:val="24"/>
        </w:rPr>
        <w:t>75</w:t>
      </w:r>
      <w:r w:rsidRPr="00C143B0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Pr="00C143B0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14:paraId="5C886D5D" w14:textId="77777777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2.</w:t>
      </w:r>
      <w:r w:rsidRPr="00C143B0">
        <w:rPr>
          <w:rFonts w:ascii="Times New Roman" w:hAnsi="Times New Roman" w:cs="Times New Roman"/>
          <w:sz w:val="24"/>
          <w:szCs w:val="24"/>
        </w:rPr>
        <w:tab/>
        <w:t xml:space="preserve">Настоящее Дополнительное соглашение вступает в силу </w:t>
      </w:r>
      <w:proofErr w:type="gramStart"/>
      <w:r w:rsidRPr="00C143B0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C143B0">
        <w:rPr>
          <w:rFonts w:ascii="Times New Roman" w:hAnsi="Times New Roman" w:cs="Times New Roman"/>
          <w:sz w:val="24"/>
          <w:szCs w:val="24"/>
        </w:rPr>
        <w:t xml:space="preserve"> его подписания Сторонами и является неотъемлемой частью Контракта.</w:t>
      </w:r>
    </w:p>
    <w:p w14:paraId="78D8676B" w14:textId="77777777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3.</w:t>
      </w:r>
      <w:r w:rsidRPr="00C143B0">
        <w:rPr>
          <w:rFonts w:ascii="Times New Roman" w:hAnsi="Times New Roman" w:cs="Times New Roman"/>
          <w:sz w:val="24"/>
          <w:szCs w:val="24"/>
        </w:rPr>
        <w:tab/>
        <w:t>Во всем остальном, что не предусмотрено настоящим Соглашением, Стороны будут руководствоваться Контрактом и действующим законодательством Российской Федерации.</w:t>
      </w:r>
    </w:p>
    <w:p w14:paraId="21045D86" w14:textId="77777777" w:rsidR="00C143B0" w:rsidRPr="00C143B0" w:rsidRDefault="00C143B0" w:rsidP="00C143B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4.</w:t>
      </w:r>
      <w:r w:rsidRPr="00C143B0">
        <w:rPr>
          <w:rFonts w:ascii="Times New Roman" w:hAnsi="Times New Roman" w:cs="Times New Roman"/>
          <w:sz w:val="24"/>
          <w:szCs w:val="24"/>
        </w:rPr>
        <w:tab/>
        <w:t>Настоящее Дополнительное соглашение составлено в двух экземплярах, имеющих одинаковую юридическую силу, по одному экземпляру для каждой Стороны.</w:t>
      </w:r>
    </w:p>
    <w:p w14:paraId="79D8ED77" w14:textId="1E6DDD99" w:rsidR="007E48BB" w:rsidRPr="00D97C67" w:rsidRDefault="00C143B0" w:rsidP="00D97C6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3B0">
        <w:rPr>
          <w:rFonts w:ascii="Times New Roman" w:hAnsi="Times New Roman" w:cs="Times New Roman"/>
          <w:sz w:val="24"/>
          <w:szCs w:val="24"/>
        </w:rPr>
        <w:t>5.</w:t>
      </w:r>
      <w:r w:rsidRPr="00C143B0">
        <w:rPr>
          <w:rFonts w:ascii="Times New Roman" w:hAnsi="Times New Roman" w:cs="Times New Roman"/>
          <w:sz w:val="24"/>
          <w:szCs w:val="24"/>
        </w:rPr>
        <w:tab/>
        <w:t>Подписи Сторон:</w:t>
      </w:r>
    </w:p>
    <w:tbl>
      <w:tblPr>
        <w:tblStyle w:val="a4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819"/>
      </w:tblGrid>
      <w:tr w:rsidR="0092386F" w:rsidRPr="00533F80" w14:paraId="0C6008D8" w14:textId="77777777" w:rsidTr="00C143B0">
        <w:trPr>
          <w:trHeight w:val="428"/>
        </w:trPr>
        <w:tc>
          <w:tcPr>
            <w:tcW w:w="4679" w:type="dxa"/>
          </w:tcPr>
          <w:p w14:paraId="4A4FB39C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AA35F8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14:paraId="05410092" w14:textId="713E6772" w:rsidR="0092386F" w:rsidRPr="00533F80" w:rsidRDefault="00B43EC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з</w:t>
            </w:r>
            <w:r w:rsidR="0092386F"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>аместитель генерального директора ГКУ МО «ДЗКС»</w:t>
            </w:r>
          </w:p>
          <w:p w14:paraId="29BF9BEF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CDF0D3" w14:textId="7EB1A08E" w:rsidR="0092386F" w:rsidRPr="00533F80" w:rsidRDefault="0092386F" w:rsidP="00533F80">
            <w:pPr>
              <w:tabs>
                <w:tab w:val="left" w:pos="4260"/>
                <w:tab w:val="left" w:pos="4500"/>
                <w:tab w:val="left" w:pos="4725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</w:t>
            </w:r>
            <w:r w:rsidR="00B43ECF">
              <w:rPr>
                <w:rFonts w:ascii="Times New Roman" w:hAnsi="Times New Roman" w:cs="Times New Roman"/>
                <w:bCs/>
                <w:sz w:val="24"/>
                <w:szCs w:val="24"/>
              </w:rPr>
              <w:t>С.В. Кириченко</w:t>
            </w:r>
          </w:p>
          <w:p w14:paraId="159C8FB1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14:paraId="32414641" w14:textId="77777777" w:rsidR="0092386F" w:rsidRPr="00533F80" w:rsidRDefault="0092386F" w:rsidP="00533F80">
            <w:pPr>
              <w:spacing w:line="276" w:lineRule="auto"/>
              <w:ind w:left="175"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30F3FF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59CE186D" w14:textId="5F570BBB" w:rsidR="0092386F" w:rsidRPr="00533F80" w:rsidRDefault="001D1FCD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</w:t>
            </w:r>
            <w:bookmarkStart w:id="1" w:name="_GoBack"/>
            <w:bookmarkEnd w:id="1"/>
            <w:r w:rsidR="0072109F" w:rsidRPr="00533F80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  <w:p w14:paraId="528BF79F" w14:textId="2E1AACD9" w:rsidR="0092386F" w:rsidRPr="00533F80" w:rsidRDefault="0072109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>ООО «КСТ ЭНЕРГО ИНЖИНИРИНГ»</w:t>
            </w:r>
          </w:p>
          <w:p w14:paraId="5065DA98" w14:textId="77777777" w:rsidR="0072109F" w:rsidRPr="00533F80" w:rsidRDefault="0072109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7696C" w14:textId="53FDFEE8" w:rsidR="0092386F" w:rsidRPr="00533F80" w:rsidRDefault="0092386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72109F" w:rsidRPr="00533F80">
              <w:rPr>
                <w:rFonts w:ascii="Times New Roman" w:hAnsi="Times New Roman" w:cs="Times New Roman"/>
                <w:sz w:val="24"/>
                <w:szCs w:val="24"/>
              </w:rPr>
              <w:t>Н.Е. Артемов</w:t>
            </w:r>
          </w:p>
          <w:p w14:paraId="096BEC97" w14:textId="002415F5" w:rsidR="0092386F" w:rsidRPr="00533F80" w:rsidRDefault="0092386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14:paraId="782E60AA" w14:textId="77777777" w:rsidR="00DE76C5" w:rsidRDefault="00DE76C5" w:rsidP="006253FC">
      <w:pPr>
        <w:widowControl w:val="0"/>
        <w:autoSpaceDE w:val="0"/>
        <w:autoSpaceDN w:val="0"/>
        <w:spacing w:after="0"/>
      </w:pPr>
    </w:p>
    <w:sectPr w:rsidR="00DE76C5" w:rsidSect="00D83064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9FC"/>
    <w:multiLevelType w:val="hybridMultilevel"/>
    <w:tmpl w:val="2FA2D4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8D5B0E"/>
    <w:multiLevelType w:val="hybridMultilevel"/>
    <w:tmpl w:val="5E80F372"/>
    <w:lvl w:ilvl="0" w:tplc="65F49E6E">
      <w:start w:val="1"/>
      <w:numFmt w:val="decimal"/>
      <w:lvlText w:val="%1."/>
      <w:lvlJc w:val="left"/>
      <w:pPr>
        <w:ind w:left="1070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5D"/>
    <w:rsid w:val="00040023"/>
    <w:rsid w:val="00181660"/>
    <w:rsid w:val="001A759C"/>
    <w:rsid w:val="001D1FCD"/>
    <w:rsid w:val="001D52A5"/>
    <w:rsid w:val="001D76E3"/>
    <w:rsid w:val="00253044"/>
    <w:rsid w:val="00272C01"/>
    <w:rsid w:val="00281BE2"/>
    <w:rsid w:val="00286AFC"/>
    <w:rsid w:val="002A0842"/>
    <w:rsid w:val="002F75C8"/>
    <w:rsid w:val="0030222C"/>
    <w:rsid w:val="00347DCF"/>
    <w:rsid w:val="003C1C74"/>
    <w:rsid w:val="00420E52"/>
    <w:rsid w:val="004225ED"/>
    <w:rsid w:val="00432B90"/>
    <w:rsid w:val="004810F1"/>
    <w:rsid w:val="004E1586"/>
    <w:rsid w:val="004E4058"/>
    <w:rsid w:val="00533F80"/>
    <w:rsid w:val="00580E5D"/>
    <w:rsid w:val="00607CA9"/>
    <w:rsid w:val="006164CB"/>
    <w:rsid w:val="006253FC"/>
    <w:rsid w:val="006314BF"/>
    <w:rsid w:val="006538E1"/>
    <w:rsid w:val="0068192E"/>
    <w:rsid w:val="006E507C"/>
    <w:rsid w:val="0072109F"/>
    <w:rsid w:val="00743823"/>
    <w:rsid w:val="007439A3"/>
    <w:rsid w:val="00792104"/>
    <w:rsid w:val="007D4EEC"/>
    <w:rsid w:val="007E48BB"/>
    <w:rsid w:val="007F6662"/>
    <w:rsid w:val="00824913"/>
    <w:rsid w:val="00851334"/>
    <w:rsid w:val="00853683"/>
    <w:rsid w:val="008A6A17"/>
    <w:rsid w:val="008B35DD"/>
    <w:rsid w:val="008E0ECB"/>
    <w:rsid w:val="0092386F"/>
    <w:rsid w:val="009626D5"/>
    <w:rsid w:val="00991D95"/>
    <w:rsid w:val="0099289D"/>
    <w:rsid w:val="00A15D77"/>
    <w:rsid w:val="00A8445E"/>
    <w:rsid w:val="00A97A88"/>
    <w:rsid w:val="00AE4F9E"/>
    <w:rsid w:val="00B43ECF"/>
    <w:rsid w:val="00BA2283"/>
    <w:rsid w:val="00BF14D0"/>
    <w:rsid w:val="00C143B0"/>
    <w:rsid w:val="00CB7F99"/>
    <w:rsid w:val="00CE186F"/>
    <w:rsid w:val="00D359A6"/>
    <w:rsid w:val="00D83064"/>
    <w:rsid w:val="00D97C67"/>
    <w:rsid w:val="00DD18C5"/>
    <w:rsid w:val="00DD33F7"/>
    <w:rsid w:val="00DE76C5"/>
    <w:rsid w:val="00E2136F"/>
    <w:rsid w:val="00E457BC"/>
    <w:rsid w:val="00E87277"/>
    <w:rsid w:val="00F20B89"/>
    <w:rsid w:val="00F532E9"/>
    <w:rsid w:val="00FE509E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1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8BB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92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4225ED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25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8BB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92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4225ED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2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49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592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Рогачев Денис Викторович</dc:creator>
  <dc:description>exif_MSED_dd18dd7ca69c983039e33f40dce6e269bc87d730e7c9de1782fe608cea3319eb</dc:description>
  <cp:lastModifiedBy>Артем Поляков</cp:lastModifiedBy>
  <cp:revision>6</cp:revision>
  <dcterms:created xsi:type="dcterms:W3CDTF">2021-03-15T07:41:00Z</dcterms:created>
  <dcterms:modified xsi:type="dcterms:W3CDTF">2021-03-15T12:39:00Z</dcterms:modified>
</cp:coreProperties>
</file>