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2756" w:rsidR="00EC75CD" w:rsidP="00EC75CD" w:rsidRDefault="00EC75CD">
      <w:pPr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ротокол </w:t>
      </w:r>
      <w:r w:rsidR="00F22B60">
        <w:rPr>
          <w:rFonts w:ascii="Times New Roman" w:hAnsi="Times New Roman" w:cs="Times New Roman"/>
          <w:b/>
          <w:bCs/>
          <w:kern w:val="36"/>
          <w:sz w:val="24"/>
          <w:szCs w:val="24"/>
        </w:rPr>
        <w:t>подве</w:t>
      </w:r>
      <w:r w:rsidR="00EA214C">
        <w:rPr>
          <w:rFonts w:ascii="Times New Roman" w:hAnsi="Times New Roman" w:cs="Times New Roman"/>
          <w:b/>
          <w:bCs/>
          <w:kern w:val="36"/>
          <w:sz w:val="24"/>
          <w:szCs w:val="24"/>
        </w:rPr>
        <w:t>дения итогов запроса котировок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1F67EF">
        <w:rPr>
          <w:rFonts w:ascii="Times New Roman" w:hAnsi="Times New Roman" w:cs="Times New Roman"/>
          <w:b/>
          <w:bCs/>
          <w:kern w:val="36"/>
          <w:sz w:val="24"/>
          <w:szCs w:val="24"/>
        </w:rPr>
        <w:br/>
      </w:r>
      <w:proofErr w:type="gramStart"/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№ </w:t>
      </w:r>
      <w:r w:rsidRPr="008B2756" w:rsidR="003115E9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 w:rsidR="003115E9">
        <w:rPr>
          <w:rFonts w:ascii="Times New Roman" w:hAnsi="Times New Roman" w:cs="Times New Roman"/>
          <w:b/>
          <w:sz w:val="24"/>
          <w:szCs w:val="24"/>
          <w:lang w:eastAsia="ru-RU" w:bidi="hi-IN"/>
        </w:rPr>
        <w:t>1990038</w:t>
      </w:r>
      <w:r w:rsidR="00037062">
        <w:rPr>
          <w:rFonts w:ascii="Times New Roman" w:hAnsi="Times New Roman" w:cs="Times New Roman"/>
          <w:b/>
          <w:sz w:val="24"/>
          <w:szCs w:val="24"/>
          <w:lang w:eastAsia="ru-RU" w:bidi="hi-IN"/>
        </w:rPr>
        <w:t>,</w:t>
      </w:r>
      <w:proofErr w:type="gramEnd"/>
      <w:r w:rsidR="00037062">
        <w:rPr>
          <w:rFonts w:ascii="Times New Roman" w:hAnsi="Times New Roman" w:cs="Times New Roman"/>
          <w:b/>
          <w:sz w:val="24"/>
          <w:szCs w:val="24"/>
          <w:lang w:eastAsia="ru-RU" w:bidi="hi-IN"/>
        </w:rPr>
        <w:t xml:space="preserve"> участниками которого могут быть только субъекты малого и среднего предпринимательства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Pr="008B2756" w:rsidR="00EC75CD" w:rsidTr="003964F3">
        <w:tc>
          <w:tcPr>
            <w:tcW w:w="5778" w:type="dxa"/>
          </w:tcPr>
          <w:p w:rsidRPr="008B2756" w:rsidR="00EC75CD" w:rsidP="003964F3" w:rsidRDefault="00EC75CD">
            <w:pPr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 xml:space="preserve">: </w:t>
            </w:r>
            <w:r w:rsidR="004D0DAC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143421, Московская область, Красногорский муниципальный район, 26 км. автодороги «Балтия», бизнес-центр Рига-Ленд,  строение Б 2</w:t>
            </w:r>
          </w:p>
        </w:tc>
        <w:tc>
          <w:tcPr>
            <w:tcW w:w="3793" w:type="dxa"/>
          </w:tcPr>
          <w:p w:rsidRPr="008B2756" w:rsidR="00EC75CD" w:rsidP="003964F3" w:rsidRDefault="00EC75CD">
            <w:pPr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Pr="008B2756" w:rsidR="003115E9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03.03.2021</w:t>
            </w:r>
          </w:p>
        </w:tc>
      </w:tr>
    </w:tbl>
    <w:p w:rsidRPr="008B2756" w:rsidR="00197F10" w:rsidP="00197F10" w:rsidRDefault="00197F10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</w:t>
      </w:r>
      <w:proofErr w:type="gramStart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: </w:t>
      </w:r>
      <w:r w:rsidRPr="008B2756" w:rsidR="003115E9">
        <w:rPr>
          <w:rFonts w:ascii="Times New Roman" w:hAnsi="Times New Roman" w:cs="Times New Roman"/>
          <w:sz w:val="24"/>
          <w:szCs w:val="24"/>
          <w:lang w:eastAsia="zh-CN" w:bidi="hi-IN"/>
        </w:rPr>
        <w:t>ГОСУДАРСТВЕННОЕ БЮДЖЕТНОЕ УЧРЕЖДЕНИЕ МОСКОВСКОЙ ОБЛАСТИ "МОСКОВСКОЕ ОБЛАСТНОЕ БЮРО ТЕХНИЧЕСКОЙ ИНВЕНТАРИЗАЦИИ"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  <w:proofErr w:type="gramEnd"/>
    </w:p>
    <w:p w:rsidRPr="008B2756" w:rsidR="00197F10" w:rsidP="00197F10" w:rsidRDefault="00197F10">
      <w:pPr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>
        <w:rPr>
          <w:rFonts w:ascii="Times New Roman" w:hAnsi="Times New Roman" w:cs="Times New Roman"/>
          <w:sz w:val="24"/>
          <w:szCs w:val="24"/>
        </w:rPr>
        <w:t>аказчик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8B27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), заключающие </w:t>
      </w:r>
      <w:r w:rsidR="001A4EE1">
        <w:rPr>
          <w:rFonts w:ascii="Times New Roman" w:hAnsi="Times New Roman" w:cs="Times New Roman"/>
          <w:sz w:val="24"/>
          <w:szCs w:val="24"/>
        </w:rPr>
        <w:t>договор</w:t>
      </w:r>
      <w:r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571"/>
      </w:tblGrid>
      <w:tr w:rsidRPr="008B2756" w:rsidR="00197F10" w:rsidTr="00060ACB">
        <w:tc>
          <w:tcPr>
            <w:tcW w:w="9571" w:type="dxa"/>
          </w:tcPr>
          <w:p w:rsidRPr="008B2756" w:rsidR="00197F10" w:rsidP="00060ACB" w:rsidRDefault="003115E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МОСКОВСКОЙ ОБЛАСТИ "МОСКОВСКОЕ ОБЛАСТНОЕ БЮРО ТЕХНИЧЕСКОЙ ИНВЕНТАРИЗАЦИИ"</w:t>
            </w:r>
          </w:p>
        </w:tc>
      </w:tr>
    </w:tbl>
    <w:p w:rsidRPr="006D493D" w:rsidR="003E225E" w:rsidP="003E225E" w:rsidRDefault="003E225E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 w:rsidRPr="006D49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proofErr w:type="gramStart"/>
      <w:r w:rsidRPr="006D493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Журавлева А. Е., +7 (498) 568-8888, a.zhuravleva@mobti.ru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Pr="00081AA4" w:rsidR="003E225E" w:rsidP="003E225E" w:rsidRDefault="003E225E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</w:t>
      </w:r>
      <w:r>
        <w:rPr>
          <w:rFonts w:ascii="Times New Roman" w:hAnsi="Times New Roman" w:cs="Times New Roman"/>
          <w:sz w:val="24"/>
          <w:szCs w:val="24"/>
        </w:rPr>
        <w:t>е закупки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Поставка питьевой бутилированной воды для нужд ГБУ Московской области «МОБТИ»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  <w:proofErr w:type="gramEnd"/>
    </w:p>
    <w:p w:rsidRPr="00301A25" w:rsidR="003E225E" w:rsidP="003E225E" w:rsidRDefault="003E225E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лота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bookmarkStart w:name="OLE_LINK1" w:id="0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</w:t>
      </w:r>
      <w:bookmarkEnd w:id="0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  <w:proofErr w:type="gramEnd"/>
    </w:p>
    <w:p w:rsidRPr="008A6CFD" w:rsidR="003E225E" w:rsidP="003E225E" w:rsidRDefault="003E225E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Наименование предмета договора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>: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676963">
        <w:rPr>
          <w:rFonts w:ascii="Times New Roman" w:hAnsi="Times New Roman"/>
          <w:b/>
          <w:snapToGrid w:val="0"/>
          <w:lang w:eastAsia="zh-CN" w:bidi="hi-IN"/>
        </w:rPr>
        <w:t>Поставка питьевой бутилированной воды для нужд ГБУ Московской области «МОБТИ»</w:t>
      </w:r>
      <w:r>
        <w:rPr>
          <w:rFonts w:ascii="Times New Roman" w:hAnsi="Times New Roman"/>
          <w:snapToGrid w:val="0"/>
          <w:lang w:val="en-US" w:eastAsia="zh-CN" w:bidi="hi-IN"/>
        </w:rPr>
        <w:t>.</w:t>
      </w:r>
      <w:proofErr w:type="gramEnd"/>
    </w:p>
    <w:p w:rsidRPr="00766EAD" w:rsidR="003E225E" w:rsidP="003E225E" w:rsidRDefault="003E225E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Сведения о сроке исполнения договора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/>
      </w:r>
      <w:r>
        <w:rPr>
          <w:rFonts w:ascii="Times New Roman CYR" w:hAnsi="Times New Roman CYR" w:cs="Times New Roman CYR"/>
          <w:sz w:val="24"/>
          <w:szCs w:val="24"/>
        </w:rPr>
        <w:t>.</w:t>
      </w:r>
      <w:proofErr w:type="gramEnd"/>
    </w:p>
    <w:p w:rsidRPr="00D444C5" w:rsidR="003E225E" w:rsidP="003E225E" w:rsidRDefault="003E225E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444C5">
        <w:rPr>
          <w:rFonts w:ascii="Times New Roman" w:hAnsi="Times New Roman" w:cs="Times New Roman"/>
          <w:sz w:val="24"/>
          <w:szCs w:val="24"/>
        </w:rPr>
        <w:t>Дата и время начала подведения итогов</w:t>
      </w:r>
      <w:proofErr w:type="gramStart"/>
      <w:r w:rsidRPr="00D444C5">
        <w:rPr>
          <w:rFonts w:ascii="Times New Roman" w:hAnsi="Times New Roman" w:cs="Times New Roman"/>
          <w:sz w:val="24"/>
          <w:szCs w:val="24"/>
        </w:rPr>
        <w:t>:</w:t>
      </w:r>
      <w:r w:rsidRPr="00D444C5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03.03.2021 18:30 (по московскому времени)</w:t>
      </w:r>
      <w:r w:rsidRPr="00D444C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Pr="001E22FC" w:rsidR="003E225E" w:rsidP="003E225E" w:rsidRDefault="003E225E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подведения итогов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143421, Московская область, Красногорский муниципальный район, 26 км. автодороги «Балтия», бизнес-центр Рига-Ленд,  строение Б 2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  <w:proofErr w:type="gramEnd"/>
    </w:p>
    <w:p w:rsidRPr="001E22FC" w:rsidR="003E225E" w:rsidP="003E225E" w:rsidRDefault="003E225E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Порядок подведения итогов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Первый номер присваивается заявке на участие в запросе котировок в электронной форме, в которой предложена наиболее низкая цена договора. В случае, если в нескольких заявках на участие в запросе котировок в электронной форме содержатся одинаковые ценовые предложения, меньший порядковый номер присваивается заявке на участие в запросе котировок в электронной форме, которая поступила ранее других заявок на участие в запросе котировок в электронной форме, содержащих такие же предложения.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  <w:proofErr w:type="gramEnd"/>
    </w:p>
    <w:p w:rsidR="00DF113C" w:rsidP="003E225E" w:rsidRDefault="003E225E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Pr="00F3792C" w:rsidR="00DF113C" w:rsidTr="006805D6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F3792C" w:rsidR="00DF113C" w:rsidP="006805D6" w:rsidRDefault="00DF11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F3792C" w:rsidR="00DF113C" w:rsidP="006805D6" w:rsidRDefault="00DF11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Pr="00F3792C" w:rsidR="00DF113C" w:rsidP="006805D6" w:rsidRDefault="00DF11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 w:rsidRPr="008B2756" w:rsidR="00DF113C" w:rsidTr="006805D6">
        <w:tc>
          <w:tcPr>
            <w:tcW w:w="4111" w:type="dxa"/>
            <w:vAlign w:val="center"/>
          </w:tcPr>
          <w:p w:rsidRPr="008B2756" w:rsidR="00DF113C" w:rsidP="006805D6" w:rsidRDefault="00DF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1" w:id="1"/>
            <w:bookmarkStart w:name="OLE_LINK12" w:id="2"/>
            <w:bookmarkEnd w:id="1"/>
            <w:bookmarkEnd w:id="2"/>
            <w:bookmarkStart w:name="OLE_LINK13" w:id="3"/>
            <w:bookmarkStart w:name="OLE_LINK14" w:id="4"/>
            <w:bookmarkStart w:name="OLE_LINK19" w:id="5"/>
            <w:bookmarkEnd w:id="3"/>
            <w:bookmarkEnd w:id="4"/>
            <w:bookmarkEnd w:id="5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36.00.11.000 Вода питьевая</w:t>
            </w:r>
          </w:p>
        </w:tc>
        <w:tc>
          <w:tcPr>
            <w:tcW w:w="2977" w:type="dxa"/>
            <w:vAlign w:val="center"/>
          </w:tcPr>
          <w:p w:rsidRPr="008B2756" w:rsidR="00DF113C" w:rsidP="006805D6" w:rsidRDefault="00DF113C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7" w:id="6"/>
            <w:bookmarkStart w:name="OLE_LINK18" w:id="7"/>
            <w:bookmarkEnd w:id="6"/>
            <w:bookmarkEnd w:id="7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36.00.1 Забор и очистка воды для питьевых и промышленных нужд</w:t>
            </w:r>
          </w:p>
        </w:tc>
        <w:tc>
          <w:tcPr>
            <w:tcW w:w="2693" w:type="dxa"/>
            <w:vAlign w:val="center"/>
          </w:tcPr>
          <w:p w:rsidRPr="00CB5198" w:rsidR="00DF113C" w:rsidP="006805D6" w:rsidRDefault="00DF11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name="OLE_LINK16" w:id="8"/>
            <w:bookmarkStart w:name="OLE_LINK15" w:id="9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bookmarkEnd w:id="8"/>
            <w:bookmarkEnd w:id="9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7299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Штука(796)</w:t>
            </w:r>
          </w:p>
        </w:tc>
      </w:tr>
      <w:tr w:rsidRPr="008B2756" w:rsidR="00DF113C" w:rsidTr="006805D6">
        <w:tc>
          <w:tcPr>
            <w:tcW w:w="4111" w:type="dxa"/>
            <w:vAlign w:val="center"/>
          </w:tcPr>
          <w:p w:rsidRPr="008B2756" w:rsidR="00DF113C" w:rsidP="006805D6" w:rsidRDefault="00DF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1" w:id="1"/>
            <w:bookmarkStart w:name="OLE_LINK12" w:id="2"/>
            <w:bookmarkEnd w:id="1"/>
            <w:bookmarkEnd w:id="2"/>
            <w:bookmarkStart w:name="OLE_LINK13" w:id="3"/>
            <w:bookmarkStart w:name="OLE_LINK14" w:id="4"/>
            <w:bookmarkStart w:name="OLE_LINK19" w:id="5"/>
            <w:bookmarkEnd w:id="3"/>
            <w:bookmarkEnd w:id="4"/>
            <w:bookmarkEnd w:id="5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36.00.11.000 Вода питьевая</w:t>
            </w:r>
          </w:p>
        </w:tc>
        <w:tc>
          <w:tcPr>
            <w:tcW w:w="2977" w:type="dxa"/>
            <w:vAlign w:val="center"/>
          </w:tcPr>
          <w:p w:rsidRPr="008B2756" w:rsidR="00DF113C" w:rsidP="006805D6" w:rsidRDefault="00DF113C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7" w:id="6"/>
            <w:bookmarkStart w:name="OLE_LINK18" w:id="7"/>
            <w:bookmarkEnd w:id="6"/>
            <w:bookmarkEnd w:id="7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36.00.1 Забор и очистка воды для питьевых и промышленных нужд</w:t>
            </w:r>
          </w:p>
        </w:tc>
        <w:tc>
          <w:tcPr>
            <w:tcW w:w="2693" w:type="dxa"/>
            <w:vAlign w:val="center"/>
          </w:tcPr>
          <w:p w:rsidRPr="00CB5198" w:rsidR="00DF113C" w:rsidP="006805D6" w:rsidRDefault="00DF11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name="OLE_LINK16" w:id="8"/>
            <w:bookmarkStart w:name="OLE_LINK15" w:id="9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bookmarkEnd w:id="8"/>
            <w:bookmarkEnd w:id="9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Штука(796)</w:t>
            </w:r>
          </w:p>
        </w:tc>
      </w:tr>
    </w:tbl>
    <w:p w:rsidRPr="00081AA4" w:rsidR="00197F10" w:rsidP="00197F10" w:rsidRDefault="00DF113C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Начальная (макс</w:t>
      </w:r>
      <w:r>
        <w:rPr>
          <w:rFonts w:ascii="Times New Roman" w:hAnsi="Times New Roman" w:cs="Times New Roman"/>
          <w:sz w:val="24"/>
          <w:szCs w:val="24"/>
        </w:rPr>
        <w:t>имальная) цена договор</w:t>
      </w:r>
      <w:r w:rsidRPr="008B2756">
        <w:rPr>
          <w:rFonts w:ascii="Times New Roman" w:hAnsi="Times New Roman" w:cs="Times New Roman"/>
          <w:sz w:val="24"/>
          <w:szCs w:val="24"/>
        </w:rPr>
        <w:t xml:space="preserve">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1 136 853,33 (Российский рубль), с НДС</w:t>
      </w:r>
    </w:p>
    <w:p w:rsidRPr="009A5CA0" w:rsidR="00EC75CD" w:rsidP="004A26D8" w:rsidRDefault="00C47376">
      <w:pPr>
        <w:pStyle w:val="a9"/>
        <w:numPr>
          <w:ilvl w:val="0"/>
          <w:numId w:val="1"/>
        </w:numPr>
        <w:tabs>
          <w:tab w:val="clear" w:pos="720"/>
          <w:tab w:val="left" w:pos="-540"/>
        </w:tabs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Состав </w:t>
      </w:r>
      <w:r w:rsidRPr="009A5CA0" w:rsidR="00EC75CD">
        <w:rPr>
          <w:rFonts w:ascii="Times New Roman" w:hAnsi="Times New Roman" w:cs="Times New Roman"/>
          <w:sz w:val="24"/>
          <w:szCs w:val="24"/>
          <w:lang w:eastAsia="zh-CN" w:bidi="hi-IN"/>
        </w:rPr>
        <w:t>комиссии.</w:t>
      </w:r>
      <w:r w:rsidRPr="009A5CA0" w:rsidR="007A6950"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 w:rsidR="003115E9">
        <w:rPr>
          <w:rFonts w:ascii="Times New Roman" w:hAnsi="Times New Roman" w:cs="Times New Roman"/>
          <w:sz w:val="24"/>
          <w:szCs w:val="24"/>
          <w:lang w:eastAsia="zh-CN" w:bidi="hi-IN"/>
        </w:rPr>
        <w:t/>
      </w:r>
      <w:r w:rsidR="009A5CA0">
        <w:rPr>
          <w:rFonts w:ascii="Times New Roman" w:hAnsi="Times New Roman" w:cs="Times New Roman"/>
          <w:sz w:val="24"/>
          <w:szCs w:val="24"/>
          <w:lang w:eastAsia="zh-CN" w:bidi="hi-IN"/>
        </w:rPr>
        <w:br/>
      </w:r>
      <w:r w:rsidRPr="009A5CA0" w:rsidR="003115E9">
        <w:rPr>
          <w:rFonts w:ascii="Times New Roman" w:hAnsi="Times New Roman" w:cs="Times New Roman"/>
          <w:sz w:val="24"/>
          <w:szCs w:val="24"/>
          <w:lang w:eastAsia="zh-CN" w:bidi="hi-IN"/>
        </w:rPr>
        <w:t> На заседании комиссии  по подведению итогов запроса котировок  присутствовали:</w:t>
      </w:r>
    </w:p>
    <w:tbl>
      <w:tblPr>
        <w:tblW w:w="9781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Pr="00F3792C" w:rsidR="00EC75CD" w:rsidTr="003964F3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F3792C" w:rsidR="00EC75CD" w:rsidP="003964F3" w:rsidRDefault="00EC75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F3792C" w:rsidR="00EC75CD" w:rsidP="003964F3" w:rsidRDefault="00EC75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Роль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Pr="00F3792C" w:rsidR="00EC75CD" w:rsidP="003964F3" w:rsidRDefault="00EC75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7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Pr="008B2756" w:rsidR="00EC75CD" w:rsidTr="003964F3">
        <w:tc>
          <w:tcPr>
            <w:tcW w:w="4111" w:type="dxa"/>
            <w:vAlign w:val="center"/>
          </w:tcPr>
          <w:p w:rsidRPr="008B2756" w:rsidR="00EC75CD" w:rsidP="003964F3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Свинарев А.В.</w:t>
            </w:r>
          </w:p>
        </w:tc>
        <w:tc>
          <w:tcPr>
            <w:tcW w:w="2977" w:type="dxa"/>
            <w:vAlign w:val="center"/>
          </w:tcPr>
          <w:p w:rsidRPr="008B2756" w:rsidR="00EC75CD" w:rsidP="003964F3" w:rsidRDefault="003115E9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Pr="008B2756" w:rsidR="00EC75CD" w:rsidP="003964F3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EC75CD" w:rsidTr="003964F3">
        <w:tc>
          <w:tcPr>
            <w:tcW w:w="4111" w:type="dxa"/>
            <w:vAlign w:val="center"/>
          </w:tcPr>
          <w:p w:rsidRPr="008B2756" w:rsidR="00EC75CD" w:rsidP="003964F3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Пикулин В.В</w:t>
            </w:r>
          </w:p>
        </w:tc>
        <w:tc>
          <w:tcPr>
            <w:tcW w:w="2977" w:type="dxa"/>
            <w:vAlign w:val="center"/>
          </w:tcPr>
          <w:p w:rsidRPr="008B2756" w:rsidR="00EC75CD" w:rsidP="003964F3" w:rsidRDefault="003115E9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Pr="008B2756" w:rsidR="00EC75CD" w:rsidP="003964F3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Pr="008B2756" w:rsidR="00EC75CD" w:rsidTr="003964F3">
        <w:tc>
          <w:tcPr>
            <w:tcW w:w="4111" w:type="dxa"/>
            <w:vAlign w:val="center"/>
          </w:tcPr>
          <w:p w:rsidRPr="008B2756" w:rsidR="00EC75CD" w:rsidP="003964F3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Журавлева А.Е</w:t>
            </w:r>
          </w:p>
        </w:tc>
        <w:tc>
          <w:tcPr>
            <w:tcW w:w="2977" w:type="dxa"/>
            <w:vAlign w:val="center"/>
          </w:tcPr>
          <w:p w:rsidRPr="008B2756" w:rsidR="00EC75CD" w:rsidP="003964F3" w:rsidRDefault="003115E9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693" w:type="dxa"/>
            <w:vAlign w:val="center"/>
          </w:tcPr>
          <w:p w:rsidRPr="008B2756" w:rsidR="00EC75CD" w:rsidP="003964F3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EC75CD" w:rsidTr="003964F3">
        <w:tc>
          <w:tcPr>
            <w:tcW w:w="4111" w:type="dxa"/>
            <w:vAlign w:val="center"/>
          </w:tcPr>
          <w:p w:rsidRPr="008B2756" w:rsidR="00EC75CD" w:rsidP="003964F3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Убушуева Г.И.</w:t>
            </w:r>
          </w:p>
        </w:tc>
        <w:tc>
          <w:tcPr>
            <w:tcW w:w="2977" w:type="dxa"/>
            <w:vAlign w:val="center"/>
          </w:tcPr>
          <w:p w:rsidRPr="008B2756" w:rsidR="00EC75CD" w:rsidP="003964F3" w:rsidRDefault="003115E9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693" w:type="dxa"/>
            <w:vAlign w:val="center"/>
          </w:tcPr>
          <w:p w:rsidRPr="008B2756" w:rsidR="00EC75CD" w:rsidP="003964F3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EC75CD" w:rsidTr="003964F3">
        <w:tc>
          <w:tcPr>
            <w:tcW w:w="4111" w:type="dxa"/>
            <w:vAlign w:val="center"/>
          </w:tcPr>
          <w:p w:rsidRPr="008B2756" w:rsidR="00EC75CD" w:rsidP="003964F3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Медведев Д.А.</w:t>
            </w:r>
          </w:p>
        </w:tc>
        <w:tc>
          <w:tcPr>
            <w:tcW w:w="2977" w:type="dxa"/>
            <w:vAlign w:val="center"/>
          </w:tcPr>
          <w:p w:rsidRPr="008B2756" w:rsidR="00EC75CD" w:rsidP="003964F3" w:rsidRDefault="003115E9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693" w:type="dxa"/>
            <w:vAlign w:val="center"/>
          </w:tcPr>
          <w:p w:rsidRPr="008B2756" w:rsidR="00EC75CD" w:rsidP="003964F3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</w:tbl>
    <w:p w:rsidRPr="008B2756" w:rsidR="00EC75CD" w:rsidP="00EC75CD" w:rsidRDefault="003115E9">
      <w:pPr>
        <w:spacing w:before="100" w:beforeAutospacing="1" w:after="100" w:afterAutospacing="1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3 члена(ов) комиссии. Кворум имеется. Заседание правомочно.</w:t>
      </w:r>
    </w:p>
    <w:p w:rsidRPr="00661A05" w:rsidR="00917331" w:rsidP="00917331" w:rsidRDefault="004539FE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лучших ценовых предложениях, поданных участниками, заявки которых были признаны соответствующими требованиям</w:t>
      </w:r>
      <w:r w:rsidR="00F22B60">
        <w:rPr>
          <w:rFonts w:ascii="Times New Roman" w:hAnsi="Times New Roman" w:cs="Times New Roman"/>
          <w:sz w:val="24"/>
          <w:szCs w:val="24"/>
        </w:rPr>
        <w:t>,</w:t>
      </w:r>
      <w:r w:rsidRPr="00F22B60" w:rsidR="00F22B60">
        <w:rPr>
          <w:rFonts w:ascii="Times New Roman" w:hAnsi="Times New Roman" w:cs="Times New Roman"/>
          <w:sz w:val="24"/>
          <w:szCs w:val="24"/>
        </w:rPr>
        <w:t xml:space="preserve"> </w:t>
      </w:r>
      <w:r w:rsidR="00F22B60">
        <w:rPr>
          <w:rFonts w:ascii="Times New Roman" w:hAnsi="Times New Roman" w:cs="Times New Roman"/>
          <w:sz w:val="24"/>
          <w:szCs w:val="24"/>
        </w:rPr>
        <w:t>и присвоенных итоговых позициях</w:t>
      </w:r>
      <w:r w:rsidRPr="00661A05" w:rsidR="0091733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5197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88"/>
        <w:gridCol w:w="1663"/>
        <w:gridCol w:w="1475"/>
        <w:gridCol w:w="1090"/>
        <w:gridCol w:w="1143"/>
        <w:gridCol w:w="2248"/>
      </w:tblGrid>
      <w:tr w:rsidRPr="00062116" w:rsidR="00801E10" w:rsidTr="00801E10"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9E6C74" w:rsidR="00801E10" w:rsidP="00C470DA" w:rsidRDefault="00801E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Pr="007F2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п/п</w:t>
            </w:r>
            <w:r w:rsidRPr="009E6C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9E6C74" w:rsidR="00801E10" w:rsidP="0056770B" w:rsidRDefault="00801E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Наименование участника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закупки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801E10" w:rsidP="0056770B" w:rsidRDefault="003377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name="_GoBack" w:id="10"/>
            <w:bookmarkEnd w:id="1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Ц</w:t>
            </w:r>
            <w:r w:rsidR="00801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еновое </w:t>
            </w:r>
            <w:r w:rsidR="00801E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предложение</w:t>
            </w: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801E10" w:rsidP="0056770B" w:rsidRDefault="00801E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Итоговая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позиция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801E10" w:rsidP="00A27DF1" w:rsidRDefault="00801E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69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Результат</w:t>
            </w:r>
          </w:p>
        </w:tc>
        <w:tc>
          <w:tcPr>
            <w:tcW w:w="11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801E10" w:rsidP="00A27DF1" w:rsidRDefault="00801E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D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Страна </w:t>
            </w:r>
            <w:r w:rsidRPr="007F2D8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производителя</w:t>
            </w:r>
          </w:p>
        </w:tc>
      </w:tr>
      <w:tr w:rsidRPr="009E6C74" w:rsidR="00801E10" w:rsidTr="00801E10">
        <w:tc>
          <w:tcPr>
            <w:tcW w:w="3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E6C74" w:rsidR="00801E10" w:rsidP="008E699F" w:rsidRDefault="00801E10">
            <w:pPr>
              <w:ind w:left="-2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E6C74" w:rsidR="00801E10" w:rsidP="0056770B" w:rsidRDefault="00801E1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ООО "ДАНА"</w:t>
            </w:r>
          </w:p>
        </w:tc>
        <w:tc>
          <w:tcPr>
            <w:tcW w:w="7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E6C74" w:rsidR="00801E10" w:rsidP="0056770B" w:rsidRDefault="00801E1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1 095 000,00 руб., с НДС</w:t>
            </w:r>
          </w:p>
        </w:tc>
        <w:tc>
          <w:tcPr>
            <w:tcW w:w="5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E6C74" w:rsidR="00801E10" w:rsidP="0056770B" w:rsidRDefault="00801E1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E6C74" w:rsidR="00801E10" w:rsidP="00A27DF1" w:rsidRDefault="00801E1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Победитель</w:t>
            </w:r>
          </w:p>
        </w:tc>
        <w:tc>
          <w:tcPr>
            <w:tcW w:w="11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E6C74" w:rsidR="00801E10" w:rsidP="00A27DF1" w:rsidRDefault="00801E1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Российская Федерация</w:t>
            </w:r>
          </w:p>
        </w:tc>
      </w:tr>
    </w:tbl>
    <w:p w:rsidRPr="008B2756" w:rsidR="00EC75CD" w:rsidP="00490350" w:rsidRDefault="00EC75CD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П</w:t>
      </w:r>
      <w:r w:rsidRPr="008B2756">
        <w:rPr>
          <w:rFonts w:ascii="Times New Roman" w:hAnsi="Times New Roman" w:cs="Times New Roman"/>
          <w:bCs/>
          <w:sz w:val="24"/>
          <w:szCs w:val="24"/>
        </w:rPr>
        <w:t>р</w:t>
      </w:r>
      <w:r w:rsidR="00F22B60">
        <w:rPr>
          <w:rFonts w:ascii="Times New Roman" w:hAnsi="Times New Roman" w:cs="Times New Roman"/>
          <w:bCs/>
          <w:sz w:val="24"/>
          <w:szCs w:val="24"/>
        </w:rPr>
        <w:t>отокол подведения итогов запроса</w:t>
      </w:r>
      <w:r w:rsidR="004539F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261E">
        <w:rPr>
          <w:rFonts w:ascii="Times New Roman" w:hAnsi="Times New Roman" w:cs="Times New Roman"/>
          <w:bCs/>
          <w:sz w:val="24"/>
          <w:szCs w:val="24"/>
        </w:rPr>
        <w:t>котировок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bCs/>
          <w:sz w:val="24"/>
          <w:szCs w:val="24"/>
        </w:rPr>
        <w:t>подписан всеми присутствующими на заседании членами</w:t>
      </w:r>
      <w:r w:rsidR="00E543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bCs/>
          <w:sz w:val="24"/>
          <w:szCs w:val="24"/>
        </w:rPr>
        <w:t>комиссии</w:t>
      </w:r>
      <w:r w:rsidRPr="001E3D5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Pr="008B2756" w:rsidR="00781228" w:rsidTr="00781228">
        <w:tc>
          <w:tcPr>
            <w:tcW w:w="4111" w:type="dxa"/>
          </w:tcPr>
          <w:p w:rsidRPr="008B2756" w:rsidR="00781228" w:rsidP="00781228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977" w:type="dxa"/>
          </w:tcPr>
          <w:p w:rsidRPr="008B2756" w:rsidR="00781228" w:rsidP="00781228" w:rsidRDefault="00781228">
            <w:pPr>
              <w:pBdr>
                <w:bottom w:val="single" w:color="auto" w:sz="12" w:space="1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8B2756" w:rsidR="00781228" w:rsidP="00781228" w:rsidRDefault="00781228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8B2756" w:rsidR="00781228" w:rsidP="00781228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Свинарев А.В.</w:t>
            </w:r>
          </w:p>
        </w:tc>
      </w:tr>
      <w:tr w:rsidRPr="008B2756" w:rsidR="00781228" w:rsidTr="00781228">
        <w:tc>
          <w:tcPr>
            <w:tcW w:w="4111" w:type="dxa"/>
          </w:tcPr>
          <w:p w:rsidRPr="008B2756" w:rsidR="00781228" w:rsidP="00781228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977" w:type="dxa"/>
          </w:tcPr>
          <w:p w:rsidRPr="008B2756" w:rsidR="00781228" w:rsidP="00781228" w:rsidRDefault="00781228">
            <w:pPr>
              <w:pBdr>
                <w:bottom w:val="single" w:color="auto" w:sz="12" w:space="1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8B2756" w:rsidR="00781228" w:rsidP="00781228" w:rsidRDefault="00781228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8B2756" w:rsidR="00781228" w:rsidP="00781228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Журавлева А.Е</w:t>
            </w:r>
          </w:p>
        </w:tc>
      </w:tr>
      <w:tr w:rsidRPr="008B2756" w:rsidR="00781228" w:rsidTr="00781228">
        <w:tc>
          <w:tcPr>
            <w:tcW w:w="4111" w:type="dxa"/>
          </w:tcPr>
          <w:p w:rsidRPr="008B2756" w:rsidR="00781228" w:rsidP="00781228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977" w:type="dxa"/>
          </w:tcPr>
          <w:p w:rsidRPr="008B2756" w:rsidR="00781228" w:rsidP="00781228" w:rsidRDefault="00781228">
            <w:pPr>
              <w:pBdr>
                <w:bottom w:val="single" w:color="auto" w:sz="12" w:space="1"/>
              </w:pBd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Pr="008B2756" w:rsidR="00781228" w:rsidP="00781228" w:rsidRDefault="00781228">
            <w:pPr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693" w:type="dxa"/>
          </w:tcPr>
          <w:p w:rsidRPr="008B2756" w:rsidR="00781228" w:rsidP="00781228" w:rsidRDefault="0031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Убушуева Г.И.</w:t>
            </w:r>
          </w:p>
        </w:tc>
      </w:tr>
    </w:tbl>
    <w:p w:rsidRPr="001E3D5F" w:rsidR="00A4365D" w:rsidP="00781228" w:rsidRDefault="00A4365D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Pr="001E3D5F" w:rsidR="00A4365D" w:rsidSect="00A4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BF514E"/>
    <w:multiLevelType w:val="multilevel"/>
    <w:tmpl w:val="0A74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2"/>
  </w:compat>
  <w:rsids>
    <w:rsidRoot w:val="000E21AD"/>
    <w:rsid w:val="00036253"/>
    <w:rsid w:val="00037062"/>
    <w:rsid w:val="00043F78"/>
    <w:rsid w:val="00044FC1"/>
    <w:rsid w:val="000A2BEA"/>
    <w:rsid w:val="000D6277"/>
    <w:rsid w:val="000E21AD"/>
    <w:rsid w:val="00111592"/>
    <w:rsid w:val="001166C4"/>
    <w:rsid w:val="00126273"/>
    <w:rsid w:val="0013287A"/>
    <w:rsid w:val="00137C46"/>
    <w:rsid w:val="001519E2"/>
    <w:rsid w:val="00154723"/>
    <w:rsid w:val="00182114"/>
    <w:rsid w:val="00197F10"/>
    <w:rsid w:val="001A4EE1"/>
    <w:rsid w:val="001E3D5F"/>
    <w:rsid w:val="001F67EF"/>
    <w:rsid w:val="00213E2F"/>
    <w:rsid w:val="00242901"/>
    <w:rsid w:val="0024553E"/>
    <w:rsid w:val="00264CCF"/>
    <w:rsid w:val="00266E2D"/>
    <w:rsid w:val="002822FD"/>
    <w:rsid w:val="00283E01"/>
    <w:rsid w:val="002E263F"/>
    <w:rsid w:val="002E2EB3"/>
    <w:rsid w:val="002F1C67"/>
    <w:rsid w:val="002F3050"/>
    <w:rsid w:val="003115E9"/>
    <w:rsid w:val="0031517D"/>
    <w:rsid w:val="00330AE6"/>
    <w:rsid w:val="0033549E"/>
    <w:rsid w:val="0033775E"/>
    <w:rsid w:val="003C383D"/>
    <w:rsid w:val="003D1E1D"/>
    <w:rsid w:val="003E225E"/>
    <w:rsid w:val="004539FE"/>
    <w:rsid w:val="00462C8B"/>
    <w:rsid w:val="0047231A"/>
    <w:rsid w:val="00481B73"/>
    <w:rsid w:val="00490350"/>
    <w:rsid w:val="004A26D8"/>
    <w:rsid w:val="004B717B"/>
    <w:rsid w:val="004D0DAC"/>
    <w:rsid w:val="004E6CFE"/>
    <w:rsid w:val="00580B44"/>
    <w:rsid w:val="0059065B"/>
    <w:rsid w:val="005A7864"/>
    <w:rsid w:val="005E1C63"/>
    <w:rsid w:val="00606A26"/>
    <w:rsid w:val="00652F79"/>
    <w:rsid w:val="00662674"/>
    <w:rsid w:val="006959EF"/>
    <w:rsid w:val="006A3B56"/>
    <w:rsid w:val="006E70E1"/>
    <w:rsid w:val="00734623"/>
    <w:rsid w:val="0074261E"/>
    <w:rsid w:val="007713FD"/>
    <w:rsid w:val="00781228"/>
    <w:rsid w:val="007A3FB2"/>
    <w:rsid w:val="007A6950"/>
    <w:rsid w:val="007D4F3A"/>
    <w:rsid w:val="007F52D8"/>
    <w:rsid w:val="00801E10"/>
    <w:rsid w:val="008969B3"/>
    <w:rsid w:val="008B3185"/>
    <w:rsid w:val="008C3AFF"/>
    <w:rsid w:val="008E2130"/>
    <w:rsid w:val="008E699F"/>
    <w:rsid w:val="00917331"/>
    <w:rsid w:val="0096176F"/>
    <w:rsid w:val="00961F60"/>
    <w:rsid w:val="00984DE7"/>
    <w:rsid w:val="009949A3"/>
    <w:rsid w:val="0099696E"/>
    <w:rsid w:val="009A5CA0"/>
    <w:rsid w:val="009C3196"/>
    <w:rsid w:val="00A263B3"/>
    <w:rsid w:val="00A4365D"/>
    <w:rsid w:val="00A47C7B"/>
    <w:rsid w:val="00A8334C"/>
    <w:rsid w:val="00A97A4A"/>
    <w:rsid w:val="00A97CAF"/>
    <w:rsid w:val="00B1042D"/>
    <w:rsid w:val="00B23BEF"/>
    <w:rsid w:val="00B43D8C"/>
    <w:rsid w:val="00B740C6"/>
    <w:rsid w:val="00BF0D29"/>
    <w:rsid w:val="00C00C9B"/>
    <w:rsid w:val="00C470DA"/>
    <w:rsid w:val="00C47376"/>
    <w:rsid w:val="00C64FA3"/>
    <w:rsid w:val="00D27B88"/>
    <w:rsid w:val="00D31C7D"/>
    <w:rsid w:val="00D32199"/>
    <w:rsid w:val="00D6095F"/>
    <w:rsid w:val="00DA0C8A"/>
    <w:rsid w:val="00DC1B4D"/>
    <w:rsid w:val="00DC4DD4"/>
    <w:rsid w:val="00DF113C"/>
    <w:rsid w:val="00E543F6"/>
    <w:rsid w:val="00EA214C"/>
    <w:rsid w:val="00EC75CD"/>
    <w:rsid w:val="00EF6C6D"/>
    <w:rsid w:val="00EF7B43"/>
    <w:rsid w:val="00F22B60"/>
    <w:rsid w:val="00F260A9"/>
    <w:rsid w:val="00F449EA"/>
    <w:rsid w:val="00F568F4"/>
    <w:rsid w:val="00F70579"/>
    <w:rsid w:val="00F8787A"/>
    <w:rsid w:val="00FA0568"/>
    <w:rsid w:val="00FE0214"/>
    <w:rsid w:val="00FE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545F3-AEB3-4E68-A106-DD9786CF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EC75C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7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свиридова</dc:creator>
  <cp:lastModifiedBy>Хрущев Иван Борисович</cp:lastModifiedBy>
  <cp:revision>30</cp:revision>
  <dcterms:created xsi:type="dcterms:W3CDTF">2015-08-06T10:05:00Z</dcterms:created>
  <dcterms:modified xsi:type="dcterms:W3CDTF">2019-04-02T14:40:00Z</dcterms:modified>
</cp:coreProperties>
</file>