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8C382D">
        <w:tc>
          <w:tcPr>
            <w:tcW w:w="1150" w:type="pct"/>
            <w:vAlign w:val="center"/>
            <w:hideMark/>
          </w:tcPr>
          <w:p w:rsidR="008C382D" w:rsidRDefault="00A656E8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</w:t>
            </w:r>
          </w:p>
        </w:tc>
        <w:tc>
          <w:tcPr>
            <w:tcW w:w="3850" w:type="pct"/>
            <w:vAlign w:val="center"/>
            <w:hideMark/>
          </w:tcPr>
          <w:p w:rsidR="008C382D" w:rsidRDefault="00A656E8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© ООО «Адепт»</w:t>
            </w:r>
          </w:p>
        </w:tc>
        <w:tc>
          <w:tcPr>
            <w:tcW w:w="0" w:type="auto"/>
            <w:vAlign w:val="center"/>
            <w:hideMark/>
          </w:tcPr>
          <w:p w:rsidR="008C382D" w:rsidRDefault="00A656E8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5000" w:type="pct"/>
            <w:gridSpan w:val="2"/>
            <w:vAlign w:val="center"/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8C382D">
        <w:tc>
          <w:tcPr>
            <w:tcW w:w="5000" w:type="pct"/>
            <w:gridSpan w:val="2"/>
            <w:vAlign w:val="center"/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инженерно-геодезические изыскания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C382D" w:rsidRDefault="008C382D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7"/>
        <w:gridCol w:w="7659"/>
      </w:tblGrid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объекта изысканий: </w:t>
            </w:r>
          </w:p>
        </w:tc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Инженерно-геодезические изыскания по объекту "Школа на 1755 мест по ул.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Гаранькина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г. Оренбурга"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Заказчик: </w:t>
            </w: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Подрядчик: </w:t>
            </w: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8C382D" w:rsidRDefault="008C382D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Сметный расчет составлен в ценах IV кв. 2022 г.</w:t>
            </w:r>
          </w:p>
        </w:tc>
      </w:tr>
    </w:tbl>
    <w:p w:rsidR="008C382D" w:rsidRDefault="008C382D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6"/>
        <w:gridCol w:w="2773"/>
        <w:gridCol w:w="1001"/>
        <w:gridCol w:w="455"/>
        <w:gridCol w:w="3112"/>
        <w:gridCol w:w="1751"/>
        <w:gridCol w:w="1084"/>
      </w:tblGrid>
      <w:tr w:rsidR="008C382D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Ед. измерения</w:t>
            </w:r>
          </w:p>
        </w:tc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Кол-во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Обоснование стоимости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8C382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divId w:val="1385981823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Полевые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1:500. Высота сечения рельефа 0,5 м. Категория сложности 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незастроенная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2, Таблица 9. Цены на создание инженерно-топографических планов в масштабах 1:500-1:10000 п.5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A=2432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5 (1 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2432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5 * 1.2 * 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7 296,00</w:t>
            </w: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съемки подземных коммуникаций с помощью приборов поиска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трубокабелеискателя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 и составление плана подземных коммуникаций на незастроенных территориях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>Прим. к табл.9 п.4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комплекса работ по обновлению инженерно-топографических планов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0.5</w:t>
            </w:r>
            <w:r>
              <w:rPr>
                <w:rFonts w:eastAsia="Times New Roman"/>
                <w:sz w:val="22"/>
                <w:szCs w:val="22"/>
              </w:rPr>
              <w:br/>
              <w:t>Прим. к табл.9 п.3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7 296,00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проведении полевых изысканий без выплаты полевого довольствия или командировочных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ОУ, п.14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0.85 от п.1.2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6 201,60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6 201,60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divId w:val="296574993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1:500. Высота сечения рельефа 0,5 м. Категория сложности 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незастроенная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2, Таблица 9. Цены на создание инженерно-топографических планов в масштабах 1:500-1:10000 п.5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A=589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Количество = 5 (1 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A * Количество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589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5 * 1.2 * 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1 767,00</w:t>
            </w: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съемки подземных коммуникаций с помощью приборов поиска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трубокабелеискателя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 и составление плана подземных коммуникаций на незастроенных территориях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>Прим. к табл.9 п.4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комплекса работ по обновлению инженерно-топографических планов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0.5</w:t>
            </w:r>
            <w:r>
              <w:rPr>
                <w:rFonts w:eastAsia="Times New Roman"/>
                <w:sz w:val="22"/>
                <w:szCs w:val="22"/>
              </w:rPr>
              <w:br/>
              <w:t>Прим. к табл.9 п.3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1 767,00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Составление технического отчета (пояснительной записки) по геодезическим работам. Стоимость полевых и камеральных работ, определенная по ценам глав 4-8, до 100 тыс.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"Инженерно-геодезические изыскания" (табл. 79)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(п.1.4 + п.2.2) * 10 /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796,86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2 563,86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divId w:val="189999619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Расходы по внутреннему транспорту. Расстояние от базы до участка изысканий до 5 км. Сметная стоимость полевых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изыск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абот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до 75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О.у. п.9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табл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8.75% от п.1.4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542,64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 с учетом коэффициента для изысканий со сметной стоимостью до 30 тыс. руб. (К=2.5)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О.у. п.13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2.5 и 6% от п.1.4, 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1 011,64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рочие расходы: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1 554,28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10 319,74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Районная надбавка. Районный коэффициент к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зар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плате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п.8д О.у. Табл.3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0.08 от п.4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825,58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 на IV квартал 2022 года на изыскательские работы к уровню цен на 01.01.2001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Письмо Минстроя России от 14.11.2022 №60112-ИФ/09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5.27 от п.4 - 5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58 735,84</w:t>
            </w:r>
          </w:p>
        </w:tc>
      </w:tr>
      <w:tr w:rsidR="008C38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382D" w:rsidRDefault="00A656E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58 735,84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8C382D" w:rsidRDefault="008C382D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8C382D">
        <w:trPr>
          <w:trHeight w:val="300"/>
        </w:trPr>
        <w:tc>
          <w:tcPr>
            <w:tcW w:w="0" w:type="auto"/>
            <w:vAlign w:val="center"/>
            <w:hideMark/>
          </w:tcPr>
          <w:p w:rsidR="008C382D" w:rsidRDefault="008C382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382D">
        <w:tc>
          <w:tcPr>
            <w:tcW w:w="0" w:type="auto"/>
            <w:vAlign w:val="center"/>
            <w:hideMark/>
          </w:tcPr>
          <w:p w:rsidR="008C382D" w:rsidRDefault="00A656E8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_________________________Лужецкая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Н.В.</w:t>
            </w:r>
          </w:p>
        </w:tc>
      </w:tr>
    </w:tbl>
    <w:p w:rsidR="008C382D" w:rsidRDefault="008C382D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C382D">
        <w:tc>
          <w:tcPr>
            <w:tcW w:w="0" w:type="auto"/>
            <w:vAlign w:val="center"/>
            <w:hideMark/>
          </w:tcPr>
          <w:p w:rsidR="008C382D" w:rsidRDefault="008C382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A656E8" w:rsidRDefault="00A656E8">
      <w:pPr>
        <w:rPr>
          <w:rFonts w:eastAsia="Times New Roman"/>
        </w:rPr>
      </w:pPr>
    </w:p>
    <w:sectPr w:rsidR="00A656E8" w:rsidSect="001938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19388D"/>
    <w:rsid w:val="0019388D"/>
    <w:rsid w:val="006F7B2A"/>
    <w:rsid w:val="008C382D"/>
    <w:rsid w:val="00A6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2D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Пользователь</dc:creator>
  <cp:lastModifiedBy>Пользователь</cp:lastModifiedBy>
  <cp:revision>3</cp:revision>
  <dcterms:created xsi:type="dcterms:W3CDTF">2023-01-26T09:56:00Z</dcterms:created>
  <dcterms:modified xsi:type="dcterms:W3CDTF">2023-01-26T10:06:00Z</dcterms:modified>
</cp:coreProperties>
</file>