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D6699" w14:textId="77777777" w:rsidR="00DF53FD" w:rsidRPr="009C2E6B" w:rsidRDefault="00DF53FD" w:rsidP="00DF53FD">
      <w:pPr>
        <w:tabs>
          <w:tab w:val="left" w:pos="0"/>
          <w:tab w:val="left" w:pos="6946"/>
        </w:tabs>
        <w:overflowPunct/>
        <w:autoSpaceDE/>
        <w:autoSpaceDN/>
        <w:adjustRightInd/>
        <w:jc w:val="right"/>
        <w:textAlignment w:val="auto"/>
        <w:rPr>
          <w:b/>
          <w:bCs/>
          <w:sz w:val="28"/>
          <w:szCs w:val="28"/>
        </w:rPr>
      </w:pPr>
      <w:r w:rsidRPr="009C2E6B">
        <w:rPr>
          <w:b/>
          <w:bCs/>
          <w:sz w:val="28"/>
          <w:szCs w:val="28"/>
        </w:rPr>
        <w:t>«УТВЕРЖДАЮ»</w:t>
      </w:r>
    </w:p>
    <w:p w14:paraId="2B95A060" w14:textId="77777777" w:rsidR="00DF53FD" w:rsidRPr="009C2E6B" w:rsidRDefault="00DF53FD" w:rsidP="00DF53FD">
      <w:pPr>
        <w:tabs>
          <w:tab w:val="left" w:pos="0"/>
          <w:tab w:val="left" w:pos="6946"/>
        </w:tabs>
        <w:overflowPunct/>
        <w:autoSpaceDE/>
        <w:autoSpaceDN/>
        <w:adjustRightInd/>
        <w:jc w:val="right"/>
        <w:textAlignment w:val="auto"/>
        <w:rPr>
          <w:b/>
          <w:bCs/>
          <w:sz w:val="24"/>
          <w:szCs w:val="24"/>
        </w:rPr>
      </w:pPr>
    </w:p>
    <w:p w14:paraId="02F3D866" w14:textId="77777777" w:rsidR="002A1711" w:rsidRDefault="00AE62A9" w:rsidP="00AE62A9">
      <w:pPr>
        <w:jc w:val="right"/>
        <w:rPr>
          <w:bCs/>
          <w:sz w:val="28"/>
          <w:szCs w:val="28"/>
        </w:rPr>
      </w:pPr>
      <w:r w:rsidRPr="00AE62A9">
        <w:rPr>
          <w:bCs/>
          <w:sz w:val="28"/>
          <w:szCs w:val="28"/>
        </w:rPr>
        <w:t xml:space="preserve">Директор </w:t>
      </w:r>
    </w:p>
    <w:p w14:paraId="3EB5A47F" w14:textId="1EA033E7" w:rsidR="00AE62A9" w:rsidRPr="00AE62A9" w:rsidRDefault="00AE62A9" w:rsidP="00AE62A9">
      <w:pPr>
        <w:jc w:val="right"/>
        <w:rPr>
          <w:bCs/>
          <w:sz w:val="28"/>
          <w:szCs w:val="28"/>
        </w:rPr>
      </w:pPr>
      <w:r w:rsidRPr="00AE62A9">
        <w:rPr>
          <w:bCs/>
          <w:sz w:val="28"/>
          <w:szCs w:val="28"/>
        </w:rPr>
        <w:t>МОУ «</w:t>
      </w:r>
      <w:r w:rsidR="007E1EBF">
        <w:rPr>
          <w:bCs/>
          <w:sz w:val="28"/>
          <w:szCs w:val="28"/>
        </w:rPr>
        <w:t>Загорская начальная школа-детский сад</w:t>
      </w:r>
      <w:r w:rsidRPr="00AE62A9">
        <w:rPr>
          <w:bCs/>
          <w:sz w:val="28"/>
          <w:szCs w:val="28"/>
        </w:rPr>
        <w:t>»</w:t>
      </w:r>
    </w:p>
    <w:p w14:paraId="5974706E" w14:textId="77777777" w:rsidR="00AE62A9" w:rsidRPr="00AE62A9" w:rsidRDefault="00AE62A9" w:rsidP="00AE62A9">
      <w:pPr>
        <w:jc w:val="right"/>
        <w:rPr>
          <w:bCs/>
          <w:sz w:val="28"/>
          <w:szCs w:val="28"/>
        </w:rPr>
      </w:pPr>
    </w:p>
    <w:p w14:paraId="630A130F" w14:textId="0F56270F" w:rsidR="00AE62A9" w:rsidRPr="00AE62A9" w:rsidRDefault="00AE62A9" w:rsidP="00AE62A9">
      <w:pPr>
        <w:jc w:val="right"/>
        <w:rPr>
          <w:bCs/>
          <w:sz w:val="28"/>
          <w:szCs w:val="28"/>
        </w:rPr>
      </w:pPr>
      <w:r w:rsidRPr="00AE62A9">
        <w:rPr>
          <w:bCs/>
          <w:sz w:val="28"/>
          <w:szCs w:val="28"/>
        </w:rPr>
        <w:t xml:space="preserve">__________________ / </w:t>
      </w:r>
      <w:r w:rsidR="007E1EBF">
        <w:rPr>
          <w:bCs/>
          <w:sz w:val="28"/>
          <w:szCs w:val="28"/>
        </w:rPr>
        <w:t>М.Е. Журина</w:t>
      </w:r>
      <w:r w:rsidRPr="00AE62A9">
        <w:rPr>
          <w:bCs/>
          <w:sz w:val="28"/>
          <w:szCs w:val="28"/>
        </w:rPr>
        <w:t>/</w:t>
      </w:r>
    </w:p>
    <w:p w14:paraId="057F76DE" w14:textId="77777777" w:rsidR="00DF53FD" w:rsidRDefault="00DF53FD" w:rsidP="00DB541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C7D49BA" w14:textId="77777777" w:rsidR="00CB7195" w:rsidRDefault="00CB7195" w:rsidP="00DB541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55A4EBE4" w14:textId="77777777" w:rsidR="000968AF" w:rsidRDefault="000968AF" w:rsidP="000968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</w:t>
      </w:r>
    </w:p>
    <w:p w14:paraId="32FA744D" w14:textId="77777777" w:rsidR="000968AF" w:rsidRDefault="000968AF" w:rsidP="000968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2836"/>
        <w:gridCol w:w="7478"/>
      </w:tblGrid>
      <w:tr w:rsidR="002C5006" w14:paraId="790D52F3" w14:textId="77777777" w:rsidTr="000225DB">
        <w:tc>
          <w:tcPr>
            <w:tcW w:w="2836" w:type="dxa"/>
          </w:tcPr>
          <w:p w14:paraId="4D4C8C15" w14:textId="77777777" w:rsidR="002C5006" w:rsidRDefault="002C5006" w:rsidP="002C500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закупки</w:t>
            </w:r>
          </w:p>
        </w:tc>
        <w:tc>
          <w:tcPr>
            <w:tcW w:w="7478" w:type="dxa"/>
          </w:tcPr>
          <w:p w14:paraId="0CA6E0DE" w14:textId="52E46F3C" w:rsidR="002C5006" w:rsidRDefault="00146283" w:rsidP="002C50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283">
              <w:rPr>
                <w:rFonts w:ascii="Times New Roman" w:hAnsi="Times New Roman" w:cs="Times New Roman"/>
                <w:bCs/>
                <w:sz w:val="28"/>
                <w:szCs w:val="28"/>
              </w:rPr>
              <w:t>Капитальный ремонт здания МОУ «Загорская начальная школа-детский сад» по адресу: Ленинградская область, Лужский район, п. Приозерный, ул. Центральная, д. 9а</w:t>
            </w:r>
          </w:p>
        </w:tc>
      </w:tr>
      <w:tr w:rsidR="002C5006" w14:paraId="5F1A361A" w14:textId="77777777" w:rsidTr="00037B76">
        <w:tc>
          <w:tcPr>
            <w:tcW w:w="2836" w:type="dxa"/>
          </w:tcPr>
          <w:p w14:paraId="0F343E39" w14:textId="77777777" w:rsidR="002C5006" w:rsidRDefault="002C5006" w:rsidP="002C500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Используемый метод определения НМЦК</w:t>
            </w:r>
          </w:p>
        </w:tc>
        <w:tc>
          <w:tcPr>
            <w:tcW w:w="7478" w:type="dxa"/>
            <w:vAlign w:val="center"/>
          </w:tcPr>
          <w:p w14:paraId="6243D39E" w14:textId="15C7FA43" w:rsidR="002C5006" w:rsidRDefault="002C5006" w:rsidP="002C50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Проектно-сметный метод</w:t>
            </w:r>
          </w:p>
        </w:tc>
      </w:tr>
      <w:tr w:rsidR="002C5006" w14:paraId="7863B014" w14:textId="77777777" w:rsidTr="000225DB">
        <w:tc>
          <w:tcPr>
            <w:tcW w:w="2836" w:type="dxa"/>
          </w:tcPr>
          <w:p w14:paraId="0B9A7E42" w14:textId="77777777" w:rsidR="002C5006" w:rsidRDefault="002C5006" w:rsidP="002C500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НМЦК</w:t>
            </w:r>
          </w:p>
        </w:tc>
        <w:tc>
          <w:tcPr>
            <w:tcW w:w="7478" w:type="dxa"/>
          </w:tcPr>
          <w:p w14:paraId="40EA524A" w14:textId="784D3EBD" w:rsidR="002C5006" w:rsidRPr="00AF2852" w:rsidRDefault="002C5006" w:rsidP="004D7CC2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73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Начальная (максимальная) цена контракта составляет </w:t>
            </w:r>
            <w:r w:rsidR="009405C4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="009405C4" w:rsidRPr="009405C4">
              <w:rPr>
                <w:rFonts w:ascii="Times New Roman" w:hAnsi="Times New Roman" w:cs="Times New Roman"/>
                <w:sz w:val="28"/>
                <w:szCs w:val="28"/>
              </w:rPr>
              <w:t>46 657 467</w:t>
            </w:r>
            <w:r w:rsidR="007E1E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62A9" w:rsidRPr="00DA799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E1EBF">
              <w:rPr>
                <w:rFonts w:ascii="Times New Roman" w:hAnsi="Times New Roman" w:cs="Times New Roman"/>
                <w:sz w:val="28"/>
                <w:szCs w:val="28"/>
              </w:rPr>
              <w:t xml:space="preserve">сорок </w:t>
            </w:r>
            <w:r w:rsidR="009405C4">
              <w:rPr>
                <w:rFonts w:ascii="Times New Roman" w:hAnsi="Times New Roman" w:cs="Times New Roman"/>
                <w:sz w:val="28"/>
                <w:szCs w:val="28"/>
              </w:rPr>
              <w:t>шесть</w:t>
            </w:r>
            <w:r w:rsidR="00AE62A9" w:rsidRPr="00DA7996">
              <w:rPr>
                <w:rFonts w:ascii="Times New Roman" w:hAnsi="Times New Roman" w:cs="Times New Roman"/>
                <w:sz w:val="28"/>
                <w:szCs w:val="28"/>
              </w:rPr>
              <w:t xml:space="preserve"> миллион</w:t>
            </w:r>
            <w:r w:rsidR="009405C4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AE62A9" w:rsidRPr="00DA79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05C4">
              <w:rPr>
                <w:rFonts w:ascii="Times New Roman" w:hAnsi="Times New Roman" w:cs="Times New Roman"/>
                <w:sz w:val="28"/>
                <w:szCs w:val="28"/>
              </w:rPr>
              <w:t>шестьсот пятьдесят семь тысяч четыреста шестьдесят семь</w:t>
            </w:r>
            <w:r w:rsidR="00AE62A9" w:rsidRPr="00DA7996">
              <w:rPr>
                <w:rFonts w:ascii="Times New Roman" w:hAnsi="Times New Roman" w:cs="Times New Roman"/>
                <w:sz w:val="28"/>
                <w:szCs w:val="28"/>
              </w:rPr>
              <w:t xml:space="preserve">) рублей </w:t>
            </w:r>
            <w:r w:rsidR="009405C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AE62A9" w:rsidRPr="00DA7996">
              <w:rPr>
                <w:rFonts w:ascii="Times New Roman" w:hAnsi="Times New Roman" w:cs="Times New Roman"/>
                <w:sz w:val="28"/>
                <w:szCs w:val="28"/>
              </w:rPr>
              <w:t xml:space="preserve"> коп</w:t>
            </w:r>
            <w:r w:rsidR="00AE62A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E1EBF">
              <w:rPr>
                <w:rFonts w:ascii="Times New Roman" w:hAnsi="Times New Roman" w:cs="Times New Roman"/>
                <w:sz w:val="28"/>
                <w:szCs w:val="28"/>
              </w:rPr>
              <w:t>йк</w:t>
            </w:r>
            <w:r w:rsidR="009405C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E62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5768C" w14:paraId="5F016AB7" w14:textId="77777777" w:rsidTr="000225DB">
        <w:tc>
          <w:tcPr>
            <w:tcW w:w="2836" w:type="dxa"/>
          </w:tcPr>
          <w:p w14:paraId="3B0B888E" w14:textId="64EE9EE1" w:rsidR="0065768C" w:rsidRDefault="009031E5" w:rsidP="00F7027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условия </w:t>
            </w:r>
            <w:r w:rsidRPr="00947E95">
              <w:rPr>
                <w:rFonts w:ascii="Times New Roman" w:hAnsi="Times New Roman" w:cs="Times New Roman"/>
                <w:sz w:val="28"/>
                <w:szCs w:val="28"/>
              </w:rPr>
              <w:t>формирования цены контракта</w:t>
            </w:r>
          </w:p>
        </w:tc>
        <w:tc>
          <w:tcPr>
            <w:tcW w:w="7478" w:type="dxa"/>
          </w:tcPr>
          <w:p w14:paraId="13D2C92F" w14:textId="02220731" w:rsidR="0065768C" w:rsidRDefault="009031E5" w:rsidP="00F7027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7E95">
              <w:rPr>
                <w:rFonts w:ascii="Times New Roman" w:hAnsi="Times New Roman" w:cs="Times New Roman"/>
                <w:sz w:val="28"/>
                <w:szCs w:val="28"/>
              </w:rPr>
              <w:t>Информация о валюте, используемой для формирования цены контракта и расчетов с поставщиками (подрядчиками, исполнителями)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5768C">
              <w:rPr>
                <w:rFonts w:ascii="Times New Roman" w:hAnsi="Times New Roman" w:cs="Times New Roman"/>
                <w:bCs/>
                <w:sz w:val="28"/>
                <w:szCs w:val="28"/>
              </w:rPr>
              <w:t>Российский рубль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44828A53" w14:textId="32DC7BA4" w:rsidR="009031E5" w:rsidRPr="000968AF" w:rsidRDefault="009031E5" w:rsidP="00F7027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50AF">
              <w:rPr>
                <w:rFonts w:ascii="Times New Roman" w:hAnsi="Times New Roman" w:cs="Times New Roman"/>
                <w:sz w:val="28"/>
                <w:szCs w:val="28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892F6D">
              <w:rPr>
                <w:rFonts w:ascii="Times New Roman" w:hAnsi="Times New Roman" w:cs="Times New Roman"/>
                <w:bCs/>
                <w:sz w:val="28"/>
                <w:szCs w:val="28"/>
              </w:rPr>
              <w:t>се расчеты производятся в российских рублях.</w:t>
            </w:r>
          </w:p>
        </w:tc>
      </w:tr>
    </w:tbl>
    <w:p w14:paraId="2366EF3F" w14:textId="21DBACDD" w:rsidR="000968AF" w:rsidRDefault="000968AF" w:rsidP="000968AF">
      <w:pPr>
        <w:ind w:left="-851"/>
        <w:jc w:val="both"/>
        <w:rPr>
          <w:i/>
        </w:rPr>
      </w:pPr>
      <w:bookmarkStart w:id="0" w:name="_Hlk138664839"/>
      <w:r>
        <w:rPr>
          <w:i/>
        </w:rPr>
        <w:t>Обоснование начальной (максимальной) цены контракта выполнено в соответствии с требованием ст. 22 Федерального закона № 44-ФЗ от 05.04.2013 г., с учетом методических рекомендаций, утвержденных Приказом Минэкономразвития РФ от 02.10.2013г. №56</w:t>
      </w:r>
      <w:r w:rsidR="00DD4C98">
        <w:rPr>
          <w:i/>
        </w:rPr>
        <w:t>7</w:t>
      </w:r>
      <w:r>
        <w:rPr>
          <w:i/>
        </w:rPr>
        <w:t>, и п</w:t>
      </w:r>
      <w:r w:rsidRPr="00F44586">
        <w:rPr>
          <w:i/>
        </w:rPr>
        <w:t>орядк</w:t>
      </w:r>
      <w:r>
        <w:rPr>
          <w:i/>
        </w:rPr>
        <w:t>ом</w:t>
      </w:r>
      <w:r w:rsidRPr="00F44586">
        <w:rPr>
          <w:i/>
        </w:rPr>
        <w:t xml:space="preserve"> определения</w:t>
      </w:r>
      <w:r>
        <w:rPr>
          <w:i/>
        </w:rPr>
        <w:t xml:space="preserve"> </w:t>
      </w:r>
      <w:r w:rsidRPr="00F44586">
        <w:rPr>
          <w:i/>
        </w:rPr>
        <w:t>начальной (максимальной) цены контракт</w:t>
      </w:r>
      <w:r>
        <w:rPr>
          <w:i/>
        </w:rPr>
        <w:t xml:space="preserve">а, утвержденного Приказом </w:t>
      </w:r>
      <w:r w:rsidR="00387661">
        <w:rPr>
          <w:i/>
        </w:rPr>
        <w:t>Минстроя</w:t>
      </w:r>
      <w:r>
        <w:rPr>
          <w:i/>
        </w:rPr>
        <w:t xml:space="preserve"> РФ от 23.12.201</w:t>
      </w:r>
      <w:r w:rsidR="0081537A">
        <w:rPr>
          <w:i/>
        </w:rPr>
        <w:t>9</w:t>
      </w:r>
      <w:r>
        <w:rPr>
          <w:i/>
        </w:rPr>
        <w:t>г № 841/пр.</w:t>
      </w:r>
    </w:p>
    <w:p w14:paraId="3EF500A7" w14:textId="2C5D2A42" w:rsidR="000968AF" w:rsidRDefault="00AE2F22" w:rsidP="000968AF">
      <w:pPr>
        <w:ind w:left="-851"/>
        <w:jc w:val="both"/>
        <w:rPr>
          <w:i/>
        </w:rPr>
      </w:pPr>
      <w:r>
        <w:rPr>
          <w:i/>
        </w:rPr>
        <w:tab/>
      </w:r>
    </w:p>
    <w:p w14:paraId="5826EC6B" w14:textId="77777777" w:rsidR="000968AF" w:rsidRPr="000544B5" w:rsidRDefault="000968AF" w:rsidP="000968AF">
      <w:pPr>
        <w:ind w:left="-851"/>
        <w:jc w:val="both"/>
        <w:rPr>
          <w:i/>
        </w:rPr>
      </w:pPr>
    </w:p>
    <w:p w14:paraId="6848B855" w14:textId="77777777" w:rsidR="000968AF" w:rsidRPr="000968AF" w:rsidRDefault="000968AF" w:rsidP="000968AF">
      <w:pPr>
        <w:ind w:left="-851"/>
        <w:rPr>
          <w:sz w:val="28"/>
          <w:szCs w:val="28"/>
        </w:rPr>
      </w:pPr>
      <w:r w:rsidRPr="000968AF">
        <w:rPr>
          <w:sz w:val="28"/>
          <w:szCs w:val="28"/>
        </w:rPr>
        <w:t>Приложение:</w:t>
      </w:r>
    </w:p>
    <w:p w14:paraId="48D4918F" w14:textId="1E1530F9" w:rsidR="000968AF" w:rsidRPr="000968AF" w:rsidRDefault="000968AF" w:rsidP="000968AF">
      <w:pPr>
        <w:ind w:left="-851"/>
        <w:rPr>
          <w:sz w:val="28"/>
          <w:szCs w:val="28"/>
        </w:rPr>
      </w:pPr>
      <w:r w:rsidRPr="000968AF">
        <w:rPr>
          <w:sz w:val="28"/>
          <w:szCs w:val="28"/>
        </w:rPr>
        <w:t>Протокол начальной (максимальной) цены контракта</w:t>
      </w:r>
      <w:r w:rsidR="000D0559">
        <w:rPr>
          <w:sz w:val="28"/>
          <w:szCs w:val="28"/>
        </w:rPr>
        <w:t>.</w:t>
      </w:r>
    </w:p>
    <w:p w14:paraId="3E7B3E42" w14:textId="77777777" w:rsidR="000D0559" w:rsidRDefault="000D0559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9438654" w14:textId="27F8DB97" w:rsidR="0065768C" w:rsidRPr="0065768C" w:rsidRDefault="0065768C" w:rsidP="0065768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5768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14:paraId="48D72DCE" w14:textId="1E851F2E" w:rsidR="0065768C" w:rsidRDefault="0065768C" w:rsidP="0065768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5768C">
        <w:rPr>
          <w:rFonts w:ascii="Times New Roman" w:hAnsi="Times New Roman" w:cs="Times New Roman"/>
          <w:sz w:val="28"/>
          <w:szCs w:val="28"/>
        </w:rPr>
        <w:t>к Обоснованию начальной (максимальной) цены</w:t>
      </w:r>
    </w:p>
    <w:p w14:paraId="176FCC6D" w14:textId="77777777" w:rsidR="0065768C" w:rsidRDefault="0065768C" w:rsidP="006F344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C24B23F" w14:textId="02051128" w:rsidR="006F3442" w:rsidRDefault="006F3442" w:rsidP="006F344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3442">
        <w:rPr>
          <w:rFonts w:ascii="Times New Roman" w:hAnsi="Times New Roman" w:cs="Times New Roman"/>
          <w:sz w:val="28"/>
          <w:szCs w:val="28"/>
        </w:rPr>
        <w:t>Протокол</w:t>
      </w:r>
    </w:p>
    <w:p w14:paraId="36D7068F" w14:textId="77777777" w:rsidR="006F3442" w:rsidRPr="006F3442" w:rsidRDefault="006F3442" w:rsidP="006F344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3442">
        <w:rPr>
          <w:rFonts w:ascii="Times New Roman" w:hAnsi="Times New Roman" w:cs="Times New Roman"/>
          <w:sz w:val="28"/>
          <w:szCs w:val="28"/>
        </w:rPr>
        <w:t>начальной (максимальной) цены контракта</w:t>
      </w:r>
    </w:p>
    <w:p w14:paraId="72237676" w14:textId="77777777" w:rsidR="006F3442" w:rsidRPr="006F3442" w:rsidRDefault="006F3442" w:rsidP="006F3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5D1E391" w14:textId="42BC19AD" w:rsidR="006F3442" w:rsidRDefault="006F3442" w:rsidP="0006574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442">
        <w:rPr>
          <w:rFonts w:ascii="Times New Roman" w:hAnsi="Times New Roman" w:cs="Times New Roman"/>
          <w:sz w:val="28"/>
          <w:szCs w:val="28"/>
        </w:rPr>
        <w:t>Объект закупки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46283" w:rsidRPr="00146283">
        <w:rPr>
          <w:rFonts w:ascii="Times New Roman" w:hAnsi="Times New Roman" w:cs="Times New Roman"/>
          <w:bCs/>
          <w:sz w:val="28"/>
          <w:szCs w:val="28"/>
        </w:rPr>
        <w:t>Капитальный ремонт здания МОУ «Загорская начальная школа-детский сад» по адресу: Ленинградская область, Лужский район, п. Приозерный, ул. Центральная, д. 9а</w:t>
      </w:r>
      <w:r w:rsidR="007E1EBF" w:rsidRPr="007E1EBF">
        <w:rPr>
          <w:rFonts w:ascii="Times New Roman" w:hAnsi="Times New Roman" w:cs="Times New Roman"/>
          <w:bCs/>
          <w:sz w:val="28"/>
          <w:szCs w:val="28"/>
        </w:rPr>
        <w:t>.</w:t>
      </w:r>
    </w:p>
    <w:p w14:paraId="0C0E90D4" w14:textId="77777777" w:rsidR="000B6DD2" w:rsidRPr="006F3442" w:rsidRDefault="000B6DD2" w:rsidP="0006574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140A3D" w14:textId="06D09483" w:rsidR="006F3442" w:rsidRPr="000B6DD2" w:rsidRDefault="00C72D66" w:rsidP="0006574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630">
        <w:rPr>
          <w:rFonts w:ascii="Times New Roman" w:hAnsi="Times New Roman" w:cs="Times New Roman"/>
          <w:sz w:val="28"/>
          <w:szCs w:val="28"/>
        </w:rPr>
        <w:t>На основании</w:t>
      </w:r>
      <w:r w:rsidR="00761A40" w:rsidRPr="00302630">
        <w:rPr>
          <w:rFonts w:ascii="Times New Roman" w:hAnsi="Times New Roman" w:cs="Times New Roman"/>
          <w:sz w:val="28"/>
          <w:szCs w:val="28"/>
        </w:rPr>
        <w:t xml:space="preserve"> </w:t>
      </w:r>
      <w:r w:rsidRPr="00302630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79291C" w:rsidRPr="00302630">
        <w:rPr>
          <w:rFonts w:ascii="Times New Roman" w:hAnsi="Times New Roman" w:cs="Times New Roman"/>
          <w:sz w:val="28"/>
          <w:szCs w:val="28"/>
        </w:rPr>
        <w:t xml:space="preserve">и с учетом пропорционального снижения в связи с доведенными бюджетными ассигнованиями </w:t>
      </w:r>
      <w:r w:rsidR="009928E4" w:rsidRPr="00302630">
        <w:rPr>
          <w:rFonts w:ascii="Times New Roman" w:hAnsi="Times New Roman" w:cs="Times New Roman"/>
          <w:sz w:val="28"/>
          <w:szCs w:val="28"/>
        </w:rPr>
        <w:t xml:space="preserve">начальная (максимальная) цена контракта </w:t>
      </w:r>
      <w:r w:rsidR="006F3442" w:rsidRPr="00302630">
        <w:rPr>
          <w:rFonts w:ascii="Times New Roman" w:hAnsi="Times New Roman" w:cs="Times New Roman"/>
          <w:sz w:val="28"/>
          <w:szCs w:val="28"/>
        </w:rPr>
        <w:t>составляет</w:t>
      </w:r>
      <w:r w:rsidR="005A59CD" w:rsidRPr="00302630">
        <w:rPr>
          <w:rFonts w:ascii="Times New Roman" w:hAnsi="Times New Roman" w:cs="Times New Roman"/>
          <w:sz w:val="28"/>
          <w:szCs w:val="28"/>
        </w:rPr>
        <w:t xml:space="preserve"> </w:t>
      </w:r>
      <w:r w:rsidR="009405C4" w:rsidRPr="009405C4">
        <w:rPr>
          <w:rFonts w:ascii="Times New Roman" w:hAnsi="Times New Roman" w:cs="Times New Roman"/>
          <w:sz w:val="28"/>
          <w:szCs w:val="28"/>
        </w:rPr>
        <w:t>46 657 467</w:t>
      </w:r>
      <w:r w:rsidR="009405C4">
        <w:rPr>
          <w:rFonts w:ascii="Times New Roman" w:hAnsi="Times New Roman" w:cs="Times New Roman"/>
          <w:sz w:val="28"/>
          <w:szCs w:val="28"/>
        </w:rPr>
        <w:t xml:space="preserve"> </w:t>
      </w:r>
      <w:r w:rsidR="009405C4" w:rsidRPr="00DA7996">
        <w:rPr>
          <w:rFonts w:ascii="Times New Roman" w:hAnsi="Times New Roman" w:cs="Times New Roman"/>
          <w:sz w:val="28"/>
          <w:szCs w:val="28"/>
        </w:rPr>
        <w:t>(</w:t>
      </w:r>
      <w:r w:rsidR="009405C4">
        <w:rPr>
          <w:rFonts w:ascii="Times New Roman" w:hAnsi="Times New Roman" w:cs="Times New Roman"/>
          <w:sz w:val="28"/>
          <w:szCs w:val="28"/>
        </w:rPr>
        <w:t>сорок шесть</w:t>
      </w:r>
      <w:r w:rsidR="009405C4" w:rsidRPr="00DA7996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9405C4">
        <w:rPr>
          <w:rFonts w:ascii="Times New Roman" w:hAnsi="Times New Roman" w:cs="Times New Roman"/>
          <w:sz w:val="28"/>
          <w:szCs w:val="28"/>
        </w:rPr>
        <w:t>ов</w:t>
      </w:r>
      <w:r w:rsidR="009405C4" w:rsidRPr="00DA7996">
        <w:rPr>
          <w:rFonts w:ascii="Times New Roman" w:hAnsi="Times New Roman" w:cs="Times New Roman"/>
          <w:sz w:val="28"/>
          <w:szCs w:val="28"/>
        </w:rPr>
        <w:t xml:space="preserve"> </w:t>
      </w:r>
      <w:r w:rsidR="009405C4">
        <w:rPr>
          <w:rFonts w:ascii="Times New Roman" w:hAnsi="Times New Roman" w:cs="Times New Roman"/>
          <w:sz w:val="28"/>
          <w:szCs w:val="28"/>
        </w:rPr>
        <w:t>шестьсот пятьдесят семь тысяч четыреста шестьдесят семь</w:t>
      </w:r>
      <w:r w:rsidR="009405C4" w:rsidRPr="00DA7996">
        <w:rPr>
          <w:rFonts w:ascii="Times New Roman" w:hAnsi="Times New Roman" w:cs="Times New Roman"/>
          <w:sz w:val="28"/>
          <w:szCs w:val="28"/>
        </w:rPr>
        <w:t xml:space="preserve">) рублей </w:t>
      </w:r>
      <w:r w:rsidR="009405C4">
        <w:rPr>
          <w:rFonts w:ascii="Times New Roman" w:hAnsi="Times New Roman" w:cs="Times New Roman"/>
          <w:sz w:val="28"/>
          <w:szCs w:val="28"/>
        </w:rPr>
        <w:t>24</w:t>
      </w:r>
      <w:r w:rsidR="009405C4" w:rsidRPr="00DA7996">
        <w:rPr>
          <w:rFonts w:ascii="Times New Roman" w:hAnsi="Times New Roman" w:cs="Times New Roman"/>
          <w:sz w:val="28"/>
          <w:szCs w:val="28"/>
        </w:rPr>
        <w:t xml:space="preserve"> коп</w:t>
      </w:r>
      <w:r w:rsidR="009405C4">
        <w:rPr>
          <w:rFonts w:ascii="Times New Roman" w:hAnsi="Times New Roman" w:cs="Times New Roman"/>
          <w:sz w:val="28"/>
          <w:szCs w:val="28"/>
        </w:rPr>
        <w:t>ейки</w:t>
      </w:r>
      <w:r w:rsidR="007E1EBF">
        <w:rPr>
          <w:rFonts w:ascii="Times New Roman" w:hAnsi="Times New Roman" w:cs="Times New Roman"/>
          <w:sz w:val="28"/>
          <w:szCs w:val="28"/>
        </w:rPr>
        <w:t>.</w:t>
      </w:r>
    </w:p>
    <w:p w14:paraId="4BD9BAD3" w14:textId="77777777" w:rsidR="006F3442" w:rsidRDefault="006F3442" w:rsidP="0006574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E10372" w14:textId="385F635E" w:rsidR="006F3442" w:rsidRDefault="00585154" w:rsidP="0006574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F3442">
        <w:rPr>
          <w:rFonts w:ascii="Times New Roman" w:hAnsi="Times New Roman" w:cs="Times New Roman"/>
          <w:sz w:val="28"/>
          <w:szCs w:val="28"/>
        </w:rPr>
        <w:t xml:space="preserve">ачальная (максимальная) цена контракта включает в себя </w:t>
      </w:r>
      <w:r w:rsidRPr="00585154">
        <w:rPr>
          <w:rFonts w:ascii="Times New Roman" w:hAnsi="Times New Roman" w:cs="Times New Roman"/>
          <w:sz w:val="28"/>
          <w:szCs w:val="28"/>
        </w:rPr>
        <w:t xml:space="preserve">все затраты, издержки и иные расходы Подрядчика, в том числе сопутствующие и (или) связанные с выполнением Контракта, определенно в нем не упомянутые, </w:t>
      </w:r>
      <w:r w:rsidR="0006574D">
        <w:rPr>
          <w:rFonts w:ascii="Times New Roman" w:hAnsi="Times New Roman" w:cs="Times New Roman"/>
          <w:sz w:val="28"/>
          <w:szCs w:val="28"/>
        </w:rPr>
        <w:br/>
      </w:r>
      <w:r w:rsidRPr="00585154">
        <w:rPr>
          <w:rFonts w:ascii="Times New Roman" w:hAnsi="Times New Roman" w:cs="Times New Roman"/>
          <w:sz w:val="28"/>
          <w:szCs w:val="28"/>
        </w:rPr>
        <w:t>но необходимые для выполнения Работ надлежащим образом.</w:t>
      </w:r>
    </w:p>
    <w:p w14:paraId="3E73EB2F" w14:textId="00124258" w:rsidR="000D0559" w:rsidRDefault="000D0559" w:rsidP="0006574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1EF1E7" w14:textId="77777777" w:rsidR="000D0559" w:rsidRPr="000968AF" w:rsidRDefault="000D0559" w:rsidP="000D0559">
      <w:pPr>
        <w:rPr>
          <w:sz w:val="28"/>
          <w:szCs w:val="28"/>
        </w:rPr>
      </w:pPr>
      <w:r w:rsidRPr="000968AF">
        <w:rPr>
          <w:sz w:val="28"/>
          <w:szCs w:val="28"/>
        </w:rPr>
        <w:t>Приложение:</w:t>
      </w:r>
    </w:p>
    <w:p w14:paraId="5787DC65" w14:textId="728F2F66" w:rsidR="000D0559" w:rsidRDefault="000D0559" w:rsidP="000D0559">
      <w:pPr>
        <w:rPr>
          <w:sz w:val="28"/>
          <w:szCs w:val="28"/>
        </w:rPr>
      </w:pPr>
      <w:r w:rsidRPr="000968AF">
        <w:rPr>
          <w:sz w:val="28"/>
          <w:szCs w:val="28"/>
        </w:rPr>
        <w:t>Расчет начальной (максимальной) цены контракта.</w:t>
      </w:r>
    </w:p>
    <w:p w14:paraId="254E219B" w14:textId="77777777" w:rsidR="00585154" w:rsidRPr="006F3442" w:rsidRDefault="00585154" w:rsidP="0006574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7EA272" w14:textId="77777777" w:rsidR="007F18B2" w:rsidRPr="006F3442" w:rsidRDefault="007F18B2" w:rsidP="0006574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E16D0C" w14:textId="0660368E" w:rsidR="005637FD" w:rsidRPr="005637FD" w:rsidRDefault="009C2E6B" w:rsidP="00E22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9C2E6B">
        <w:rPr>
          <w:bCs/>
          <w:sz w:val="28"/>
          <w:szCs w:val="28"/>
        </w:rPr>
        <w:t>Директор</w:t>
      </w:r>
      <w:r w:rsidR="00054FF1" w:rsidRPr="009C2E6B">
        <w:rPr>
          <w:sz w:val="28"/>
          <w:szCs w:val="28"/>
        </w:rPr>
        <w:t xml:space="preserve"> </w:t>
      </w:r>
      <w:r w:rsidR="00CC6EF9" w:rsidRPr="009C2E6B">
        <w:rPr>
          <w:sz w:val="28"/>
          <w:szCs w:val="28"/>
        </w:rPr>
        <w:t xml:space="preserve">                      </w:t>
      </w:r>
      <w:r w:rsidR="005413FF" w:rsidRPr="009C2E6B">
        <w:rPr>
          <w:sz w:val="28"/>
          <w:szCs w:val="28"/>
        </w:rPr>
        <w:t xml:space="preserve">       </w:t>
      </w:r>
      <w:r w:rsidR="00CC6EF9" w:rsidRPr="009C2E6B">
        <w:rPr>
          <w:sz w:val="28"/>
          <w:szCs w:val="28"/>
        </w:rPr>
        <w:t xml:space="preserve">    </w:t>
      </w:r>
      <w:r w:rsidR="000C02DA" w:rsidRPr="009C2E6B">
        <w:rPr>
          <w:sz w:val="28"/>
          <w:szCs w:val="28"/>
        </w:rPr>
        <w:t xml:space="preserve">         </w:t>
      </w:r>
      <w:r w:rsidR="008F1097" w:rsidRPr="009C2E6B">
        <w:rPr>
          <w:sz w:val="28"/>
          <w:szCs w:val="28"/>
        </w:rPr>
        <w:t xml:space="preserve"> </w:t>
      </w:r>
      <w:r w:rsidR="00CE6708" w:rsidRPr="009C2E6B">
        <w:rPr>
          <w:sz w:val="28"/>
          <w:szCs w:val="28"/>
        </w:rPr>
        <w:t xml:space="preserve">                  </w:t>
      </w:r>
      <w:r w:rsidR="00054FF1" w:rsidRPr="009C2E6B">
        <w:rPr>
          <w:sz w:val="28"/>
          <w:szCs w:val="28"/>
        </w:rPr>
        <w:t xml:space="preserve"> </w:t>
      </w:r>
      <w:r w:rsidRPr="009C2E6B">
        <w:rPr>
          <w:sz w:val="28"/>
          <w:szCs w:val="28"/>
        </w:rPr>
        <w:t xml:space="preserve">                          </w:t>
      </w:r>
      <w:r w:rsidR="00CB7195">
        <w:rPr>
          <w:sz w:val="28"/>
          <w:szCs w:val="28"/>
        </w:rPr>
        <w:t xml:space="preserve">    </w:t>
      </w:r>
      <w:r w:rsidRPr="009C2E6B">
        <w:rPr>
          <w:sz w:val="28"/>
          <w:szCs w:val="28"/>
        </w:rPr>
        <w:t xml:space="preserve"> </w:t>
      </w:r>
      <w:r w:rsidR="007E1EBF">
        <w:rPr>
          <w:bCs/>
          <w:sz w:val="28"/>
          <w:szCs w:val="28"/>
        </w:rPr>
        <w:t>Журина</w:t>
      </w:r>
      <w:r w:rsidR="00AE62A9">
        <w:rPr>
          <w:bCs/>
          <w:sz w:val="28"/>
          <w:szCs w:val="28"/>
        </w:rPr>
        <w:t xml:space="preserve"> </w:t>
      </w:r>
      <w:r w:rsidR="007E1EBF">
        <w:rPr>
          <w:bCs/>
          <w:sz w:val="28"/>
          <w:szCs w:val="28"/>
        </w:rPr>
        <w:t>М</w:t>
      </w:r>
      <w:r w:rsidR="00AE62A9" w:rsidRPr="00AE62A9">
        <w:rPr>
          <w:bCs/>
          <w:sz w:val="28"/>
          <w:szCs w:val="28"/>
        </w:rPr>
        <w:t>.</w:t>
      </w:r>
      <w:r w:rsidR="007E1EBF">
        <w:rPr>
          <w:bCs/>
          <w:sz w:val="28"/>
          <w:szCs w:val="28"/>
        </w:rPr>
        <w:t>Е</w:t>
      </w:r>
      <w:r w:rsidR="00AE62A9" w:rsidRPr="00AE62A9">
        <w:rPr>
          <w:bCs/>
          <w:sz w:val="28"/>
          <w:szCs w:val="28"/>
        </w:rPr>
        <w:t>.</w:t>
      </w:r>
    </w:p>
    <w:p w14:paraId="0C212C8B" w14:textId="77777777" w:rsidR="0006574D" w:rsidRDefault="0006574D" w:rsidP="0006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6FB69966" w14:textId="77777777" w:rsidR="00585154" w:rsidRPr="00585154" w:rsidRDefault="00585154" w:rsidP="00585154">
      <w:pPr>
        <w:rPr>
          <w:sz w:val="28"/>
          <w:szCs w:val="28"/>
        </w:rPr>
      </w:pPr>
    </w:p>
    <w:bookmarkEnd w:id="0"/>
    <w:p w14:paraId="4B27D424" w14:textId="77777777" w:rsidR="00DB5417" w:rsidRPr="00DB5417" w:rsidRDefault="00DB5417" w:rsidP="000968AF">
      <w:pPr>
        <w:rPr>
          <w:sz w:val="28"/>
          <w:szCs w:val="28"/>
        </w:rPr>
      </w:pPr>
    </w:p>
    <w:sectPr w:rsidR="00DB5417" w:rsidRPr="00DB5417" w:rsidSect="00981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17BF5"/>
    <w:multiLevelType w:val="multilevel"/>
    <w:tmpl w:val="D93A3CA6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num w:numId="1" w16cid:durableId="6346750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3442"/>
    <w:rsid w:val="000225DB"/>
    <w:rsid w:val="00026BB4"/>
    <w:rsid w:val="00054531"/>
    <w:rsid w:val="00054FF1"/>
    <w:rsid w:val="0006574D"/>
    <w:rsid w:val="0008141E"/>
    <w:rsid w:val="000815BE"/>
    <w:rsid w:val="000968AF"/>
    <w:rsid w:val="000B6DD2"/>
    <w:rsid w:val="000C02DA"/>
    <w:rsid w:val="000C72AE"/>
    <w:rsid w:val="000D0559"/>
    <w:rsid w:val="000F7467"/>
    <w:rsid w:val="0013101F"/>
    <w:rsid w:val="00133B1C"/>
    <w:rsid w:val="00145ACD"/>
    <w:rsid w:val="00146283"/>
    <w:rsid w:val="00157942"/>
    <w:rsid w:val="001B4457"/>
    <w:rsid w:val="00231F76"/>
    <w:rsid w:val="002425C1"/>
    <w:rsid w:val="0024595D"/>
    <w:rsid w:val="00284386"/>
    <w:rsid w:val="002A1711"/>
    <w:rsid w:val="002B70AF"/>
    <w:rsid w:val="002C5006"/>
    <w:rsid w:val="002E2097"/>
    <w:rsid w:val="002E369B"/>
    <w:rsid w:val="00302630"/>
    <w:rsid w:val="00387661"/>
    <w:rsid w:val="00387772"/>
    <w:rsid w:val="003C6A76"/>
    <w:rsid w:val="00402989"/>
    <w:rsid w:val="00442435"/>
    <w:rsid w:val="004D592E"/>
    <w:rsid w:val="004D7CC2"/>
    <w:rsid w:val="004F31B7"/>
    <w:rsid w:val="0051361C"/>
    <w:rsid w:val="005413FF"/>
    <w:rsid w:val="005637FD"/>
    <w:rsid w:val="00585154"/>
    <w:rsid w:val="005A59CD"/>
    <w:rsid w:val="005B579C"/>
    <w:rsid w:val="005E217A"/>
    <w:rsid w:val="006458DC"/>
    <w:rsid w:val="0065768C"/>
    <w:rsid w:val="006F3442"/>
    <w:rsid w:val="00702824"/>
    <w:rsid w:val="00761A40"/>
    <w:rsid w:val="00792653"/>
    <w:rsid w:val="0079291C"/>
    <w:rsid w:val="007E1EBF"/>
    <w:rsid w:val="007F18B2"/>
    <w:rsid w:val="007F4E89"/>
    <w:rsid w:val="0081537A"/>
    <w:rsid w:val="00863597"/>
    <w:rsid w:val="00866F87"/>
    <w:rsid w:val="008E09A2"/>
    <w:rsid w:val="008F1097"/>
    <w:rsid w:val="008F465C"/>
    <w:rsid w:val="009031E5"/>
    <w:rsid w:val="009405C4"/>
    <w:rsid w:val="00944DE7"/>
    <w:rsid w:val="0094556E"/>
    <w:rsid w:val="00947E95"/>
    <w:rsid w:val="00981174"/>
    <w:rsid w:val="009928E4"/>
    <w:rsid w:val="00995E93"/>
    <w:rsid w:val="009C2E6B"/>
    <w:rsid w:val="00A05855"/>
    <w:rsid w:val="00A83804"/>
    <w:rsid w:val="00AB6F10"/>
    <w:rsid w:val="00AE2F22"/>
    <w:rsid w:val="00AE62A9"/>
    <w:rsid w:val="00AF2852"/>
    <w:rsid w:val="00B1664D"/>
    <w:rsid w:val="00BC0E3A"/>
    <w:rsid w:val="00BD4FA8"/>
    <w:rsid w:val="00BD6993"/>
    <w:rsid w:val="00BF403D"/>
    <w:rsid w:val="00C07F83"/>
    <w:rsid w:val="00C31237"/>
    <w:rsid w:val="00C34831"/>
    <w:rsid w:val="00C566C7"/>
    <w:rsid w:val="00C57F8D"/>
    <w:rsid w:val="00C72D66"/>
    <w:rsid w:val="00C87AD8"/>
    <w:rsid w:val="00C972F8"/>
    <w:rsid w:val="00CA3C3C"/>
    <w:rsid w:val="00CB7195"/>
    <w:rsid w:val="00CC6EF9"/>
    <w:rsid w:val="00CD65EC"/>
    <w:rsid w:val="00CE6708"/>
    <w:rsid w:val="00D23F2A"/>
    <w:rsid w:val="00D32C8D"/>
    <w:rsid w:val="00DB5417"/>
    <w:rsid w:val="00DC5C69"/>
    <w:rsid w:val="00DD2DDE"/>
    <w:rsid w:val="00DD4C98"/>
    <w:rsid w:val="00DF53FD"/>
    <w:rsid w:val="00E12DF6"/>
    <w:rsid w:val="00E2251C"/>
    <w:rsid w:val="00E37D38"/>
    <w:rsid w:val="00E72557"/>
    <w:rsid w:val="00E97773"/>
    <w:rsid w:val="00EB3730"/>
    <w:rsid w:val="00EB4B6B"/>
    <w:rsid w:val="00ED3A8B"/>
    <w:rsid w:val="00F20401"/>
    <w:rsid w:val="00F7550D"/>
    <w:rsid w:val="00FB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4F175"/>
  <w15:docId w15:val="{1D6091DD-D4B0-4A5B-A42B-235EEA76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68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F34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96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Андреевна Воропаева</dc:creator>
  <cp:lastModifiedBy>Главный бухгалтер Бухгалтерия</cp:lastModifiedBy>
  <cp:revision>103</cp:revision>
  <cp:lastPrinted>2023-07-10T13:31:00Z</cp:lastPrinted>
  <dcterms:created xsi:type="dcterms:W3CDTF">2020-04-10T16:53:00Z</dcterms:created>
  <dcterms:modified xsi:type="dcterms:W3CDTF">2024-02-12T14:58:00Z</dcterms:modified>
</cp:coreProperties>
</file>