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8E3" w:rsidRDefault="0081552E" w:rsidP="008155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1552E">
        <w:rPr>
          <w:rFonts w:ascii="Times New Roman" w:hAnsi="Times New Roman" w:cs="Times New Roman"/>
          <w:b/>
          <w:sz w:val="28"/>
          <w:szCs w:val="24"/>
        </w:rPr>
        <w:t xml:space="preserve">Платежные реквизиты для перечисления </w:t>
      </w:r>
      <w:r w:rsidR="00D63C7F" w:rsidRPr="0081552E">
        <w:rPr>
          <w:rFonts w:ascii="Times New Roman" w:hAnsi="Times New Roman" w:cs="Times New Roman"/>
          <w:b/>
          <w:sz w:val="28"/>
          <w:szCs w:val="24"/>
        </w:rPr>
        <w:t xml:space="preserve">денежных средств </w:t>
      </w:r>
      <w:r w:rsidR="00D63C7F">
        <w:rPr>
          <w:rFonts w:ascii="Times New Roman" w:hAnsi="Times New Roman" w:cs="Times New Roman"/>
          <w:b/>
          <w:sz w:val="28"/>
          <w:szCs w:val="24"/>
        </w:rPr>
        <w:t>для</w:t>
      </w:r>
      <w:r w:rsidR="00663E4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81552E" w:rsidRDefault="00C758E3" w:rsidP="008155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обеспечения исполнения договора</w:t>
      </w:r>
      <w:r w:rsidR="00663E4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F32BF">
        <w:rPr>
          <w:rFonts w:ascii="Times New Roman" w:hAnsi="Times New Roman" w:cs="Times New Roman"/>
          <w:b/>
          <w:sz w:val="28"/>
          <w:szCs w:val="24"/>
        </w:rPr>
        <w:t xml:space="preserve">(ОИД) </w:t>
      </w:r>
      <w:r w:rsidR="00663E47">
        <w:rPr>
          <w:rFonts w:ascii="Times New Roman" w:hAnsi="Times New Roman" w:cs="Times New Roman"/>
          <w:b/>
          <w:sz w:val="28"/>
          <w:szCs w:val="24"/>
        </w:rPr>
        <w:t xml:space="preserve">и </w:t>
      </w:r>
      <w:r>
        <w:rPr>
          <w:rFonts w:ascii="Times New Roman" w:hAnsi="Times New Roman" w:cs="Times New Roman"/>
          <w:b/>
          <w:sz w:val="28"/>
          <w:szCs w:val="24"/>
        </w:rPr>
        <w:t>обеспечения гарантийного обязательства</w:t>
      </w:r>
      <w:r w:rsidR="001F32BF">
        <w:rPr>
          <w:rFonts w:ascii="Times New Roman" w:hAnsi="Times New Roman" w:cs="Times New Roman"/>
          <w:b/>
          <w:sz w:val="28"/>
          <w:szCs w:val="24"/>
        </w:rPr>
        <w:t xml:space="preserve"> (ОГО)</w:t>
      </w:r>
      <w:r w:rsidR="0081552E" w:rsidRPr="0081552E">
        <w:rPr>
          <w:rFonts w:ascii="Times New Roman" w:hAnsi="Times New Roman" w:cs="Times New Roman"/>
          <w:b/>
          <w:sz w:val="28"/>
          <w:szCs w:val="24"/>
        </w:rPr>
        <w:t xml:space="preserve">:     </w:t>
      </w:r>
    </w:p>
    <w:p w:rsidR="00C758E3" w:rsidRDefault="00C758E3" w:rsidP="008155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C758E3" w:rsidRPr="00D05404" w:rsidRDefault="00D63C7F" w:rsidP="008155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ГБУСОН РО «Таганрогский ДИ</w:t>
      </w:r>
      <w:r w:rsidR="00C758E3" w:rsidRPr="00D05404">
        <w:rPr>
          <w:rFonts w:ascii="Times New Roman" w:hAnsi="Times New Roman" w:cs="Times New Roman"/>
          <w:sz w:val="28"/>
          <w:szCs w:val="24"/>
          <w:u w:val="single"/>
        </w:rPr>
        <w:t>»</w:t>
      </w:r>
    </w:p>
    <w:p w:rsidR="0081552E" w:rsidRPr="0081552E" w:rsidRDefault="0081552E" w:rsidP="008155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C758E3" w:rsidRDefault="00D63C7F" w:rsidP="00815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6154086150</w:t>
      </w:r>
      <w:r w:rsidR="0081552E" w:rsidRPr="00A549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8E3" w:rsidRDefault="0081552E" w:rsidP="00815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1F">
        <w:rPr>
          <w:rFonts w:ascii="Times New Roman" w:hAnsi="Times New Roman" w:cs="Times New Roman"/>
          <w:sz w:val="24"/>
          <w:szCs w:val="24"/>
        </w:rPr>
        <w:t xml:space="preserve">КПП 615401001 </w:t>
      </w:r>
    </w:p>
    <w:p w:rsidR="0081552E" w:rsidRPr="00A5491F" w:rsidRDefault="0081552E" w:rsidP="00815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1F">
        <w:rPr>
          <w:rFonts w:ascii="Times New Roman" w:hAnsi="Times New Roman" w:cs="Times New Roman"/>
          <w:sz w:val="24"/>
          <w:szCs w:val="24"/>
        </w:rPr>
        <w:t xml:space="preserve">ОКТМО 60737000 </w:t>
      </w:r>
    </w:p>
    <w:p w:rsidR="0081552E" w:rsidRPr="00A5491F" w:rsidRDefault="00D63C7F" w:rsidP="00815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л/</w:t>
      </w:r>
      <w:proofErr w:type="spellStart"/>
      <w:r>
        <w:rPr>
          <w:rFonts w:ascii="Times New Roman" w:hAnsi="Times New Roman" w:cs="Times New Roman"/>
          <w:sz w:val="24"/>
          <w:szCs w:val="24"/>
        </w:rPr>
        <w:t>сч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21814005150</w:t>
      </w:r>
      <w:r w:rsidR="0081552E" w:rsidRPr="00A5491F">
        <w:rPr>
          <w:rFonts w:ascii="Times New Roman" w:hAnsi="Times New Roman" w:cs="Times New Roman"/>
          <w:sz w:val="24"/>
          <w:szCs w:val="24"/>
        </w:rPr>
        <w:t xml:space="preserve"> в министерстве финансов Ростовской области министерство финансов   области </w:t>
      </w:r>
    </w:p>
    <w:p w:rsidR="0081552E" w:rsidRPr="00A5491F" w:rsidRDefault="0081552E" w:rsidP="00815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1F">
        <w:rPr>
          <w:rFonts w:ascii="Times New Roman" w:hAnsi="Times New Roman" w:cs="Times New Roman"/>
          <w:sz w:val="24"/>
          <w:szCs w:val="24"/>
        </w:rPr>
        <w:t xml:space="preserve">казначейский счет  </w:t>
      </w:r>
      <w:r w:rsidR="00C758E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758E3">
        <w:rPr>
          <w:rFonts w:ascii="Times New Roman" w:hAnsi="Times New Roman" w:cs="Times New Roman"/>
          <w:sz w:val="24"/>
          <w:szCs w:val="24"/>
        </w:rPr>
        <w:t>расч</w:t>
      </w:r>
      <w:proofErr w:type="spellEnd"/>
      <w:r w:rsidR="00C758E3">
        <w:rPr>
          <w:rFonts w:ascii="Times New Roman" w:hAnsi="Times New Roman" w:cs="Times New Roman"/>
          <w:sz w:val="24"/>
          <w:szCs w:val="24"/>
        </w:rPr>
        <w:t>.</w:t>
      </w:r>
      <w:r w:rsidR="00740BA0">
        <w:rPr>
          <w:rFonts w:ascii="Times New Roman" w:hAnsi="Times New Roman" w:cs="Times New Roman"/>
          <w:sz w:val="24"/>
          <w:szCs w:val="24"/>
        </w:rPr>
        <w:t xml:space="preserve"> </w:t>
      </w:r>
      <w:r w:rsidR="00C758E3">
        <w:rPr>
          <w:rFonts w:ascii="Times New Roman" w:hAnsi="Times New Roman" w:cs="Times New Roman"/>
          <w:sz w:val="24"/>
          <w:szCs w:val="24"/>
        </w:rPr>
        <w:t>сч</w:t>
      </w:r>
      <w:r w:rsidR="00740BA0">
        <w:rPr>
          <w:rFonts w:ascii="Times New Roman" w:hAnsi="Times New Roman" w:cs="Times New Roman"/>
          <w:sz w:val="24"/>
          <w:szCs w:val="24"/>
        </w:rPr>
        <w:t>ет</w:t>
      </w:r>
      <w:r w:rsidR="00C758E3">
        <w:rPr>
          <w:rFonts w:ascii="Times New Roman" w:hAnsi="Times New Roman" w:cs="Times New Roman"/>
          <w:sz w:val="24"/>
          <w:szCs w:val="24"/>
        </w:rPr>
        <w:t xml:space="preserve"> </w:t>
      </w:r>
      <w:r w:rsidRPr="00A5491F">
        <w:rPr>
          <w:rFonts w:ascii="Times New Roman" w:hAnsi="Times New Roman" w:cs="Times New Roman"/>
          <w:sz w:val="24"/>
          <w:szCs w:val="24"/>
        </w:rPr>
        <w:t>03224643600000005800</w:t>
      </w:r>
      <w:r w:rsidR="00C758E3">
        <w:rPr>
          <w:rFonts w:ascii="Times New Roman" w:hAnsi="Times New Roman" w:cs="Times New Roman"/>
          <w:sz w:val="24"/>
          <w:szCs w:val="24"/>
        </w:rPr>
        <w:t>)</w:t>
      </w:r>
    </w:p>
    <w:p w:rsidR="00C758E3" w:rsidRDefault="0081552E" w:rsidP="00815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1F">
        <w:rPr>
          <w:rFonts w:ascii="Times New Roman" w:hAnsi="Times New Roman" w:cs="Times New Roman"/>
          <w:sz w:val="24"/>
          <w:szCs w:val="24"/>
        </w:rPr>
        <w:t xml:space="preserve">Отделение Ростов-на-Дону Банка России// УФК по Ростовской </w:t>
      </w:r>
      <w:r w:rsidR="00D63C7F" w:rsidRPr="00A5491F">
        <w:rPr>
          <w:rFonts w:ascii="Times New Roman" w:hAnsi="Times New Roman" w:cs="Times New Roman"/>
          <w:sz w:val="24"/>
          <w:szCs w:val="24"/>
        </w:rPr>
        <w:t>области</w:t>
      </w:r>
      <w:r w:rsidR="00D63C7F">
        <w:rPr>
          <w:rFonts w:ascii="Times New Roman" w:hAnsi="Times New Roman" w:cs="Times New Roman"/>
          <w:sz w:val="24"/>
          <w:szCs w:val="24"/>
        </w:rPr>
        <w:t xml:space="preserve"> г.</w:t>
      </w:r>
      <w:r w:rsidRPr="00A5491F">
        <w:rPr>
          <w:rFonts w:ascii="Times New Roman" w:hAnsi="Times New Roman" w:cs="Times New Roman"/>
          <w:sz w:val="24"/>
          <w:szCs w:val="24"/>
        </w:rPr>
        <w:t xml:space="preserve"> Ростов-на-Дону </w:t>
      </w:r>
    </w:p>
    <w:p w:rsidR="00C758E3" w:rsidRDefault="0081552E" w:rsidP="00815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1F">
        <w:rPr>
          <w:rFonts w:ascii="Times New Roman" w:hAnsi="Times New Roman" w:cs="Times New Roman"/>
          <w:sz w:val="24"/>
          <w:szCs w:val="24"/>
        </w:rPr>
        <w:t xml:space="preserve">БИК 016015102 </w:t>
      </w:r>
    </w:p>
    <w:p w:rsidR="0081552E" w:rsidRDefault="0081552E" w:rsidP="00815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91F">
        <w:rPr>
          <w:rFonts w:ascii="Times New Roman" w:hAnsi="Times New Roman" w:cs="Times New Roman"/>
          <w:sz w:val="24"/>
          <w:szCs w:val="24"/>
        </w:rPr>
        <w:t xml:space="preserve">Единый казначейский </w:t>
      </w:r>
      <w:r w:rsidR="00D63C7F" w:rsidRPr="00A5491F">
        <w:rPr>
          <w:rFonts w:ascii="Times New Roman" w:hAnsi="Times New Roman" w:cs="Times New Roman"/>
          <w:sz w:val="24"/>
          <w:szCs w:val="24"/>
        </w:rPr>
        <w:t>счет (</w:t>
      </w:r>
      <w:proofErr w:type="spellStart"/>
      <w:r w:rsidR="00740BA0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="00740BA0">
        <w:rPr>
          <w:rFonts w:ascii="Times New Roman" w:hAnsi="Times New Roman" w:cs="Times New Roman"/>
          <w:sz w:val="24"/>
          <w:szCs w:val="24"/>
        </w:rPr>
        <w:t xml:space="preserve">. </w:t>
      </w:r>
      <w:r w:rsidR="00D63C7F">
        <w:rPr>
          <w:rFonts w:ascii="Times New Roman" w:hAnsi="Times New Roman" w:cs="Times New Roman"/>
          <w:sz w:val="24"/>
          <w:szCs w:val="24"/>
        </w:rPr>
        <w:t>счет 40102810845370000050</w:t>
      </w:r>
      <w:r w:rsidR="00C758E3">
        <w:rPr>
          <w:rFonts w:ascii="Times New Roman" w:hAnsi="Times New Roman" w:cs="Times New Roman"/>
          <w:sz w:val="24"/>
          <w:szCs w:val="24"/>
        </w:rPr>
        <w:t>)</w:t>
      </w:r>
    </w:p>
    <w:p w:rsidR="00CC3164" w:rsidRDefault="00CC3164" w:rsidP="00815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8E3" w:rsidRDefault="00C758E3" w:rsidP="00815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552E" w:rsidRPr="00284414" w:rsidRDefault="0081552E" w:rsidP="00815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414">
        <w:rPr>
          <w:rFonts w:ascii="Times New Roman" w:hAnsi="Times New Roman" w:cs="Times New Roman"/>
          <w:sz w:val="24"/>
          <w:szCs w:val="24"/>
        </w:rPr>
        <w:t>В поле «Назначение платежа» платежного документа на зачисление средств на счет для учета операций со средствами, поступающими во временное распоряжение необходимо указать:</w:t>
      </w:r>
    </w:p>
    <w:p w:rsidR="0081552E" w:rsidRPr="00284414" w:rsidRDefault="0081552E" w:rsidP="00815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414">
        <w:rPr>
          <w:rFonts w:ascii="Times New Roman" w:hAnsi="Times New Roman" w:cs="Times New Roman"/>
          <w:sz w:val="24"/>
          <w:szCs w:val="24"/>
        </w:rPr>
        <w:t>Отр.код_00000000000000003510</w:t>
      </w:r>
      <w:bookmarkStart w:id="0" w:name="_GoBack"/>
      <w:bookmarkEnd w:id="0"/>
      <w:r w:rsidRPr="00284414">
        <w:rPr>
          <w:rFonts w:ascii="Times New Roman" w:hAnsi="Times New Roman" w:cs="Times New Roman"/>
          <w:sz w:val="24"/>
          <w:szCs w:val="24"/>
        </w:rPr>
        <w:t xml:space="preserve">_Код субсидии_00000 “назначение платежа”, </w:t>
      </w:r>
    </w:p>
    <w:p w:rsidR="0081552E" w:rsidRPr="00284414" w:rsidRDefault="0081552E" w:rsidP="00815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414">
        <w:rPr>
          <w:rFonts w:ascii="Times New Roman" w:hAnsi="Times New Roman" w:cs="Times New Roman"/>
          <w:sz w:val="24"/>
          <w:szCs w:val="24"/>
        </w:rPr>
        <w:t xml:space="preserve">где: </w:t>
      </w:r>
      <w:proofErr w:type="gramStart"/>
      <w:r w:rsidRPr="00284414">
        <w:rPr>
          <w:rFonts w:ascii="Times New Roman" w:hAnsi="Times New Roman" w:cs="Times New Roman"/>
          <w:sz w:val="24"/>
          <w:szCs w:val="24"/>
        </w:rPr>
        <w:t>( _</w:t>
      </w:r>
      <w:proofErr w:type="gramEnd"/>
      <w:r w:rsidRPr="00284414">
        <w:rPr>
          <w:rFonts w:ascii="Times New Roman" w:hAnsi="Times New Roman" w:cs="Times New Roman"/>
          <w:sz w:val="24"/>
          <w:szCs w:val="24"/>
        </w:rPr>
        <w:t xml:space="preserve"> ) – считать пробелом,</w:t>
      </w:r>
    </w:p>
    <w:p w:rsidR="0081552E" w:rsidRPr="00284414" w:rsidRDefault="0081552E" w:rsidP="00815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4414">
        <w:rPr>
          <w:rFonts w:ascii="Times New Roman" w:hAnsi="Times New Roman" w:cs="Times New Roman"/>
          <w:sz w:val="24"/>
          <w:szCs w:val="24"/>
        </w:rPr>
        <w:t xml:space="preserve">       “назначение платежа” - «Обеспечение исполнения договора на поставку (предмет аукциона), № аукциона в электронной форме ЕИС)»</w:t>
      </w:r>
    </w:p>
    <w:p w:rsidR="00794E4B" w:rsidRDefault="00794E4B"/>
    <w:sectPr w:rsidR="00794E4B" w:rsidSect="00CB4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52E"/>
    <w:rsid w:val="00067F39"/>
    <w:rsid w:val="001F32BF"/>
    <w:rsid w:val="0025569B"/>
    <w:rsid w:val="00663E47"/>
    <w:rsid w:val="006F2A6B"/>
    <w:rsid w:val="00740BA0"/>
    <w:rsid w:val="0076199F"/>
    <w:rsid w:val="00794E4B"/>
    <w:rsid w:val="007A4DC9"/>
    <w:rsid w:val="0081552E"/>
    <w:rsid w:val="00C3383C"/>
    <w:rsid w:val="00C758E3"/>
    <w:rsid w:val="00CB4C39"/>
    <w:rsid w:val="00CC3164"/>
    <w:rsid w:val="00D05404"/>
    <w:rsid w:val="00D63C7F"/>
    <w:rsid w:val="00E843BA"/>
    <w:rsid w:val="00F330B5"/>
    <w:rsid w:val="00F3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CAD0C"/>
  <w15:docId w15:val="{37EA7585-0C58-4E37-861E-85AAF32B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52E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43BA"/>
    <w:rPr>
      <w:sz w:val="22"/>
      <w:szCs w:val="22"/>
    </w:rPr>
  </w:style>
  <w:style w:type="paragraph" w:styleId="a4">
    <w:name w:val="List Paragraph"/>
    <w:basedOn w:val="a"/>
    <w:uiPriority w:val="34"/>
    <w:qFormat/>
    <w:rsid w:val="00E84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Goszak</dc:creator>
  <cp:lastModifiedBy>123</cp:lastModifiedBy>
  <cp:revision>2</cp:revision>
  <dcterms:created xsi:type="dcterms:W3CDTF">2023-03-17T07:41:00Z</dcterms:created>
  <dcterms:modified xsi:type="dcterms:W3CDTF">2023-03-17T07:41:00Z</dcterms:modified>
</cp:coreProperties>
</file>