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A05" w:rsidRPr="00725883" w:rsidRDefault="00D86A05" w:rsidP="00D86A05">
      <w:pPr>
        <w:keepNext/>
        <w:suppressAutoHyphens/>
        <w:spacing w:line="230" w:lineRule="auto"/>
        <w:ind w:firstLine="4395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УТВЕРЖДАЮ:</w:t>
      </w:r>
    </w:p>
    <w:p w:rsidR="00F66AB3" w:rsidRPr="00725883" w:rsidRDefault="00725883" w:rsidP="00F66AB3">
      <w:pPr>
        <w:keepNext/>
        <w:suppressAutoHyphens/>
        <w:spacing w:line="230" w:lineRule="auto"/>
        <w:ind w:firstLine="4395"/>
        <w:rPr>
          <w:sz w:val="28"/>
          <w:szCs w:val="28"/>
        </w:rPr>
      </w:pPr>
      <w:proofErr w:type="spellStart"/>
      <w:r w:rsidRPr="00725883">
        <w:rPr>
          <w:sz w:val="28"/>
          <w:szCs w:val="28"/>
        </w:rPr>
        <w:t>И.о</w:t>
      </w:r>
      <w:proofErr w:type="spellEnd"/>
      <w:r w:rsidRPr="00725883">
        <w:rPr>
          <w:sz w:val="28"/>
          <w:szCs w:val="28"/>
        </w:rPr>
        <w:t>. з</w:t>
      </w:r>
      <w:r w:rsidR="00F66AB3" w:rsidRPr="00725883">
        <w:rPr>
          <w:sz w:val="28"/>
          <w:szCs w:val="28"/>
        </w:rPr>
        <w:t>аместител</w:t>
      </w:r>
      <w:r w:rsidRPr="00725883">
        <w:rPr>
          <w:sz w:val="28"/>
          <w:szCs w:val="28"/>
        </w:rPr>
        <w:t>я</w:t>
      </w:r>
      <w:r w:rsidR="00F66AB3" w:rsidRPr="00725883">
        <w:rPr>
          <w:sz w:val="28"/>
          <w:szCs w:val="28"/>
        </w:rPr>
        <w:t xml:space="preserve"> генерального директора </w:t>
      </w:r>
    </w:p>
    <w:p w:rsidR="00212D87" w:rsidRPr="00725883" w:rsidRDefault="00F66AB3" w:rsidP="00F66AB3">
      <w:pPr>
        <w:keepNext/>
        <w:suppressAutoHyphens/>
        <w:spacing w:line="230" w:lineRule="auto"/>
        <w:ind w:left="4395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по инвестиционной деятельности </w:t>
      </w:r>
      <w:r w:rsidRPr="00725883">
        <w:rPr>
          <w:sz w:val="28"/>
          <w:szCs w:val="28"/>
        </w:rPr>
        <w:tab/>
      </w:r>
      <w:r w:rsidR="00212D87" w:rsidRPr="00725883">
        <w:rPr>
          <w:sz w:val="28"/>
          <w:szCs w:val="28"/>
        </w:rPr>
        <w:t xml:space="preserve"> </w:t>
      </w:r>
    </w:p>
    <w:p w:rsidR="00D86A05" w:rsidRPr="00725883" w:rsidRDefault="00725883" w:rsidP="00212D87">
      <w:pPr>
        <w:keepNext/>
        <w:suppressAutoHyphens/>
        <w:spacing w:line="230" w:lineRule="auto"/>
        <w:ind w:left="4395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Д</w:t>
      </w:r>
      <w:r w:rsidR="00F66AB3" w:rsidRPr="00725883">
        <w:rPr>
          <w:sz w:val="28"/>
          <w:szCs w:val="28"/>
        </w:rPr>
        <w:t xml:space="preserve">.В. </w:t>
      </w:r>
      <w:r w:rsidRPr="00725883">
        <w:rPr>
          <w:sz w:val="28"/>
          <w:szCs w:val="28"/>
        </w:rPr>
        <w:t>Лоюк</w:t>
      </w:r>
    </w:p>
    <w:p w:rsidR="00D86A05" w:rsidRPr="00725883" w:rsidRDefault="00D86A05" w:rsidP="00D86A05">
      <w:pPr>
        <w:keepNext/>
        <w:suppressAutoHyphens/>
        <w:spacing w:line="230" w:lineRule="auto"/>
        <w:ind w:firstLine="4395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________________ </w:t>
      </w:r>
    </w:p>
    <w:p w:rsidR="00D86A05" w:rsidRPr="00725883" w:rsidRDefault="003B73A6" w:rsidP="00D86A05">
      <w:pPr>
        <w:keepNext/>
        <w:suppressAutoHyphens/>
        <w:spacing w:line="230" w:lineRule="auto"/>
        <w:ind w:firstLine="4395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“___”___________ 20</w:t>
      </w:r>
      <w:r w:rsidR="00C178C3" w:rsidRPr="00725883">
        <w:rPr>
          <w:sz w:val="28"/>
          <w:szCs w:val="28"/>
        </w:rPr>
        <w:t>21</w:t>
      </w:r>
      <w:r w:rsidR="00D86A05" w:rsidRPr="00725883">
        <w:rPr>
          <w:sz w:val="28"/>
          <w:szCs w:val="28"/>
        </w:rPr>
        <w:t>г.</w:t>
      </w:r>
    </w:p>
    <w:p w:rsidR="005218BB" w:rsidRPr="00725883" w:rsidRDefault="005218BB" w:rsidP="00F74A2D">
      <w:pPr>
        <w:pStyle w:val="2"/>
        <w:tabs>
          <w:tab w:val="clear" w:pos="1134"/>
        </w:tabs>
        <w:spacing w:before="0" w:after="0"/>
        <w:ind w:left="0" w:firstLine="0"/>
        <w:jc w:val="center"/>
        <w:rPr>
          <w:iCs/>
          <w:sz w:val="28"/>
          <w:szCs w:val="28"/>
        </w:rPr>
      </w:pPr>
    </w:p>
    <w:p w:rsidR="00CF053D" w:rsidRPr="00725883" w:rsidRDefault="00CF053D" w:rsidP="00CF053D">
      <w:pPr>
        <w:rPr>
          <w:sz w:val="28"/>
          <w:szCs w:val="28"/>
        </w:rPr>
      </w:pPr>
    </w:p>
    <w:p w:rsidR="006143DC" w:rsidRPr="00725883" w:rsidRDefault="006143DC" w:rsidP="006143DC">
      <w:pPr>
        <w:jc w:val="center"/>
        <w:rPr>
          <w:b/>
          <w:bCs/>
          <w:iCs/>
          <w:sz w:val="28"/>
          <w:szCs w:val="28"/>
        </w:rPr>
      </w:pPr>
      <w:r w:rsidRPr="00725883">
        <w:rPr>
          <w:b/>
          <w:bCs/>
          <w:iCs/>
          <w:sz w:val="28"/>
          <w:szCs w:val="28"/>
        </w:rPr>
        <w:t>Техническое задание</w:t>
      </w:r>
    </w:p>
    <w:p w:rsidR="00C178C3" w:rsidRPr="00725883" w:rsidRDefault="006143DC" w:rsidP="006143DC">
      <w:pPr>
        <w:jc w:val="center"/>
        <w:rPr>
          <w:b/>
          <w:bCs/>
          <w:iCs/>
          <w:sz w:val="28"/>
          <w:szCs w:val="28"/>
        </w:rPr>
      </w:pPr>
      <w:r w:rsidRPr="00725883">
        <w:rPr>
          <w:b/>
          <w:bCs/>
          <w:iCs/>
          <w:sz w:val="28"/>
          <w:szCs w:val="28"/>
        </w:rPr>
        <w:t xml:space="preserve">на заключение Рамочных соглашений, на выполнение строительно-монтажных работ </w:t>
      </w:r>
      <w:r w:rsidR="00C178C3" w:rsidRPr="00725883">
        <w:rPr>
          <w:b/>
          <w:bCs/>
          <w:iCs/>
          <w:sz w:val="28"/>
          <w:szCs w:val="28"/>
        </w:rPr>
        <w:t xml:space="preserve">по техническому перевооружению, </w:t>
      </w:r>
      <w:r w:rsidRPr="00725883">
        <w:rPr>
          <w:b/>
          <w:bCs/>
          <w:iCs/>
          <w:sz w:val="28"/>
          <w:szCs w:val="28"/>
        </w:rPr>
        <w:t xml:space="preserve">реконструкции, строительству, монтажу и </w:t>
      </w:r>
      <w:proofErr w:type="spellStart"/>
      <w:r w:rsidRPr="00725883">
        <w:rPr>
          <w:b/>
          <w:bCs/>
          <w:iCs/>
          <w:sz w:val="28"/>
          <w:szCs w:val="28"/>
        </w:rPr>
        <w:t>пусконаладке</w:t>
      </w:r>
      <w:proofErr w:type="spellEnd"/>
      <w:r w:rsidRPr="00725883">
        <w:rPr>
          <w:b/>
          <w:bCs/>
          <w:iCs/>
          <w:sz w:val="28"/>
          <w:szCs w:val="28"/>
        </w:rPr>
        <w:t xml:space="preserve"> </w:t>
      </w:r>
      <w:r w:rsidR="00C178C3" w:rsidRPr="00725883">
        <w:rPr>
          <w:b/>
          <w:bCs/>
          <w:iCs/>
          <w:sz w:val="28"/>
          <w:szCs w:val="28"/>
        </w:rPr>
        <w:t xml:space="preserve">ВЛ 35 </w:t>
      </w:r>
      <w:proofErr w:type="spellStart"/>
      <w:r w:rsidR="00C178C3" w:rsidRPr="00725883">
        <w:rPr>
          <w:b/>
          <w:bCs/>
          <w:iCs/>
          <w:sz w:val="28"/>
          <w:szCs w:val="28"/>
        </w:rPr>
        <w:t>кВ</w:t>
      </w:r>
      <w:proofErr w:type="spellEnd"/>
      <w:r w:rsidR="00C178C3" w:rsidRPr="00725883">
        <w:rPr>
          <w:b/>
          <w:bCs/>
          <w:iCs/>
          <w:sz w:val="28"/>
          <w:szCs w:val="28"/>
        </w:rPr>
        <w:t xml:space="preserve">, ВЛ-110 </w:t>
      </w:r>
      <w:proofErr w:type="spellStart"/>
      <w:r w:rsidR="00C178C3" w:rsidRPr="00725883">
        <w:rPr>
          <w:b/>
          <w:bCs/>
          <w:iCs/>
          <w:sz w:val="28"/>
          <w:szCs w:val="28"/>
        </w:rPr>
        <w:t>кВ</w:t>
      </w:r>
      <w:proofErr w:type="spellEnd"/>
      <w:r w:rsidR="00C178C3" w:rsidRPr="00725883">
        <w:rPr>
          <w:b/>
          <w:bCs/>
          <w:iCs/>
          <w:sz w:val="28"/>
          <w:szCs w:val="28"/>
        </w:rPr>
        <w:t xml:space="preserve">, КЛ-35 </w:t>
      </w:r>
      <w:proofErr w:type="spellStart"/>
      <w:r w:rsidR="00C178C3" w:rsidRPr="00725883">
        <w:rPr>
          <w:b/>
          <w:bCs/>
          <w:iCs/>
          <w:sz w:val="28"/>
          <w:szCs w:val="28"/>
        </w:rPr>
        <w:t>кВ</w:t>
      </w:r>
      <w:proofErr w:type="spellEnd"/>
      <w:r w:rsidR="00C178C3" w:rsidRPr="00725883">
        <w:rPr>
          <w:b/>
          <w:bCs/>
          <w:iCs/>
          <w:sz w:val="28"/>
          <w:szCs w:val="28"/>
        </w:rPr>
        <w:t xml:space="preserve">, КЛ-110 </w:t>
      </w:r>
      <w:proofErr w:type="spellStart"/>
      <w:r w:rsidR="00C178C3" w:rsidRPr="00725883">
        <w:rPr>
          <w:b/>
          <w:bCs/>
          <w:iCs/>
          <w:sz w:val="28"/>
          <w:szCs w:val="28"/>
        </w:rPr>
        <w:t>кВ</w:t>
      </w:r>
      <w:proofErr w:type="spellEnd"/>
      <w:r w:rsidR="00C178C3" w:rsidRPr="00725883">
        <w:rPr>
          <w:b/>
          <w:bCs/>
          <w:iCs/>
          <w:sz w:val="28"/>
          <w:szCs w:val="28"/>
        </w:rPr>
        <w:t xml:space="preserve">, </w:t>
      </w:r>
    </w:p>
    <w:p w:rsidR="00B04A6D" w:rsidRPr="00725883" w:rsidRDefault="00C178C3" w:rsidP="006143DC">
      <w:pPr>
        <w:jc w:val="center"/>
        <w:rPr>
          <w:b/>
          <w:bCs/>
          <w:iCs/>
          <w:sz w:val="28"/>
          <w:szCs w:val="28"/>
        </w:rPr>
      </w:pPr>
      <w:r w:rsidRPr="00725883">
        <w:rPr>
          <w:b/>
          <w:bCs/>
          <w:iCs/>
          <w:sz w:val="28"/>
          <w:szCs w:val="28"/>
        </w:rPr>
        <w:t xml:space="preserve">ПС 35-110 </w:t>
      </w:r>
      <w:proofErr w:type="spellStart"/>
      <w:r w:rsidRPr="00725883">
        <w:rPr>
          <w:b/>
          <w:bCs/>
          <w:iCs/>
          <w:sz w:val="28"/>
          <w:szCs w:val="28"/>
        </w:rPr>
        <w:t>кВ.</w:t>
      </w:r>
      <w:proofErr w:type="spellEnd"/>
    </w:p>
    <w:p w:rsidR="006143DC" w:rsidRPr="00725883" w:rsidRDefault="006143DC" w:rsidP="006143DC"/>
    <w:p w:rsidR="00725883" w:rsidRPr="00697E67" w:rsidRDefault="00725883" w:rsidP="00725883">
      <w:pPr>
        <w:ind w:firstLine="709"/>
        <w:jc w:val="both"/>
        <w:rPr>
          <w:b/>
          <w:bCs/>
          <w:sz w:val="28"/>
          <w:szCs w:val="28"/>
        </w:rPr>
      </w:pPr>
      <w:r w:rsidRPr="00697E67">
        <w:rPr>
          <w:b/>
          <w:bCs/>
          <w:sz w:val="28"/>
          <w:szCs w:val="28"/>
        </w:rPr>
        <w:t>1. Основание для проектирования.</w:t>
      </w:r>
    </w:p>
    <w:p w:rsidR="00725883" w:rsidRPr="00697E67" w:rsidRDefault="00725883" w:rsidP="00725883">
      <w:pPr>
        <w:keepNext/>
        <w:suppressAutoHyphens/>
        <w:spacing w:line="230" w:lineRule="auto"/>
        <w:ind w:firstLine="709"/>
        <w:jc w:val="both"/>
        <w:rPr>
          <w:sz w:val="28"/>
          <w:szCs w:val="28"/>
        </w:rPr>
      </w:pPr>
      <w:r w:rsidRPr="00697E67">
        <w:rPr>
          <w:sz w:val="28"/>
          <w:szCs w:val="28"/>
        </w:rPr>
        <w:t>1.1. Инвестиционная программа филиалов ПАО «</w:t>
      </w:r>
      <w:proofErr w:type="spellStart"/>
      <w:r w:rsidRPr="00697E67">
        <w:rPr>
          <w:sz w:val="28"/>
          <w:szCs w:val="28"/>
        </w:rPr>
        <w:t>Россети</w:t>
      </w:r>
      <w:proofErr w:type="spellEnd"/>
      <w:r w:rsidRPr="00697E67">
        <w:rPr>
          <w:sz w:val="28"/>
          <w:szCs w:val="28"/>
        </w:rPr>
        <w:t xml:space="preserve"> Сибирь».</w:t>
      </w:r>
    </w:p>
    <w:p w:rsidR="00A16848" w:rsidRPr="00725883" w:rsidRDefault="00A16848" w:rsidP="00C26CEC">
      <w:pPr>
        <w:keepNext/>
        <w:suppressAutoHyphens/>
        <w:spacing w:line="230" w:lineRule="auto"/>
        <w:ind w:firstLine="709"/>
        <w:jc w:val="both"/>
        <w:rPr>
          <w:b/>
          <w:bCs/>
          <w:sz w:val="28"/>
          <w:szCs w:val="28"/>
        </w:rPr>
      </w:pPr>
    </w:p>
    <w:p w:rsidR="00C73988" w:rsidRPr="00725883" w:rsidRDefault="00C73988" w:rsidP="00C26CEC">
      <w:pPr>
        <w:keepNext/>
        <w:suppressAutoHyphens/>
        <w:spacing w:line="230" w:lineRule="auto"/>
        <w:ind w:firstLine="709"/>
        <w:jc w:val="both"/>
        <w:rPr>
          <w:b/>
          <w:bCs/>
          <w:sz w:val="28"/>
          <w:szCs w:val="28"/>
        </w:rPr>
      </w:pPr>
      <w:r w:rsidRPr="00725883">
        <w:rPr>
          <w:b/>
          <w:bCs/>
          <w:sz w:val="28"/>
          <w:szCs w:val="28"/>
        </w:rPr>
        <w:t>2. Общие требования</w:t>
      </w:r>
    </w:p>
    <w:p w:rsidR="00A534A4" w:rsidRPr="00725883" w:rsidRDefault="00C73988" w:rsidP="00C178C3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2.1. </w:t>
      </w:r>
      <w:r w:rsidR="00CD2D70" w:rsidRPr="00725883">
        <w:rPr>
          <w:sz w:val="28"/>
          <w:szCs w:val="28"/>
        </w:rPr>
        <w:t>Предметом настояще</w:t>
      </w:r>
      <w:r w:rsidR="005A4BE9" w:rsidRPr="00725883">
        <w:rPr>
          <w:sz w:val="28"/>
          <w:szCs w:val="28"/>
        </w:rPr>
        <w:t>й</w:t>
      </w:r>
      <w:r w:rsidR="00CD2D70" w:rsidRPr="00725883">
        <w:rPr>
          <w:sz w:val="28"/>
          <w:szCs w:val="28"/>
        </w:rPr>
        <w:t xml:space="preserve"> </w:t>
      </w:r>
      <w:r w:rsidR="005A4BE9" w:rsidRPr="00725883">
        <w:rPr>
          <w:sz w:val="28"/>
          <w:szCs w:val="28"/>
        </w:rPr>
        <w:t>закупки</w:t>
      </w:r>
      <w:r w:rsidR="00CD2D70" w:rsidRPr="00725883">
        <w:rPr>
          <w:sz w:val="28"/>
          <w:szCs w:val="28"/>
        </w:rPr>
        <w:t xml:space="preserve"> является право заключения Рамочных соглашений</w:t>
      </w:r>
      <w:r w:rsidR="00734993" w:rsidRPr="00725883">
        <w:rPr>
          <w:sz w:val="28"/>
          <w:szCs w:val="28"/>
        </w:rPr>
        <w:t xml:space="preserve"> </w:t>
      </w:r>
      <w:r w:rsidR="0064002D" w:rsidRPr="00725883">
        <w:rPr>
          <w:sz w:val="28"/>
          <w:szCs w:val="28"/>
        </w:rPr>
        <w:t>(дале</w:t>
      </w:r>
      <w:r w:rsidR="00734993" w:rsidRPr="00725883">
        <w:rPr>
          <w:sz w:val="28"/>
          <w:szCs w:val="28"/>
        </w:rPr>
        <w:t xml:space="preserve">е </w:t>
      </w:r>
      <w:r w:rsidR="0064002D" w:rsidRPr="00725883">
        <w:rPr>
          <w:sz w:val="28"/>
          <w:szCs w:val="28"/>
        </w:rPr>
        <w:t xml:space="preserve">Соглашения), </w:t>
      </w:r>
      <w:r w:rsidR="00E1026D" w:rsidRPr="00725883">
        <w:rPr>
          <w:sz w:val="28"/>
          <w:szCs w:val="28"/>
        </w:rPr>
        <w:t>определенных</w:t>
      </w:r>
      <w:r w:rsidR="002A6D76" w:rsidRPr="00725883">
        <w:rPr>
          <w:sz w:val="28"/>
          <w:szCs w:val="28"/>
        </w:rPr>
        <w:t xml:space="preserve"> по результатам проведенн</w:t>
      </w:r>
      <w:r w:rsidR="00700D4F" w:rsidRPr="00725883">
        <w:rPr>
          <w:sz w:val="28"/>
          <w:szCs w:val="28"/>
        </w:rPr>
        <w:t>ого</w:t>
      </w:r>
      <w:r w:rsidR="002A6D76" w:rsidRPr="00725883">
        <w:rPr>
          <w:sz w:val="28"/>
          <w:szCs w:val="28"/>
        </w:rPr>
        <w:t xml:space="preserve"> </w:t>
      </w:r>
      <w:r w:rsidR="00700D4F" w:rsidRPr="00725883">
        <w:rPr>
          <w:sz w:val="28"/>
          <w:szCs w:val="28"/>
        </w:rPr>
        <w:t>предварительного отбора</w:t>
      </w:r>
      <w:r w:rsidR="002A6D76" w:rsidRPr="00725883">
        <w:rPr>
          <w:sz w:val="28"/>
          <w:szCs w:val="28"/>
        </w:rPr>
        <w:t xml:space="preserve"> </w:t>
      </w:r>
      <w:r w:rsidR="006143DC" w:rsidRPr="00725883">
        <w:rPr>
          <w:sz w:val="28"/>
          <w:szCs w:val="28"/>
        </w:rPr>
        <w:t xml:space="preserve">на выполнение строительно-монтажных работ по  </w:t>
      </w:r>
      <w:r w:rsidR="00C178C3" w:rsidRPr="00725883">
        <w:rPr>
          <w:sz w:val="28"/>
          <w:szCs w:val="28"/>
        </w:rPr>
        <w:t xml:space="preserve">техническому перевооружению, реконструкции, строительству, монтажу и </w:t>
      </w:r>
      <w:proofErr w:type="spellStart"/>
      <w:r w:rsidR="00C178C3" w:rsidRPr="00725883">
        <w:rPr>
          <w:sz w:val="28"/>
          <w:szCs w:val="28"/>
        </w:rPr>
        <w:t>пусконаладке</w:t>
      </w:r>
      <w:proofErr w:type="spellEnd"/>
      <w:r w:rsidR="00C178C3" w:rsidRPr="00725883">
        <w:rPr>
          <w:sz w:val="28"/>
          <w:szCs w:val="28"/>
        </w:rPr>
        <w:t xml:space="preserve"> ВЛ 35 </w:t>
      </w:r>
      <w:proofErr w:type="spellStart"/>
      <w:r w:rsidR="00C178C3" w:rsidRPr="00725883">
        <w:rPr>
          <w:sz w:val="28"/>
          <w:szCs w:val="28"/>
        </w:rPr>
        <w:t>кВ</w:t>
      </w:r>
      <w:proofErr w:type="spellEnd"/>
      <w:r w:rsidR="00C178C3" w:rsidRPr="00725883">
        <w:rPr>
          <w:sz w:val="28"/>
          <w:szCs w:val="28"/>
        </w:rPr>
        <w:t xml:space="preserve">, ВЛ-110 </w:t>
      </w:r>
      <w:proofErr w:type="spellStart"/>
      <w:r w:rsidR="00C178C3" w:rsidRPr="00725883">
        <w:rPr>
          <w:sz w:val="28"/>
          <w:szCs w:val="28"/>
        </w:rPr>
        <w:t>кВ</w:t>
      </w:r>
      <w:proofErr w:type="spellEnd"/>
      <w:r w:rsidR="00C178C3" w:rsidRPr="00725883">
        <w:rPr>
          <w:sz w:val="28"/>
          <w:szCs w:val="28"/>
        </w:rPr>
        <w:t xml:space="preserve">, КЛ-35 </w:t>
      </w:r>
      <w:proofErr w:type="spellStart"/>
      <w:r w:rsidR="00C178C3" w:rsidRPr="00725883">
        <w:rPr>
          <w:sz w:val="28"/>
          <w:szCs w:val="28"/>
        </w:rPr>
        <w:t>кВ</w:t>
      </w:r>
      <w:proofErr w:type="spellEnd"/>
      <w:r w:rsidR="00C178C3" w:rsidRPr="00725883">
        <w:rPr>
          <w:sz w:val="28"/>
          <w:szCs w:val="28"/>
        </w:rPr>
        <w:t xml:space="preserve">, КЛ-110 </w:t>
      </w:r>
      <w:proofErr w:type="spellStart"/>
      <w:r w:rsidR="00C178C3" w:rsidRPr="00725883">
        <w:rPr>
          <w:sz w:val="28"/>
          <w:szCs w:val="28"/>
        </w:rPr>
        <w:t>кВ</w:t>
      </w:r>
      <w:proofErr w:type="spellEnd"/>
      <w:r w:rsidR="00C178C3" w:rsidRPr="00725883">
        <w:rPr>
          <w:sz w:val="28"/>
          <w:szCs w:val="28"/>
        </w:rPr>
        <w:t xml:space="preserve">, ПС 35-110 </w:t>
      </w:r>
      <w:proofErr w:type="spellStart"/>
      <w:r w:rsidR="00C178C3" w:rsidRPr="00725883">
        <w:rPr>
          <w:sz w:val="28"/>
          <w:szCs w:val="28"/>
        </w:rPr>
        <w:t>кВ</w:t>
      </w:r>
      <w:proofErr w:type="spellEnd"/>
      <w:r w:rsidR="00C178C3" w:rsidRPr="00725883">
        <w:rPr>
          <w:sz w:val="28"/>
          <w:szCs w:val="28"/>
        </w:rPr>
        <w:t xml:space="preserve"> </w:t>
      </w:r>
      <w:r w:rsidR="006143DC" w:rsidRPr="00725883">
        <w:rPr>
          <w:sz w:val="28"/>
          <w:szCs w:val="28"/>
        </w:rPr>
        <w:t xml:space="preserve">в регионах присутствия </w:t>
      </w:r>
      <w:r w:rsidR="00C178C3" w:rsidRPr="00725883">
        <w:rPr>
          <w:sz w:val="28"/>
          <w:szCs w:val="28"/>
        </w:rPr>
        <w:t>ПАО «</w:t>
      </w:r>
      <w:proofErr w:type="spellStart"/>
      <w:r w:rsidR="00C178C3" w:rsidRPr="00725883">
        <w:rPr>
          <w:sz w:val="28"/>
          <w:szCs w:val="28"/>
        </w:rPr>
        <w:t>Россети</w:t>
      </w:r>
      <w:proofErr w:type="spellEnd"/>
      <w:r w:rsidR="00C178C3" w:rsidRPr="00725883">
        <w:rPr>
          <w:sz w:val="28"/>
          <w:szCs w:val="28"/>
        </w:rPr>
        <w:t xml:space="preserve"> Сибирь»</w:t>
      </w:r>
      <w:r w:rsidR="006143DC" w:rsidRPr="00725883">
        <w:rPr>
          <w:sz w:val="28"/>
          <w:szCs w:val="28"/>
        </w:rPr>
        <w:t xml:space="preserve">, </w:t>
      </w:r>
      <w:r w:rsidR="00AA0277" w:rsidRPr="00725883">
        <w:rPr>
          <w:sz w:val="28"/>
          <w:szCs w:val="28"/>
        </w:rPr>
        <w:t xml:space="preserve">в целях выполнения принятых на себя обязательств по соглашениям о компенсации при переустройстве электросетевых объектов (осуществляемого по инициативе третьих лиц),   выполнения принятых на себя обязательств по договорам технологического присоединения </w:t>
      </w:r>
      <w:proofErr w:type="spellStart"/>
      <w:r w:rsidR="00AA0277" w:rsidRPr="00725883">
        <w:rPr>
          <w:sz w:val="28"/>
          <w:szCs w:val="28"/>
        </w:rPr>
        <w:t>энергопринимающих</w:t>
      </w:r>
      <w:proofErr w:type="spellEnd"/>
      <w:r w:rsidR="00AA0277" w:rsidRPr="00725883">
        <w:rPr>
          <w:sz w:val="28"/>
          <w:szCs w:val="28"/>
        </w:rPr>
        <w:t xml:space="preserve"> устройств потребителей электрической энергии к электрическим сетям ПАО «</w:t>
      </w:r>
      <w:proofErr w:type="spellStart"/>
      <w:r w:rsidR="00AA0277" w:rsidRPr="00725883">
        <w:rPr>
          <w:sz w:val="28"/>
          <w:szCs w:val="28"/>
        </w:rPr>
        <w:t>Россети</w:t>
      </w:r>
      <w:proofErr w:type="spellEnd"/>
      <w:r w:rsidR="00AA0277" w:rsidRPr="00725883">
        <w:rPr>
          <w:sz w:val="28"/>
          <w:szCs w:val="28"/>
        </w:rPr>
        <w:t xml:space="preserve"> Сибирь», заключенным согласно Постановления Правительства РФ № 861 от 27.12.2004 г. </w:t>
      </w:r>
      <w:bookmarkStart w:id="0" w:name="_GoBack"/>
      <w:r w:rsidR="00725883" w:rsidRPr="00697E67">
        <w:rPr>
          <w:sz w:val="28"/>
          <w:szCs w:val="28"/>
        </w:rPr>
        <w:t>«Об утверждении Правил недискриминационного доступа к услугам по передаче электрической энергии»</w:t>
      </w:r>
      <w:bookmarkEnd w:id="0"/>
      <w:r w:rsidR="00AA0277" w:rsidRPr="00725883">
        <w:rPr>
          <w:sz w:val="28"/>
          <w:szCs w:val="28"/>
        </w:rPr>
        <w:t xml:space="preserve">, а также выполнения мероприятий по техническому перевооружению, реконструкции и новому строительству распределительных сетей 35-110 </w:t>
      </w:r>
      <w:proofErr w:type="spellStart"/>
      <w:r w:rsidR="00AA0277" w:rsidRPr="00725883">
        <w:rPr>
          <w:sz w:val="28"/>
          <w:szCs w:val="28"/>
        </w:rPr>
        <w:t>кВ</w:t>
      </w:r>
      <w:r w:rsidR="006143DC" w:rsidRPr="00725883">
        <w:rPr>
          <w:sz w:val="28"/>
          <w:szCs w:val="28"/>
        </w:rPr>
        <w:t>.</w:t>
      </w:r>
      <w:proofErr w:type="spellEnd"/>
    </w:p>
    <w:p w:rsidR="00C73988" w:rsidRPr="00725883" w:rsidRDefault="00C73988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2.2. Заказчик</w:t>
      </w:r>
      <w:r w:rsidR="002540C0" w:rsidRPr="00725883">
        <w:rPr>
          <w:sz w:val="28"/>
          <w:szCs w:val="28"/>
        </w:rPr>
        <w:t>,</w:t>
      </w:r>
      <w:r w:rsidRPr="00725883">
        <w:rPr>
          <w:sz w:val="28"/>
          <w:szCs w:val="28"/>
        </w:rPr>
        <w:t xml:space="preserve"> по мере возникновения у него потребности в </w:t>
      </w:r>
      <w:r w:rsidR="002540C0" w:rsidRPr="00725883">
        <w:rPr>
          <w:sz w:val="28"/>
          <w:szCs w:val="28"/>
        </w:rPr>
        <w:t xml:space="preserve">выполнении </w:t>
      </w:r>
      <w:r w:rsidR="006143DC" w:rsidRPr="00725883">
        <w:rPr>
          <w:sz w:val="28"/>
          <w:szCs w:val="28"/>
        </w:rPr>
        <w:t>строительно-монтажных работ</w:t>
      </w:r>
      <w:r w:rsidRPr="00725883">
        <w:rPr>
          <w:sz w:val="28"/>
          <w:szCs w:val="28"/>
        </w:rPr>
        <w:t xml:space="preserve">, в течение периода действия </w:t>
      </w:r>
      <w:r w:rsidR="00E1026D" w:rsidRPr="00725883">
        <w:rPr>
          <w:sz w:val="28"/>
          <w:szCs w:val="28"/>
        </w:rPr>
        <w:t>Соглашений</w:t>
      </w:r>
      <w:r w:rsidR="00B467C1" w:rsidRPr="00725883">
        <w:rPr>
          <w:sz w:val="28"/>
          <w:szCs w:val="28"/>
        </w:rPr>
        <w:t>,</w:t>
      </w:r>
      <w:r w:rsidRPr="00725883">
        <w:rPr>
          <w:sz w:val="28"/>
          <w:szCs w:val="28"/>
        </w:rPr>
        <w:t xml:space="preserve"> про</w:t>
      </w:r>
      <w:r w:rsidR="00877975" w:rsidRPr="00725883">
        <w:rPr>
          <w:sz w:val="28"/>
          <w:szCs w:val="28"/>
        </w:rPr>
        <w:t>водит зак</w:t>
      </w:r>
      <w:r w:rsidR="00EA0AD5" w:rsidRPr="00725883">
        <w:rPr>
          <w:sz w:val="28"/>
          <w:szCs w:val="28"/>
        </w:rPr>
        <w:t>упочные процедуры</w:t>
      </w:r>
      <w:r w:rsidR="00E1026D" w:rsidRPr="00725883">
        <w:rPr>
          <w:sz w:val="28"/>
          <w:szCs w:val="28"/>
        </w:rPr>
        <w:t>,</w:t>
      </w:r>
      <w:r w:rsidR="00813616" w:rsidRPr="00725883">
        <w:rPr>
          <w:sz w:val="28"/>
          <w:szCs w:val="28"/>
        </w:rPr>
        <w:t xml:space="preserve"> </w:t>
      </w:r>
      <w:r w:rsidR="00EA0AD5" w:rsidRPr="00725883">
        <w:rPr>
          <w:sz w:val="28"/>
          <w:szCs w:val="28"/>
        </w:rPr>
        <w:t xml:space="preserve">по </w:t>
      </w:r>
      <w:r w:rsidR="00877975" w:rsidRPr="00725883">
        <w:rPr>
          <w:sz w:val="28"/>
          <w:szCs w:val="28"/>
        </w:rPr>
        <w:t xml:space="preserve">результатам </w:t>
      </w:r>
      <w:r w:rsidR="00700D4F" w:rsidRPr="00725883">
        <w:rPr>
          <w:sz w:val="28"/>
          <w:szCs w:val="28"/>
        </w:rPr>
        <w:t>проведенного предварительного отбора</w:t>
      </w:r>
      <w:r w:rsidR="00877975" w:rsidRPr="00725883">
        <w:rPr>
          <w:sz w:val="28"/>
          <w:szCs w:val="28"/>
        </w:rPr>
        <w:t xml:space="preserve"> на право заключения рамочных соглашений</w:t>
      </w:r>
      <w:r w:rsidR="00E1026D" w:rsidRPr="00725883">
        <w:rPr>
          <w:sz w:val="28"/>
          <w:szCs w:val="28"/>
        </w:rPr>
        <w:t xml:space="preserve"> </w:t>
      </w:r>
      <w:r w:rsidR="002A6D76" w:rsidRPr="00725883">
        <w:rPr>
          <w:sz w:val="28"/>
          <w:szCs w:val="28"/>
        </w:rPr>
        <w:t xml:space="preserve">(далее Запрос цен), </w:t>
      </w:r>
      <w:r w:rsidRPr="00725883">
        <w:rPr>
          <w:sz w:val="28"/>
          <w:szCs w:val="28"/>
        </w:rPr>
        <w:t xml:space="preserve">и в обязательном порядке </w:t>
      </w:r>
      <w:r w:rsidR="00E1026D" w:rsidRPr="00725883">
        <w:rPr>
          <w:sz w:val="28"/>
          <w:szCs w:val="28"/>
        </w:rPr>
        <w:t xml:space="preserve">направляет </w:t>
      </w:r>
      <w:r w:rsidRPr="00725883">
        <w:rPr>
          <w:sz w:val="28"/>
          <w:szCs w:val="28"/>
        </w:rPr>
        <w:t>приглашение о проведении данны</w:t>
      </w:r>
      <w:r w:rsidR="00264B19" w:rsidRPr="00725883">
        <w:rPr>
          <w:sz w:val="28"/>
          <w:szCs w:val="28"/>
        </w:rPr>
        <w:t>х закупок победителям настоящей закупки</w:t>
      </w:r>
      <w:r w:rsidRPr="00725883">
        <w:rPr>
          <w:sz w:val="28"/>
          <w:szCs w:val="28"/>
        </w:rPr>
        <w:t>.</w:t>
      </w:r>
    </w:p>
    <w:p w:rsidR="00C73988" w:rsidRPr="00725883" w:rsidRDefault="00C73988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2.3. Победители настояще</w:t>
      </w:r>
      <w:r w:rsidR="00553F95" w:rsidRPr="00725883">
        <w:rPr>
          <w:sz w:val="28"/>
          <w:szCs w:val="28"/>
        </w:rPr>
        <w:t>й</w:t>
      </w:r>
      <w:r w:rsidRPr="00725883">
        <w:rPr>
          <w:sz w:val="28"/>
          <w:szCs w:val="28"/>
        </w:rPr>
        <w:t xml:space="preserve"> </w:t>
      </w:r>
      <w:r w:rsidR="00553F95" w:rsidRPr="00725883">
        <w:rPr>
          <w:sz w:val="28"/>
          <w:szCs w:val="28"/>
        </w:rPr>
        <w:t>закупки</w:t>
      </w:r>
      <w:r w:rsidR="00B467C1" w:rsidRPr="00725883">
        <w:rPr>
          <w:sz w:val="28"/>
          <w:szCs w:val="28"/>
        </w:rPr>
        <w:t>,</w:t>
      </w:r>
      <w:r w:rsidRPr="00725883">
        <w:rPr>
          <w:sz w:val="28"/>
          <w:szCs w:val="28"/>
        </w:rPr>
        <w:t xml:space="preserve"> о</w:t>
      </w:r>
      <w:r w:rsidR="003E4CFE" w:rsidRPr="00725883">
        <w:rPr>
          <w:sz w:val="28"/>
          <w:szCs w:val="28"/>
        </w:rPr>
        <w:t>бязуются</w:t>
      </w:r>
      <w:r w:rsidR="00877975" w:rsidRPr="00725883">
        <w:rPr>
          <w:sz w:val="28"/>
          <w:szCs w:val="28"/>
        </w:rPr>
        <w:t xml:space="preserve"> принимать участие в</w:t>
      </w:r>
      <w:r w:rsidRPr="00725883">
        <w:rPr>
          <w:sz w:val="28"/>
          <w:szCs w:val="28"/>
        </w:rPr>
        <w:t xml:space="preserve"> </w:t>
      </w:r>
      <w:r w:rsidR="00553F95" w:rsidRPr="00725883">
        <w:rPr>
          <w:sz w:val="28"/>
          <w:szCs w:val="28"/>
        </w:rPr>
        <w:t>Запросах цен</w:t>
      </w:r>
      <w:r w:rsidR="00877975" w:rsidRPr="00725883">
        <w:rPr>
          <w:sz w:val="28"/>
          <w:szCs w:val="28"/>
        </w:rPr>
        <w:t xml:space="preserve"> </w:t>
      </w:r>
      <w:r w:rsidRPr="00725883">
        <w:rPr>
          <w:sz w:val="28"/>
          <w:szCs w:val="28"/>
        </w:rPr>
        <w:t>и предоставлять заказчику сведения по его запросам в сроки и в объеме, указанные в закупочной документации.</w:t>
      </w:r>
    </w:p>
    <w:p w:rsidR="00C73988" w:rsidRPr="00725883" w:rsidRDefault="00C73988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2.4. Конкретный объем </w:t>
      </w:r>
      <w:r w:rsidR="00B467C1" w:rsidRPr="00725883">
        <w:rPr>
          <w:sz w:val="28"/>
          <w:szCs w:val="28"/>
        </w:rPr>
        <w:t xml:space="preserve">выполняемых </w:t>
      </w:r>
      <w:r w:rsidR="006143DC" w:rsidRPr="00725883">
        <w:rPr>
          <w:sz w:val="28"/>
          <w:szCs w:val="28"/>
        </w:rPr>
        <w:t>строительно-монтажных работ</w:t>
      </w:r>
      <w:r w:rsidR="009C4A96" w:rsidRPr="00725883">
        <w:rPr>
          <w:sz w:val="28"/>
          <w:szCs w:val="28"/>
        </w:rPr>
        <w:t xml:space="preserve">, </w:t>
      </w:r>
      <w:r w:rsidRPr="00725883">
        <w:rPr>
          <w:sz w:val="28"/>
          <w:szCs w:val="28"/>
        </w:rPr>
        <w:t>порядок оплаты, сроки выполнения работ и иные существенные условия будут указыва</w:t>
      </w:r>
      <w:r w:rsidR="00877975" w:rsidRPr="00725883">
        <w:rPr>
          <w:sz w:val="28"/>
          <w:szCs w:val="28"/>
        </w:rPr>
        <w:t xml:space="preserve">ться в документации </w:t>
      </w:r>
      <w:r w:rsidR="00813616" w:rsidRPr="00725883">
        <w:rPr>
          <w:sz w:val="28"/>
          <w:szCs w:val="28"/>
        </w:rPr>
        <w:t>З</w:t>
      </w:r>
      <w:r w:rsidR="000511F8" w:rsidRPr="00725883">
        <w:rPr>
          <w:sz w:val="28"/>
          <w:szCs w:val="28"/>
        </w:rPr>
        <w:t>апроса</w:t>
      </w:r>
      <w:r w:rsidR="00813616" w:rsidRPr="00725883">
        <w:rPr>
          <w:sz w:val="28"/>
          <w:szCs w:val="28"/>
        </w:rPr>
        <w:t xml:space="preserve"> </w:t>
      </w:r>
      <w:r w:rsidR="00033A03" w:rsidRPr="00725883">
        <w:rPr>
          <w:sz w:val="28"/>
          <w:szCs w:val="28"/>
        </w:rPr>
        <w:t>цен</w:t>
      </w:r>
      <w:r w:rsidR="006F6684" w:rsidRPr="00725883">
        <w:rPr>
          <w:sz w:val="28"/>
          <w:szCs w:val="28"/>
        </w:rPr>
        <w:t>, по результатам проведенн</w:t>
      </w:r>
      <w:r w:rsidR="00553F95" w:rsidRPr="00725883">
        <w:rPr>
          <w:sz w:val="28"/>
          <w:szCs w:val="28"/>
        </w:rPr>
        <w:t>ой</w:t>
      </w:r>
      <w:r w:rsidR="006F6684" w:rsidRPr="00725883">
        <w:rPr>
          <w:sz w:val="28"/>
          <w:szCs w:val="28"/>
        </w:rPr>
        <w:t xml:space="preserve"> </w:t>
      </w:r>
      <w:r w:rsidR="00553F95" w:rsidRPr="00725883">
        <w:rPr>
          <w:sz w:val="28"/>
          <w:szCs w:val="28"/>
        </w:rPr>
        <w:t>закупки</w:t>
      </w:r>
      <w:r w:rsidR="006F6684" w:rsidRPr="00725883">
        <w:rPr>
          <w:sz w:val="28"/>
          <w:szCs w:val="28"/>
        </w:rPr>
        <w:t xml:space="preserve"> на право заключения рамочных соглашений</w:t>
      </w:r>
      <w:r w:rsidR="00E1026D" w:rsidRPr="00725883">
        <w:rPr>
          <w:sz w:val="28"/>
          <w:szCs w:val="28"/>
        </w:rPr>
        <w:t>.</w:t>
      </w:r>
    </w:p>
    <w:p w:rsidR="00C73988" w:rsidRPr="00725883" w:rsidRDefault="00D12504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2.5</w:t>
      </w:r>
      <w:r w:rsidR="00C73988" w:rsidRPr="00725883">
        <w:rPr>
          <w:sz w:val="28"/>
          <w:szCs w:val="28"/>
        </w:rPr>
        <w:t xml:space="preserve">. По результатам </w:t>
      </w:r>
      <w:r w:rsidR="00813616" w:rsidRPr="00725883">
        <w:rPr>
          <w:sz w:val="28"/>
          <w:szCs w:val="28"/>
        </w:rPr>
        <w:t>Запрос</w:t>
      </w:r>
      <w:r w:rsidR="00553F95" w:rsidRPr="00725883">
        <w:rPr>
          <w:sz w:val="28"/>
          <w:szCs w:val="28"/>
        </w:rPr>
        <w:t>ов</w:t>
      </w:r>
      <w:r w:rsidR="00813616" w:rsidRPr="00725883">
        <w:rPr>
          <w:sz w:val="28"/>
          <w:szCs w:val="28"/>
        </w:rPr>
        <w:t xml:space="preserve"> </w:t>
      </w:r>
      <w:r w:rsidR="00033A03" w:rsidRPr="00725883">
        <w:rPr>
          <w:sz w:val="28"/>
          <w:szCs w:val="28"/>
        </w:rPr>
        <w:t>цен</w:t>
      </w:r>
      <w:r w:rsidR="00813616" w:rsidRPr="00725883">
        <w:rPr>
          <w:sz w:val="28"/>
          <w:szCs w:val="28"/>
        </w:rPr>
        <w:t>,</w:t>
      </w:r>
      <w:r w:rsidR="00877975" w:rsidRPr="00725883">
        <w:rPr>
          <w:sz w:val="28"/>
          <w:szCs w:val="28"/>
        </w:rPr>
        <w:t xml:space="preserve"> </w:t>
      </w:r>
      <w:r w:rsidR="00C73988" w:rsidRPr="00725883">
        <w:rPr>
          <w:sz w:val="28"/>
          <w:szCs w:val="28"/>
        </w:rPr>
        <w:t>между Победител</w:t>
      </w:r>
      <w:r w:rsidR="00553F95" w:rsidRPr="00725883">
        <w:rPr>
          <w:sz w:val="28"/>
          <w:szCs w:val="28"/>
        </w:rPr>
        <w:t>я</w:t>
      </w:r>
      <w:r w:rsidR="00C73988" w:rsidRPr="00725883">
        <w:rPr>
          <w:sz w:val="28"/>
          <w:szCs w:val="28"/>
        </w:rPr>
        <w:t>м</w:t>
      </w:r>
      <w:r w:rsidR="00553F95" w:rsidRPr="00725883">
        <w:rPr>
          <w:sz w:val="28"/>
          <w:szCs w:val="28"/>
        </w:rPr>
        <w:t>и</w:t>
      </w:r>
      <w:r w:rsidR="00C73988" w:rsidRPr="00725883">
        <w:rPr>
          <w:sz w:val="28"/>
          <w:szCs w:val="28"/>
        </w:rPr>
        <w:t xml:space="preserve"> закупочных процеду</w:t>
      </w:r>
      <w:r w:rsidR="00CD2D70" w:rsidRPr="00725883">
        <w:rPr>
          <w:sz w:val="28"/>
          <w:szCs w:val="28"/>
        </w:rPr>
        <w:t>р и Заказчиком</w:t>
      </w:r>
      <w:r w:rsidR="00C73988" w:rsidRPr="00725883">
        <w:rPr>
          <w:sz w:val="28"/>
          <w:szCs w:val="28"/>
        </w:rPr>
        <w:t xml:space="preserve"> будут заключаться договоры подряда (далее – Договоры).</w:t>
      </w:r>
    </w:p>
    <w:p w:rsidR="00C73988" w:rsidRPr="00725883" w:rsidRDefault="00D12504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lastRenderedPageBreak/>
        <w:t>2.6</w:t>
      </w:r>
      <w:r w:rsidR="00C73988" w:rsidRPr="00725883">
        <w:rPr>
          <w:sz w:val="28"/>
          <w:szCs w:val="28"/>
        </w:rPr>
        <w:t>. Заказчик оставляет за собой право не признавать Победителя по результатам проводимых закупочных процедур, в случае если ни одно из предложений не будет удовлетворять требованиям Заказчика.</w:t>
      </w:r>
    </w:p>
    <w:p w:rsidR="00C73988" w:rsidRPr="00725883" w:rsidRDefault="00D12504" w:rsidP="00C26CEC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2.7</w:t>
      </w:r>
      <w:r w:rsidR="00C73988" w:rsidRPr="00725883">
        <w:rPr>
          <w:sz w:val="28"/>
          <w:szCs w:val="28"/>
        </w:rPr>
        <w:t>. Условия Договоров, заключаемых в соответствии с настоящим соглашением не должны противоречить требованиям настояще</w:t>
      </w:r>
      <w:r w:rsidR="00553F95" w:rsidRPr="00725883">
        <w:rPr>
          <w:sz w:val="28"/>
          <w:szCs w:val="28"/>
        </w:rPr>
        <w:t>й</w:t>
      </w:r>
      <w:r w:rsidR="00C73988" w:rsidRPr="00725883">
        <w:rPr>
          <w:sz w:val="28"/>
          <w:szCs w:val="28"/>
        </w:rPr>
        <w:t xml:space="preserve"> </w:t>
      </w:r>
      <w:r w:rsidR="00553F95" w:rsidRPr="00725883">
        <w:rPr>
          <w:sz w:val="28"/>
          <w:szCs w:val="28"/>
        </w:rPr>
        <w:t>закупки</w:t>
      </w:r>
      <w:r w:rsidR="00C73988" w:rsidRPr="00725883">
        <w:rPr>
          <w:sz w:val="28"/>
          <w:szCs w:val="28"/>
        </w:rPr>
        <w:t xml:space="preserve"> и закупочных процедур.</w:t>
      </w:r>
    </w:p>
    <w:p w:rsidR="00A71D1A" w:rsidRPr="00725883" w:rsidRDefault="00A71D1A" w:rsidP="00C26CEC">
      <w:pPr>
        <w:ind w:firstLine="709"/>
        <w:jc w:val="both"/>
        <w:rPr>
          <w:sz w:val="28"/>
          <w:szCs w:val="28"/>
        </w:rPr>
      </w:pPr>
    </w:p>
    <w:p w:rsidR="00010A5C" w:rsidRPr="00725883" w:rsidRDefault="006143DC" w:rsidP="00C26CEC">
      <w:pPr>
        <w:ind w:firstLine="709"/>
        <w:jc w:val="both"/>
        <w:rPr>
          <w:b/>
          <w:bCs/>
          <w:sz w:val="28"/>
          <w:szCs w:val="28"/>
        </w:rPr>
      </w:pPr>
      <w:r w:rsidRPr="00725883">
        <w:rPr>
          <w:b/>
          <w:bCs/>
          <w:sz w:val="28"/>
          <w:szCs w:val="28"/>
        </w:rPr>
        <w:t>3.</w:t>
      </w:r>
      <w:r w:rsidR="00C178C3" w:rsidRPr="00725883">
        <w:rPr>
          <w:b/>
          <w:bCs/>
          <w:sz w:val="28"/>
          <w:szCs w:val="28"/>
        </w:rPr>
        <w:t xml:space="preserve"> </w:t>
      </w:r>
      <w:r w:rsidRPr="00725883">
        <w:rPr>
          <w:b/>
          <w:bCs/>
          <w:sz w:val="28"/>
          <w:szCs w:val="28"/>
        </w:rPr>
        <w:t>Работы выполнить в соответствии с разработанной и утвержденной проектно-сметной и рабочей документацией.</w:t>
      </w:r>
    </w:p>
    <w:p w:rsidR="006143DC" w:rsidRPr="00725883" w:rsidRDefault="006143DC" w:rsidP="00C26CEC">
      <w:pPr>
        <w:ind w:firstLine="709"/>
        <w:jc w:val="both"/>
        <w:rPr>
          <w:sz w:val="28"/>
          <w:szCs w:val="28"/>
        </w:rPr>
      </w:pPr>
    </w:p>
    <w:p w:rsidR="00F74A2D" w:rsidRPr="00725883" w:rsidRDefault="00F74A2D" w:rsidP="00C26CEC">
      <w:pPr>
        <w:numPr>
          <w:ilvl w:val="0"/>
          <w:numId w:val="35"/>
        </w:numPr>
        <w:ind w:left="0" w:firstLine="709"/>
        <w:jc w:val="both"/>
        <w:rPr>
          <w:bCs/>
          <w:sz w:val="28"/>
          <w:szCs w:val="28"/>
        </w:rPr>
      </w:pPr>
      <w:r w:rsidRPr="00725883">
        <w:rPr>
          <w:b/>
          <w:bCs/>
          <w:sz w:val="28"/>
          <w:szCs w:val="28"/>
        </w:rPr>
        <w:t xml:space="preserve">Основные характеристики </w:t>
      </w:r>
      <w:r w:rsidR="00C80E09" w:rsidRPr="00725883">
        <w:rPr>
          <w:b/>
          <w:bCs/>
          <w:sz w:val="28"/>
          <w:szCs w:val="28"/>
        </w:rPr>
        <w:t>строящегося</w:t>
      </w:r>
      <w:r w:rsidRPr="00725883">
        <w:rPr>
          <w:b/>
          <w:bCs/>
          <w:sz w:val="28"/>
          <w:szCs w:val="28"/>
        </w:rPr>
        <w:t xml:space="preserve"> объекта</w:t>
      </w:r>
      <w:r w:rsidRPr="00725883">
        <w:rPr>
          <w:bCs/>
          <w:sz w:val="28"/>
          <w:szCs w:val="28"/>
        </w:rPr>
        <w:t>.</w:t>
      </w:r>
    </w:p>
    <w:p w:rsidR="00D66E31" w:rsidRPr="00725883" w:rsidRDefault="00010A5C" w:rsidP="00C26CEC">
      <w:pPr>
        <w:numPr>
          <w:ilvl w:val="1"/>
          <w:numId w:val="35"/>
        </w:numPr>
        <w:ind w:left="0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Основные характеристики объекта</w:t>
      </w:r>
      <w:r w:rsidR="006B336B" w:rsidRPr="00725883">
        <w:rPr>
          <w:sz w:val="28"/>
          <w:szCs w:val="28"/>
        </w:rPr>
        <w:t>(</w:t>
      </w:r>
      <w:proofErr w:type="spellStart"/>
      <w:r w:rsidR="006B336B" w:rsidRPr="00725883">
        <w:rPr>
          <w:sz w:val="28"/>
          <w:szCs w:val="28"/>
        </w:rPr>
        <w:t>ов</w:t>
      </w:r>
      <w:proofErr w:type="spellEnd"/>
      <w:r w:rsidR="006B336B" w:rsidRPr="00725883">
        <w:rPr>
          <w:sz w:val="28"/>
          <w:szCs w:val="28"/>
        </w:rPr>
        <w:t>)</w:t>
      </w:r>
      <w:r w:rsidRPr="00725883">
        <w:rPr>
          <w:sz w:val="28"/>
          <w:szCs w:val="28"/>
        </w:rPr>
        <w:t xml:space="preserve"> указ</w:t>
      </w:r>
      <w:r w:rsidR="006B336B" w:rsidRPr="00725883">
        <w:rPr>
          <w:sz w:val="28"/>
          <w:szCs w:val="28"/>
        </w:rPr>
        <w:t>ываются</w:t>
      </w:r>
      <w:r w:rsidRPr="00725883">
        <w:rPr>
          <w:sz w:val="28"/>
          <w:szCs w:val="28"/>
        </w:rPr>
        <w:t xml:space="preserve"> в технических задания</w:t>
      </w:r>
      <w:r w:rsidR="00C73988" w:rsidRPr="00725883">
        <w:rPr>
          <w:sz w:val="28"/>
          <w:szCs w:val="28"/>
        </w:rPr>
        <w:t>х</w:t>
      </w:r>
      <w:r w:rsidR="006B336B" w:rsidRPr="00725883">
        <w:rPr>
          <w:sz w:val="28"/>
          <w:szCs w:val="28"/>
        </w:rPr>
        <w:t xml:space="preserve"> на проведение Запроса </w:t>
      </w:r>
      <w:r w:rsidR="00CA5F1D" w:rsidRPr="00725883">
        <w:rPr>
          <w:sz w:val="28"/>
          <w:szCs w:val="28"/>
        </w:rPr>
        <w:t>цен</w:t>
      </w:r>
      <w:r w:rsidR="006B336B" w:rsidRPr="00725883">
        <w:rPr>
          <w:sz w:val="28"/>
          <w:szCs w:val="28"/>
        </w:rPr>
        <w:t xml:space="preserve"> и</w:t>
      </w:r>
      <w:r w:rsidRPr="00725883">
        <w:rPr>
          <w:sz w:val="28"/>
          <w:szCs w:val="28"/>
        </w:rPr>
        <w:t xml:space="preserve"> утвержденных </w:t>
      </w:r>
      <w:r w:rsidR="00C178C3" w:rsidRPr="00725883">
        <w:rPr>
          <w:sz w:val="28"/>
          <w:szCs w:val="28"/>
        </w:rPr>
        <w:t>ПАО «</w:t>
      </w:r>
      <w:proofErr w:type="spellStart"/>
      <w:r w:rsidR="00C178C3" w:rsidRPr="00725883">
        <w:rPr>
          <w:sz w:val="28"/>
          <w:szCs w:val="28"/>
        </w:rPr>
        <w:t>Россети</w:t>
      </w:r>
      <w:proofErr w:type="spellEnd"/>
      <w:r w:rsidR="00C178C3" w:rsidRPr="00725883">
        <w:rPr>
          <w:sz w:val="28"/>
          <w:szCs w:val="28"/>
        </w:rPr>
        <w:t xml:space="preserve"> Сибирь»</w:t>
      </w:r>
      <w:r w:rsidR="00C73988" w:rsidRPr="00725883">
        <w:rPr>
          <w:sz w:val="28"/>
          <w:szCs w:val="28"/>
        </w:rPr>
        <w:t>.</w:t>
      </w:r>
    </w:p>
    <w:p w:rsidR="00A71D1A" w:rsidRPr="00725883" w:rsidRDefault="00A71D1A" w:rsidP="00C26CEC">
      <w:pPr>
        <w:pStyle w:val="31"/>
        <w:ind w:left="0" w:firstLine="709"/>
        <w:jc w:val="both"/>
        <w:rPr>
          <w:b/>
          <w:bCs/>
          <w:sz w:val="28"/>
          <w:szCs w:val="28"/>
        </w:rPr>
      </w:pPr>
    </w:p>
    <w:p w:rsidR="006143DC" w:rsidRPr="00725883" w:rsidRDefault="006143DC" w:rsidP="006143DC">
      <w:pPr>
        <w:widowControl w:val="0"/>
        <w:suppressAutoHyphens/>
        <w:ind w:right="-142" w:firstLine="709"/>
        <w:rPr>
          <w:b/>
          <w:sz w:val="28"/>
          <w:szCs w:val="28"/>
        </w:rPr>
      </w:pPr>
      <w:r w:rsidRPr="00725883">
        <w:rPr>
          <w:b/>
          <w:sz w:val="28"/>
          <w:szCs w:val="28"/>
        </w:rPr>
        <w:t>5. Особые условия.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5.1. </w:t>
      </w:r>
      <w:r w:rsidR="00C178C3" w:rsidRPr="00725883">
        <w:rPr>
          <w:sz w:val="28"/>
          <w:szCs w:val="28"/>
        </w:rPr>
        <w:t>Техническое перевооружение, с</w:t>
      </w:r>
      <w:r w:rsidRPr="00725883">
        <w:rPr>
          <w:sz w:val="28"/>
          <w:szCs w:val="28"/>
        </w:rPr>
        <w:t>троительство и реконструкция объектов ведется вблизи оборудования, находящегося под высоким напряжением. Определение порядка монтажа оборудования с минимальным перерывом электроснабжения.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5.2. Подрядная организация получает все необходимые согласования и заключения с заинтересованными лицами и организациями: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ордер на земляные работы;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получение разрешения на строительство объекта, направление извещения в орган государственного строительного надзора о начале осуществления строительства объекта капитального строительства;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выполнение технической инвентаризации, изготовление технического паспорта объекта завершенного строительством, получение технического паспорта;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подача извещения в орган государственного строительного надзора об окончании строительства;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получение в органах государственного строительного надзора заключения о соответствии построенного, реконструированного, отремонтированного объекта капитального строительства требованиям техническим регламентов (норм и правил), иных нормативных правовых актов и проектной документации;</w:t>
      </w:r>
    </w:p>
    <w:p w:rsidR="006143DC" w:rsidRPr="00725883" w:rsidRDefault="006143DC" w:rsidP="00C178C3">
      <w:pPr>
        <w:widowControl w:val="0"/>
        <w:tabs>
          <w:tab w:val="num" w:pos="0"/>
        </w:tabs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- получение разрешения на ввод объекта в эксплуатацию, выполнить постановку на государственный учет объекта недвижимости, получить кадастровый паспорт объекта, регистрация права собственности на объект недвижимости;</w:t>
      </w:r>
    </w:p>
    <w:p w:rsidR="006143DC" w:rsidRPr="00725883" w:rsidRDefault="006143DC" w:rsidP="00C178C3">
      <w:pPr>
        <w:widowControl w:val="0"/>
        <w:numPr>
          <w:ilvl w:val="0"/>
          <w:numId w:val="36"/>
        </w:numPr>
        <w:ind w:left="0" w:right="-142" w:firstLine="709"/>
        <w:contextualSpacing/>
        <w:jc w:val="both"/>
        <w:rPr>
          <w:sz w:val="28"/>
          <w:szCs w:val="28"/>
        </w:rPr>
      </w:pPr>
      <w:r w:rsidRPr="00725883">
        <w:rPr>
          <w:sz w:val="28"/>
          <w:szCs w:val="28"/>
        </w:rPr>
        <w:t>установление охранных зон объектов электросетевого хозяйства, согласно постановления Правительства РФ от 24.02.2009г №160.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5.3. Места базирования, проживания персонала, хранения, складирования материалов, оборудования, машин и механизмов, применяемых при выполнении работ по договору согласовывать с заказчиком.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5.4. При энергопотреблении от сетей заказчика согласовать точки подключения и механизм расчета за электрическую энергию с заказчиком.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5.5. Изменения в проекты вносить по согласованию с заказчиком и проектной организацией.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5.6. Работы по </w:t>
      </w:r>
      <w:r w:rsidR="00C178C3" w:rsidRPr="00725883">
        <w:rPr>
          <w:sz w:val="28"/>
          <w:szCs w:val="28"/>
        </w:rPr>
        <w:t xml:space="preserve">техническому перевооружению, </w:t>
      </w:r>
      <w:r w:rsidRPr="00725883">
        <w:rPr>
          <w:sz w:val="28"/>
          <w:szCs w:val="28"/>
        </w:rPr>
        <w:t>строительству и реконструкции выполнять по техническим картам, проектам производства работ, проекту организации строительства и утвержденной ПСД.</w:t>
      </w:r>
    </w:p>
    <w:p w:rsidR="006143DC" w:rsidRPr="00725883" w:rsidRDefault="006143DC" w:rsidP="006143DC">
      <w:pPr>
        <w:widowControl w:val="0"/>
        <w:suppressAutoHyphens/>
        <w:ind w:right="-142" w:firstLine="709"/>
        <w:rPr>
          <w:sz w:val="28"/>
          <w:szCs w:val="28"/>
        </w:rPr>
      </w:pPr>
    </w:p>
    <w:p w:rsidR="006143DC" w:rsidRPr="00725883" w:rsidRDefault="006143DC" w:rsidP="006143DC">
      <w:pPr>
        <w:widowControl w:val="0"/>
        <w:suppressAutoHyphens/>
        <w:ind w:right="-142" w:firstLine="709"/>
        <w:rPr>
          <w:sz w:val="28"/>
          <w:szCs w:val="28"/>
        </w:rPr>
      </w:pPr>
    </w:p>
    <w:p w:rsidR="006143DC" w:rsidRPr="00725883" w:rsidRDefault="006143DC" w:rsidP="006143DC">
      <w:pPr>
        <w:widowControl w:val="0"/>
        <w:suppressAutoHyphens/>
        <w:ind w:right="-142" w:firstLine="709"/>
        <w:rPr>
          <w:sz w:val="28"/>
          <w:szCs w:val="28"/>
        </w:rPr>
      </w:pPr>
      <w:r w:rsidRPr="00725883">
        <w:rPr>
          <w:b/>
          <w:sz w:val="28"/>
          <w:szCs w:val="28"/>
        </w:rPr>
        <w:t>6.Требования к подрядной организации</w:t>
      </w:r>
      <w:r w:rsidRPr="00725883">
        <w:rPr>
          <w:sz w:val="28"/>
          <w:szCs w:val="28"/>
        </w:rPr>
        <w:t>.</w:t>
      </w:r>
    </w:p>
    <w:p w:rsidR="006143DC" w:rsidRPr="00725883" w:rsidRDefault="006143DC" w:rsidP="00C178C3">
      <w:pPr>
        <w:widowControl w:val="0"/>
        <w:suppressAutoHyphens/>
        <w:ind w:right="-142"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>6.1.Наличие свидетельства о допуске к указанному в техническом задании виду или видам работ, которые оказывают влияние на безопасность объектов капитального строительства, выданное саморегулируемой организацией в соответствии с действующим законодательством.</w:t>
      </w:r>
    </w:p>
    <w:p w:rsidR="00D04B5E" w:rsidRPr="00725883" w:rsidRDefault="00D04B5E" w:rsidP="00D04B5E">
      <w:pPr>
        <w:ind w:firstLine="709"/>
        <w:jc w:val="both"/>
        <w:rPr>
          <w:sz w:val="28"/>
          <w:szCs w:val="28"/>
        </w:rPr>
      </w:pPr>
      <w:r w:rsidRPr="00725883">
        <w:rPr>
          <w:sz w:val="28"/>
          <w:szCs w:val="28"/>
        </w:rPr>
        <w:t xml:space="preserve">6.2. </w:t>
      </w:r>
      <w:r w:rsidR="00252720" w:rsidRPr="00725883">
        <w:rPr>
          <w:sz w:val="28"/>
          <w:szCs w:val="28"/>
        </w:rPr>
        <w:t>В рамках реализации концепции «Цифровая трансформация 2030» ПАО «</w:t>
      </w:r>
      <w:proofErr w:type="spellStart"/>
      <w:r w:rsidR="00252720" w:rsidRPr="00725883">
        <w:rPr>
          <w:sz w:val="28"/>
          <w:szCs w:val="28"/>
        </w:rPr>
        <w:t>Россети</w:t>
      </w:r>
      <w:proofErr w:type="spellEnd"/>
      <w:r w:rsidR="00252720" w:rsidRPr="00725883">
        <w:rPr>
          <w:sz w:val="28"/>
          <w:szCs w:val="28"/>
        </w:rPr>
        <w:t>», одним из принципов которой является консолидация данных о состоянии электрических сетей и сквозная передача данных в технологические и корпоративные информационные системы и обратно на базе CIM-модели, при выполнении пуско-наладочных работ подрядной организацией должен быть привлечен аттестованный специалист SCADA-систем.</w:t>
      </w:r>
    </w:p>
    <w:p w:rsidR="00392BF7" w:rsidRPr="00725883" w:rsidRDefault="00392BF7" w:rsidP="00D25901">
      <w:pPr>
        <w:pStyle w:val="a7"/>
        <w:tabs>
          <w:tab w:val="clear" w:pos="4677"/>
          <w:tab w:val="left" w:pos="708"/>
        </w:tabs>
        <w:rPr>
          <w:sz w:val="28"/>
          <w:szCs w:val="28"/>
        </w:rPr>
      </w:pPr>
    </w:p>
    <w:p w:rsidR="00E54285" w:rsidRPr="00725883" w:rsidRDefault="00E54285" w:rsidP="00174F88">
      <w:pPr>
        <w:keepNext/>
        <w:suppressAutoHyphens/>
        <w:spacing w:line="230" w:lineRule="auto"/>
        <w:rPr>
          <w:sz w:val="28"/>
          <w:szCs w:val="28"/>
        </w:rPr>
      </w:pPr>
    </w:p>
    <w:p w:rsidR="00F66AB3" w:rsidRPr="00725883" w:rsidRDefault="00F66AB3" w:rsidP="00174F88">
      <w:pPr>
        <w:keepNext/>
        <w:suppressAutoHyphens/>
        <w:spacing w:line="230" w:lineRule="auto"/>
        <w:rPr>
          <w:sz w:val="28"/>
          <w:szCs w:val="28"/>
        </w:rPr>
      </w:pPr>
    </w:p>
    <w:p w:rsidR="00174F88" w:rsidRPr="00725883" w:rsidRDefault="00174F88" w:rsidP="00174F88">
      <w:pPr>
        <w:keepNext/>
        <w:suppressAutoHyphens/>
        <w:spacing w:line="230" w:lineRule="auto"/>
        <w:rPr>
          <w:sz w:val="28"/>
          <w:szCs w:val="28"/>
        </w:rPr>
      </w:pPr>
      <w:r w:rsidRPr="00725883">
        <w:rPr>
          <w:sz w:val="28"/>
          <w:szCs w:val="28"/>
        </w:rPr>
        <w:t xml:space="preserve">Начальник департамента </w:t>
      </w:r>
    </w:p>
    <w:p w:rsidR="00174F88" w:rsidRPr="00174F88" w:rsidRDefault="00174F88" w:rsidP="00174F88">
      <w:pPr>
        <w:keepNext/>
        <w:suppressAutoHyphens/>
        <w:spacing w:line="230" w:lineRule="auto"/>
        <w:rPr>
          <w:sz w:val="28"/>
          <w:szCs w:val="28"/>
        </w:rPr>
      </w:pPr>
      <w:r w:rsidRPr="00725883">
        <w:rPr>
          <w:sz w:val="28"/>
          <w:szCs w:val="28"/>
        </w:rPr>
        <w:t>капитального строительства</w:t>
      </w:r>
      <w:r w:rsidRPr="00725883">
        <w:rPr>
          <w:sz w:val="28"/>
          <w:szCs w:val="28"/>
        </w:rPr>
        <w:tab/>
      </w:r>
      <w:r w:rsidRPr="00725883">
        <w:rPr>
          <w:sz w:val="28"/>
          <w:szCs w:val="28"/>
        </w:rPr>
        <w:tab/>
      </w:r>
      <w:r w:rsidRPr="00725883">
        <w:rPr>
          <w:sz w:val="28"/>
          <w:szCs w:val="28"/>
        </w:rPr>
        <w:tab/>
      </w:r>
      <w:r w:rsidRPr="00725883">
        <w:rPr>
          <w:sz w:val="28"/>
          <w:szCs w:val="28"/>
        </w:rPr>
        <w:tab/>
      </w:r>
      <w:r w:rsidRPr="00725883">
        <w:rPr>
          <w:sz w:val="28"/>
          <w:szCs w:val="28"/>
        </w:rPr>
        <w:tab/>
        <w:t xml:space="preserve">                               </w:t>
      </w:r>
      <w:r w:rsidR="00C178C3" w:rsidRPr="00725883">
        <w:rPr>
          <w:sz w:val="28"/>
          <w:szCs w:val="28"/>
        </w:rPr>
        <w:t>Д</w:t>
      </w:r>
      <w:r w:rsidR="007819C5" w:rsidRPr="00725883">
        <w:rPr>
          <w:sz w:val="28"/>
          <w:szCs w:val="28"/>
        </w:rPr>
        <w:t xml:space="preserve">.В. </w:t>
      </w:r>
      <w:r w:rsidR="00C178C3" w:rsidRPr="00725883">
        <w:rPr>
          <w:sz w:val="28"/>
          <w:szCs w:val="28"/>
        </w:rPr>
        <w:t>Лоюк</w:t>
      </w:r>
    </w:p>
    <w:p w:rsidR="00174F88" w:rsidRDefault="00174F88" w:rsidP="00174F88">
      <w:pPr>
        <w:keepNext/>
        <w:suppressAutoHyphens/>
        <w:spacing w:line="230" w:lineRule="auto"/>
        <w:rPr>
          <w:sz w:val="28"/>
          <w:szCs w:val="28"/>
        </w:rPr>
      </w:pPr>
    </w:p>
    <w:p w:rsidR="00392BF7" w:rsidRPr="00174F88" w:rsidRDefault="00392BF7" w:rsidP="00D86A05">
      <w:pPr>
        <w:jc w:val="both"/>
        <w:rPr>
          <w:sz w:val="28"/>
          <w:szCs w:val="28"/>
        </w:rPr>
      </w:pPr>
    </w:p>
    <w:p w:rsidR="00174F88" w:rsidRPr="00174F88" w:rsidRDefault="00174F88">
      <w:pPr>
        <w:jc w:val="both"/>
        <w:rPr>
          <w:sz w:val="28"/>
          <w:szCs w:val="28"/>
        </w:rPr>
      </w:pPr>
    </w:p>
    <w:sectPr w:rsidR="00174F88" w:rsidRPr="00174F88" w:rsidSect="00813616">
      <w:pgSz w:w="11907" w:h="16840" w:code="9"/>
      <w:pgMar w:top="719" w:right="567" w:bottom="71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0C1A"/>
    <w:multiLevelType w:val="multilevel"/>
    <w:tmpl w:val="B1802538"/>
    <w:lvl w:ilvl="0">
      <w:start w:val="1"/>
      <w:numFmt w:val="none"/>
      <w:lvlText w:val="4.5.7.4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A82874"/>
    <w:multiLevelType w:val="hybridMultilevel"/>
    <w:tmpl w:val="15B4FCA0"/>
    <w:lvl w:ilvl="0" w:tplc="33B8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284FA2">
      <w:numFmt w:val="none"/>
      <w:lvlText w:val=""/>
      <w:lvlJc w:val="left"/>
      <w:pPr>
        <w:tabs>
          <w:tab w:val="num" w:pos="360"/>
        </w:tabs>
      </w:pPr>
    </w:lvl>
    <w:lvl w:ilvl="2" w:tplc="720EFB4A">
      <w:start w:val="1"/>
      <w:numFmt w:val="none"/>
      <w:isLgl/>
      <w:lvlText w:val="4.5.7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 w:tplc="0A4083C4">
      <w:numFmt w:val="none"/>
      <w:lvlText w:val=""/>
      <w:lvlJc w:val="left"/>
      <w:pPr>
        <w:tabs>
          <w:tab w:val="num" w:pos="360"/>
        </w:tabs>
      </w:pPr>
    </w:lvl>
    <w:lvl w:ilvl="4" w:tplc="71B0F1C2">
      <w:numFmt w:val="none"/>
      <w:lvlText w:val=""/>
      <w:lvlJc w:val="left"/>
      <w:pPr>
        <w:tabs>
          <w:tab w:val="num" w:pos="360"/>
        </w:tabs>
      </w:pPr>
    </w:lvl>
    <w:lvl w:ilvl="5" w:tplc="67884B72">
      <w:numFmt w:val="none"/>
      <w:lvlText w:val=""/>
      <w:lvlJc w:val="left"/>
      <w:pPr>
        <w:tabs>
          <w:tab w:val="num" w:pos="360"/>
        </w:tabs>
      </w:pPr>
    </w:lvl>
    <w:lvl w:ilvl="6" w:tplc="A1BAC83E">
      <w:numFmt w:val="none"/>
      <w:lvlText w:val=""/>
      <w:lvlJc w:val="left"/>
      <w:pPr>
        <w:tabs>
          <w:tab w:val="num" w:pos="360"/>
        </w:tabs>
      </w:pPr>
    </w:lvl>
    <w:lvl w:ilvl="7" w:tplc="A36A988A">
      <w:numFmt w:val="none"/>
      <w:lvlText w:val=""/>
      <w:lvlJc w:val="left"/>
      <w:pPr>
        <w:tabs>
          <w:tab w:val="num" w:pos="360"/>
        </w:tabs>
      </w:pPr>
    </w:lvl>
    <w:lvl w:ilvl="8" w:tplc="860282B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6D585C"/>
    <w:multiLevelType w:val="multilevel"/>
    <w:tmpl w:val="E8940962"/>
    <w:lvl w:ilvl="0">
      <w:start w:val="1"/>
      <w:numFmt w:val="none"/>
      <w:lvlText w:val="4.4.4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4B1A5B"/>
    <w:multiLevelType w:val="hybridMultilevel"/>
    <w:tmpl w:val="45F068E6"/>
    <w:lvl w:ilvl="0" w:tplc="39C832CA">
      <w:start w:val="1"/>
      <w:numFmt w:val="none"/>
      <w:isLgl/>
      <w:lvlText w:val="4.5.7.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751BA"/>
    <w:multiLevelType w:val="multilevel"/>
    <w:tmpl w:val="08F600F6"/>
    <w:lvl w:ilvl="0">
      <w:start w:val="1"/>
      <w:numFmt w:val="none"/>
      <w:lvlText w:val="4.4.5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9B921A6"/>
    <w:multiLevelType w:val="multilevel"/>
    <w:tmpl w:val="A4062428"/>
    <w:lvl w:ilvl="0">
      <w:start w:val="1"/>
      <w:numFmt w:val="none"/>
      <w:lvlText w:val="4.4.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A564771"/>
    <w:multiLevelType w:val="hybridMultilevel"/>
    <w:tmpl w:val="E87EF088"/>
    <w:lvl w:ilvl="0" w:tplc="041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280CBF"/>
    <w:multiLevelType w:val="hybridMultilevel"/>
    <w:tmpl w:val="63AE64F6"/>
    <w:lvl w:ilvl="0" w:tplc="CA70A582">
      <w:start w:val="1"/>
      <w:numFmt w:val="decimal"/>
      <w:lvlText w:val="4.1.%1.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6859C4"/>
    <w:multiLevelType w:val="hybridMultilevel"/>
    <w:tmpl w:val="F2C2B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701DB"/>
    <w:multiLevelType w:val="hybridMultilevel"/>
    <w:tmpl w:val="CAACC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B7F01F2"/>
    <w:multiLevelType w:val="hybridMultilevel"/>
    <w:tmpl w:val="AE6CE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87DF2"/>
    <w:multiLevelType w:val="hybridMultilevel"/>
    <w:tmpl w:val="1FB00454"/>
    <w:lvl w:ilvl="0" w:tplc="041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3" w15:restartNumberingAfterBreak="0">
    <w:nsid w:val="22555B64"/>
    <w:multiLevelType w:val="multilevel"/>
    <w:tmpl w:val="253855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 w15:restartNumberingAfterBreak="0">
    <w:nsid w:val="24201591"/>
    <w:multiLevelType w:val="hybridMultilevel"/>
    <w:tmpl w:val="8CE82D30"/>
    <w:lvl w:ilvl="0" w:tplc="326E038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5" w15:restartNumberingAfterBreak="0">
    <w:nsid w:val="256F57C0"/>
    <w:multiLevelType w:val="multilevel"/>
    <w:tmpl w:val="508680B0"/>
    <w:lvl w:ilvl="0">
      <w:start w:val="6"/>
      <w:numFmt w:val="none"/>
      <w:lvlText w:val="4.5"/>
      <w:lvlJc w:val="left"/>
      <w:pPr>
        <w:tabs>
          <w:tab w:val="num" w:pos="525"/>
        </w:tabs>
        <w:ind w:left="525" w:hanging="525"/>
      </w:pPr>
      <w:rPr>
        <w:rFonts w:ascii="Pragmatica" w:hAnsi="Pragmatica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525"/>
      </w:pPr>
      <w:rPr>
        <w:rFonts w:ascii="Pragmatica" w:hAnsi="Pragmatica" w:hint="default"/>
        <w:b w:val="0"/>
      </w:rPr>
    </w:lvl>
    <w:lvl w:ilvl="2">
      <w:start w:val="1"/>
      <w:numFmt w:val="decimal"/>
      <w:lvlText w:val="7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ascii="Pragmatica" w:hAnsi="Pragmatica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ascii="Pragmatica" w:hAnsi="Pragmatica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ascii="Pragmatica" w:hAnsi="Pragmatica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ascii="Pragmatica" w:hAnsi="Pragmatica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ascii="Pragmatica" w:hAnsi="Pragmatica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ascii="Pragmatica" w:hAnsi="Pragmatica" w:hint="default"/>
        <w:b w:val="0"/>
      </w:rPr>
    </w:lvl>
  </w:abstractNum>
  <w:abstractNum w:abstractNumId="16" w15:restartNumberingAfterBreak="0">
    <w:nsid w:val="25E44BA7"/>
    <w:multiLevelType w:val="multilevel"/>
    <w:tmpl w:val="C64AAEC6"/>
    <w:lvl w:ilvl="0">
      <w:start w:val="1"/>
      <w:numFmt w:val="none"/>
      <w:lvlText w:val="4.4.3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6AF4D5C"/>
    <w:multiLevelType w:val="hybridMultilevel"/>
    <w:tmpl w:val="EE724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95831"/>
    <w:multiLevelType w:val="hybridMultilevel"/>
    <w:tmpl w:val="37401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67117"/>
    <w:multiLevelType w:val="multilevel"/>
    <w:tmpl w:val="621684A0"/>
    <w:lvl w:ilvl="0">
      <w:start w:val="1"/>
      <w:numFmt w:val="none"/>
      <w:lvlText w:val="4.5.7.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38125490"/>
    <w:multiLevelType w:val="multilevel"/>
    <w:tmpl w:val="626C2F56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1"/>
      <w:numFmt w:val="decimal"/>
      <w:lvlText w:val="%1.%2.7.5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38A1433D"/>
    <w:multiLevelType w:val="multilevel"/>
    <w:tmpl w:val="0C346424"/>
    <w:lvl w:ilvl="0">
      <w:start w:val="1"/>
      <w:numFmt w:val="none"/>
      <w:lvlText w:val="4.4.6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463E04DA"/>
    <w:multiLevelType w:val="hybridMultilevel"/>
    <w:tmpl w:val="56D6A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A395C"/>
    <w:multiLevelType w:val="multilevel"/>
    <w:tmpl w:val="21C6142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sz w:val="22"/>
        <w:szCs w:val="22"/>
      </w:rPr>
    </w:lvl>
    <w:lvl w:ilvl="1">
      <w:start w:val="1"/>
      <w:numFmt w:val="decimal"/>
      <w:lvlText w:val="1.%2"/>
      <w:lvlJc w:val="left"/>
      <w:pPr>
        <w:tabs>
          <w:tab w:val="num" w:pos="1134"/>
        </w:tabs>
        <w:ind w:left="1134" w:hanging="1134"/>
      </w:pPr>
      <w:rPr>
        <w:color w:val="FF0000"/>
      </w:rPr>
    </w:lvl>
    <w:lvl w:ilvl="2">
      <w:start w:val="1"/>
      <w:numFmt w:val="decimal"/>
      <w:lvlText w:val="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4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4E5E2E6A"/>
    <w:multiLevelType w:val="hybridMultilevel"/>
    <w:tmpl w:val="B330CC78"/>
    <w:lvl w:ilvl="0" w:tplc="BEDC7436">
      <w:start w:val="1"/>
      <w:numFmt w:val="bullet"/>
      <w:lvlText w:val="-"/>
      <w:lvlJc w:val="left"/>
      <w:pPr>
        <w:ind w:left="87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41576D8"/>
    <w:multiLevelType w:val="multilevel"/>
    <w:tmpl w:val="D756A7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D5732B"/>
    <w:multiLevelType w:val="hybridMultilevel"/>
    <w:tmpl w:val="7E02AB6E"/>
    <w:lvl w:ilvl="0" w:tplc="04190017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cs="Symbol" w:hint="default"/>
        <w:sz w:val="20"/>
        <w:szCs w:val="20"/>
      </w:rPr>
    </w:lvl>
    <w:lvl w:ilvl="1" w:tplc="78CA7A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4765CB3"/>
    <w:multiLevelType w:val="multilevel"/>
    <w:tmpl w:val="B9A816F6"/>
    <w:lvl w:ilvl="0">
      <w:start w:val="1"/>
      <w:numFmt w:val="none"/>
      <w:lvlText w:val="4.5.7.3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6D11F88"/>
    <w:multiLevelType w:val="multilevel"/>
    <w:tmpl w:val="2BE0B1D6"/>
    <w:lvl w:ilvl="0">
      <w:start w:val="1"/>
      <w:numFmt w:val="none"/>
      <w:lvlText w:val="4.4.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5"/>
      <w:numFmt w:val="decimal"/>
      <w:lvlText w:val="%1.1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81B32A7"/>
    <w:multiLevelType w:val="hybridMultilevel"/>
    <w:tmpl w:val="D608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F5358"/>
    <w:multiLevelType w:val="hybridMultilevel"/>
    <w:tmpl w:val="17E29F84"/>
    <w:lvl w:ilvl="0" w:tplc="0419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6B1D0B31"/>
    <w:multiLevelType w:val="hybridMultilevel"/>
    <w:tmpl w:val="29702C42"/>
    <w:lvl w:ilvl="0" w:tplc="FB325D64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5" w15:restartNumberingAfterBreak="0">
    <w:nsid w:val="727B1664"/>
    <w:multiLevelType w:val="hybridMultilevel"/>
    <w:tmpl w:val="7F72AC1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8"/>
  </w:num>
  <w:num w:numId="4">
    <w:abstractNumId w:val="29"/>
  </w:num>
  <w:num w:numId="5">
    <w:abstractNumId w:val="27"/>
  </w:num>
  <w:num w:numId="6">
    <w:abstractNumId w:val="23"/>
  </w:num>
  <w:num w:numId="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4"/>
  </w:num>
  <w:num w:numId="11">
    <w:abstractNumId w:val="21"/>
  </w:num>
  <w:num w:numId="12">
    <w:abstractNumId w:val="15"/>
  </w:num>
  <w:num w:numId="13">
    <w:abstractNumId w:val="9"/>
  </w:num>
  <w:num w:numId="14">
    <w:abstractNumId w:val="33"/>
  </w:num>
  <w:num w:numId="15">
    <w:abstractNumId w:val="8"/>
  </w:num>
  <w:num w:numId="16">
    <w:abstractNumId w:val="17"/>
  </w:num>
  <w:num w:numId="17">
    <w:abstractNumId w:val="22"/>
  </w:num>
  <w:num w:numId="18">
    <w:abstractNumId w:val="18"/>
  </w:num>
  <w:num w:numId="19">
    <w:abstractNumId w:val="3"/>
  </w:num>
  <w:num w:numId="20">
    <w:abstractNumId w:val="19"/>
  </w:num>
  <w:num w:numId="21">
    <w:abstractNumId w:val="5"/>
  </w:num>
  <w:num w:numId="22">
    <w:abstractNumId w:val="2"/>
  </w:num>
  <w:num w:numId="23">
    <w:abstractNumId w:val="20"/>
  </w:num>
  <w:num w:numId="24">
    <w:abstractNumId w:val="30"/>
  </w:num>
  <w:num w:numId="25">
    <w:abstractNumId w:val="0"/>
  </w:num>
  <w:num w:numId="26">
    <w:abstractNumId w:val="6"/>
  </w:num>
  <w:num w:numId="27">
    <w:abstractNumId w:val="34"/>
  </w:num>
  <w:num w:numId="28">
    <w:abstractNumId w:val="12"/>
  </w:num>
  <w:num w:numId="29">
    <w:abstractNumId w:val="14"/>
  </w:num>
  <w:num w:numId="30">
    <w:abstractNumId w:val="7"/>
  </w:num>
  <w:num w:numId="31">
    <w:abstractNumId w:val="32"/>
  </w:num>
  <w:num w:numId="32">
    <w:abstractNumId w:val="35"/>
  </w:num>
  <w:num w:numId="33">
    <w:abstractNumId w:val="11"/>
  </w:num>
  <w:num w:numId="34">
    <w:abstractNumId w:val="26"/>
  </w:num>
  <w:num w:numId="35">
    <w:abstractNumId w:val="13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621"/>
    <w:rsid w:val="00010A5C"/>
    <w:rsid w:val="00023384"/>
    <w:rsid w:val="00033A03"/>
    <w:rsid w:val="00043742"/>
    <w:rsid w:val="00046587"/>
    <w:rsid w:val="000511F8"/>
    <w:rsid w:val="00061E9C"/>
    <w:rsid w:val="000C5636"/>
    <w:rsid w:val="000D7F84"/>
    <w:rsid w:val="000E1596"/>
    <w:rsid w:val="000E3E79"/>
    <w:rsid w:val="000E7C33"/>
    <w:rsid w:val="000F302B"/>
    <w:rsid w:val="001374D1"/>
    <w:rsid w:val="001434B7"/>
    <w:rsid w:val="0014503A"/>
    <w:rsid w:val="0017379E"/>
    <w:rsid w:val="00174F88"/>
    <w:rsid w:val="00175AA1"/>
    <w:rsid w:val="00193BEF"/>
    <w:rsid w:val="001B7271"/>
    <w:rsid w:val="001C1E38"/>
    <w:rsid w:val="001D19C8"/>
    <w:rsid w:val="001D2F68"/>
    <w:rsid w:val="001D3062"/>
    <w:rsid w:val="00200830"/>
    <w:rsid w:val="00212D87"/>
    <w:rsid w:val="0021679E"/>
    <w:rsid w:val="00220687"/>
    <w:rsid w:val="00244327"/>
    <w:rsid w:val="00252720"/>
    <w:rsid w:val="00253FF0"/>
    <w:rsid w:val="002540C0"/>
    <w:rsid w:val="00264B19"/>
    <w:rsid w:val="002651D4"/>
    <w:rsid w:val="00281B31"/>
    <w:rsid w:val="00286CD5"/>
    <w:rsid w:val="00296EA2"/>
    <w:rsid w:val="002A6D76"/>
    <w:rsid w:val="002B24A2"/>
    <w:rsid w:val="002B41C4"/>
    <w:rsid w:val="002D3E0A"/>
    <w:rsid w:val="002D7AE7"/>
    <w:rsid w:val="002F358C"/>
    <w:rsid w:val="00325F3C"/>
    <w:rsid w:val="00331284"/>
    <w:rsid w:val="00337A16"/>
    <w:rsid w:val="00343DA4"/>
    <w:rsid w:val="0034655B"/>
    <w:rsid w:val="00357F76"/>
    <w:rsid w:val="00364013"/>
    <w:rsid w:val="00392BF7"/>
    <w:rsid w:val="00393B90"/>
    <w:rsid w:val="003B6615"/>
    <w:rsid w:val="003B73A6"/>
    <w:rsid w:val="003C1B6A"/>
    <w:rsid w:val="003C4A8B"/>
    <w:rsid w:val="003D2DAA"/>
    <w:rsid w:val="003D6BD2"/>
    <w:rsid w:val="003E4578"/>
    <w:rsid w:val="003E4CFE"/>
    <w:rsid w:val="00413FED"/>
    <w:rsid w:val="004235AA"/>
    <w:rsid w:val="00426B4E"/>
    <w:rsid w:val="00430621"/>
    <w:rsid w:val="004402CC"/>
    <w:rsid w:val="00450888"/>
    <w:rsid w:val="004627E6"/>
    <w:rsid w:val="004635BD"/>
    <w:rsid w:val="004776BB"/>
    <w:rsid w:val="00480C3D"/>
    <w:rsid w:val="00487272"/>
    <w:rsid w:val="004A1287"/>
    <w:rsid w:val="004B4928"/>
    <w:rsid w:val="004B6521"/>
    <w:rsid w:val="004C52F8"/>
    <w:rsid w:val="00501E79"/>
    <w:rsid w:val="005218BB"/>
    <w:rsid w:val="00542E54"/>
    <w:rsid w:val="00553F95"/>
    <w:rsid w:val="00571775"/>
    <w:rsid w:val="00574B86"/>
    <w:rsid w:val="005774BD"/>
    <w:rsid w:val="0058525B"/>
    <w:rsid w:val="00593075"/>
    <w:rsid w:val="005A0F82"/>
    <w:rsid w:val="005A4BE9"/>
    <w:rsid w:val="005A695B"/>
    <w:rsid w:val="005B0076"/>
    <w:rsid w:val="005C2F35"/>
    <w:rsid w:val="005D1E0D"/>
    <w:rsid w:val="005D20CA"/>
    <w:rsid w:val="005E4154"/>
    <w:rsid w:val="005F28C1"/>
    <w:rsid w:val="0060579A"/>
    <w:rsid w:val="006143DC"/>
    <w:rsid w:val="00621661"/>
    <w:rsid w:val="0064002D"/>
    <w:rsid w:val="00641E84"/>
    <w:rsid w:val="00644FDF"/>
    <w:rsid w:val="0064681D"/>
    <w:rsid w:val="00665685"/>
    <w:rsid w:val="006826AE"/>
    <w:rsid w:val="00687AAC"/>
    <w:rsid w:val="00693762"/>
    <w:rsid w:val="0069384B"/>
    <w:rsid w:val="006A0083"/>
    <w:rsid w:val="006B1E29"/>
    <w:rsid w:val="006B336B"/>
    <w:rsid w:val="006C736B"/>
    <w:rsid w:val="006D231E"/>
    <w:rsid w:val="006F044C"/>
    <w:rsid w:val="006F6684"/>
    <w:rsid w:val="00700D4F"/>
    <w:rsid w:val="0071159C"/>
    <w:rsid w:val="0071430C"/>
    <w:rsid w:val="00714601"/>
    <w:rsid w:val="00725883"/>
    <w:rsid w:val="00734993"/>
    <w:rsid w:val="007360FA"/>
    <w:rsid w:val="00745FDB"/>
    <w:rsid w:val="00747996"/>
    <w:rsid w:val="00765A9B"/>
    <w:rsid w:val="00780142"/>
    <w:rsid w:val="007819C5"/>
    <w:rsid w:val="00785EB2"/>
    <w:rsid w:val="00792844"/>
    <w:rsid w:val="007954CF"/>
    <w:rsid w:val="007A0049"/>
    <w:rsid w:val="007B09E1"/>
    <w:rsid w:val="007C38AD"/>
    <w:rsid w:val="007F0916"/>
    <w:rsid w:val="00813616"/>
    <w:rsid w:val="00817D25"/>
    <w:rsid w:val="00855BC2"/>
    <w:rsid w:val="00877975"/>
    <w:rsid w:val="00882833"/>
    <w:rsid w:val="008A76F1"/>
    <w:rsid w:val="008C300F"/>
    <w:rsid w:val="008D58B6"/>
    <w:rsid w:val="008D70BA"/>
    <w:rsid w:val="008E050F"/>
    <w:rsid w:val="008E0956"/>
    <w:rsid w:val="008E6002"/>
    <w:rsid w:val="008F0E35"/>
    <w:rsid w:val="0092484E"/>
    <w:rsid w:val="00942958"/>
    <w:rsid w:val="009626E8"/>
    <w:rsid w:val="009A1F17"/>
    <w:rsid w:val="009A4A1D"/>
    <w:rsid w:val="009C3B8A"/>
    <w:rsid w:val="009C4A96"/>
    <w:rsid w:val="009D067A"/>
    <w:rsid w:val="009F52C3"/>
    <w:rsid w:val="00A1594E"/>
    <w:rsid w:val="00A16848"/>
    <w:rsid w:val="00A230D3"/>
    <w:rsid w:val="00A27D5A"/>
    <w:rsid w:val="00A3151D"/>
    <w:rsid w:val="00A4505D"/>
    <w:rsid w:val="00A510F4"/>
    <w:rsid w:val="00A534A4"/>
    <w:rsid w:val="00A702E5"/>
    <w:rsid w:val="00A71D1A"/>
    <w:rsid w:val="00A763B4"/>
    <w:rsid w:val="00A83D5F"/>
    <w:rsid w:val="00A84E97"/>
    <w:rsid w:val="00A871B0"/>
    <w:rsid w:val="00A91E83"/>
    <w:rsid w:val="00AA0277"/>
    <w:rsid w:val="00AA26BE"/>
    <w:rsid w:val="00AA3012"/>
    <w:rsid w:val="00AA571C"/>
    <w:rsid w:val="00AC6330"/>
    <w:rsid w:val="00AF2864"/>
    <w:rsid w:val="00B04A6D"/>
    <w:rsid w:val="00B25A26"/>
    <w:rsid w:val="00B27F37"/>
    <w:rsid w:val="00B4198E"/>
    <w:rsid w:val="00B467C1"/>
    <w:rsid w:val="00B86994"/>
    <w:rsid w:val="00BB6729"/>
    <w:rsid w:val="00BF7E96"/>
    <w:rsid w:val="00C07EDE"/>
    <w:rsid w:val="00C178C3"/>
    <w:rsid w:val="00C26CEC"/>
    <w:rsid w:val="00C73988"/>
    <w:rsid w:val="00C75927"/>
    <w:rsid w:val="00C7704A"/>
    <w:rsid w:val="00C77414"/>
    <w:rsid w:val="00C80E09"/>
    <w:rsid w:val="00CA5F1D"/>
    <w:rsid w:val="00CD0546"/>
    <w:rsid w:val="00CD2D70"/>
    <w:rsid w:val="00CD557D"/>
    <w:rsid w:val="00CE3D1F"/>
    <w:rsid w:val="00CF053D"/>
    <w:rsid w:val="00D03A29"/>
    <w:rsid w:val="00D04B31"/>
    <w:rsid w:val="00D04B5E"/>
    <w:rsid w:val="00D07E18"/>
    <w:rsid w:val="00D12504"/>
    <w:rsid w:val="00D25901"/>
    <w:rsid w:val="00D333D9"/>
    <w:rsid w:val="00D415E6"/>
    <w:rsid w:val="00D441C1"/>
    <w:rsid w:val="00D52311"/>
    <w:rsid w:val="00D5535E"/>
    <w:rsid w:val="00D66E31"/>
    <w:rsid w:val="00D86A05"/>
    <w:rsid w:val="00D97702"/>
    <w:rsid w:val="00D97AA4"/>
    <w:rsid w:val="00DC2483"/>
    <w:rsid w:val="00DD0B5C"/>
    <w:rsid w:val="00DD19FE"/>
    <w:rsid w:val="00DD4754"/>
    <w:rsid w:val="00DD6035"/>
    <w:rsid w:val="00DF44A8"/>
    <w:rsid w:val="00E03745"/>
    <w:rsid w:val="00E06D2C"/>
    <w:rsid w:val="00E1026D"/>
    <w:rsid w:val="00E15672"/>
    <w:rsid w:val="00E44543"/>
    <w:rsid w:val="00E44856"/>
    <w:rsid w:val="00E54285"/>
    <w:rsid w:val="00E77B4A"/>
    <w:rsid w:val="00E77F7C"/>
    <w:rsid w:val="00E82AD9"/>
    <w:rsid w:val="00E85D1A"/>
    <w:rsid w:val="00EA0AD5"/>
    <w:rsid w:val="00EA7D26"/>
    <w:rsid w:val="00EB7052"/>
    <w:rsid w:val="00EB7D88"/>
    <w:rsid w:val="00EC22C9"/>
    <w:rsid w:val="00EC7A3B"/>
    <w:rsid w:val="00EE5015"/>
    <w:rsid w:val="00EE6BCF"/>
    <w:rsid w:val="00EF4126"/>
    <w:rsid w:val="00F0664C"/>
    <w:rsid w:val="00F2537C"/>
    <w:rsid w:val="00F3371D"/>
    <w:rsid w:val="00F543E1"/>
    <w:rsid w:val="00F63CFE"/>
    <w:rsid w:val="00F66AB3"/>
    <w:rsid w:val="00F74A2D"/>
    <w:rsid w:val="00F83BBD"/>
    <w:rsid w:val="00FA1146"/>
    <w:rsid w:val="00FB408D"/>
    <w:rsid w:val="00FB50AF"/>
    <w:rsid w:val="00FB7DB1"/>
    <w:rsid w:val="00FC6319"/>
    <w:rsid w:val="00FD0DC9"/>
    <w:rsid w:val="00FD2D7A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0761F1-0FB6-4CA2-BDB5-9D489A7B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21"/>
    <w:rPr>
      <w:sz w:val="24"/>
      <w:szCs w:val="24"/>
    </w:rPr>
  </w:style>
  <w:style w:type="paragraph" w:styleId="1">
    <w:name w:val="heading 1"/>
    <w:basedOn w:val="a"/>
    <w:next w:val="a"/>
    <w:qFormat/>
    <w:rsid w:val="00F74A2D"/>
    <w:pPr>
      <w:keepNext/>
      <w:outlineLvl w:val="0"/>
    </w:pPr>
    <w:rPr>
      <w:sz w:val="28"/>
      <w:szCs w:val="28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F74A2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aliases w:val="H3"/>
    <w:basedOn w:val="a"/>
    <w:next w:val="a"/>
    <w:qFormat/>
    <w:rsid w:val="00F74A2D"/>
    <w:pPr>
      <w:keepNext/>
      <w:widowControl w:val="0"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eastAsia="ja-JP"/>
    </w:rPr>
  </w:style>
  <w:style w:type="paragraph" w:styleId="4">
    <w:name w:val="heading 4"/>
    <w:basedOn w:val="a"/>
    <w:next w:val="a"/>
    <w:qFormat/>
    <w:rsid w:val="00F74A2D"/>
    <w:pPr>
      <w:keepNext/>
      <w:tabs>
        <w:tab w:val="left" w:pos="1134"/>
        <w:tab w:val="num" w:pos="1701"/>
      </w:tabs>
      <w:suppressAutoHyphens/>
      <w:spacing w:before="240" w:after="120"/>
      <w:ind w:left="1701" w:hanging="1134"/>
      <w:jc w:val="both"/>
      <w:outlineLvl w:val="3"/>
    </w:pPr>
    <w:rPr>
      <w:b/>
      <w:bCs/>
      <w:i/>
      <w:iCs/>
      <w:sz w:val="28"/>
      <w:szCs w:val="28"/>
    </w:rPr>
  </w:style>
  <w:style w:type="paragraph" w:styleId="5">
    <w:name w:val="heading 5"/>
    <w:aliases w:val="H5,h5,h51,H51,h52,test,Block Label,Level 3 - i"/>
    <w:basedOn w:val="a"/>
    <w:next w:val="a"/>
    <w:qFormat/>
    <w:rsid w:val="00F74A2D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aliases w:val="RTC 6"/>
    <w:basedOn w:val="a"/>
    <w:next w:val="a"/>
    <w:qFormat/>
    <w:rsid w:val="00F74A2D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"/>
    <w:next w:val="a"/>
    <w:qFormat/>
    <w:rsid w:val="00F74A2D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F74A2D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F74A2D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4A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F74A2D"/>
    <w:rPr>
      <w:rFonts w:ascii="Tahoma" w:hAnsi="Tahoma" w:cs="Tahoma"/>
      <w:sz w:val="16"/>
      <w:szCs w:val="16"/>
    </w:rPr>
  </w:style>
  <w:style w:type="paragraph" w:styleId="a5">
    <w:name w:val="Body Text"/>
    <w:aliases w:val="Основной текст таблиц,в таблице,таблицы,в таблицах,Письмо в Интернет"/>
    <w:basedOn w:val="a"/>
    <w:rsid w:val="00F74A2D"/>
    <w:pPr>
      <w:autoSpaceDE w:val="0"/>
      <w:autoSpaceDN w:val="0"/>
      <w:jc w:val="both"/>
    </w:pPr>
    <w:rPr>
      <w:sz w:val="28"/>
      <w:szCs w:val="28"/>
    </w:rPr>
  </w:style>
  <w:style w:type="paragraph" w:styleId="a6">
    <w:name w:val="Title"/>
    <w:basedOn w:val="a"/>
    <w:qFormat/>
    <w:rsid w:val="00F74A2D"/>
    <w:pPr>
      <w:autoSpaceDE w:val="0"/>
      <w:autoSpaceDN w:val="0"/>
      <w:ind w:right="-1050"/>
      <w:jc w:val="center"/>
    </w:pPr>
  </w:style>
  <w:style w:type="paragraph" w:styleId="a7">
    <w:name w:val="header"/>
    <w:basedOn w:val="a"/>
    <w:rsid w:val="00F74A2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74A2D"/>
  </w:style>
  <w:style w:type="paragraph" w:styleId="a9">
    <w:name w:val="footer"/>
    <w:basedOn w:val="a"/>
    <w:rsid w:val="00F74A2D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F74A2D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F74A2D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rsid w:val="00F74A2D"/>
    <w:pPr>
      <w:spacing w:after="120" w:line="480" w:lineRule="auto"/>
    </w:pPr>
  </w:style>
  <w:style w:type="paragraph" w:styleId="21">
    <w:name w:val="Body Text Indent 2"/>
    <w:basedOn w:val="a"/>
    <w:rsid w:val="00F74A2D"/>
    <w:pPr>
      <w:spacing w:after="120" w:line="480" w:lineRule="auto"/>
      <w:ind w:left="283"/>
    </w:pPr>
  </w:style>
  <w:style w:type="paragraph" w:customStyle="1" w:styleId="aa">
    <w:name w:val="Справа"/>
    <w:basedOn w:val="a"/>
    <w:rsid w:val="00F74A2D"/>
    <w:pPr>
      <w:spacing w:after="120"/>
      <w:jc w:val="right"/>
    </w:pPr>
    <w:rPr>
      <w:sz w:val="28"/>
      <w:szCs w:val="28"/>
    </w:rPr>
  </w:style>
  <w:style w:type="paragraph" w:customStyle="1" w:styleId="ab">
    <w:name w:val="Слева (без отступа)"/>
    <w:basedOn w:val="a"/>
    <w:rsid w:val="00F74A2D"/>
    <w:pPr>
      <w:spacing w:after="120"/>
      <w:jc w:val="both"/>
    </w:pPr>
    <w:rPr>
      <w:sz w:val="28"/>
      <w:szCs w:val="28"/>
    </w:rPr>
  </w:style>
  <w:style w:type="character" w:customStyle="1" w:styleId="ac">
    <w:name w:val="Стиль полужирный Красный"/>
    <w:basedOn w:val="a0"/>
    <w:rsid w:val="00F74A2D"/>
    <w:rPr>
      <w:rFonts w:ascii="Times New Roman" w:hAnsi="Times New Roman" w:cs="Times New Roman"/>
      <w:color w:val="auto"/>
    </w:rPr>
  </w:style>
  <w:style w:type="paragraph" w:styleId="ad">
    <w:name w:val="Normal (Web)"/>
    <w:basedOn w:val="a"/>
    <w:rsid w:val="00F74A2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2">
    <w:name w:val="List 2"/>
    <w:basedOn w:val="a"/>
    <w:rsid w:val="00F74A2D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e">
    <w:name w:val="комментарий"/>
    <w:basedOn w:val="a0"/>
    <w:rsid w:val="00F74A2D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F74A2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F74A2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">
    <w:name w:val="Подподпункт"/>
    <w:basedOn w:val="a"/>
    <w:rsid w:val="00F74A2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0">
    <w:name w:val="Ариал"/>
    <w:basedOn w:val="a"/>
    <w:rsid w:val="00F74A2D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styleId="af1">
    <w:name w:val="Body Text Indent"/>
    <w:basedOn w:val="a"/>
    <w:rsid w:val="00F74A2D"/>
    <w:pPr>
      <w:spacing w:after="120"/>
      <w:ind w:left="283"/>
    </w:pPr>
  </w:style>
  <w:style w:type="paragraph" w:styleId="af2">
    <w:name w:val="List Bullet"/>
    <w:basedOn w:val="a"/>
    <w:rsid w:val="00F74A2D"/>
    <w:pPr>
      <w:tabs>
        <w:tab w:val="left" w:pos="1134"/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3">
    <w:name w:val="Абзац нумеров"/>
    <w:basedOn w:val="a"/>
    <w:rsid w:val="00F74A2D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ConsNormal">
    <w:name w:val="ConsNormal"/>
    <w:rsid w:val="00F74A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74A2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2">
    <w:name w:val="List Bullet 3"/>
    <w:basedOn w:val="a"/>
    <w:autoRedefine/>
    <w:rsid w:val="00F74A2D"/>
    <w:p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F74A2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f4">
    <w:name w:val="Пункт"/>
    <w:basedOn w:val="a"/>
    <w:rsid w:val="00F74A2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5">
    <w:name w:val="Подпункт"/>
    <w:basedOn w:val="af4"/>
    <w:rsid w:val="00F74A2D"/>
    <w:pPr>
      <w:tabs>
        <w:tab w:val="clear" w:pos="720"/>
        <w:tab w:val="num" w:pos="864"/>
      </w:tabs>
      <w:ind w:left="864" w:hanging="864"/>
    </w:pPr>
  </w:style>
  <w:style w:type="paragraph" w:styleId="af6">
    <w:name w:val="caption"/>
    <w:basedOn w:val="a"/>
    <w:next w:val="a"/>
    <w:qFormat/>
    <w:rsid w:val="00F74A2D"/>
    <w:pPr>
      <w:autoSpaceDE w:val="0"/>
      <w:autoSpaceDN w:val="0"/>
      <w:spacing w:before="360"/>
    </w:pPr>
  </w:style>
  <w:style w:type="paragraph" w:customStyle="1" w:styleId="-4">
    <w:name w:val="пункт-4"/>
    <w:basedOn w:val="a"/>
    <w:rsid w:val="00F74A2D"/>
    <w:p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5"/>
    <w:rsid w:val="00F74A2D"/>
    <w:pPr>
      <w:tabs>
        <w:tab w:val="num" w:pos="927"/>
      </w:tabs>
      <w:autoSpaceDE/>
      <w:autoSpaceDN/>
      <w:ind w:firstLine="567"/>
    </w:pPr>
    <w:rPr>
      <w:color w:val="000000"/>
      <w:sz w:val="24"/>
      <w:szCs w:val="24"/>
    </w:rPr>
  </w:style>
  <w:style w:type="paragraph" w:styleId="af7">
    <w:name w:val="Plain Text"/>
    <w:basedOn w:val="a"/>
    <w:rsid w:val="00F74A2D"/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rsid w:val="00F74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semiHidden/>
    <w:rsid w:val="00F74A2D"/>
    <w:rPr>
      <w:sz w:val="20"/>
      <w:szCs w:val="20"/>
    </w:rPr>
  </w:style>
  <w:style w:type="paragraph" w:customStyle="1" w:styleId="Body">
    <w:name w:val="Body"/>
    <w:basedOn w:val="a"/>
    <w:rsid w:val="00F74A2D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afa">
    <w:name w:val="ТекстОбычный"/>
    <w:rsid w:val="00F74A2D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4"/>
    </w:rPr>
  </w:style>
  <w:style w:type="paragraph" w:customStyle="1" w:styleId="BodyText22">
    <w:name w:val="Body Text 22"/>
    <w:basedOn w:val="a"/>
    <w:rsid w:val="00F74A2D"/>
    <w:pPr>
      <w:spacing w:after="120"/>
      <w:ind w:left="113"/>
      <w:jc w:val="both"/>
    </w:pPr>
  </w:style>
  <w:style w:type="paragraph" w:customStyle="1" w:styleId="BodyTextIndent31">
    <w:name w:val="Body Text Indent 31"/>
    <w:basedOn w:val="a"/>
    <w:rsid w:val="00F74A2D"/>
    <w:pPr>
      <w:ind w:left="576"/>
      <w:jc w:val="both"/>
    </w:pPr>
  </w:style>
  <w:style w:type="paragraph" w:customStyle="1" w:styleId="BodyText32">
    <w:name w:val="Body Text 32"/>
    <w:basedOn w:val="a"/>
    <w:rsid w:val="00F74A2D"/>
    <w:pPr>
      <w:jc w:val="both"/>
    </w:pPr>
  </w:style>
  <w:style w:type="paragraph" w:styleId="afb">
    <w:name w:val="No Spacing"/>
    <w:qFormat/>
    <w:rsid w:val="00A71D1A"/>
    <w:rPr>
      <w:rFonts w:ascii="Calibri" w:hAnsi="Calibri"/>
      <w:sz w:val="22"/>
      <w:szCs w:val="22"/>
    </w:rPr>
  </w:style>
  <w:style w:type="paragraph" w:styleId="afc">
    <w:name w:val="Revision"/>
    <w:hidden/>
    <w:uiPriority w:val="99"/>
    <w:semiHidden/>
    <w:rsid w:val="0069384B"/>
    <w:rPr>
      <w:sz w:val="24"/>
      <w:szCs w:val="24"/>
    </w:rPr>
  </w:style>
  <w:style w:type="paragraph" w:styleId="afd">
    <w:name w:val="List Paragraph"/>
    <w:basedOn w:val="a"/>
    <w:uiPriority w:val="34"/>
    <w:qFormat/>
    <w:rsid w:val="00C1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03A90-9A7D-48D0-B596-CD46E502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692</Words>
  <Characters>5319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№ 33-11-19/2008 от 22</vt:lpstr>
    </vt:vector>
  </TitlesOfParts>
  <Company>1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№ 33-11-19/2008 от 22</dc:title>
  <dc:creator>Администратор</dc:creator>
  <cp:lastModifiedBy>Ермаков Роман Александрович</cp:lastModifiedBy>
  <cp:revision>14</cp:revision>
  <cp:lastPrinted>2019-07-23T04:19:00Z</cp:lastPrinted>
  <dcterms:created xsi:type="dcterms:W3CDTF">2019-06-24T09:01:00Z</dcterms:created>
  <dcterms:modified xsi:type="dcterms:W3CDTF">2021-11-09T04:36:00Z</dcterms:modified>
</cp:coreProperties>
</file>