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2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1400"/>
        <w:gridCol w:w="200"/>
        <w:gridCol w:w="200"/>
        <w:gridCol w:w="800"/>
        <w:gridCol w:w="200"/>
        <w:gridCol w:w="1080"/>
        <w:gridCol w:w="320"/>
        <w:gridCol w:w="400"/>
        <w:gridCol w:w="980"/>
        <w:gridCol w:w="40"/>
        <w:gridCol w:w="200"/>
        <w:gridCol w:w="200"/>
        <w:gridCol w:w="900"/>
        <w:gridCol w:w="100"/>
        <w:gridCol w:w="1000"/>
        <w:gridCol w:w="200"/>
        <w:gridCol w:w="900"/>
        <w:gridCol w:w="100"/>
        <w:gridCol w:w="1880"/>
        <w:gridCol w:w="40"/>
        <w:gridCol w:w="40"/>
      </w:tblGrid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14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3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6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5580" w:type="dxa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</w:pPr>
            <w:r>
              <w:rPr>
                <w:b/>
                <w:sz w:val="32"/>
              </w:rPr>
              <w:t>Резолюция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15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8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  <w:ind w:left="40"/>
            </w:pPr>
            <w:r>
              <w:rPr>
                <w:b/>
                <w:sz w:val="18"/>
              </w:rPr>
              <w:t>Исполнители:</w:t>
            </w:r>
          </w:p>
        </w:tc>
        <w:tc>
          <w:tcPr>
            <w:tcW w:w="830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B4C1C" w:rsidRPr="008B4C1C" w:rsidRDefault="00992A4B" w:rsidP="008B4C1C">
            <w:pPr>
              <w:pStyle w:val="Default"/>
              <w:spacing w:before="40" w:after="40"/>
              <w:rPr>
                <w:rFonts w:ascii="Times New Roman" w:hAnsi="Times New Roman" w:cs="Times New Roman"/>
                <w:sz w:val="18"/>
              </w:rPr>
            </w:pPr>
            <w:r w:rsidRPr="008B4C1C">
              <w:rPr>
                <w:rFonts w:ascii="Times New Roman" w:hAnsi="Times New Roman" w:cs="Times New Roman"/>
                <w:sz w:val="18"/>
              </w:rPr>
              <w:t>Крюков А.А.</w:t>
            </w:r>
            <w:r w:rsidRPr="008B4C1C">
              <w:rPr>
                <w:rFonts w:ascii="Times New Roman" w:hAnsi="Times New Roman" w:cs="Times New Roman"/>
                <w:sz w:val="18"/>
              </w:rPr>
              <w:br/>
              <w:t>Гаммель А.Я.</w:t>
            </w:r>
            <w:r w:rsidRPr="008B4C1C">
              <w:rPr>
                <w:rFonts w:ascii="Times New Roman" w:hAnsi="Times New Roman" w:cs="Times New Roman"/>
                <w:sz w:val="18"/>
              </w:rPr>
              <w:br/>
              <w:t>Лоюк Д.В.</w:t>
            </w:r>
            <w:r w:rsidRPr="008B4C1C">
              <w:rPr>
                <w:rFonts w:ascii="Times New Roman" w:hAnsi="Times New Roman" w:cs="Times New Roman"/>
                <w:sz w:val="18"/>
              </w:rPr>
              <w:br/>
            </w:r>
            <w:r w:rsidR="008B4C1C" w:rsidRPr="008B4C1C">
              <w:rPr>
                <w:rFonts w:ascii="Times New Roman" w:hAnsi="Times New Roman" w:cs="Times New Roman"/>
                <w:sz w:val="18"/>
              </w:rPr>
              <w:t>Толстов О.В.</w:t>
            </w:r>
          </w:p>
          <w:p w:rsidR="00D9464B" w:rsidRDefault="00992A4B" w:rsidP="008B4C1C">
            <w:pPr>
              <w:pStyle w:val="Default"/>
              <w:spacing w:before="40" w:after="40"/>
            </w:pPr>
            <w:r w:rsidRPr="008B4C1C">
              <w:rPr>
                <w:rFonts w:ascii="Times New Roman" w:hAnsi="Times New Roman" w:cs="Times New Roman"/>
                <w:sz w:val="18"/>
              </w:rPr>
              <w:t>Злобин В.А.</w:t>
            </w:r>
            <w:r w:rsidRPr="008B4C1C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r w:rsidRPr="008B4C1C">
              <w:rPr>
                <w:rFonts w:ascii="Times New Roman" w:hAnsi="Times New Roman" w:cs="Times New Roman"/>
                <w:sz w:val="18"/>
              </w:rPr>
              <w:t>Пузий</w:t>
            </w:r>
            <w:proofErr w:type="spellEnd"/>
            <w:r w:rsidRPr="008B4C1C">
              <w:rPr>
                <w:rFonts w:ascii="Times New Roman" w:hAnsi="Times New Roman" w:cs="Times New Roman"/>
                <w:sz w:val="18"/>
              </w:rPr>
              <w:t xml:space="preserve"> В.А.</w:t>
            </w:r>
            <w:r w:rsidRPr="008B4C1C">
              <w:rPr>
                <w:rFonts w:ascii="Times New Roman" w:hAnsi="Times New Roman" w:cs="Times New Roman"/>
                <w:sz w:val="18"/>
              </w:rPr>
              <w:br/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8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  <w:ind w:left="40"/>
            </w:pPr>
            <w:r>
              <w:rPr>
                <w:b/>
                <w:sz w:val="18"/>
              </w:rPr>
              <w:t>Дата выдачи:</w:t>
            </w:r>
          </w:p>
        </w:tc>
        <w:tc>
          <w:tcPr>
            <w:tcW w:w="830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</w:pPr>
            <w:r>
              <w:rPr>
                <w:sz w:val="18"/>
              </w:rPr>
              <w:t>27.06.2024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8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  <w:ind w:left="40"/>
            </w:pPr>
            <w:r>
              <w:rPr>
                <w:b/>
                <w:sz w:val="18"/>
              </w:rPr>
              <w:t>Контрольный срок:</w:t>
            </w:r>
          </w:p>
        </w:tc>
        <w:tc>
          <w:tcPr>
            <w:tcW w:w="830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D9464B">
            <w:pPr>
              <w:pStyle w:val="Default"/>
              <w:spacing w:before="40" w:after="40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8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  <w:ind w:left="40"/>
            </w:pPr>
            <w:r>
              <w:rPr>
                <w:b/>
                <w:sz w:val="18"/>
              </w:rPr>
              <w:t>Статус:</w:t>
            </w:r>
          </w:p>
        </w:tc>
        <w:tc>
          <w:tcPr>
            <w:tcW w:w="830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</w:pPr>
            <w:r>
              <w:rPr>
                <w:sz w:val="18"/>
              </w:rPr>
              <w:t>Исполнение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6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8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  <w:ind w:left="40"/>
            </w:pPr>
            <w:r>
              <w:rPr>
                <w:sz w:val="18"/>
              </w:rPr>
              <w:t xml:space="preserve">Краткое содержание: </w:t>
            </w:r>
          </w:p>
        </w:tc>
        <w:tc>
          <w:tcPr>
            <w:tcW w:w="830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</w:pPr>
            <w:r>
              <w:rPr>
                <w:sz w:val="18"/>
              </w:rPr>
              <w:t>Прошу рассмотреть и принять решение по вопросам протокола. В случае отсутствия замечаний, прошу проголосовать со следующей резолюцией: Голосую "За" по всем вопросам протокола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8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  <w:ind w:left="40"/>
            </w:pPr>
            <w:r>
              <w:rPr>
                <w:sz w:val="18"/>
              </w:rPr>
              <w:t>Автор:</w:t>
            </w:r>
          </w:p>
        </w:tc>
        <w:tc>
          <w:tcPr>
            <w:tcW w:w="830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</w:pPr>
            <w:r>
              <w:rPr>
                <w:sz w:val="18"/>
              </w:rPr>
              <w:t>Алексеева Н.Б., Ведущий специалист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8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  <w:ind w:left="40"/>
            </w:pPr>
            <w:r>
              <w:rPr>
                <w:sz w:val="18"/>
              </w:rPr>
              <w:t>Инициатор:</w:t>
            </w:r>
          </w:p>
        </w:tc>
        <w:tc>
          <w:tcPr>
            <w:tcW w:w="830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</w:pPr>
            <w:r>
              <w:rPr>
                <w:sz w:val="18"/>
              </w:rPr>
              <w:t>Алексеева Н.Б., Ведущий специалист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8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  <w:ind w:left="40"/>
            </w:pPr>
            <w:r>
              <w:rPr>
                <w:sz w:val="18"/>
              </w:rPr>
              <w:t>Отчет:</w:t>
            </w:r>
          </w:p>
        </w:tc>
        <w:tc>
          <w:tcPr>
            <w:tcW w:w="830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</w:pPr>
            <w:r>
              <w:rPr>
                <w:sz w:val="18"/>
              </w:rPr>
              <w:t>Не требуется отчет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8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  <w:ind w:left="40"/>
            </w:pPr>
            <w:r>
              <w:rPr>
                <w:sz w:val="18"/>
              </w:rPr>
              <w:t>Проверяющий исполнение:</w:t>
            </w:r>
          </w:p>
        </w:tc>
        <w:tc>
          <w:tcPr>
            <w:tcW w:w="830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</w:pPr>
            <w:r>
              <w:rPr>
                <w:sz w:val="18"/>
              </w:rPr>
              <w:t>-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8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  <w:ind w:left="40"/>
            </w:pPr>
            <w:r>
              <w:rPr>
                <w:sz w:val="18"/>
              </w:rPr>
              <w:t>Контролер:</w:t>
            </w:r>
          </w:p>
        </w:tc>
        <w:tc>
          <w:tcPr>
            <w:tcW w:w="830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</w:pPr>
            <w:r>
              <w:rPr>
                <w:sz w:val="18"/>
              </w:rPr>
              <w:t>-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8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  <w:ind w:left="40"/>
            </w:pPr>
            <w:r>
              <w:rPr>
                <w:sz w:val="18"/>
              </w:rPr>
              <w:t>Идентификатор:</w:t>
            </w:r>
          </w:p>
        </w:tc>
        <w:tc>
          <w:tcPr>
            <w:tcW w:w="830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 w:after="40"/>
            </w:pPr>
            <w:r>
              <w:rPr>
                <w:sz w:val="18"/>
              </w:rPr>
              <w:t>00000032026089ue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3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1100" w:type="dxa"/>
            <w:gridSpan w:val="1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</w:pPr>
            <w:r>
              <w:rPr>
                <w:sz w:val="18"/>
              </w:rPr>
              <w:t>Резолюция выдана к документу №1/2838-прот-пдкк от 27.06.2024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600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/>
              <w:ind w:left="40"/>
            </w:pPr>
            <w:r>
              <w:rPr>
                <w:sz w:val="18"/>
              </w:rPr>
              <w:t>Вид документа:</w:t>
            </w:r>
          </w:p>
        </w:tc>
        <w:tc>
          <w:tcPr>
            <w:tcW w:w="8500" w:type="dxa"/>
            <w:gridSpan w:val="1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/>
            </w:pPr>
            <w:r>
              <w:rPr>
                <w:sz w:val="18"/>
              </w:rPr>
              <w:t>Документы закупочной деятельности / Протокол ПДКК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600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/>
              <w:ind w:left="40"/>
            </w:pPr>
            <w:r>
              <w:rPr>
                <w:sz w:val="18"/>
              </w:rPr>
              <w:t>Краткое содержание:</w:t>
            </w:r>
          </w:p>
        </w:tc>
        <w:tc>
          <w:tcPr>
            <w:tcW w:w="8500" w:type="dxa"/>
            <w:gridSpan w:val="1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64B" w:rsidRDefault="00992A4B">
            <w:pPr>
              <w:pStyle w:val="Default"/>
              <w:spacing w:before="40"/>
            </w:pPr>
            <w:r>
              <w:rPr>
                <w:sz w:val="18"/>
              </w:rPr>
              <w:t>Протокол подведения итогов 24-9003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6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3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2880" w:type="dxa"/>
            <w:gridSpan w:val="3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6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110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SecondTableTitle"/>
            </w:pPr>
            <w:r>
              <w:t xml:space="preserve"> Исполнение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6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110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SecondTableTitle"/>
            </w:pPr>
            <w:r>
              <w:rPr>
                <w:sz w:val="24"/>
              </w:rPr>
              <w:t> Крюков А.А., Начальник управления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выдачи</w:t>
            </w:r>
          </w:p>
        </w:tc>
        <w:tc>
          <w:tcPr>
            <w:tcW w:w="140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Предыдущий контрольный срок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Контрольный срок</w:t>
            </w:r>
          </w:p>
        </w:tc>
        <w:tc>
          <w:tcPr>
            <w:tcW w:w="14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исполнения</w:t>
            </w:r>
          </w:p>
        </w:tc>
        <w:tc>
          <w:tcPr>
            <w:tcW w:w="140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принятия отчета</w:t>
            </w:r>
          </w:p>
        </w:tc>
        <w:tc>
          <w:tcPr>
            <w:tcW w:w="4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Материалы отчета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Тип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Описание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6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27.06.2024</w:t>
            </w:r>
          </w:p>
        </w:tc>
        <w:tc>
          <w:tcPr>
            <w:tcW w:w="1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-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-</w:t>
            </w:r>
          </w:p>
        </w:tc>
        <w:tc>
          <w:tcPr>
            <w:tcW w:w="1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D9464B">
            <w:pPr>
              <w:pStyle w:val="ColumnContent"/>
              <w:ind w:left="20"/>
            </w:pPr>
          </w:p>
        </w:tc>
        <w:tc>
          <w:tcPr>
            <w:tcW w:w="1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D9464B">
            <w:pPr>
              <w:pStyle w:val="ColumnContent"/>
              <w:ind w:left="20"/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Текст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Голосую "ЗА" по всем вопросам протокола.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6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110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SecondTableTitle"/>
            </w:pPr>
            <w:r>
              <w:rPr>
                <w:sz w:val="24"/>
              </w:rPr>
              <w:t> Гаммель А.Я., Начальник департамента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выдачи</w:t>
            </w:r>
          </w:p>
        </w:tc>
        <w:tc>
          <w:tcPr>
            <w:tcW w:w="140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Предыдущий контрольный срок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Контрольный срок</w:t>
            </w:r>
          </w:p>
        </w:tc>
        <w:tc>
          <w:tcPr>
            <w:tcW w:w="14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исполнения</w:t>
            </w:r>
          </w:p>
        </w:tc>
        <w:tc>
          <w:tcPr>
            <w:tcW w:w="140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принятия отчета</w:t>
            </w:r>
          </w:p>
        </w:tc>
        <w:tc>
          <w:tcPr>
            <w:tcW w:w="4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Материалы отчета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Тип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Описание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6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27.06.2024</w:t>
            </w:r>
          </w:p>
        </w:tc>
        <w:tc>
          <w:tcPr>
            <w:tcW w:w="1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-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-</w:t>
            </w:r>
          </w:p>
        </w:tc>
        <w:tc>
          <w:tcPr>
            <w:tcW w:w="1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D9464B">
            <w:pPr>
              <w:pStyle w:val="ColumnContent"/>
              <w:ind w:left="20"/>
            </w:pPr>
          </w:p>
        </w:tc>
        <w:tc>
          <w:tcPr>
            <w:tcW w:w="1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D9464B">
            <w:pPr>
              <w:pStyle w:val="ColumnContent"/>
              <w:ind w:left="20"/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Текст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Голосую "За" по всем вопросам протокола.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6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110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SecondTableTitle"/>
            </w:pPr>
            <w:r>
              <w:rPr>
                <w:sz w:val="24"/>
              </w:rPr>
              <w:t> Лоюк Д.В., Начальник департамента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выдачи</w:t>
            </w:r>
          </w:p>
        </w:tc>
        <w:tc>
          <w:tcPr>
            <w:tcW w:w="140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Предыдущий контрольный срок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Контрольный срок</w:t>
            </w:r>
          </w:p>
        </w:tc>
        <w:tc>
          <w:tcPr>
            <w:tcW w:w="14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исполнения</w:t>
            </w:r>
          </w:p>
        </w:tc>
        <w:tc>
          <w:tcPr>
            <w:tcW w:w="140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принятия отчета</w:t>
            </w:r>
          </w:p>
        </w:tc>
        <w:tc>
          <w:tcPr>
            <w:tcW w:w="4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Материалы отчета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Тип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Описание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6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27.06.2024</w:t>
            </w:r>
          </w:p>
        </w:tc>
        <w:tc>
          <w:tcPr>
            <w:tcW w:w="1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-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-</w:t>
            </w:r>
          </w:p>
        </w:tc>
        <w:tc>
          <w:tcPr>
            <w:tcW w:w="1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D9464B">
            <w:pPr>
              <w:pStyle w:val="ColumnContent"/>
              <w:ind w:left="20"/>
            </w:pPr>
          </w:p>
        </w:tc>
        <w:tc>
          <w:tcPr>
            <w:tcW w:w="1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D9464B">
            <w:pPr>
              <w:pStyle w:val="ColumnContent"/>
              <w:ind w:left="20"/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14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Текст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Голосую "ЗА" по всем вопросам протокола.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6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110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SecondTableTitle"/>
            </w:pPr>
            <w:r>
              <w:rPr>
                <w:sz w:val="24"/>
              </w:rPr>
              <w:t> Злобин В.А., Главный специалист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выдачи</w:t>
            </w:r>
          </w:p>
        </w:tc>
        <w:tc>
          <w:tcPr>
            <w:tcW w:w="140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Предыдущий контрольный срок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Контрольный срок</w:t>
            </w:r>
          </w:p>
        </w:tc>
        <w:tc>
          <w:tcPr>
            <w:tcW w:w="14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исполнения</w:t>
            </w:r>
          </w:p>
        </w:tc>
        <w:tc>
          <w:tcPr>
            <w:tcW w:w="140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принятия отчета</w:t>
            </w:r>
          </w:p>
        </w:tc>
        <w:tc>
          <w:tcPr>
            <w:tcW w:w="4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Материалы отчета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gridAfter w:val="1"/>
          <w:wAfter w:w="40" w:type="dxa"/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Тип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Описание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D9464B" w:rsidRDefault="00D9464B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14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8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8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32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2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9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9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88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27.06.2024</w:t>
            </w:r>
          </w:p>
        </w:tc>
        <w:tc>
          <w:tcPr>
            <w:tcW w:w="1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-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-</w:t>
            </w:r>
          </w:p>
        </w:tc>
        <w:tc>
          <w:tcPr>
            <w:tcW w:w="1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ColumnContent"/>
              <w:ind w:left="20"/>
            </w:pPr>
          </w:p>
        </w:tc>
        <w:tc>
          <w:tcPr>
            <w:tcW w:w="1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ColumnContent"/>
              <w:ind w:left="20"/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Текст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Голосую "ЗА" по всем вопросам протокола.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1100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SecondTableTitle"/>
            </w:pPr>
            <w:r>
              <w:rPr>
                <w:sz w:val="24"/>
              </w:rPr>
              <w:t> </w:t>
            </w:r>
            <w:proofErr w:type="spellStart"/>
            <w:r>
              <w:rPr>
                <w:sz w:val="24"/>
              </w:rPr>
              <w:t>Пузий</w:t>
            </w:r>
            <w:proofErr w:type="spellEnd"/>
            <w:r>
              <w:rPr>
                <w:sz w:val="24"/>
              </w:rPr>
              <w:t xml:space="preserve"> В.А., Главный эксперт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выдачи</w:t>
            </w:r>
          </w:p>
        </w:tc>
        <w:tc>
          <w:tcPr>
            <w:tcW w:w="140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Предыдущий контрольный срок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Контрольный срок</w:t>
            </w:r>
          </w:p>
        </w:tc>
        <w:tc>
          <w:tcPr>
            <w:tcW w:w="14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исполнения</w:t>
            </w:r>
          </w:p>
        </w:tc>
        <w:tc>
          <w:tcPr>
            <w:tcW w:w="140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Дата принятия отчета</w:t>
            </w:r>
          </w:p>
        </w:tc>
        <w:tc>
          <w:tcPr>
            <w:tcW w:w="408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Материалы отчета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EMPTYCELLSTYLE"/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Тип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Header"/>
            </w:pPr>
            <w:r>
              <w:t>Описание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27.06.2024</w:t>
            </w:r>
          </w:p>
        </w:tc>
        <w:tc>
          <w:tcPr>
            <w:tcW w:w="1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-</w:t>
            </w:r>
          </w:p>
        </w:tc>
        <w:tc>
          <w:tcPr>
            <w:tcW w:w="14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-</w:t>
            </w:r>
          </w:p>
        </w:tc>
        <w:tc>
          <w:tcPr>
            <w:tcW w:w="1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ColumnContent"/>
              <w:ind w:left="20"/>
            </w:pPr>
          </w:p>
        </w:tc>
        <w:tc>
          <w:tcPr>
            <w:tcW w:w="14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D9464B">
            <w:pPr>
              <w:pStyle w:val="ColumnContent"/>
              <w:ind w:left="20"/>
            </w:pPr>
          </w:p>
        </w:tc>
        <w:tc>
          <w:tcPr>
            <w:tcW w:w="1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Текст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464B" w:rsidRDefault="00992A4B">
            <w:pPr>
              <w:pStyle w:val="ColumnContent"/>
              <w:ind w:left="20"/>
            </w:pPr>
            <w:r>
              <w:t>Голосую "За" по всем вопросам протокола.</w:t>
            </w: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8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8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32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2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9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9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88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4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8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8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32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2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9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9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88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  <w:tr w:rsidR="00D9464B" w:rsidTr="00992A4B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" w:type="dxa"/>
          </w:tcPr>
          <w:p w:rsidR="00D9464B" w:rsidRDefault="00D9464B">
            <w:pPr>
              <w:pStyle w:val="EMPTYCELLSTYLE"/>
            </w:pPr>
            <w:bookmarkStart w:id="2" w:name="_GoBack"/>
            <w:bookmarkEnd w:id="2"/>
          </w:p>
        </w:tc>
        <w:tc>
          <w:tcPr>
            <w:tcW w:w="14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8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8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32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20" w:type="dxa"/>
            <w:gridSpan w:val="2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9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2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9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0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188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  <w:tc>
          <w:tcPr>
            <w:tcW w:w="40" w:type="dxa"/>
          </w:tcPr>
          <w:p w:rsidR="00D9464B" w:rsidRDefault="00D9464B">
            <w:pPr>
              <w:pStyle w:val="EMPTYCELLSTYLE"/>
            </w:pPr>
          </w:p>
        </w:tc>
      </w:tr>
    </w:tbl>
    <w:p w:rsidR="00000000" w:rsidRDefault="00992A4B"/>
    <w:sectPr w:rsidR="00000000">
      <w:pgSz w:w="11900" w:h="16840"/>
      <w:pgMar w:top="400" w:right="400" w:bottom="40" w:left="4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altName w:val="Japanese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64B"/>
    <w:rsid w:val="007E2705"/>
    <w:rsid w:val="008B4C1C"/>
    <w:rsid w:val="00992A4B"/>
    <w:rsid w:val="00D9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C178F"/>
  <w15:docId w15:val="{1AADC9F3-4F74-4326-991D-DF8B541F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Roboto" w:eastAsia="Roboto" w:hAnsi="Roboto" w:cs="Roboto"/>
      <w:color w:val="000000"/>
    </w:rPr>
  </w:style>
  <w:style w:type="paragraph" w:customStyle="1" w:styleId="Table2TH">
    <w:name w:val="Table 2_TH"/>
    <w:basedOn w:val="Default"/>
    <w:qFormat/>
  </w:style>
  <w:style w:type="paragraph" w:customStyle="1" w:styleId="Table2CH">
    <w:name w:val="Table 2_CH"/>
    <w:basedOn w:val="Default"/>
    <w:qFormat/>
  </w:style>
  <w:style w:type="paragraph" w:customStyle="1" w:styleId="Table2TD">
    <w:name w:val="Table 2_TD"/>
    <w:basedOn w:val="Default"/>
    <w:qFormat/>
  </w:style>
  <w:style w:type="paragraph" w:customStyle="1" w:styleId="Table4TH">
    <w:name w:val="Table 4_TH"/>
    <w:basedOn w:val="Default"/>
    <w:qFormat/>
  </w:style>
  <w:style w:type="paragraph" w:customStyle="1" w:styleId="Table4CH">
    <w:name w:val="Table 4_CH"/>
    <w:basedOn w:val="Default"/>
    <w:qFormat/>
  </w:style>
  <w:style w:type="paragraph" w:customStyle="1" w:styleId="Table4TD">
    <w:name w:val="Table 4_TD"/>
    <w:basedOn w:val="Default"/>
    <w:qFormat/>
  </w:style>
  <w:style w:type="paragraph" w:customStyle="1" w:styleId="ColumnHeader">
    <w:name w:val="ColumnHeader"/>
    <w:basedOn w:val="Default"/>
    <w:qFormat/>
    <w:pPr>
      <w:jc w:val="center"/>
    </w:pPr>
    <w:rPr>
      <w:b/>
      <w:sz w:val="18"/>
    </w:rPr>
  </w:style>
  <w:style w:type="paragraph" w:customStyle="1" w:styleId="ColumnContent">
    <w:name w:val="ColumnContent"/>
    <w:basedOn w:val="Default"/>
    <w:qFormat/>
    <w:rPr>
      <w:sz w:val="18"/>
    </w:rPr>
  </w:style>
  <w:style w:type="paragraph" w:customStyle="1" w:styleId="SecondTableTitle">
    <w:name w:val="SecondTableTitle"/>
    <w:basedOn w:val="Default"/>
    <w:qFormat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Шашкова Елена Дмитриевна</dc:creator>
  <cp:lastModifiedBy>Шашкова Елена Дмитриевна</cp:lastModifiedBy>
  <cp:revision>2</cp:revision>
  <dcterms:created xsi:type="dcterms:W3CDTF">2024-06-28T07:38:00Z</dcterms:created>
  <dcterms:modified xsi:type="dcterms:W3CDTF">2024-06-28T07:38:00Z</dcterms:modified>
</cp:coreProperties>
</file>