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0E" w:rsidRPr="0091466E" w:rsidRDefault="00C550A6" w:rsidP="009C62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1466E"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  <w:r w:rsidRPr="0091466E">
        <w:rPr>
          <w:rFonts w:ascii="Times New Roman" w:hAnsi="Times New Roman" w:cs="Times New Roman"/>
          <w:b/>
          <w:sz w:val="20"/>
          <w:szCs w:val="20"/>
        </w:rPr>
        <w:t>. ОБОСНОВАНИЕ НАЧАЛЬНОЙ (МАКСИМАЛЬНОЙ) ЦЕНЫ КОНТРАКТА</w:t>
      </w:r>
    </w:p>
    <w:p w:rsidR="003027BD" w:rsidRPr="0091466E" w:rsidRDefault="003027BD" w:rsidP="00245C37">
      <w:pPr>
        <w:autoSpaceDE w:val="0"/>
        <w:autoSpaceDN w:val="0"/>
        <w:adjustRightInd w:val="0"/>
        <w:spacing w:after="0"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>Начальная (максимальная) цена контракта сформирована в соответствии с приказом Минздрава России  от 15 мая 2020 г. № 450н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и начальной цены единицы товара, работы, услуги при осуществлении закупок медицинских изделий».</w:t>
      </w:r>
    </w:p>
    <w:p w:rsidR="003027BD" w:rsidRPr="0091466E" w:rsidRDefault="003027BD" w:rsidP="003027B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70C0"/>
          <w:sz w:val="20"/>
          <w:szCs w:val="20"/>
          <w:lang w:eastAsia="en-US"/>
        </w:rPr>
      </w:pPr>
      <w:r w:rsidRPr="0091466E">
        <w:rPr>
          <w:rFonts w:ascii="Times New Roman" w:eastAsia="Calibri" w:hAnsi="Times New Roman" w:cs="Times New Roman"/>
          <w:sz w:val="20"/>
          <w:szCs w:val="20"/>
          <w:lang w:eastAsia="en-US"/>
        </w:rPr>
        <w:t>В целях получения ценовой информации в отношении товара для определения начальной (максимальной) цены контракта</w:t>
      </w:r>
      <w:r w:rsidRPr="0091466E">
        <w:rPr>
          <w:rFonts w:ascii="Times New Roman" w:eastAsia="Times New Roman" w:hAnsi="Times New Roman" w:cs="Times New Roman"/>
          <w:sz w:val="20"/>
          <w:szCs w:val="20"/>
        </w:rPr>
        <w:t xml:space="preserve"> заказчиком</w:t>
      </w:r>
      <w:r w:rsidRPr="0091466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: </w:t>
      </w:r>
    </w:p>
    <w:p w:rsidR="003027BD" w:rsidRPr="0091466E" w:rsidRDefault="003027BD" w:rsidP="00302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70C0"/>
          <w:sz w:val="20"/>
          <w:szCs w:val="20"/>
          <w:lang w:eastAsia="en-US"/>
        </w:rPr>
      </w:pPr>
      <w:r w:rsidRPr="0091466E">
        <w:rPr>
          <w:rFonts w:ascii="Times New Roman" w:eastAsia="Calibri" w:hAnsi="Times New Roman" w:cs="Times New Roman"/>
          <w:sz w:val="20"/>
          <w:szCs w:val="20"/>
          <w:lang w:eastAsia="en-US"/>
        </w:rPr>
        <w:t>- Осуществлен анализ общедоступной ценовой информации (реклама, каталоги, описания услуг и другие предложения, обращенные к неопределенному кругу лиц, сведения о заключенных контрактах</w:t>
      </w:r>
      <w:r w:rsidRPr="0091466E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</w:t>
      </w:r>
      <w:r w:rsidRPr="0091466E">
        <w:rPr>
          <w:rFonts w:ascii="Times New Roman" w:eastAsia="Calibri" w:hAnsi="Times New Roman" w:cs="Times New Roman"/>
          <w:sz w:val="20"/>
          <w:szCs w:val="20"/>
          <w:lang w:eastAsia="en-US"/>
        </w:rPr>
        <w:t>на поставку товара с условиями, схожими с потребностями заказчика</w:t>
      </w:r>
      <w:r w:rsidRPr="0091466E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1466E">
        <w:rPr>
          <w:rFonts w:ascii="Times New Roman" w:eastAsia="Calibri" w:hAnsi="Times New Roman" w:cs="Times New Roman"/>
          <w:sz w:val="20"/>
          <w:szCs w:val="20"/>
          <w:lang w:eastAsia="en-US"/>
        </w:rPr>
        <w:t>:</w:t>
      </w:r>
      <w:r w:rsidRPr="0091466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</w:p>
    <w:p w:rsidR="003027BD" w:rsidRPr="0091466E" w:rsidRDefault="003027BD" w:rsidP="003027B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 xml:space="preserve">- Осуществлен поиск ценовой информации в реестре контрактов, заключенных заказчиками, размещенном на официальном сайте единой информационной системы в сфере закупок (далее - реестр контрактов), информации об исполненных контрактах на поставку товара с условиями, схожими с потребностями заказчика. </w:t>
      </w:r>
    </w:p>
    <w:p w:rsidR="003027BD" w:rsidRDefault="003027BD" w:rsidP="003027B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>Рассмотрены следующие реестровые записи по контрактам, которые исполнены и по которым не взыскивались неустойки (штрафы, пени) в связи с неисполнением или ненадлежащим исполнением предусмотренных такими контрактами обязательств:</w:t>
      </w:r>
      <w:r w:rsidR="001C7D87">
        <w:rPr>
          <w:rFonts w:ascii="Times New Roman" w:eastAsia="Times New Roman" w:hAnsi="Times New Roman" w:cs="Times New Roman"/>
          <w:sz w:val="20"/>
          <w:szCs w:val="20"/>
        </w:rPr>
        <w:t xml:space="preserve"> Реестровые записи не найдены.</w:t>
      </w:r>
    </w:p>
    <w:p w:rsidR="00394962" w:rsidRPr="0091466E" w:rsidRDefault="00394962" w:rsidP="0039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91466E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Заказчиком размещен запрос о представлении ценовой информации на официальном сайте единой информационной системы в сфере </w:t>
      </w:r>
      <w:r w:rsidRPr="00392CA4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закупок (№</w:t>
      </w:r>
      <w:r w:rsidR="00271A2E" w:rsidRPr="00271A2E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0322200001224000313</w:t>
      </w:r>
      <w:r w:rsidRPr="00392CA4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en-US"/>
        </w:rPr>
        <w:t>).</w:t>
      </w:r>
      <w:r w:rsidRPr="00392CA4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Ценовые</w:t>
      </w:r>
      <w:r w:rsidRPr="0091466E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предложения не получены.</w:t>
      </w:r>
    </w:p>
    <w:p w:rsidR="003027BD" w:rsidRPr="0091466E" w:rsidRDefault="00E86CF7" w:rsidP="00C523C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D6A43">
        <w:rPr>
          <w:rFonts w:ascii="Times New Roman" w:hAnsi="Times New Roman" w:cs="Times New Roman"/>
          <w:sz w:val="20"/>
          <w:szCs w:val="20"/>
        </w:rPr>
        <w:t>Осуществлен анализ общедоступной ценовой инфо</w:t>
      </w:r>
      <w:bookmarkStart w:id="0" w:name="_GoBack"/>
      <w:bookmarkEnd w:id="0"/>
      <w:r w:rsidRPr="005D6A43">
        <w:rPr>
          <w:rFonts w:ascii="Times New Roman" w:hAnsi="Times New Roman" w:cs="Times New Roman"/>
          <w:sz w:val="20"/>
          <w:szCs w:val="20"/>
        </w:rPr>
        <w:t>рмации (реклама, каталоги, описания услуг и другие предложения, обращенные к неопределенному кругу лиц, сведения о заключенных контрактах на поставку товара с условиями, схожими с потребностями заказчика).</w:t>
      </w:r>
      <w:hyperlink r:id="rId6" w:history="1"/>
      <w:r w:rsidR="005D6A43" w:rsidRPr="005D6A4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5D6A43">
        <w:rPr>
          <w:rFonts w:ascii="Times New Roman" w:hAnsi="Times New Roman" w:cs="Times New Roman"/>
          <w:sz w:val="20"/>
          <w:szCs w:val="20"/>
        </w:rPr>
        <w:t>Поиск ценовой информации результатов не дал</w:t>
      </w:r>
      <w:r w:rsidRPr="005D6A4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015FE" w:rsidRPr="0091466E" w:rsidRDefault="001015FE" w:rsidP="001015F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70C0"/>
          <w:sz w:val="20"/>
          <w:szCs w:val="20"/>
          <w:lang w:eastAsia="en-US"/>
        </w:rPr>
      </w:pPr>
      <w:bookmarkStart w:id="1" w:name="_MON_1452692368"/>
      <w:bookmarkEnd w:id="1"/>
      <w:r w:rsidRPr="0091466E">
        <w:rPr>
          <w:rFonts w:ascii="Times New Roman" w:eastAsia="Times New Roman" w:hAnsi="Times New Roman" w:cs="Times New Roman"/>
          <w:sz w:val="20"/>
          <w:szCs w:val="20"/>
        </w:rPr>
        <w:t>Направлены запросы о предоставлении ценовой информации 5 (пяти) поставщикам, обладающим опытом поставок соответствующего товара, информация о которых имеется в свободном доступе, и получены ответы от 3 (трех) поставщиков с ценовой информацией.</w:t>
      </w:r>
      <w:r w:rsidRPr="009146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1466E">
        <w:rPr>
          <w:rFonts w:ascii="Times New Roman" w:eastAsia="Calibri" w:hAnsi="Times New Roman" w:cs="Times New Roman"/>
          <w:color w:val="0070C0"/>
          <w:sz w:val="20"/>
          <w:szCs w:val="20"/>
          <w:lang w:eastAsia="en-US"/>
        </w:rPr>
        <w:t xml:space="preserve"> </w:t>
      </w:r>
    </w:p>
    <w:p w:rsidR="001015FE" w:rsidRPr="0091466E" w:rsidRDefault="001015FE" w:rsidP="001015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 xml:space="preserve">На основании полученной ценовой информации осуществлен расчет начальной (максимальной) цены контракта: </w:t>
      </w:r>
    </w:p>
    <w:p w:rsidR="00C523CA" w:rsidRPr="0091466E" w:rsidRDefault="00C523CA" w:rsidP="00C523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15FE" w:rsidRPr="0091466E" w:rsidRDefault="00602373" w:rsidP="00C523C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1466E">
        <w:rPr>
          <w:rFonts w:ascii="Times New Roman" w:hAnsi="Times New Roman" w:cs="Times New Roman"/>
          <w:sz w:val="20"/>
          <w:szCs w:val="20"/>
        </w:rPr>
        <w:object w:dxaOrig="16283" w:dyaOrig="6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3.8pt;height:292.6pt" o:ole="">
            <v:imagedata r:id="rId7" o:title=""/>
          </v:shape>
          <o:OLEObject Type="Embed" ProgID="Excel.Sheet.12" ShapeID="_x0000_i1029" DrawAspect="Content" ObjectID="_1778669477" r:id="rId8"/>
        </w:object>
      </w:r>
    </w:p>
    <w:p w:rsidR="00C523CA" w:rsidRPr="0091466E" w:rsidRDefault="00C523CA" w:rsidP="001015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559B8" w:rsidRPr="0091466E" w:rsidRDefault="00B559B8" w:rsidP="00B559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b/>
          <w:sz w:val="20"/>
          <w:szCs w:val="20"/>
        </w:rPr>
        <w:t>Реквизиты предложений с ценовой информацией, на основании которых произведен расчет начальной (максимальной) цены контракта:</w:t>
      </w:r>
    </w:p>
    <w:p w:rsidR="00B559B8" w:rsidRPr="0091466E" w:rsidRDefault="00B559B8" w:rsidP="00B559B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 xml:space="preserve">Предложение 1: </w:t>
      </w:r>
      <w:r w:rsidR="00D940F3" w:rsidRPr="0091466E">
        <w:rPr>
          <w:rFonts w:ascii="Times New Roman" w:eastAsia="Times New Roman" w:hAnsi="Times New Roman" w:cs="Times New Roman"/>
          <w:sz w:val="20"/>
          <w:szCs w:val="20"/>
        </w:rPr>
        <w:t>исх. №</w:t>
      </w:r>
      <w:r w:rsidR="005B37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71A2E" w:rsidRPr="00271A2E">
        <w:rPr>
          <w:rFonts w:ascii="Times New Roman" w:eastAsia="Times New Roman" w:hAnsi="Times New Roman" w:cs="Times New Roman"/>
          <w:sz w:val="20"/>
          <w:szCs w:val="20"/>
        </w:rPr>
        <w:t>4338</w:t>
      </w:r>
      <w:r w:rsidR="00D940F3" w:rsidRPr="0091466E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r w:rsidR="00271A2E" w:rsidRPr="00271A2E">
        <w:rPr>
          <w:rFonts w:ascii="Times New Roman" w:eastAsia="Times New Roman" w:hAnsi="Times New Roman" w:cs="Times New Roman"/>
          <w:sz w:val="20"/>
          <w:szCs w:val="20"/>
        </w:rPr>
        <w:t>04</w:t>
      </w:r>
      <w:r w:rsidR="00C523CA" w:rsidRPr="0091466E">
        <w:rPr>
          <w:rFonts w:ascii="Times New Roman" w:eastAsia="Times New Roman" w:hAnsi="Times New Roman" w:cs="Times New Roman"/>
          <w:sz w:val="20"/>
          <w:szCs w:val="20"/>
        </w:rPr>
        <w:t>.</w:t>
      </w:r>
      <w:r w:rsidR="005B378B">
        <w:rPr>
          <w:rFonts w:ascii="Times New Roman" w:eastAsia="Times New Roman" w:hAnsi="Times New Roman" w:cs="Times New Roman"/>
          <w:sz w:val="20"/>
          <w:szCs w:val="20"/>
        </w:rPr>
        <w:t>0</w:t>
      </w:r>
      <w:r w:rsidR="00271A2E" w:rsidRPr="00271A2E">
        <w:rPr>
          <w:rFonts w:ascii="Times New Roman" w:eastAsia="Times New Roman" w:hAnsi="Times New Roman" w:cs="Times New Roman"/>
          <w:sz w:val="20"/>
          <w:szCs w:val="20"/>
        </w:rPr>
        <w:t>4</w:t>
      </w:r>
      <w:r w:rsidR="00394962">
        <w:rPr>
          <w:rFonts w:ascii="Times New Roman" w:eastAsia="Times New Roman" w:hAnsi="Times New Roman" w:cs="Times New Roman"/>
          <w:sz w:val="20"/>
          <w:szCs w:val="20"/>
        </w:rPr>
        <w:t>.2024</w:t>
      </w:r>
    </w:p>
    <w:p w:rsidR="00B559B8" w:rsidRPr="00CE76A3" w:rsidRDefault="00B559B8" w:rsidP="00B559B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 xml:space="preserve">Предложение 2: </w:t>
      </w:r>
      <w:r w:rsidR="00D940F3" w:rsidRPr="0091466E">
        <w:rPr>
          <w:rFonts w:ascii="Times New Roman" w:eastAsia="Times New Roman" w:hAnsi="Times New Roman" w:cs="Times New Roman"/>
          <w:sz w:val="20"/>
          <w:szCs w:val="20"/>
        </w:rPr>
        <w:t xml:space="preserve">исх.№ </w:t>
      </w:r>
      <w:r w:rsidR="00271A2E">
        <w:rPr>
          <w:rFonts w:ascii="Times New Roman" w:eastAsia="Times New Roman" w:hAnsi="Times New Roman" w:cs="Times New Roman"/>
          <w:sz w:val="20"/>
          <w:szCs w:val="20"/>
        </w:rPr>
        <w:t>К00000000002248</w:t>
      </w:r>
      <w:r w:rsidR="00D940F3" w:rsidRPr="0091466E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r w:rsidR="00271A2E">
        <w:rPr>
          <w:rFonts w:ascii="Times New Roman" w:eastAsia="Times New Roman" w:hAnsi="Times New Roman" w:cs="Times New Roman"/>
          <w:sz w:val="20"/>
          <w:szCs w:val="20"/>
        </w:rPr>
        <w:t>04</w:t>
      </w:r>
      <w:r w:rsidR="001A6A13" w:rsidRPr="0091466E">
        <w:rPr>
          <w:rFonts w:ascii="Times New Roman" w:eastAsia="Times New Roman" w:hAnsi="Times New Roman" w:cs="Times New Roman"/>
          <w:sz w:val="20"/>
          <w:szCs w:val="20"/>
        </w:rPr>
        <w:t>.</w:t>
      </w:r>
      <w:r w:rsidR="005B378B">
        <w:rPr>
          <w:rFonts w:ascii="Times New Roman" w:eastAsia="Times New Roman" w:hAnsi="Times New Roman" w:cs="Times New Roman"/>
          <w:sz w:val="20"/>
          <w:szCs w:val="20"/>
        </w:rPr>
        <w:t>0</w:t>
      </w:r>
      <w:r w:rsidR="00271A2E" w:rsidRPr="00271A2E">
        <w:rPr>
          <w:rFonts w:ascii="Times New Roman" w:eastAsia="Times New Roman" w:hAnsi="Times New Roman" w:cs="Times New Roman"/>
          <w:sz w:val="20"/>
          <w:szCs w:val="20"/>
        </w:rPr>
        <w:t>4</w:t>
      </w:r>
      <w:r w:rsidR="00394962">
        <w:rPr>
          <w:rFonts w:ascii="Times New Roman" w:eastAsia="Times New Roman" w:hAnsi="Times New Roman" w:cs="Times New Roman"/>
          <w:sz w:val="20"/>
          <w:szCs w:val="20"/>
        </w:rPr>
        <w:t>.2024</w:t>
      </w:r>
    </w:p>
    <w:p w:rsidR="00B559B8" w:rsidRPr="0091466E" w:rsidRDefault="00B559B8" w:rsidP="00B559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1466E">
        <w:rPr>
          <w:rFonts w:ascii="Times New Roman" w:eastAsia="Times New Roman" w:hAnsi="Times New Roman" w:cs="Times New Roman"/>
          <w:sz w:val="20"/>
          <w:szCs w:val="20"/>
        </w:rPr>
        <w:t xml:space="preserve">Предложение 3: </w:t>
      </w:r>
      <w:r w:rsidR="00D940F3" w:rsidRPr="0091466E">
        <w:rPr>
          <w:rFonts w:ascii="Times New Roman" w:eastAsia="Times New Roman" w:hAnsi="Times New Roman" w:cs="Times New Roman"/>
          <w:sz w:val="20"/>
          <w:szCs w:val="20"/>
        </w:rPr>
        <w:t xml:space="preserve">исх.№ </w:t>
      </w:r>
      <w:r w:rsidR="00271A2E">
        <w:rPr>
          <w:rFonts w:ascii="Times New Roman" w:eastAsia="Times New Roman" w:hAnsi="Times New Roman" w:cs="Times New Roman"/>
          <w:sz w:val="20"/>
          <w:szCs w:val="20"/>
        </w:rPr>
        <w:t>57</w:t>
      </w:r>
      <w:r w:rsidR="00D940F3" w:rsidRPr="0091466E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r w:rsidR="00271A2E">
        <w:rPr>
          <w:rFonts w:ascii="Times New Roman" w:eastAsia="Times New Roman" w:hAnsi="Times New Roman" w:cs="Times New Roman"/>
          <w:sz w:val="20"/>
          <w:szCs w:val="20"/>
        </w:rPr>
        <w:t>04</w:t>
      </w:r>
      <w:r w:rsidR="001A6A13" w:rsidRPr="0091466E">
        <w:rPr>
          <w:rFonts w:ascii="Times New Roman" w:eastAsia="Times New Roman" w:hAnsi="Times New Roman" w:cs="Times New Roman"/>
          <w:sz w:val="20"/>
          <w:szCs w:val="20"/>
        </w:rPr>
        <w:t>.</w:t>
      </w:r>
      <w:r w:rsidR="005B378B">
        <w:rPr>
          <w:rFonts w:ascii="Times New Roman" w:eastAsia="Times New Roman" w:hAnsi="Times New Roman" w:cs="Times New Roman"/>
          <w:sz w:val="20"/>
          <w:szCs w:val="20"/>
        </w:rPr>
        <w:t>0</w:t>
      </w:r>
      <w:r w:rsidR="00271A2E">
        <w:rPr>
          <w:rFonts w:ascii="Times New Roman" w:eastAsia="Times New Roman" w:hAnsi="Times New Roman" w:cs="Times New Roman"/>
          <w:sz w:val="20"/>
          <w:szCs w:val="20"/>
        </w:rPr>
        <w:t>4</w:t>
      </w:r>
      <w:r w:rsidR="00394962">
        <w:rPr>
          <w:rFonts w:ascii="Times New Roman" w:eastAsia="Times New Roman" w:hAnsi="Times New Roman" w:cs="Times New Roman"/>
          <w:sz w:val="20"/>
          <w:szCs w:val="20"/>
        </w:rPr>
        <w:t>.2024</w:t>
      </w:r>
    </w:p>
    <w:p w:rsidR="00B33C59" w:rsidRPr="001A6A13" w:rsidRDefault="00B559B8" w:rsidP="00B559B8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91466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lastRenderedPageBreak/>
        <w:t xml:space="preserve">Дата подготовки обоснования начальной (максимальной) цены контракта: </w:t>
      </w:r>
      <w:r w:rsidR="00271A2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28</w:t>
      </w:r>
      <w:r w:rsidR="00C523CA" w:rsidRPr="0091466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.</w:t>
      </w:r>
      <w:r w:rsidR="001A6A13" w:rsidRPr="001A6A13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0</w:t>
      </w:r>
      <w:r w:rsidR="00271A2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5</w:t>
      </w:r>
      <w:r w:rsidR="00C523CA" w:rsidRPr="0091466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.202</w:t>
      </w:r>
      <w:r w:rsidR="00394962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4</w:t>
      </w:r>
    </w:p>
    <w:p w:rsidR="00AF2CE0" w:rsidRPr="00602373" w:rsidRDefault="00B559B8" w:rsidP="00C77CD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</w:pPr>
      <w:r w:rsidRPr="0091466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Ф.И.О. контрактного управляющего (сотрудника контрактной службы): </w:t>
      </w:r>
      <w:r w:rsidR="004A181C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Фирсов А.С.</w:t>
      </w:r>
    </w:p>
    <w:sectPr w:rsidR="00AF2CE0" w:rsidRPr="00602373" w:rsidSect="00234C24">
      <w:pgSz w:w="16838" w:h="11906" w:orient="landscape"/>
      <w:pgMar w:top="238" w:right="244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24"/>
    <w:rsid w:val="00015FD3"/>
    <w:rsid w:val="00036351"/>
    <w:rsid w:val="00050890"/>
    <w:rsid w:val="0006402D"/>
    <w:rsid w:val="00070E41"/>
    <w:rsid w:val="00083D30"/>
    <w:rsid w:val="00086AA5"/>
    <w:rsid w:val="000909B8"/>
    <w:rsid w:val="000971B4"/>
    <w:rsid w:val="000A18F6"/>
    <w:rsid w:val="000A7EC0"/>
    <w:rsid w:val="000B34DD"/>
    <w:rsid w:val="000C74C0"/>
    <w:rsid w:val="000D4CF8"/>
    <w:rsid w:val="000F21AB"/>
    <w:rsid w:val="001015FE"/>
    <w:rsid w:val="001224AB"/>
    <w:rsid w:val="001271AA"/>
    <w:rsid w:val="00137EF9"/>
    <w:rsid w:val="001432D6"/>
    <w:rsid w:val="00146969"/>
    <w:rsid w:val="00162611"/>
    <w:rsid w:val="0016574B"/>
    <w:rsid w:val="0017483B"/>
    <w:rsid w:val="00184693"/>
    <w:rsid w:val="00187A92"/>
    <w:rsid w:val="00195311"/>
    <w:rsid w:val="001A6A13"/>
    <w:rsid w:val="001C7D87"/>
    <w:rsid w:val="001D2874"/>
    <w:rsid w:val="001D3352"/>
    <w:rsid w:val="00234C24"/>
    <w:rsid w:val="00245C37"/>
    <w:rsid w:val="002549EF"/>
    <w:rsid w:val="00271A2E"/>
    <w:rsid w:val="00283A5C"/>
    <w:rsid w:val="00285A6E"/>
    <w:rsid w:val="002B1F93"/>
    <w:rsid w:val="002D3013"/>
    <w:rsid w:val="002D4F3D"/>
    <w:rsid w:val="002D623A"/>
    <w:rsid w:val="002E6649"/>
    <w:rsid w:val="003027BD"/>
    <w:rsid w:val="0030341B"/>
    <w:rsid w:val="00331931"/>
    <w:rsid w:val="0037572D"/>
    <w:rsid w:val="003832BC"/>
    <w:rsid w:val="00394962"/>
    <w:rsid w:val="003952B3"/>
    <w:rsid w:val="00396B99"/>
    <w:rsid w:val="0039794B"/>
    <w:rsid w:val="003A3578"/>
    <w:rsid w:val="003A5237"/>
    <w:rsid w:val="003B4206"/>
    <w:rsid w:val="003D19C4"/>
    <w:rsid w:val="003D7BF6"/>
    <w:rsid w:val="003E30EC"/>
    <w:rsid w:val="003F3675"/>
    <w:rsid w:val="003F4439"/>
    <w:rsid w:val="003F57BC"/>
    <w:rsid w:val="004128CC"/>
    <w:rsid w:val="0042480E"/>
    <w:rsid w:val="00424CA2"/>
    <w:rsid w:val="004314E1"/>
    <w:rsid w:val="00433431"/>
    <w:rsid w:val="00465E75"/>
    <w:rsid w:val="00467CB7"/>
    <w:rsid w:val="00491939"/>
    <w:rsid w:val="00492259"/>
    <w:rsid w:val="0049334B"/>
    <w:rsid w:val="00495AB1"/>
    <w:rsid w:val="004A181C"/>
    <w:rsid w:val="004C3D44"/>
    <w:rsid w:val="004E192E"/>
    <w:rsid w:val="004E3ADA"/>
    <w:rsid w:val="004F7409"/>
    <w:rsid w:val="00500FBD"/>
    <w:rsid w:val="00510A44"/>
    <w:rsid w:val="00517F8E"/>
    <w:rsid w:val="00520C75"/>
    <w:rsid w:val="00522BB2"/>
    <w:rsid w:val="00524E91"/>
    <w:rsid w:val="0053364A"/>
    <w:rsid w:val="00537E5D"/>
    <w:rsid w:val="00545618"/>
    <w:rsid w:val="00571460"/>
    <w:rsid w:val="0057548E"/>
    <w:rsid w:val="00582C34"/>
    <w:rsid w:val="00585264"/>
    <w:rsid w:val="00597AAD"/>
    <w:rsid w:val="005B0C38"/>
    <w:rsid w:val="005B17F0"/>
    <w:rsid w:val="005B378B"/>
    <w:rsid w:val="005B61A7"/>
    <w:rsid w:val="005C2A54"/>
    <w:rsid w:val="005D044A"/>
    <w:rsid w:val="005D6A43"/>
    <w:rsid w:val="005E01DA"/>
    <w:rsid w:val="006021B7"/>
    <w:rsid w:val="00602373"/>
    <w:rsid w:val="006028C8"/>
    <w:rsid w:val="006255CB"/>
    <w:rsid w:val="0064057D"/>
    <w:rsid w:val="00651E50"/>
    <w:rsid w:val="006522F7"/>
    <w:rsid w:val="00667E84"/>
    <w:rsid w:val="00670541"/>
    <w:rsid w:val="00677574"/>
    <w:rsid w:val="00690304"/>
    <w:rsid w:val="0069390E"/>
    <w:rsid w:val="006C6D9A"/>
    <w:rsid w:val="006D37C3"/>
    <w:rsid w:val="006E4B15"/>
    <w:rsid w:val="006E54D0"/>
    <w:rsid w:val="006E5D58"/>
    <w:rsid w:val="006E6C63"/>
    <w:rsid w:val="006F5F18"/>
    <w:rsid w:val="00706111"/>
    <w:rsid w:val="00707012"/>
    <w:rsid w:val="007160E2"/>
    <w:rsid w:val="00753D00"/>
    <w:rsid w:val="00755077"/>
    <w:rsid w:val="00756EC2"/>
    <w:rsid w:val="00763DD7"/>
    <w:rsid w:val="0078001D"/>
    <w:rsid w:val="00790195"/>
    <w:rsid w:val="00794313"/>
    <w:rsid w:val="007A0EBC"/>
    <w:rsid w:val="007A48A5"/>
    <w:rsid w:val="007B7BD6"/>
    <w:rsid w:val="007D295D"/>
    <w:rsid w:val="007D2C38"/>
    <w:rsid w:val="007F2587"/>
    <w:rsid w:val="00825FE9"/>
    <w:rsid w:val="00827F68"/>
    <w:rsid w:val="00837945"/>
    <w:rsid w:val="00840C2A"/>
    <w:rsid w:val="00841E6B"/>
    <w:rsid w:val="008431A8"/>
    <w:rsid w:val="008511BB"/>
    <w:rsid w:val="00851B36"/>
    <w:rsid w:val="00874A28"/>
    <w:rsid w:val="00890A33"/>
    <w:rsid w:val="008969A3"/>
    <w:rsid w:val="008A2F06"/>
    <w:rsid w:val="008A51E8"/>
    <w:rsid w:val="008A5A00"/>
    <w:rsid w:val="008C0378"/>
    <w:rsid w:val="008E41A6"/>
    <w:rsid w:val="008E7191"/>
    <w:rsid w:val="0091466E"/>
    <w:rsid w:val="009241E0"/>
    <w:rsid w:val="00930CC8"/>
    <w:rsid w:val="009314C5"/>
    <w:rsid w:val="0093793A"/>
    <w:rsid w:val="00941B9D"/>
    <w:rsid w:val="00943D53"/>
    <w:rsid w:val="00965CB4"/>
    <w:rsid w:val="0096776A"/>
    <w:rsid w:val="00970070"/>
    <w:rsid w:val="00982137"/>
    <w:rsid w:val="009A2605"/>
    <w:rsid w:val="009B6980"/>
    <w:rsid w:val="009C62EA"/>
    <w:rsid w:val="009D3123"/>
    <w:rsid w:val="009D554B"/>
    <w:rsid w:val="009E4126"/>
    <w:rsid w:val="009F1293"/>
    <w:rsid w:val="00A1326B"/>
    <w:rsid w:val="00A14C63"/>
    <w:rsid w:val="00A344C4"/>
    <w:rsid w:val="00A34DD9"/>
    <w:rsid w:val="00A36C84"/>
    <w:rsid w:val="00A37472"/>
    <w:rsid w:val="00A43B55"/>
    <w:rsid w:val="00A46B38"/>
    <w:rsid w:val="00A6207E"/>
    <w:rsid w:val="00A66EF8"/>
    <w:rsid w:val="00A7630A"/>
    <w:rsid w:val="00A833BA"/>
    <w:rsid w:val="00A87CA2"/>
    <w:rsid w:val="00A90F36"/>
    <w:rsid w:val="00A9195F"/>
    <w:rsid w:val="00A961BB"/>
    <w:rsid w:val="00AC3894"/>
    <w:rsid w:val="00AC5C40"/>
    <w:rsid w:val="00AE1004"/>
    <w:rsid w:val="00AE22E3"/>
    <w:rsid w:val="00AE7367"/>
    <w:rsid w:val="00AE7DE8"/>
    <w:rsid w:val="00AF2CE0"/>
    <w:rsid w:val="00AF5205"/>
    <w:rsid w:val="00AF616A"/>
    <w:rsid w:val="00B00E5B"/>
    <w:rsid w:val="00B046EF"/>
    <w:rsid w:val="00B23A9C"/>
    <w:rsid w:val="00B25E51"/>
    <w:rsid w:val="00B33C59"/>
    <w:rsid w:val="00B37BA1"/>
    <w:rsid w:val="00B44DDF"/>
    <w:rsid w:val="00B44E54"/>
    <w:rsid w:val="00B559B8"/>
    <w:rsid w:val="00B61E2B"/>
    <w:rsid w:val="00B84FCA"/>
    <w:rsid w:val="00BB76F7"/>
    <w:rsid w:val="00BB78D8"/>
    <w:rsid w:val="00BD10AF"/>
    <w:rsid w:val="00BD2FD4"/>
    <w:rsid w:val="00BD317D"/>
    <w:rsid w:val="00BD460F"/>
    <w:rsid w:val="00BD5F47"/>
    <w:rsid w:val="00BD60FC"/>
    <w:rsid w:val="00BD6DE6"/>
    <w:rsid w:val="00BD7C25"/>
    <w:rsid w:val="00BE3F77"/>
    <w:rsid w:val="00C00259"/>
    <w:rsid w:val="00C05258"/>
    <w:rsid w:val="00C14484"/>
    <w:rsid w:val="00C222B9"/>
    <w:rsid w:val="00C31E7C"/>
    <w:rsid w:val="00C523CA"/>
    <w:rsid w:val="00C546A9"/>
    <w:rsid w:val="00C550A6"/>
    <w:rsid w:val="00C55FA0"/>
    <w:rsid w:val="00C6296F"/>
    <w:rsid w:val="00C649D0"/>
    <w:rsid w:val="00C74915"/>
    <w:rsid w:val="00C77CD7"/>
    <w:rsid w:val="00C93B93"/>
    <w:rsid w:val="00CA1959"/>
    <w:rsid w:val="00CA2430"/>
    <w:rsid w:val="00CA4595"/>
    <w:rsid w:val="00CA4EAE"/>
    <w:rsid w:val="00CB01C4"/>
    <w:rsid w:val="00CB63A2"/>
    <w:rsid w:val="00CC7A90"/>
    <w:rsid w:val="00CD562A"/>
    <w:rsid w:val="00CE76A3"/>
    <w:rsid w:val="00D12D9A"/>
    <w:rsid w:val="00D26D41"/>
    <w:rsid w:val="00D40758"/>
    <w:rsid w:val="00D65AF1"/>
    <w:rsid w:val="00D65B49"/>
    <w:rsid w:val="00D70DB2"/>
    <w:rsid w:val="00D84E84"/>
    <w:rsid w:val="00D91F50"/>
    <w:rsid w:val="00D93D1D"/>
    <w:rsid w:val="00D940F3"/>
    <w:rsid w:val="00D9449E"/>
    <w:rsid w:val="00D95260"/>
    <w:rsid w:val="00DA2416"/>
    <w:rsid w:val="00DA54DE"/>
    <w:rsid w:val="00DD1FC0"/>
    <w:rsid w:val="00DE34D9"/>
    <w:rsid w:val="00E062DE"/>
    <w:rsid w:val="00E10D7E"/>
    <w:rsid w:val="00E23019"/>
    <w:rsid w:val="00E2369B"/>
    <w:rsid w:val="00E37356"/>
    <w:rsid w:val="00E40551"/>
    <w:rsid w:val="00E511B6"/>
    <w:rsid w:val="00E5275F"/>
    <w:rsid w:val="00E5505D"/>
    <w:rsid w:val="00E74430"/>
    <w:rsid w:val="00E81AE0"/>
    <w:rsid w:val="00E86CF7"/>
    <w:rsid w:val="00E91FA5"/>
    <w:rsid w:val="00EA142B"/>
    <w:rsid w:val="00EA22A8"/>
    <w:rsid w:val="00EA2EFB"/>
    <w:rsid w:val="00EA588E"/>
    <w:rsid w:val="00ED3C4F"/>
    <w:rsid w:val="00ED7F2F"/>
    <w:rsid w:val="00EE4FBA"/>
    <w:rsid w:val="00EF2663"/>
    <w:rsid w:val="00F151A0"/>
    <w:rsid w:val="00F238F6"/>
    <w:rsid w:val="00F31FD2"/>
    <w:rsid w:val="00F34FE0"/>
    <w:rsid w:val="00F423F1"/>
    <w:rsid w:val="00F7249D"/>
    <w:rsid w:val="00F73950"/>
    <w:rsid w:val="00F76D2D"/>
    <w:rsid w:val="00F93764"/>
    <w:rsid w:val="00F94567"/>
    <w:rsid w:val="00F94C01"/>
    <w:rsid w:val="00FB7AD2"/>
    <w:rsid w:val="00FC2C8C"/>
    <w:rsid w:val="00FC5911"/>
    <w:rsid w:val="00FC6C92"/>
    <w:rsid w:val="00FE4CD1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A22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C25"/>
    <w:rPr>
      <w:rFonts w:ascii="Segoe UI" w:hAnsi="Segoe UI" w:cs="Segoe UI"/>
      <w:sz w:val="18"/>
      <w:szCs w:val="18"/>
    </w:rPr>
  </w:style>
  <w:style w:type="character" w:customStyle="1" w:styleId="cardmaininfopurchaselink">
    <w:name w:val="cardmaininfo__purchaselink"/>
    <w:basedOn w:val="a0"/>
    <w:rsid w:val="00465E75"/>
  </w:style>
  <w:style w:type="character" w:styleId="a7">
    <w:name w:val="Hyperlink"/>
    <w:basedOn w:val="a0"/>
    <w:uiPriority w:val="99"/>
    <w:unhideWhenUsed/>
    <w:rsid w:val="00465E75"/>
    <w:rPr>
      <w:color w:val="0000FF"/>
      <w:u w:val="single"/>
    </w:rPr>
  </w:style>
  <w:style w:type="character" w:customStyle="1" w:styleId="cardmaininfostate">
    <w:name w:val="cardmaininfo__state"/>
    <w:basedOn w:val="a0"/>
    <w:rsid w:val="00465E75"/>
  </w:style>
  <w:style w:type="character" w:styleId="a8">
    <w:name w:val="Strong"/>
    <w:basedOn w:val="a0"/>
    <w:uiPriority w:val="22"/>
    <w:qFormat/>
    <w:rsid w:val="0039794B"/>
    <w:rPr>
      <w:b/>
      <w:bCs/>
    </w:rPr>
  </w:style>
  <w:style w:type="character" w:customStyle="1" w:styleId="pinkbg">
    <w:name w:val="pinkbg"/>
    <w:basedOn w:val="a0"/>
    <w:rsid w:val="00F76D2D"/>
  </w:style>
  <w:style w:type="character" w:customStyle="1" w:styleId="sectioninfo1">
    <w:name w:val="section__info1"/>
    <w:basedOn w:val="a0"/>
    <w:rsid w:val="00EF2663"/>
    <w:rPr>
      <w:vanish w:val="0"/>
      <w:webHidden w:val="0"/>
      <w:specVanish w:val="0"/>
    </w:rPr>
  </w:style>
  <w:style w:type="character" w:styleId="a9">
    <w:name w:val="FollowedHyperlink"/>
    <w:basedOn w:val="a0"/>
    <w:uiPriority w:val="99"/>
    <w:semiHidden/>
    <w:unhideWhenUsed/>
    <w:rsid w:val="00C523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A22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C25"/>
    <w:rPr>
      <w:rFonts w:ascii="Segoe UI" w:hAnsi="Segoe UI" w:cs="Segoe UI"/>
      <w:sz w:val="18"/>
      <w:szCs w:val="18"/>
    </w:rPr>
  </w:style>
  <w:style w:type="character" w:customStyle="1" w:styleId="cardmaininfopurchaselink">
    <w:name w:val="cardmaininfo__purchaselink"/>
    <w:basedOn w:val="a0"/>
    <w:rsid w:val="00465E75"/>
  </w:style>
  <w:style w:type="character" w:styleId="a7">
    <w:name w:val="Hyperlink"/>
    <w:basedOn w:val="a0"/>
    <w:uiPriority w:val="99"/>
    <w:unhideWhenUsed/>
    <w:rsid w:val="00465E75"/>
    <w:rPr>
      <w:color w:val="0000FF"/>
      <w:u w:val="single"/>
    </w:rPr>
  </w:style>
  <w:style w:type="character" w:customStyle="1" w:styleId="cardmaininfostate">
    <w:name w:val="cardmaininfo__state"/>
    <w:basedOn w:val="a0"/>
    <w:rsid w:val="00465E75"/>
  </w:style>
  <w:style w:type="character" w:styleId="a8">
    <w:name w:val="Strong"/>
    <w:basedOn w:val="a0"/>
    <w:uiPriority w:val="22"/>
    <w:qFormat/>
    <w:rsid w:val="0039794B"/>
    <w:rPr>
      <w:b/>
      <w:bCs/>
    </w:rPr>
  </w:style>
  <w:style w:type="character" w:customStyle="1" w:styleId="pinkbg">
    <w:name w:val="pinkbg"/>
    <w:basedOn w:val="a0"/>
    <w:rsid w:val="00F76D2D"/>
  </w:style>
  <w:style w:type="character" w:customStyle="1" w:styleId="sectioninfo1">
    <w:name w:val="section__info1"/>
    <w:basedOn w:val="a0"/>
    <w:rsid w:val="00EF2663"/>
    <w:rPr>
      <w:vanish w:val="0"/>
      <w:webHidden w:val="0"/>
      <w:specVanish w:val="0"/>
    </w:rPr>
  </w:style>
  <w:style w:type="character" w:styleId="a9">
    <w:name w:val="FollowedHyperlink"/>
    <w:basedOn w:val="a0"/>
    <w:uiPriority w:val="99"/>
    <w:semiHidden/>
    <w:unhideWhenUsed/>
    <w:rsid w:val="00C523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edservice.info/catalog/kontrolnye_materialy/lipochek_diabet_dvukhurovnevy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5212A-D36C-4DFE-B301-60E51FFE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Карпов Юрий Владимирович</dc:creator>
  <cp:lastModifiedBy>Фирсов Александр Сергеевич</cp:lastModifiedBy>
  <cp:revision>21</cp:revision>
  <cp:lastPrinted>2024-05-28T00:06:00Z</cp:lastPrinted>
  <dcterms:created xsi:type="dcterms:W3CDTF">2021-03-03T05:25:00Z</dcterms:created>
  <dcterms:modified xsi:type="dcterms:W3CDTF">2024-05-31T04:05:00Z</dcterms:modified>
</cp:coreProperties>
</file>