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E67" w:rsidRDefault="00B2636B">
      <w:pPr>
        <w:jc w:val="center"/>
      </w:pPr>
      <w:r>
        <w:rPr>
          <w:b/>
          <w:bCs/>
        </w:rPr>
        <w:t>Протокол подведения итогов определения поставщика (подрядчика, исполнителя) № 0573500000524000108</w:t>
      </w:r>
    </w:p>
    <w:p w:rsidR="00911E67" w:rsidRDefault="00911E67"/>
    <w:p w:rsidR="00911E67" w:rsidRDefault="00B2636B">
      <w:pPr>
        <w:jc w:val="right"/>
      </w:pPr>
      <w:r>
        <w:t>Дата подведения итогов определения поставщика (подрядчика, исполнителя): 15.07.2024г.</w:t>
      </w:r>
    </w:p>
    <w:p w:rsidR="00911E67" w:rsidRDefault="00911E67"/>
    <w:p w:rsidR="00911E67" w:rsidRDefault="00B2636B">
      <w:pPr>
        <w:keepLines/>
        <w:numPr>
          <w:ilvl w:val="0"/>
          <w:numId w:val="1"/>
        </w:numPr>
        <w:spacing w:after="96"/>
        <w:jc w:val="both"/>
      </w:pPr>
      <w:r>
        <w:t>Способ определения поставщика (подрядчика, исполнителя): Запрос котировок в электронной форме</w:t>
      </w:r>
    </w:p>
    <w:p w:rsidR="00911E67" w:rsidRDefault="00B2636B">
      <w:pPr>
        <w:keepLines/>
        <w:numPr>
          <w:ilvl w:val="0"/>
          <w:numId w:val="1"/>
        </w:numPr>
        <w:spacing w:after="96"/>
      </w:pPr>
      <w:r>
        <w:t>Номер извещения об осуществлении закупки: 0573500000524000108</w:t>
      </w:r>
    </w:p>
    <w:p w:rsidR="00911E67" w:rsidRDefault="00B2636B">
      <w:pPr>
        <w:keepLines/>
        <w:numPr>
          <w:ilvl w:val="0"/>
          <w:numId w:val="1"/>
        </w:numPr>
        <w:spacing w:after="96"/>
      </w:pPr>
      <w:r>
        <w:t>Определение поставщика (подрядчика, исполнителя) осуществляет:</w:t>
      </w:r>
    </w:p>
    <w:p w:rsidR="00911E67" w:rsidRDefault="00B2636B">
      <w:pPr>
        <w:jc w:val="both"/>
      </w:pPr>
      <w:r>
        <w:t>КАЗЕННОЕ ПРЕДПРИЯТИЕ "МОСКОВСКАЯ ЭНЕР</w:t>
      </w:r>
      <w:r>
        <w:t>ГЕТИЧЕСКАЯ ДИРЕКЦИЯ"</w:t>
      </w:r>
    </w:p>
    <w:p w:rsidR="00911E67" w:rsidRDefault="00911E67"/>
    <w:p w:rsidR="00911E67" w:rsidRDefault="00B2636B">
      <w:pPr>
        <w:keepLines/>
        <w:numPr>
          <w:ilvl w:val="0"/>
          <w:numId w:val="1"/>
        </w:numPr>
        <w:spacing w:after="96"/>
        <w:jc w:val="both"/>
      </w:pPr>
      <w:r>
        <w:t>Заказчик(и):</w:t>
      </w:r>
    </w:p>
    <w:p w:rsidR="00911E67" w:rsidRDefault="00B2636B">
      <w:pPr>
        <w:jc w:val="both"/>
      </w:pPr>
      <w:r>
        <w:t>КАЗЕННОЕ ПРЕДПРИЯТИЕ "МОСКОВСКАЯ ЭНЕРГЕТИЧЕСКАЯ ДИРЕКЦИЯ"</w:t>
      </w:r>
    </w:p>
    <w:p w:rsidR="00911E67" w:rsidRDefault="00911E67"/>
    <w:p w:rsidR="00911E67" w:rsidRDefault="00B2636B">
      <w:pPr>
        <w:keepLines/>
        <w:numPr>
          <w:ilvl w:val="0"/>
          <w:numId w:val="1"/>
        </w:numPr>
        <w:spacing w:after="96"/>
      </w:pPr>
      <w:r>
        <w:t>Идентификационный код закупки: 242771903435477300100101590010000000</w:t>
      </w:r>
    </w:p>
    <w:p w:rsidR="00911E67" w:rsidRDefault="00B2636B">
      <w:pPr>
        <w:keepLines/>
        <w:numPr>
          <w:ilvl w:val="0"/>
          <w:numId w:val="1"/>
        </w:numPr>
        <w:spacing w:after="96"/>
        <w:jc w:val="both"/>
      </w:pPr>
      <w:r>
        <w:t>Наименование объекта закупки: Поставка заграждений для строительно-ремонтных зон</w:t>
      </w:r>
    </w:p>
    <w:p w:rsidR="00911E67" w:rsidRDefault="00B2636B">
      <w:pPr>
        <w:keepLines/>
        <w:numPr>
          <w:ilvl w:val="0"/>
          <w:numId w:val="1"/>
        </w:numPr>
        <w:spacing w:after="96"/>
      </w:pPr>
      <w:r>
        <w:t>Начальная (ма</w:t>
      </w:r>
      <w:r>
        <w:t>ксимальная) цена контракта: 2 850 000,00 руб.</w:t>
      </w:r>
    </w:p>
    <w:p w:rsidR="00911E67" w:rsidRDefault="00B2636B">
      <w:pPr>
        <w:keepLines/>
        <w:numPr>
          <w:ilvl w:val="0"/>
          <w:numId w:val="1"/>
        </w:numPr>
        <w:spacing w:after="96"/>
        <w:jc w:val="both"/>
      </w:pPr>
      <w:r>
        <w:t>Извещение об осуществлении закупки размещено «05» июля 2024г. на официальном сайте единой информационной системы в сфере закупок http://zakupki.gov.ru/, а также на сайте электронной площадки АО «ЕЭТП» http://ro</w:t>
      </w:r>
      <w:r>
        <w:t>seltorg.ru.</w:t>
      </w:r>
    </w:p>
    <w:p w:rsidR="00911E67" w:rsidRDefault="00B2636B">
      <w:pPr>
        <w:keepLines/>
        <w:numPr>
          <w:ilvl w:val="0"/>
          <w:numId w:val="1"/>
        </w:numPr>
        <w:spacing w:after="96"/>
      </w:pPr>
      <w:r>
        <w:t>На заседании комиссии по осуществлению закупок присутствовали:</w:t>
      </w:r>
    </w:p>
    <w:tbl>
      <w:tblPr>
        <w:tblStyle w:val="style39184"/>
        <w:tblW w:w="0" w:type="auto"/>
        <w:tblInd w:w="25" w:type="dxa"/>
        <w:tblLook w:val="04A0" w:firstRow="1" w:lastRow="0" w:firstColumn="1" w:lastColumn="0" w:noHBand="0" w:noVBand="1"/>
      </w:tblPr>
      <w:tblGrid>
        <w:gridCol w:w="5977"/>
        <w:gridCol w:w="3041"/>
        <w:gridCol w:w="1496"/>
      </w:tblGrid>
      <w:tr w:rsidR="00911E67" w:rsidTr="00B2636B">
        <w:tc>
          <w:tcPr>
            <w:tcW w:w="5977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Состав комиссии по осуществлению закупок</w:t>
            </w:r>
          </w:p>
        </w:tc>
        <w:tc>
          <w:tcPr>
            <w:tcW w:w="3041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Роль</w:t>
            </w:r>
          </w:p>
        </w:tc>
        <w:tc>
          <w:tcPr>
            <w:tcW w:w="1496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Право голоса</w:t>
            </w:r>
          </w:p>
        </w:tc>
      </w:tr>
      <w:tr w:rsidR="00B2636B" w:rsidTr="00B2636B">
        <w:tc>
          <w:tcPr>
            <w:tcW w:w="5977" w:type="dxa"/>
            <w:vAlign w:val="center"/>
          </w:tcPr>
          <w:p w:rsidR="00B2636B" w:rsidRDefault="00B2636B" w:rsidP="00391DDF">
            <w:pPr>
              <w:jc w:val="center"/>
            </w:pPr>
            <w:r>
              <w:t>Вяльченкова Виктория Олеговна</w:t>
            </w:r>
          </w:p>
        </w:tc>
        <w:tc>
          <w:tcPr>
            <w:tcW w:w="3041" w:type="dxa"/>
            <w:vAlign w:val="center"/>
          </w:tcPr>
          <w:p w:rsidR="00B2636B" w:rsidRDefault="00B2636B" w:rsidP="00391DDF">
            <w:pPr>
              <w:jc w:val="center"/>
            </w:pPr>
            <w:r>
              <w:t>Зам. председателя комиссии</w:t>
            </w:r>
          </w:p>
        </w:tc>
        <w:tc>
          <w:tcPr>
            <w:tcW w:w="1496" w:type="dxa"/>
            <w:vAlign w:val="center"/>
          </w:tcPr>
          <w:p w:rsidR="00B2636B" w:rsidRDefault="00B2636B" w:rsidP="00391DDF">
            <w:pPr>
              <w:jc w:val="center"/>
            </w:pPr>
            <w:r>
              <w:t>Да</w:t>
            </w:r>
          </w:p>
        </w:tc>
      </w:tr>
      <w:tr w:rsidR="00911E67" w:rsidTr="00B2636B">
        <w:tc>
          <w:tcPr>
            <w:tcW w:w="5977" w:type="dxa"/>
            <w:vAlign w:val="center"/>
          </w:tcPr>
          <w:p w:rsidR="00911E67" w:rsidRDefault="00B2636B">
            <w:pPr>
              <w:jc w:val="center"/>
            </w:pPr>
            <w:r>
              <w:t>Янбухтин Максим Тимурович</w:t>
            </w:r>
          </w:p>
        </w:tc>
        <w:tc>
          <w:tcPr>
            <w:tcW w:w="3041" w:type="dxa"/>
            <w:vAlign w:val="center"/>
          </w:tcPr>
          <w:p w:rsidR="00911E67" w:rsidRDefault="00B2636B">
            <w:pPr>
              <w:jc w:val="center"/>
            </w:pPr>
            <w:r>
              <w:t>Ч</w:t>
            </w:r>
            <w:bookmarkStart w:id="0" w:name="_GoBack"/>
            <w:bookmarkEnd w:id="0"/>
            <w:r>
              <w:t>лен комиссии</w:t>
            </w:r>
          </w:p>
        </w:tc>
        <w:tc>
          <w:tcPr>
            <w:tcW w:w="1496" w:type="dxa"/>
            <w:vAlign w:val="center"/>
          </w:tcPr>
          <w:p w:rsidR="00911E67" w:rsidRDefault="00B2636B">
            <w:pPr>
              <w:jc w:val="center"/>
            </w:pPr>
            <w:r>
              <w:t>Да</w:t>
            </w:r>
          </w:p>
        </w:tc>
      </w:tr>
      <w:tr w:rsidR="00911E67" w:rsidTr="00B2636B">
        <w:tc>
          <w:tcPr>
            <w:tcW w:w="5977" w:type="dxa"/>
            <w:vAlign w:val="center"/>
          </w:tcPr>
          <w:p w:rsidR="00911E67" w:rsidRDefault="00B2636B">
            <w:pPr>
              <w:jc w:val="center"/>
            </w:pPr>
            <w:r>
              <w:t>Лысых Иван Александрович</w:t>
            </w:r>
          </w:p>
        </w:tc>
        <w:tc>
          <w:tcPr>
            <w:tcW w:w="3041" w:type="dxa"/>
            <w:vAlign w:val="center"/>
          </w:tcPr>
          <w:p w:rsidR="00911E67" w:rsidRDefault="00B2636B">
            <w:pPr>
              <w:jc w:val="center"/>
            </w:pPr>
            <w:r>
              <w:t>Член комиссии</w:t>
            </w:r>
          </w:p>
        </w:tc>
        <w:tc>
          <w:tcPr>
            <w:tcW w:w="1496" w:type="dxa"/>
            <w:vAlign w:val="center"/>
          </w:tcPr>
          <w:p w:rsidR="00911E67" w:rsidRDefault="00B2636B">
            <w:pPr>
              <w:jc w:val="center"/>
            </w:pPr>
            <w:r>
              <w:t>Да</w:t>
            </w:r>
          </w:p>
        </w:tc>
      </w:tr>
    </w:tbl>
    <w:p w:rsidR="00911E67" w:rsidRDefault="00911E67"/>
    <w:p w:rsidR="00911E67" w:rsidRDefault="00B2636B">
      <w:r>
        <w:t>Комиссия правомочна осуществлять свои функции, в заседании комиссии участвовало не менее чем пятьдесят процентов общего числа ее членов.</w:t>
      </w:r>
    </w:p>
    <w:p w:rsidR="00911E67" w:rsidRDefault="00911E67"/>
    <w:p w:rsidR="00911E67" w:rsidRDefault="00B2636B">
      <w:pPr>
        <w:keepLines/>
        <w:numPr>
          <w:ilvl w:val="0"/>
          <w:numId w:val="1"/>
        </w:numPr>
        <w:spacing w:after="96"/>
        <w:jc w:val="both"/>
      </w:pPr>
      <w:r>
        <w:t>Члены комиссии по осуществлению закупок рассмотрели заявки на участие в закупке, инфор</w:t>
      </w:r>
      <w:r>
        <w:t>мацию и документы, направленные оператором электронной площадки в соответствии с частью 2 статьи 50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</w:t>
      </w:r>
      <w:r>
        <w:t>ых нужд» (далее - Закон № 44-ФЗ) и приняли решение:</w:t>
      </w:r>
    </w:p>
    <w:tbl>
      <w:tblPr>
        <w:tblStyle w:val="style65804"/>
        <w:tblW w:w="0" w:type="auto"/>
        <w:tblInd w:w="25" w:type="dxa"/>
        <w:tblLook w:val="04A0" w:firstRow="1" w:lastRow="0" w:firstColumn="1" w:lastColumn="0" w:noHBand="0" w:noVBand="1"/>
      </w:tblPr>
      <w:tblGrid>
        <w:gridCol w:w="1828"/>
        <w:gridCol w:w="1318"/>
        <w:gridCol w:w="3149"/>
        <w:gridCol w:w="2103"/>
        <w:gridCol w:w="2116"/>
      </w:tblGrid>
      <w:tr w:rsidR="00911E67">
        <w:tc>
          <w:tcPr>
            <w:tcW w:w="1350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Идентификационный номер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Решение члена комиссии по осуществлению закупок</w:t>
            </w:r>
          </w:p>
        </w:tc>
      </w:tr>
      <w:tr w:rsidR="00911E67"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882112</w:t>
            </w:r>
          </w:p>
        </w:tc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1</w:t>
            </w:r>
          </w:p>
        </w:tc>
        <w:tc>
          <w:tcPr>
            <w:tcW w:w="3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Признать заявку со</w:t>
            </w:r>
            <w:r>
              <w:t xml:space="preserve">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Вяльченкова Виктория Олеговна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882112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1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Лысых Иван Александрович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</w:t>
            </w:r>
            <w:r>
              <w:t>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882112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1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Янбухтин Максим Тимурович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879681</w:t>
            </w:r>
          </w:p>
        </w:tc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2</w:t>
            </w:r>
          </w:p>
        </w:tc>
        <w:tc>
          <w:tcPr>
            <w:tcW w:w="3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Вяльченкова Виктория Олеговна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879681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2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Лысых Иван Александрович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879681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2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Янбухтин Максим Тимурович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</w:t>
            </w:r>
            <w:r>
              <w:t xml:space="preserve"> закупки.</w:t>
            </w:r>
          </w:p>
        </w:tc>
      </w:tr>
      <w:tr w:rsidR="00911E67"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880141</w:t>
            </w:r>
          </w:p>
        </w:tc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3</w:t>
            </w:r>
          </w:p>
        </w:tc>
        <w:tc>
          <w:tcPr>
            <w:tcW w:w="3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Вяльченкова Виктория Олеговна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880141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3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Лысых Иван Александрович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</w:t>
            </w:r>
            <w:r>
              <w:lastRenderedPageBreak/>
              <w:t>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lastRenderedPageBreak/>
              <w:t>880141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3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Янбухтин Максим</w:t>
            </w:r>
            <w:r>
              <w:t xml:space="preserve"> Тимурович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881457</w:t>
            </w:r>
          </w:p>
        </w:tc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4</w:t>
            </w:r>
          </w:p>
        </w:tc>
        <w:tc>
          <w:tcPr>
            <w:tcW w:w="3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Вяльченкова Виктория Олеговна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881457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4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Лысых Иван Александрович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881457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4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Янбух</w:t>
            </w:r>
            <w:r>
              <w:t>тин Максим Тимурович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882083</w:t>
            </w:r>
          </w:p>
        </w:tc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5</w:t>
            </w:r>
          </w:p>
        </w:tc>
        <w:tc>
          <w:tcPr>
            <w:tcW w:w="3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Вяльченкова Виктория Олеговна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882083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5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Лысых Иван Александрович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882083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5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Янбухтин Максим Тимурович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879622</w:t>
            </w:r>
          </w:p>
        </w:tc>
        <w:tc>
          <w:tcPr>
            <w:tcW w:w="1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>6</w:t>
            </w:r>
          </w:p>
        </w:tc>
        <w:tc>
          <w:tcPr>
            <w:tcW w:w="3350" w:type="dxa"/>
            <w:vMerge w:val="restart"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Вяльченкова Ви</w:t>
            </w:r>
            <w:r>
              <w:t>ктория Олеговна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879622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6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Лысых Иван Александрович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11E67"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879622</w:t>
            </w:r>
          </w:p>
        </w:tc>
        <w:tc>
          <w:tcPr>
            <w:tcW w:w="1350" w:type="dxa"/>
            <w:vMerge/>
            <w:vAlign w:val="center"/>
          </w:tcPr>
          <w:p w:rsidR="00911E67" w:rsidRDefault="00B2636B">
            <w:pPr>
              <w:jc w:val="center"/>
            </w:pPr>
            <w:r>
              <w:t>6</w:t>
            </w:r>
          </w:p>
        </w:tc>
        <w:tc>
          <w:tcPr>
            <w:tcW w:w="3350" w:type="dxa"/>
            <w:vMerge/>
            <w:vAlign w:val="center"/>
          </w:tcPr>
          <w:p w:rsidR="00911E67" w:rsidRDefault="00B2636B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Янбухтин Максим Тимурович</w:t>
            </w:r>
          </w:p>
        </w:tc>
        <w:tc>
          <w:tcPr>
            <w:tcW w:w="2250" w:type="dxa"/>
            <w:vAlign w:val="center"/>
          </w:tcPr>
          <w:p w:rsidR="00911E67" w:rsidRDefault="00B2636B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</w:tbl>
    <w:p w:rsidR="00911E67" w:rsidRDefault="00911E67"/>
    <w:p w:rsidR="00911E67" w:rsidRDefault="00B2636B">
      <w:pPr>
        <w:keepLines/>
        <w:numPr>
          <w:ilvl w:val="0"/>
          <w:numId w:val="1"/>
        </w:numPr>
        <w:spacing w:after="96"/>
        <w:jc w:val="both"/>
      </w:pPr>
      <w:r>
        <w:t>На основании результатов рассмотрения заявок участников, члены комиссии присвоили</w:t>
      </w:r>
      <w:r>
        <w:t xml:space="preserve"> каждой заявке на участие в закупке, признанной соответствующей извещению об осуществлении закупки, порядковый номер в порядке возрастания цены контракта, предложенных участником закупки, подавшего такую заявку в соответствии с подпунктом «б» пункта 1 част</w:t>
      </w:r>
      <w:r>
        <w:t>и 3 статьи 50 Федерального закона 44-ФЗ:</w:t>
      </w:r>
    </w:p>
    <w:tbl>
      <w:tblPr>
        <w:tblStyle w:val="style32349"/>
        <w:tblW w:w="0" w:type="auto"/>
        <w:tblInd w:w="25" w:type="dxa"/>
        <w:tblLook w:val="04A0" w:firstRow="1" w:lastRow="0" w:firstColumn="1" w:lastColumn="0" w:noHBand="0" w:noVBand="1"/>
      </w:tblPr>
      <w:tblGrid>
        <w:gridCol w:w="1576"/>
        <w:gridCol w:w="1828"/>
        <w:gridCol w:w="2033"/>
        <w:gridCol w:w="2567"/>
        <w:gridCol w:w="2510"/>
      </w:tblGrid>
      <w:tr w:rsidR="00911E67"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Порядковый номер, присвоенный комиссией</w:t>
            </w:r>
          </w:p>
        </w:tc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Идентификационный номер заявки</w:t>
            </w:r>
          </w:p>
        </w:tc>
        <w:tc>
          <w:tcPr>
            <w:tcW w:w="2100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Дата и время подачи заявки</w:t>
            </w:r>
          </w:p>
        </w:tc>
        <w:tc>
          <w:tcPr>
            <w:tcW w:w="2650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Ценовое предложение (руб.)</w:t>
            </w:r>
          </w:p>
        </w:tc>
        <w:tc>
          <w:tcPr>
            <w:tcW w:w="2600" w:type="dxa"/>
            <w:vAlign w:val="center"/>
          </w:tcPr>
          <w:p w:rsidR="00911E67" w:rsidRDefault="00B2636B">
            <w:pPr>
              <w:jc w:val="center"/>
            </w:pPr>
            <w:r>
              <w:rPr>
                <w:b/>
                <w:bCs/>
              </w:rPr>
              <w:t>Снижение, %</w:t>
            </w:r>
          </w:p>
        </w:tc>
      </w:tr>
      <w:tr w:rsidR="00911E67"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1</w:t>
            </w:r>
          </w:p>
        </w:tc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№882112</w:t>
            </w:r>
          </w:p>
        </w:tc>
        <w:tc>
          <w:tcPr>
            <w:tcW w:w="2100" w:type="dxa"/>
            <w:vAlign w:val="center"/>
          </w:tcPr>
          <w:p w:rsidR="00911E67" w:rsidRDefault="00B2636B">
            <w:pPr>
              <w:jc w:val="center"/>
            </w:pPr>
            <w:r>
              <w:t>12.07.2024 07:39:53 (MCK +0)</w:t>
            </w:r>
          </w:p>
        </w:tc>
        <w:tc>
          <w:tcPr>
            <w:tcW w:w="2650" w:type="dxa"/>
            <w:vAlign w:val="center"/>
          </w:tcPr>
          <w:p w:rsidR="00911E67" w:rsidRDefault="00B2636B">
            <w:pPr>
              <w:jc w:val="center"/>
            </w:pPr>
            <w:r>
              <w:t>1 689 777,00</w:t>
            </w:r>
          </w:p>
        </w:tc>
        <w:tc>
          <w:tcPr>
            <w:tcW w:w="2600" w:type="dxa"/>
            <w:vAlign w:val="center"/>
          </w:tcPr>
          <w:p w:rsidR="00911E67" w:rsidRDefault="00B2636B">
            <w:pPr>
              <w:jc w:val="center"/>
            </w:pPr>
            <w:r>
              <w:t>40,70%</w:t>
            </w:r>
          </w:p>
        </w:tc>
      </w:tr>
      <w:tr w:rsidR="00911E67"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2</w:t>
            </w:r>
          </w:p>
        </w:tc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№879681</w:t>
            </w:r>
          </w:p>
        </w:tc>
        <w:tc>
          <w:tcPr>
            <w:tcW w:w="2100" w:type="dxa"/>
            <w:vAlign w:val="center"/>
          </w:tcPr>
          <w:p w:rsidR="00911E67" w:rsidRDefault="00B2636B">
            <w:pPr>
              <w:jc w:val="center"/>
            </w:pPr>
            <w:r>
              <w:t>11.07.2024 15:54:42 (MCK +0)</w:t>
            </w:r>
          </w:p>
        </w:tc>
        <w:tc>
          <w:tcPr>
            <w:tcW w:w="2650" w:type="dxa"/>
            <w:vAlign w:val="center"/>
          </w:tcPr>
          <w:p w:rsidR="00911E67" w:rsidRDefault="00B2636B">
            <w:pPr>
              <w:jc w:val="center"/>
            </w:pPr>
            <w:r>
              <w:t>1 929 000,00</w:t>
            </w:r>
          </w:p>
        </w:tc>
        <w:tc>
          <w:tcPr>
            <w:tcW w:w="2600" w:type="dxa"/>
            <w:vAlign w:val="center"/>
          </w:tcPr>
          <w:p w:rsidR="00911E67" w:rsidRDefault="00B2636B">
            <w:pPr>
              <w:jc w:val="center"/>
            </w:pPr>
            <w:r>
              <w:t>32,31%</w:t>
            </w:r>
          </w:p>
        </w:tc>
      </w:tr>
      <w:tr w:rsidR="00911E67"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3</w:t>
            </w:r>
          </w:p>
        </w:tc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№880141</w:t>
            </w:r>
          </w:p>
        </w:tc>
        <w:tc>
          <w:tcPr>
            <w:tcW w:w="2100" w:type="dxa"/>
            <w:vAlign w:val="center"/>
          </w:tcPr>
          <w:p w:rsidR="00911E67" w:rsidRDefault="00B2636B">
            <w:pPr>
              <w:jc w:val="center"/>
            </w:pPr>
            <w:r>
              <w:t>11.07.2024 14:42:12 (MCK +0)</w:t>
            </w:r>
          </w:p>
        </w:tc>
        <w:tc>
          <w:tcPr>
            <w:tcW w:w="2650" w:type="dxa"/>
            <w:vAlign w:val="center"/>
          </w:tcPr>
          <w:p w:rsidR="00911E67" w:rsidRDefault="00B2636B">
            <w:pPr>
              <w:jc w:val="center"/>
            </w:pPr>
            <w:r>
              <w:t>1 950 000,00</w:t>
            </w:r>
          </w:p>
        </w:tc>
        <w:tc>
          <w:tcPr>
            <w:tcW w:w="2600" w:type="dxa"/>
            <w:vAlign w:val="center"/>
          </w:tcPr>
          <w:p w:rsidR="00911E67" w:rsidRDefault="00B2636B">
            <w:pPr>
              <w:jc w:val="center"/>
            </w:pPr>
            <w:r>
              <w:t>31,57%</w:t>
            </w:r>
          </w:p>
        </w:tc>
      </w:tr>
      <w:tr w:rsidR="00911E67"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4</w:t>
            </w:r>
          </w:p>
        </w:tc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№881457</w:t>
            </w:r>
          </w:p>
        </w:tc>
        <w:tc>
          <w:tcPr>
            <w:tcW w:w="2100" w:type="dxa"/>
            <w:vAlign w:val="center"/>
          </w:tcPr>
          <w:p w:rsidR="00911E67" w:rsidRDefault="00B2636B">
            <w:pPr>
              <w:jc w:val="center"/>
            </w:pPr>
            <w:r>
              <w:t>11.07.2024 18:11:07 (MCK +0)</w:t>
            </w:r>
          </w:p>
        </w:tc>
        <w:tc>
          <w:tcPr>
            <w:tcW w:w="2650" w:type="dxa"/>
            <w:vAlign w:val="center"/>
          </w:tcPr>
          <w:p w:rsidR="00911E67" w:rsidRDefault="00B2636B">
            <w:pPr>
              <w:jc w:val="center"/>
            </w:pPr>
            <w:r>
              <w:t>2 125 000,00</w:t>
            </w:r>
          </w:p>
        </w:tc>
        <w:tc>
          <w:tcPr>
            <w:tcW w:w="2600" w:type="dxa"/>
            <w:vAlign w:val="center"/>
          </w:tcPr>
          <w:p w:rsidR="00911E67" w:rsidRDefault="00B2636B">
            <w:pPr>
              <w:jc w:val="center"/>
            </w:pPr>
            <w:r>
              <w:t>25,43%</w:t>
            </w:r>
          </w:p>
        </w:tc>
      </w:tr>
      <w:tr w:rsidR="00911E67"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5</w:t>
            </w:r>
          </w:p>
        </w:tc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№882083</w:t>
            </w:r>
          </w:p>
        </w:tc>
        <w:tc>
          <w:tcPr>
            <w:tcW w:w="2100" w:type="dxa"/>
            <w:vAlign w:val="center"/>
          </w:tcPr>
          <w:p w:rsidR="00911E67" w:rsidRDefault="00B2636B">
            <w:pPr>
              <w:jc w:val="center"/>
            </w:pPr>
            <w:r>
              <w:t>12.07.2024 01:02:36 (MCK +0)</w:t>
            </w:r>
          </w:p>
        </w:tc>
        <w:tc>
          <w:tcPr>
            <w:tcW w:w="2650" w:type="dxa"/>
            <w:vAlign w:val="center"/>
          </w:tcPr>
          <w:p w:rsidR="00911E67" w:rsidRDefault="00B2636B">
            <w:pPr>
              <w:jc w:val="center"/>
            </w:pPr>
            <w:r>
              <w:t>2 287 500,00</w:t>
            </w:r>
          </w:p>
        </w:tc>
        <w:tc>
          <w:tcPr>
            <w:tcW w:w="2600" w:type="dxa"/>
            <w:vAlign w:val="center"/>
          </w:tcPr>
          <w:p w:rsidR="00911E67" w:rsidRDefault="00B2636B">
            <w:pPr>
              <w:jc w:val="center"/>
            </w:pPr>
            <w:r>
              <w:t>19,73%</w:t>
            </w:r>
          </w:p>
        </w:tc>
      </w:tr>
      <w:tr w:rsidR="00911E67"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6</w:t>
            </w:r>
          </w:p>
        </w:tc>
        <w:tc>
          <w:tcPr>
            <w:tcW w:w="1600" w:type="dxa"/>
            <w:vAlign w:val="center"/>
          </w:tcPr>
          <w:p w:rsidR="00911E67" w:rsidRDefault="00B2636B">
            <w:pPr>
              <w:jc w:val="center"/>
            </w:pPr>
            <w:r>
              <w:t>№879622</w:t>
            </w:r>
          </w:p>
        </w:tc>
        <w:tc>
          <w:tcPr>
            <w:tcW w:w="2100" w:type="dxa"/>
            <w:vAlign w:val="center"/>
          </w:tcPr>
          <w:p w:rsidR="00911E67" w:rsidRDefault="00B2636B">
            <w:pPr>
              <w:jc w:val="center"/>
            </w:pPr>
            <w:r>
              <w:t>11.07.2024 12:12:42 (MCK +0)</w:t>
            </w:r>
          </w:p>
        </w:tc>
        <w:tc>
          <w:tcPr>
            <w:tcW w:w="2650" w:type="dxa"/>
            <w:vAlign w:val="center"/>
          </w:tcPr>
          <w:p w:rsidR="00911E67" w:rsidRDefault="00B2636B">
            <w:pPr>
              <w:jc w:val="center"/>
            </w:pPr>
            <w:r>
              <w:t>2 650 500,00</w:t>
            </w:r>
          </w:p>
        </w:tc>
        <w:tc>
          <w:tcPr>
            <w:tcW w:w="2600" w:type="dxa"/>
            <w:vAlign w:val="center"/>
          </w:tcPr>
          <w:p w:rsidR="00911E67" w:rsidRDefault="00B2636B">
            <w:pPr>
              <w:jc w:val="center"/>
            </w:pPr>
            <w:r>
              <w:t>7,00%</w:t>
            </w:r>
          </w:p>
        </w:tc>
      </w:tr>
    </w:tbl>
    <w:p w:rsidR="00911E67" w:rsidRDefault="00911E67"/>
    <w:p w:rsidR="00911E67" w:rsidRDefault="00B2636B">
      <w:pPr>
        <w:keepLines/>
        <w:numPr>
          <w:ilvl w:val="0"/>
          <w:numId w:val="1"/>
        </w:numPr>
        <w:spacing w:after="96"/>
        <w:jc w:val="both"/>
      </w:pPr>
      <w:r>
        <w:t>По результатам подведения итогов определения поставщика (подрядчика, исполнителя) победителем электронного запроса котировок признается участник закупки с идентификационным номером № 882112, предложивший це</w:t>
      </w:r>
      <w:r>
        <w:t>ну контракта 1 689 777,00 руб. (Один миллион шестьсот восемьдесят девять тысяч семьсот семьдесят семь рублей 00 копеек) в соответствии с пунктом 25 части 1 статьи 93 настоящего Закона № 44-ФЗ.</w:t>
      </w:r>
    </w:p>
    <w:p w:rsidR="00911E67" w:rsidRDefault="00B2636B">
      <w:pPr>
        <w:keepLines/>
        <w:numPr>
          <w:ilvl w:val="0"/>
          <w:numId w:val="1"/>
        </w:numPr>
        <w:spacing w:after="96"/>
        <w:jc w:val="both"/>
      </w:pPr>
      <w:r>
        <w:t>Настоящий протокол сформирован с использованием электронной пло</w:t>
      </w:r>
      <w:r>
        <w:t>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АО «ЕЭТП» по адресу в се</w:t>
      </w:r>
      <w:r>
        <w:t>ти «Интернет»: http://roseltorg.ru.</w:t>
      </w:r>
    </w:p>
    <w:sectPr w:rsidR="00911E67">
      <w:pgSz w:w="11905" w:h="16837"/>
      <w:pgMar w:top="566" w:right="566" w:bottom="566" w:left="850" w:header="720" w:footer="720" w:gutter="0"/>
      <w:cols w:space="720"/>
    </w:sectPr>
    <w:p>
      <w:r>
        <w:br w:type="page"/>
        <w:lastRenderedPageBreak/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7147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Лысых Иван Александрович, КАЗЕННОЕ ПРЕДПРИЯТИЕ "МОСКОВСКАЯ ЭНЕРГЕТИЧЕСКАЯ ДИРЕКЦИЯ"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6F609BA8BC27AF9778003F8662C678E0, Действителен с 07.05.2024 по 31.07.2025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15.07.2024 13:13:55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Янбухтин Максим Тимурович, КАЗЕННОЕ ПРЕДПРИЯТИЕ "МОСКОВСКАЯ ЭНЕРГЕТИЧЕСКАЯ ДИРЕКЦИЯ"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E01D2DF486D6B2740B3968962702AF2F, Действителен с 08.05.2024 по 01.08.2025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15.07.2024 13:20:48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Зам. председателя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Вяльченкова Виктория Олеговна, КАЗЕННОЕ ПРЕДПРИЯТИЕ "МОСКОВСКАЯ ЭНЕРГЕТИЧЕСКАЯ ДИРЕКЦИЯ"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B807864D93E852931B17893C538C524D, Действителен с 08.05.2024 по 01.08.2025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15.07.2024 14:22:34</w:t>
            </w:r>
          </w:p>
        </w:tc>
      </w:tr>
    </w:tbl>
    <w:sectPr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A7AB7C5"/>
    <w:multiLevelType w:val="multilevel"/>
    <w:tmpl w:val="0618FF16"/>
    <w:lvl w:ilvl="0">
      <w:start w:val="1"/>
      <w:numFmt w:val="decimal"/>
      <w:lvlText w:val="%1."/>
      <w:lvlJc w:val="left"/>
      <w:pPr>
        <w:tabs>
          <w:tab w:val="num" w:pos="360"/>
        </w:tabs>
        <w:ind w:left="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432"/>
        </w:tabs>
        <w:ind w:left="792" w:hanging="79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1E67"/>
    <w:rsid w:val="00911E67"/>
    <w:rsid w:val="00B2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EF11A-BB36-4807-A31D-17168A003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Liberation Serif" w:hAnsi="Liberation Serif" w:cs="Liberation Serif"/>
        <w:sz w:val="18"/>
        <w:szCs w:val="18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myOwnStyle">
    <w:name w:val="myOwnStyle"/>
    <w:rPr>
      <w:b/>
      <w:bCs/>
    </w:rPr>
  </w:style>
  <w:style w:type="paragraph" w:customStyle="1" w:styleId="P-Style">
    <w:name w:val="P-Style"/>
    <w:basedOn w:val="a"/>
    <w:pPr>
      <w:keepLines/>
      <w:spacing w:after="96"/>
      <w:jc w:val="both"/>
    </w:pPr>
  </w:style>
  <w:style w:type="table" w:customStyle="1" w:styleId="style39184">
    <w:name w:val="style39184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  <w:style w:type="table" w:customStyle="1" w:styleId="style65804">
    <w:name w:val="style65804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  <w:style w:type="table" w:customStyle="1" w:styleId="style32349">
    <w:name w:val="style32349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114EDF96.dotm</Template>
  <TotalTime>1</TotalTime>
  <Pages>2</Pages>
  <Words>1030</Words>
  <Characters>5877</Characters>
  <Application>Microsoft Office Word</Application>
  <DocSecurity>0</DocSecurity>
  <Lines>48</Lines>
  <Paragraphs>13</Paragraphs>
  <ScaleCrop>false</ScaleCrop>
  <Manager/>
  <Company/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Лысых Иван Александрович</cp:lastModifiedBy>
  <cp:revision>2</cp:revision>
  <dcterms:created xsi:type="dcterms:W3CDTF">2024-07-15T08:10:00Z</dcterms:created>
  <dcterms:modified xsi:type="dcterms:W3CDTF">2024-07-15T08:12:00Z</dcterms:modified>
  <cp:category/>
</cp:coreProperties>
</file>