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930" w:rsidRDefault="00231262">
      <w:pPr>
        <w:jc w:val="center"/>
        <w:rPr>
          <w:b/>
        </w:rPr>
      </w:pPr>
      <w:r>
        <w:rPr>
          <w:b/>
        </w:rPr>
        <w:t>Требования к содержанию, составу заявки на участие в закупке в соответствии с Федеральным законом от 05.04.2013 № 44-ФЗ (далее – Федеральный закон) и инструкция по ее заполнению</w:t>
      </w:r>
    </w:p>
    <w:p w:rsidR="00F43930" w:rsidRDefault="00F43930">
      <w:pPr>
        <w:pStyle w:val="affff8"/>
        <w:jc w:val="left"/>
        <w:rPr>
          <w:rFonts w:ascii="Times New Roman" w:hAnsi="Times New Roman"/>
          <w:b/>
        </w:rPr>
      </w:pPr>
      <w:bookmarkStart w:id="0" w:name="_Hlt171158995"/>
      <w:bookmarkStart w:id="1" w:name="_Hlt177636655"/>
      <w:bookmarkStart w:id="2" w:name="_Ref166312503"/>
      <w:bookmarkStart w:id="3" w:name="_Ref166313061"/>
      <w:bookmarkStart w:id="4" w:name="_Ref166314817"/>
      <w:bookmarkStart w:id="5" w:name="_Ref166315159"/>
      <w:bookmarkStart w:id="6" w:name="_Ref166315233"/>
      <w:bookmarkStart w:id="7" w:name="_Ref166315600"/>
      <w:bookmarkEnd w:id="0"/>
      <w:bookmarkEnd w:id="1"/>
      <w:bookmarkEnd w:id="2"/>
      <w:bookmarkEnd w:id="3"/>
      <w:bookmarkEnd w:id="4"/>
      <w:bookmarkEnd w:id="5"/>
      <w:bookmarkEnd w:id="6"/>
      <w:bookmarkEnd w:id="7"/>
    </w:p>
    <w:tbl>
      <w:tblPr>
        <w:tblW w:w="0" w:type="auto"/>
        <w:tblLayout w:type="fixed"/>
        <w:tblLook w:val="04A0" w:firstRow="1" w:lastRow="0" w:firstColumn="1" w:lastColumn="0" w:noHBand="0" w:noVBand="1"/>
      </w:tblPr>
      <w:tblGrid>
        <w:gridCol w:w="1008"/>
        <w:gridCol w:w="2520"/>
        <w:gridCol w:w="6219"/>
      </w:tblGrid>
      <w:tr w:rsidR="00F43930">
        <w:trPr>
          <w:tblHeader/>
        </w:trPr>
        <w:tc>
          <w:tcPr>
            <w:tcW w:w="1008"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F43930" w:rsidRDefault="00231262">
            <w:pPr>
              <w:keepNext/>
              <w:keepLines/>
              <w:widowControl w:val="0"/>
              <w:spacing w:after="60"/>
              <w:jc w:val="center"/>
              <w:rPr>
                <w:b/>
              </w:rPr>
            </w:pPr>
            <w:r>
              <w:rPr>
                <w:b/>
              </w:rPr>
              <w:t>№</w:t>
            </w:r>
          </w:p>
          <w:p w:rsidR="00F43930" w:rsidRDefault="00231262">
            <w:pPr>
              <w:keepNext/>
              <w:keepLines/>
              <w:widowControl w:val="0"/>
              <w:spacing w:after="60"/>
              <w:jc w:val="center"/>
              <w:rPr>
                <w:b/>
              </w:rPr>
            </w:pPr>
            <w:r>
              <w:rPr>
                <w:b/>
              </w:rPr>
              <w:t>пункта</w:t>
            </w:r>
          </w:p>
        </w:tc>
        <w:tc>
          <w:tcPr>
            <w:tcW w:w="252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F43930" w:rsidRDefault="00231262">
            <w:pPr>
              <w:keepNext/>
              <w:keepLines/>
              <w:widowControl w:val="0"/>
              <w:spacing w:after="60"/>
              <w:jc w:val="center"/>
              <w:rPr>
                <w:b/>
              </w:rPr>
            </w:pPr>
            <w:r>
              <w:rPr>
                <w:b/>
              </w:rPr>
              <w:t xml:space="preserve">Содержание пункта </w:t>
            </w:r>
          </w:p>
        </w:tc>
        <w:tc>
          <w:tcPr>
            <w:tcW w:w="621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F43930" w:rsidRDefault="00231262">
            <w:pPr>
              <w:keepNext/>
              <w:keepLines/>
              <w:widowControl w:val="0"/>
              <w:spacing w:after="60"/>
              <w:jc w:val="center"/>
              <w:rPr>
                <w:b/>
              </w:rPr>
            </w:pPr>
            <w:r>
              <w:rPr>
                <w:b/>
              </w:rPr>
              <w:t>Информация</w:t>
            </w:r>
          </w:p>
        </w:tc>
      </w:tr>
      <w:tr w:rsidR="00F43930">
        <w:trPr>
          <w:trHeight w:val="302"/>
        </w:trPr>
        <w:tc>
          <w:tcPr>
            <w:tcW w:w="1008" w:type="dxa"/>
            <w:tcBorders>
              <w:top w:val="single" w:sz="4" w:space="0" w:color="000000"/>
              <w:left w:val="single" w:sz="4" w:space="0" w:color="000000"/>
              <w:bottom w:val="single" w:sz="4" w:space="0" w:color="000000"/>
              <w:right w:val="single" w:sz="4" w:space="0" w:color="000000"/>
            </w:tcBorders>
          </w:tcPr>
          <w:p w:rsidR="00F43930" w:rsidRDefault="00F43930">
            <w:pPr>
              <w:numPr>
                <w:ilvl w:val="0"/>
                <w:numId w:val="1"/>
              </w:numPr>
              <w:tabs>
                <w:tab w:val="clear" w:pos="432"/>
              </w:tabs>
              <w:ind w:left="0" w:firstLine="0"/>
              <w:jc w:val="center"/>
              <w:rPr>
                <w:b/>
              </w:rPr>
            </w:pPr>
            <w:bookmarkStart w:id="8" w:name="_Ref166267456"/>
            <w:bookmarkEnd w:id="8"/>
          </w:p>
        </w:tc>
        <w:tc>
          <w:tcPr>
            <w:tcW w:w="2520" w:type="dxa"/>
            <w:tcBorders>
              <w:top w:val="single" w:sz="4" w:space="0" w:color="000000"/>
              <w:left w:val="single" w:sz="4" w:space="0" w:color="000000"/>
              <w:bottom w:val="single" w:sz="4" w:space="0" w:color="000000"/>
              <w:right w:val="single" w:sz="4" w:space="0" w:color="000000"/>
            </w:tcBorders>
          </w:tcPr>
          <w:p w:rsidR="00F43930" w:rsidRDefault="00231262" w:rsidP="003B59AE">
            <w:pPr>
              <w:keepNext/>
              <w:keepLines/>
              <w:widowControl w:val="0"/>
              <w:spacing w:after="60"/>
              <w:jc w:val="both"/>
            </w:pPr>
            <w:r>
              <w:t xml:space="preserve">Требования к содержанию, составу заявки на участие в электронном </w:t>
            </w:r>
            <w:r w:rsidR="003B59AE" w:rsidRPr="003B59AE">
              <w:t>запросе котировок</w:t>
            </w:r>
            <w:r>
              <w:t xml:space="preserve"> в соответствии с Федеральным законом</w:t>
            </w:r>
          </w:p>
        </w:tc>
        <w:tc>
          <w:tcPr>
            <w:tcW w:w="6219" w:type="dxa"/>
            <w:tcBorders>
              <w:top w:val="single" w:sz="4" w:space="0" w:color="000000"/>
              <w:left w:val="single" w:sz="4" w:space="0" w:color="000000"/>
              <w:bottom w:val="single" w:sz="4" w:space="0" w:color="000000"/>
              <w:right w:val="single" w:sz="4" w:space="0" w:color="000000"/>
            </w:tcBorders>
          </w:tcPr>
          <w:p w:rsidR="00F43930" w:rsidRPr="00231262" w:rsidRDefault="00231262">
            <w:pPr>
              <w:tabs>
                <w:tab w:val="left" w:pos="16"/>
              </w:tabs>
              <w:jc w:val="both"/>
            </w:pPr>
            <w:r w:rsidRPr="00231262">
              <w:t xml:space="preserve">Для участия в электронном </w:t>
            </w:r>
            <w:r w:rsidR="006D2E87" w:rsidRPr="006D2E87">
              <w:t>запросе котировок</w:t>
            </w:r>
            <w:r w:rsidRPr="00231262">
              <w:t xml:space="preserve"> заявка на участие в закупке должна содержать:</w:t>
            </w:r>
          </w:p>
          <w:p w:rsidR="00F43930" w:rsidRPr="00231262" w:rsidRDefault="00231262">
            <w:pPr>
              <w:tabs>
                <w:tab w:val="left" w:pos="16"/>
              </w:tabs>
              <w:jc w:val="both"/>
            </w:pPr>
            <w:r w:rsidRPr="00231262">
              <w:rPr>
                <w:b/>
              </w:rPr>
              <w:t>1. информацию и документы об участнике закупки:</w:t>
            </w:r>
          </w:p>
          <w:p w:rsidR="00F43930" w:rsidRPr="00231262" w:rsidRDefault="00231262">
            <w:pPr>
              <w:jc w:val="both"/>
            </w:pPr>
            <w:r w:rsidRPr="00231262">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государственного контракта на оказание услуг, являющихся объектом закупки, либо внесение денежных средств в качестве обеспечения заявки на участие в закупке является крупной сделкой (</w:t>
            </w:r>
            <w:proofErr w:type="spellStart"/>
            <w:r w:rsidRPr="00231262">
              <w:t>пп</w:t>
            </w:r>
            <w:proofErr w:type="spellEnd"/>
            <w:r w:rsidRPr="00231262">
              <w:t>. «м» п. 1 ч. 1 ст. 43 Федерального закона);</w:t>
            </w:r>
          </w:p>
          <w:p w:rsidR="00F43930" w:rsidRPr="00231262" w:rsidRDefault="00231262">
            <w:pPr>
              <w:jc w:val="both"/>
            </w:pPr>
            <w:r w:rsidRPr="00231262">
              <w:rPr>
                <w:b/>
                <w:color w:val="C00000"/>
                <w:u w:val="single"/>
              </w:rPr>
              <w:t xml:space="preserve">2) документы, подтверждающие соответствие участника закупки требованиям, установленным </w:t>
            </w:r>
            <w:hyperlink r:id="rId5" w:history="1">
              <w:r w:rsidRPr="00231262">
                <w:rPr>
                  <w:b/>
                  <w:color w:val="C00000"/>
                  <w:u w:val="single"/>
                </w:rPr>
                <w:t>пунктом 1 части 1 статьи 31</w:t>
              </w:r>
            </w:hyperlink>
            <w:r w:rsidRPr="00231262">
              <w:rPr>
                <w:b/>
                <w:color w:val="C00000"/>
                <w:u w:val="single"/>
              </w:rPr>
              <w:t xml:space="preserve"> Федерального закона</w:t>
            </w:r>
            <w:r w:rsidRPr="00231262">
              <w:t xml:space="preserve"> (</w:t>
            </w:r>
            <w:proofErr w:type="spellStart"/>
            <w:r w:rsidRPr="00231262">
              <w:t>пп</w:t>
            </w:r>
            <w:proofErr w:type="spellEnd"/>
            <w:r w:rsidRPr="00231262">
              <w:t>. «н» п. 1 ч. 1 ст. 43 Федерального закона):</w:t>
            </w:r>
          </w:p>
          <w:p w:rsidR="00F43930" w:rsidRPr="00231262" w:rsidRDefault="00231262">
            <w:pPr>
              <w:jc w:val="both"/>
            </w:pPr>
            <w:r w:rsidRPr="00231262">
              <w:t>В подтверждение своего соответствия установленному требованию о наличии лицензий в составе документов заявки на участие в электронной закупке участник закупки представляет документы, подтверждающие наличие соответствующих лицензий.</w:t>
            </w:r>
          </w:p>
          <w:p w:rsidR="00F43930" w:rsidRPr="00231262" w:rsidRDefault="00231262">
            <w:pPr>
              <w:jc w:val="both"/>
            </w:pPr>
            <w:r w:rsidRPr="00231262">
              <w:t>Такими документами могут быть в том числе выписки из соответствующих реестров лицензий, копии актов лицензирующих органов о принятом решении, содержащие сведения о наличии лицензий на:</w:t>
            </w:r>
          </w:p>
          <w:p w:rsidR="00F43930" w:rsidRPr="00231262" w:rsidRDefault="00231262" w:rsidP="005A7DF9">
            <w:pPr>
              <w:numPr>
                <w:ilvl w:val="0"/>
                <w:numId w:val="2"/>
              </w:numPr>
              <w:ind w:left="0" w:firstLine="360"/>
              <w:jc w:val="both"/>
            </w:pPr>
            <w:r w:rsidRPr="005A2CF4">
              <w:t>на осуществление работ с использованием сведений, составляющих государственную тайну выданная ФСБ России;</w:t>
            </w:r>
          </w:p>
          <w:p w:rsidR="00F43930" w:rsidRPr="00231262" w:rsidRDefault="00231262" w:rsidP="005A7DF9">
            <w:pPr>
              <w:numPr>
                <w:ilvl w:val="0"/>
                <w:numId w:val="3"/>
              </w:numPr>
              <w:ind w:left="0" w:firstLine="325"/>
              <w:jc w:val="both"/>
            </w:pPr>
            <w:r w:rsidRPr="005A2CF4">
              <w:t>на осуществление мероприятий и (или) оказания услуг по защите государственной тайны с указанием перечня работ (услуг):</w:t>
            </w:r>
          </w:p>
          <w:p w:rsidR="00F43930" w:rsidRPr="00231262" w:rsidRDefault="00231262" w:rsidP="005A7DF9">
            <w:pPr>
              <w:numPr>
                <w:ilvl w:val="0"/>
                <w:numId w:val="4"/>
              </w:numPr>
              <w:ind w:left="0" w:firstLine="325"/>
              <w:jc w:val="both"/>
            </w:pPr>
            <w:r w:rsidRPr="005A2CF4">
              <w:t xml:space="preserve">на проведение работ по выявлению электронных устройств, предназначенных </w:t>
            </w:r>
            <w:r w:rsidRPr="005A2CF4">
              <w:br/>
              <w:t>для негласного получения информации, в технических средствах;</w:t>
            </w:r>
          </w:p>
          <w:p w:rsidR="00F43930" w:rsidRPr="00231262" w:rsidRDefault="00231262" w:rsidP="005A7DF9">
            <w:pPr>
              <w:numPr>
                <w:ilvl w:val="0"/>
                <w:numId w:val="5"/>
              </w:numPr>
              <w:ind w:left="0" w:firstLine="325"/>
              <w:jc w:val="both"/>
            </w:pPr>
            <w:r w:rsidRPr="005A2CF4">
              <w:t xml:space="preserve">на осуществление мероприятий </w:t>
            </w:r>
            <w:r w:rsidRPr="005A2CF4">
              <w:br/>
              <w:t>и(или) на оказание услуг в области защиты государственной тайны (в части технической защиты информации) с указанием перечня работ (услуг) в области защиты государственной тайны;</w:t>
            </w:r>
          </w:p>
          <w:p w:rsidR="00F43930" w:rsidRPr="00231262" w:rsidRDefault="00231262" w:rsidP="005A7DF9">
            <w:pPr>
              <w:numPr>
                <w:ilvl w:val="0"/>
                <w:numId w:val="6"/>
              </w:numPr>
              <w:ind w:left="0" w:firstLine="325"/>
              <w:jc w:val="both"/>
            </w:pPr>
            <w:r w:rsidRPr="005A2CF4">
              <w:t>на проведение работ, связанных с созданием средств защиты информации (разработка, производство, реализация, установка, монтаж, наладка, испытания, ремонт, сервисное обслуживание).</w:t>
            </w:r>
          </w:p>
          <w:p w:rsidR="00F43930" w:rsidRPr="00231262" w:rsidRDefault="00231262">
            <w:pPr>
              <w:jc w:val="both"/>
            </w:pPr>
            <w:r w:rsidRPr="00231262">
              <w:t xml:space="preserve">(Федеральный закон от 04.05.2011 № 99-ФЗ «О лицензировании отдельных видов деятельности»; постановление Правительства РФ от 03.02.2012 № 79 «О </w:t>
            </w:r>
            <w:r w:rsidRPr="00231262">
              <w:lastRenderedPageBreak/>
              <w:t>лицензировании деятельности по технической защите конфиденциальной информации»; постановление Правительства РФ от 29.12.2020 № 2343 «Об утверждении Правил формирования и ведения реестра лицензий и типовой формы выписки из реестра лицензий»; письмо ФАС России от 09.01.2024 № МШ/211/24);</w:t>
            </w:r>
          </w:p>
          <w:p w:rsidR="00F43930" w:rsidRPr="00231262" w:rsidRDefault="00231262">
            <w:pPr>
              <w:jc w:val="both"/>
            </w:pPr>
            <w:r w:rsidRPr="00231262">
              <w:t xml:space="preserve">3) декларация о соответствии участника закупки требованиям, установленным </w:t>
            </w:r>
            <w:hyperlink r:id="rId6" w:history="1">
              <w:r w:rsidRPr="00231262">
                <w:t>пунктами 3</w:t>
              </w:r>
            </w:hyperlink>
            <w:r w:rsidRPr="00231262">
              <w:t xml:space="preserve"> – </w:t>
            </w:r>
            <w:hyperlink r:id="rId7" w:history="1">
              <w:r w:rsidRPr="00231262">
                <w:t>5</w:t>
              </w:r>
            </w:hyperlink>
            <w:r w:rsidRPr="00231262">
              <w:t xml:space="preserve">, </w:t>
            </w:r>
            <w:hyperlink r:id="rId8" w:history="1">
              <w:r w:rsidRPr="00231262">
                <w:t>7</w:t>
              </w:r>
            </w:hyperlink>
            <w:r w:rsidRPr="00231262">
              <w:t xml:space="preserve">, 7.1, 9 – </w:t>
            </w:r>
            <w:hyperlink r:id="rId9" w:history="1">
              <w:r w:rsidRPr="00231262">
                <w:t>11 части 1 статьи 31</w:t>
              </w:r>
            </w:hyperlink>
            <w:r w:rsidRPr="00231262">
              <w:t xml:space="preserve"> Федерального закона </w:t>
            </w:r>
            <w:r w:rsidRPr="00231262">
              <w:rPr>
                <w:i/>
              </w:rPr>
              <w:t>(может быть представлена в рекомендуемой форме 1 «Декларация о соответствии участника закупки требованиям»)</w:t>
            </w:r>
            <w:r w:rsidRPr="00231262">
              <w:t xml:space="preserve"> (</w:t>
            </w:r>
            <w:proofErr w:type="spellStart"/>
            <w:r w:rsidRPr="00231262">
              <w:t>пп</w:t>
            </w:r>
            <w:proofErr w:type="spellEnd"/>
            <w:r w:rsidRPr="00231262">
              <w:t>. «о» п. 1 ч. 1 ст. 43 Федерального закона);</w:t>
            </w:r>
          </w:p>
          <w:p w:rsidR="00F43930" w:rsidRPr="00231262" w:rsidRDefault="00231262">
            <w:pPr>
              <w:jc w:val="both"/>
            </w:pPr>
            <w:r w:rsidRPr="00231262">
              <w:t>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оказанной услуги, а также отдельных этапов исполнения государственного контракта, за исключением случаев, если в соответствии с законодательством Российской Федерации такой счет открывается после заключения государственного контракта (</w:t>
            </w:r>
            <w:proofErr w:type="spellStart"/>
            <w:r w:rsidRPr="00231262">
              <w:t>пп</w:t>
            </w:r>
            <w:proofErr w:type="spellEnd"/>
            <w:r w:rsidRPr="00231262">
              <w:t>. «п» п. 1 ч. 1 ст. 43 Федерального закона);</w:t>
            </w:r>
          </w:p>
          <w:p w:rsidR="00F43930" w:rsidRPr="00231262" w:rsidRDefault="00231262">
            <w:pPr>
              <w:jc w:val="both"/>
              <w:rPr>
                <w:b/>
              </w:rPr>
            </w:pPr>
            <w:r w:rsidRPr="00231262">
              <w:rPr>
                <w:b/>
              </w:rPr>
              <w:t>2. предложение участника закупки в отношении объекта закупки:</w:t>
            </w:r>
          </w:p>
          <w:p w:rsidR="00F43930" w:rsidRPr="00231262" w:rsidRDefault="00231262">
            <w:pPr>
              <w:jc w:val="both"/>
              <w:rPr>
                <w:i/>
              </w:rPr>
            </w:pPr>
            <w:r w:rsidRPr="00231262">
              <w:t>1) с учетом положений части 2 статьи 43 Федерального закона характеристики, предлагаемого участником закупки товара, поставляемого заказчику при оказании закупаемых услуг, соответствующие показателям, установленным в описании объекта закупки в соответствии с частью 2 статьи 33 Федерального закона, товарный знак (при наличии у товара товарного знака) (</w:t>
            </w:r>
            <w:proofErr w:type="spellStart"/>
            <w:r w:rsidRPr="00231262">
              <w:t>пп</w:t>
            </w:r>
            <w:proofErr w:type="spellEnd"/>
            <w:r w:rsidRPr="00231262">
              <w:t>. «а» п. 2 ч. 1 ст. 43 Федерального закона)</w:t>
            </w:r>
            <w:r w:rsidRPr="00231262">
              <w:rPr>
                <w:i/>
              </w:rPr>
              <w:t>.</w:t>
            </w:r>
          </w:p>
          <w:p w:rsidR="00F43930" w:rsidRPr="00231262" w:rsidRDefault="00231262">
            <w:pPr>
              <w:jc w:val="both"/>
              <w:rPr>
                <w:b/>
                <w:i/>
                <w:color w:val="C00000"/>
                <w:u w:val="single"/>
              </w:rPr>
            </w:pPr>
            <w:r w:rsidRPr="00231262">
              <w:rPr>
                <w:b/>
                <w:i/>
                <w:color w:val="C00000"/>
                <w:u w:val="single"/>
              </w:rPr>
              <w:t>С 01.10.2023 при формировании предложения участника закупки в отношении объекта закупки, предусмотренного пунктом 2 части 1 статьи 43 Федерального закона,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поставляемого заказчику при оказании закупаемых услуг, в части характеристик, содержащихся в извещении об осуществлении закупки. Такие характеристики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w:t>
            </w:r>
          </w:p>
          <w:p w:rsidR="00F43930" w:rsidRPr="00231262" w:rsidRDefault="00231262">
            <w:pPr>
              <w:jc w:val="both"/>
              <w:rPr>
                <w:b/>
                <w:i/>
                <w:color w:val="C00000"/>
                <w:u w:val="single"/>
              </w:rPr>
            </w:pPr>
            <w:r w:rsidRPr="00231262">
              <w:rPr>
                <w:b/>
                <w:i/>
                <w:color w:val="C00000"/>
                <w:u w:val="single"/>
              </w:rPr>
              <w:t>ВНИМАНИЕ!!! Участник закупки обязан указать характеристики предлагаемого товара, поставляемого заказчику при оказании закупаемых услуг, в структурированной форме;</w:t>
            </w:r>
          </w:p>
          <w:p w:rsidR="00F43930" w:rsidRPr="00231262" w:rsidRDefault="00231262">
            <w:pPr>
              <w:jc w:val="both"/>
            </w:pPr>
            <w:r w:rsidRPr="00231262">
              <w:lastRenderedPageBreak/>
              <w:t>2) наименование страны происхождения товара, поставляемого заказчику при оказании закупаемых услуг, в соответствии с общероссийским классификатором, используемым для идентификации стран мира (</w:t>
            </w:r>
            <w:proofErr w:type="spellStart"/>
            <w:r w:rsidRPr="00231262">
              <w:t>пп</w:t>
            </w:r>
            <w:proofErr w:type="spellEnd"/>
            <w:r w:rsidRPr="00231262">
              <w:t>. «б» п. 2 ч. 1 ст. 43 Федерального закона);</w:t>
            </w:r>
          </w:p>
          <w:p w:rsidR="00F43930" w:rsidRPr="00231262" w:rsidRDefault="00231262">
            <w:pPr>
              <w:jc w:val="both"/>
            </w:pPr>
            <w:r w:rsidRPr="00231262">
              <w:rPr>
                <w:b/>
              </w:rPr>
              <w:t xml:space="preserve">3. информацию и документы, предусмотренные нормативными правовыми актами, принятыми в соответствии с частью 3 </w:t>
            </w:r>
            <w:hyperlink r:id="rId10" w:history="1">
              <w:r w:rsidRPr="00231262">
                <w:rPr>
                  <w:b/>
                </w:rPr>
                <w:t>статьи 14</w:t>
              </w:r>
            </w:hyperlink>
            <w:r w:rsidRPr="00231262">
              <w:rPr>
                <w:b/>
              </w:rPr>
              <w:t xml:space="preserve"> Федерального закона </w:t>
            </w:r>
            <w:r w:rsidRPr="00231262">
              <w:t>(п. 5 ч. 1 ст. 43 Федерального закона):</w:t>
            </w:r>
          </w:p>
          <w:p w:rsidR="00F43930" w:rsidRPr="00231262" w:rsidRDefault="00231262">
            <w:pPr>
              <w:jc w:val="both"/>
              <w:rPr>
                <w:i/>
              </w:rPr>
            </w:pPr>
            <w:r w:rsidRPr="00231262">
              <w:t xml:space="preserve">Подтверждением соответствия программ для электронных вычислительных машин и баз данных требованиям, установленным постановлением Правительства РФ 16.11.2015 № 1236 (далее – Постановление № 1236), является указание участником закупки в составе заявки на участие в закупке порядковых номеров реестровых записей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w:t>
            </w:r>
            <w:r w:rsidRPr="00231262">
              <w:rPr>
                <w:i/>
              </w:rPr>
              <w:t xml:space="preserve">(могут быть представлены в рекомендуемой форме 2 «Сведения о порядковых номерах реестровых записей из соответствующего реестра программ для электронных вычислительных машин и баз данных») </w:t>
            </w:r>
            <w:r w:rsidRPr="00231262">
              <w:t>(пункт 2(2) Постановления № 1236).</w:t>
            </w:r>
          </w:p>
          <w:p w:rsidR="00F43930" w:rsidRPr="00231262" w:rsidRDefault="00231262">
            <w:pPr>
              <w:jc w:val="both"/>
              <w:rPr>
                <w:i/>
              </w:rPr>
            </w:pPr>
            <w:r w:rsidRPr="00231262">
              <w:rPr>
                <w:b/>
                <w:i/>
                <w:color w:val="C00000"/>
                <w:u w:val="single"/>
              </w:rPr>
              <w:t>Государственный заказчик при исполнении государственного контракта не вправе допускать в соответствии с ч. 7 ст. 95 Федерального закона замену программного обеспечения, сведения о котором включены в реестр российского программного обеспечения или реестр евразийского программного обеспечения, на иное программное обеспечение</w:t>
            </w:r>
            <w:r w:rsidRPr="00231262">
              <w:t>;</w:t>
            </w:r>
          </w:p>
          <w:p w:rsidR="00F43930" w:rsidRPr="00231262" w:rsidRDefault="00231262">
            <w:pPr>
              <w:jc w:val="both"/>
              <w:rPr>
                <w:b/>
              </w:rPr>
            </w:pPr>
            <w:r w:rsidRPr="00231262">
              <w:rPr>
                <w:b/>
              </w:rPr>
              <w:t xml:space="preserve">4. если заявка подана участником закупки – </w:t>
            </w:r>
            <w:proofErr w:type="spellStart"/>
            <w:r w:rsidRPr="00231262">
              <w:rPr>
                <w:b/>
              </w:rPr>
              <w:t>юрлицом</w:t>
            </w:r>
            <w:proofErr w:type="spellEnd"/>
            <w:r w:rsidRPr="00231262">
              <w:rPr>
                <w:b/>
              </w:rPr>
              <w:t>, зарегистрированным на территории государств – членов ЕАЭС (за исключением РФ), физлицом, являющимся гражданином государства – члена ЕАЭС (за исключением РФ), который воспользовался правом предоставить обеспечение заявки в виде денежных средств с учетом особенностей, предусмотренных постановлением Правительства РФ от 10.04.2023 № 579:</w:t>
            </w:r>
          </w:p>
          <w:p w:rsidR="00F43930" w:rsidRPr="00231262" w:rsidRDefault="00231262">
            <w:pPr>
              <w:jc w:val="both"/>
            </w:pPr>
            <w:r w:rsidRPr="00231262">
              <w:t>-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3930" w:rsidRPr="00231262" w:rsidRDefault="00231262">
            <w:pPr>
              <w:jc w:val="both"/>
            </w:pPr>
            <w:r w:rsidRPr="00231262">
              <w:t xml:space="preserve">Участник закупки признается </w:t>
            </w:r>
            <w:proofErr w:type="spellStart"/>
            <w:r w:rsidRPr="00231262">
              <w:t>непредоставившим</w:t>
            </w:r>
            <w:proofErr w:type="spellEnd"/>
            <w:r w:rsidRPr="00231262">
              <w:t xml:space="preserve"> обеспечение заявки на участие в закупке в случае </w:t>
            </w:r>
            <w:proofErr w:type="spellStart"/>
            <w:r w:rsidRPr="00231262">
              <w:t>непоступления</w:t>
            </w:r>
            <w:proofErr w:type="spellEnd"/>
            <w:r w:rsidRPr="00231262">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подведения итогов определения поставщика (подрядчика, </w:t>
            </w:r>
            <w:r w:rsidRPr="00231262">
              <w:lastRenderedPageBreak/>
              <w:t>исполнителя) на счет, на котором в соответствии с законодательством Российской Федерации учитываются операции со средствами, поступающими государственному заказчику. При этом заявка на участие в закупке, поданная таким участником закупки, отклоняется в порядке, установленном для случая, предусмотренного п. 7 ч. 12 ст. 48 Федерального закона.</w:t>
            </w:r>
          </w:p>
          <w:p w:rsidR="005A2CF4" w:rsidRDefault="00231262">
            <w:pPr>
              <w:jc w:val="both"/>
            </w:pPr>
            <w:r w:rsidRPr="00231262">
              <w:t xml:space="preserve">Государственный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w:t>
            </w:r>
            <w:proofErr w:type="spellStart"/>
            <w:r w:rsidRPr="00231262">
              <w:t>п.п</w:t>
            </w:r>
            <w:proofErr w:type="spellEnd"/>
            <w:r w:rsidRPr="00231262">
              <w:t>. 1 – 6 ч. 10 ст. 44 Федерального закона. Возврат таких денежных средств участнику закупки не осуществляется в случае, предусмотренном п. 7 ч</w:t>
            </w:r>
            <w:r w:rsidR="005A2CF4">
              <w:t>. 10 ст. 44 Федерального закона;</w:t>
            </w:r>
          </w:p>
          <w:p w:rsidR="005A2CF4" w:rsidRPr="005A2CF4" w:rsidRDefault="005A2CF4">
            <w:pPr>
              <w:jc w:val="both"/>
              <w:rPr>
                <w:b/>
              </w:rPr>
            </w:pPr>
            <w:r>
              <w:rPr>
                <w:b/>
              </w:rPr>
              <w:t>5</w:t>
            </w:r>
            <w:r w:rsidRPr="005A2CF4">
              <w:rPr>
                <w:b/>
              </w:rPr>
              <w:t>. предложение участника закупки о цене государственного контракта (п. 3 ч. 1 ст. 43 Федерального закона)</w:t>
            </w:r>
          </w:p>
        </w:tc>
      </w:tr>
      <w:tr w:rsidR="00F43930">
        <w:tc>
          <w:tcPr>
            <w:tcW w:w="1008" w:type="dxa"/>
            <w:tcBorders>
              <w:top w:val="single" w:sz="4" w:space="0" w:color="000000"/>
              <w:left w:val="single" w:sz="4" w:space="0" w:color="000000"/>
              <w:bottom w:val="single" w:sz="4" w:space="0" w:color="000000"/>
              <w:right w:val="single" w:sz="4" w:space="0" w:color="000000"/>
            </w:tcBorders>
          </w:tcPr>
          <w:p w:rsidR="00F43930" w:rsidRDefault="00F43930">
            <w:pPr>
              <w:numPr>
                <w:ilvl w:val="0"/>
                <w:numId w:val="1"/>
              </w:numPr>
              <w:tabs>
                <w:tab w:val="clear" w:pos="432"/>
              </w:tabs>
              <w:ind w:left="0" w:firstLine="0"/>
              <w:jc w:val="center"/>
              <w:rPr>
                <w:b/>
              </w:rPr>
            </w:pPr>
          </w:p>
        </w:tc>
        <w:tc>
          <w:tcPr>
            <w:tcW w:w="2520" w:type="dxa"/>
            <w:tcBorders>
              <w:top w:val="single" w:sz="4" w:space="0" w:color="000000"/>
              <w:left w:val="single" w:sz="4" w:space="0" w:color="000000"/>
              <w:bottom w:val="single" w:sz="4" w:space="0" w:color="000000"/>
              <w:right w:val="single" w:sz="4" w:space="0" w:color="000000"/>
            </w:tcBorders>
          </w:tcPr>
          <w:p w:rsidR="00F43930" w:rsidRPr="006D2E87" w:rsidRDefault="00231262" w:rsidP="006D2E87">
            <w:pPr>
              <w:keepNext/>
              <w:keepLines/>
              <w:widowControl w:val="0"/>
              <w:spacing w:after="60"/>
              <w:jc w:val="both"/>
            </w:pPr>
            <w:r>
              <w:t xml:space="preserve">Инструкция по заполнению заявки на участие в электронном </w:t>
            </w:r>
            <w:r w:rsidR="006D2E87" w:rsidRPr="006D2E87">
              <w:t>запросе котировок</w:t>
            </w:r>
          </w:p>
        </w:tc>
        <w:tc>
          <w:tcPr>
            <w:tcW w:w="6219"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16"/>
              </w:tabs>
              <w:jc w:val="both"/>
            </w:pPr>
            <w:r>
              <w:t xml:space="preserve">Участник закупки </w:t>
            </w:r>
            <w:r>
              <w:rPr>
                <w:b/>
              </w:rPr>
              <w:t>вправе подать только одну заявку</w:t>
            </w:r>
            <w:r>
              <w:t xml:space="preserve"> на участие в электронном </w:t>
            </w:r>
            <w:r w:rsidR="006D2E87" w:rsidRPr="006D2E87">
              <w:t>запросе котировок</w:t>
            </w:r>
            <w:r>
              <w:t xml:space="preserve">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 срока подачи заявок на участие в закупке.</w:t>
            </w:r>
          </w:p>
          <w:p w:rsidR="00F43930" w:rsidRDefault="00231262">
            <w:pPr>
              <w:jc w:val="both"/>
            </w:pPr>
            <w:r>
              <w:t xml:space="preserve">Подача заявки на участие в закупке означает согласие участника закупки, подавшего такую заявку, </w:t>
            </w:r>
            <w:r>
              <w:rPr>
                <w:b/>
              </w:rPr>
              <w:t>на оказание услуг</w:t>
            </w:r>
            <w:r>
              <w:t xml:space="preserve"> на условиях, предусмотренных извещением об осуществлении закупки, и в соответствии с заявкой такого участника закупки на участие в закупке.</w:t>
            </w:r>
          </w:p>
          <w:p w:rsidR="00F43930" w:rsidRDefault="00231262">
            <w:pPr>
              <w:tabs>
                <w:tab w:val="left" w:pos="16"/>
              </w:tabs>
              <w:jc w:val="both"/>
            </w:pPr>
            <w:r>
              <w:t xml:space="preserve">При проведении электронного </w:t>
            </w:r>
            <w:r w:rsidR="006D2E87" w:rsidRPr="006D2E87">
              <w:t>запроса котировок</w:t>
            </w:r>
            <w:r>
              <w:t>:</w:t>
            </w:r>
          </w:p>
          <w:p w:rsidR="00F43930" w:rsidRDefault="00231262">
            <w:pPr>
              <w:tabs>
                <w:tab w:val="left" w:pos="16"/>
              </w:tabs>
              <w:jc w:val="both"/>
            </w:pPr>
            <w:r>
              <w:t xml:space="preserve">1) подать заявку на участие в электронном </w:t>
            </w:r>
            <w:r w:rsidR="006D2E87" w:rsidRPr="006D2E87">
              <w:t>запросе котировок</w:t>
            </w:r>
            <w:r>
              <w:t xml:space="preserve">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 оператору специализированной электронной площадки;</w:t>
            </w:r>
          </w:p>
          <w:p w:rsidR="00F43930" w:rsidRDefault="00231262">
            <w:pPr>
              <w:tabs>
                <w:tab w:val="left" w:pos="16"/>
              </w:tabs>
              <w:jc w:val="both"/>
            </w:pPr>
            <w:r>
              <w:t xml:space="preserve">2) информация и документы, предусмотренные </w:t>
            </w:r>
            <w:proofErr w:type="spellStart"/>
            <w:r>
              <w:t>пп</w:t>
            </w:r>
            <w:proofErr w:type="spellEnd"/>
            <w:r>
              <w:t xml:space="preserve">. </w:t>
            </w:r>
            <w:r>
              <w:rPr>
                <w:highlight w:val="white"/>
              </w:rPr>
              <w:t xml:space="preserve">«а» – «л» п. 1 ч. 1 </w:t>
            </w:r>
            <w:r>
              <w:t>статьи 43 Федерального закона,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государственному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6D2E87" w:rsidRDefault="00231262">
            <w:pPr>
              <w:jc w:val="both"/>
              <w:rPr>
                <w:lang w:val="en-US"/>
              </w:rPr>
            </w:pPr>
            <w:r>
              <w:t xml:space="preserve">Заявка на участие в электронном </w:t>
            </w:r>
            <w:r w:rsidR="006D2E87" w:rsidRPr="006D2E87">
              <w:t>запросе котировок</w:t>
            </w:r>
            <w:r>
              <w:t xml:space="preserve">, подготовленная участником закупки, должна быть </w:t>
            </w:r>
            <w:proofErr w:type="spellStart"/>
            <w:r>
              <w:t>cоставлена</w:t>
            </w:r>
            <w:proofErr w:type="spellEnd"/>
            <w:r>
              <w:t xml:space="preserve"> на русском языке. Входящие в заявку на участие в электронном </w:t>
            </w:r>
            <w:proofErr w:type="spellStart"/>
            <w:r w:rsidR="006D2E87">
              <w:rPr>
                <w:lang w:val="en-US"/>
              </w:rPr>
              <w:t>запросе</w:t>
            </w:r>
            <w:proofErr w:type="spellEnd"/>
            <w:r w:rsidR="006D2E87">
              <w:rPr>
                <w:lang w:val="en-US"/>
              </w:rPr>
              <w:t xml:space="preserve"> </w:t>
            </w:r>
            <w:proofErr w:type="spellStart"/>
            <w:r w:rsidR="006D2E87">
              <w:rPr>
                <w:lang w:val="en-US"/>
              </w:rPr>
              <w:t>котировок</w:t>
            </w:r>
            <w:proofErr w:type="spellEnd"/>
          </w:p>
          <w:p w:rsidR="00F43930" w:rsidRDefault="00231262">
            <w:pPr>
              <w:jc w:val="both"/>
            </w:pPr>
            <w:r>
              <w:lastRenderedPageBreak/>
              <w:t xml:space="preserve">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F43930" w:rsidRDefault="00231262">
            <w:pPr>
              <w:jc w:val="both"/>
            </w:pPr>
            <w:r>
              <w:t xml:space="preserve">Все документы, входящие в состав заявки на участие в электронном </w:t>
            </w:r>
            <w:r w:rsidR="006D2E87" w:rsidRPr="006D2E87">
              <w:t>запросе котировок</w:t>
            </w:r>
            <w:r>
              <w:t>, должны иметь четко читаемый текст.</w:t>
            </w:r>
          </w:p>
          <w:p w:rsidR="00F43930" w:rsidRDefault="00231262">
            <w:pPr>
              <w:jc w:val="both"/>
            </w:pPr>
            <w:r>
              <w:t xml:space="preserve">Сведения, содержащиеся в заявке на участие в электронном </w:t>
            </w:r>
            <w:r w:rsidR="006D2E87" w:rsidRPr="006D2E87">
              <w:t>запросе котировок</w:t>
            </w:r>
            <w:r>
              <w:t>, не должны допускать двусмысленных толкований.</w:t>
            </w:r>
          </w:p>
          <w:p w:rsidR="00F43930" w:rsidRDefault="00231262">
            <w:pPr>
              <w:jc w:val="both"/>
              <w:rPr>
                <w:color w:val="C00000"/>
                <w:u w:val="single"/>
              </w:rPr>
            </w:pPr>
            <w:r>
              <w:rPr>
                <w:color w:val="C00000"/>
                <w:u w:val="single"/>
              </w:rPr>
              <w:t>С 01.10.2023 в соответствии с п.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 ПП РФ от 08.06.2018 № 656) при формировании предложения участника закупки в отношении объекта закупки, предусмотренного пунктом 2 части 1 статьи 43 Федерального закона,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w:t>
            </w:r>
            <w:bookmarkStart w:id="9" w:name="_GoBack"/>
            <w:bookmarkEnd w:id="9"/>
            <w:r>
              <w:rPr>
                <w:color w:val="C00000"/>
                <w:u w:val="single"/>
              </w:rPr>
              <w:t>ктеристики предлагаемого участником закупки товара, поставляемого заказчику при оказании закупаемых услуг, в части характеристик, содержащихся в извещении об осуществлении закупки в соответствии с пунктом 5 части 1 статьи 42 Федерального закона.</w:t>
            </w:r>
          </w:p>
          <w:p w:rsidR="00F43930" w:rsidRDefault="00231262">
            <w:pPr>
              <w:jc w:val="both"/>
            </w:pPr>
            <w:r>
              <w:rPr>
                <w:color w:val="C00000"/>
                <w:u w:val="single"/>
              </w:rPr>
              <w:t>В случае, если данная информация и сведения не будут сформированы с использованием электронной площадки, заявка участника будет отклонена на основании п. 1 ч. 12 ст. 48 Федерального закона.</w:t>
            </w:r>
          </w:p>
          <w:p w:rsidR="00F43930" w:rsidRDefault="00231262">
            <w:pPr>
              <w:widowControl w:val="0"/>
              <w:ind w:right="-57"/>
              <w:jc w:val="both"/>
            </w:pPr>
            <w:r>
              <w:t xml:space="preserve">Предложение участника в отношении объекта закупки должно содержать точные значения показателей: не допускается наличие неопределенности в значениях или множественность значений товаров. 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w:t>
            </w:r>
          </w:p>
          <w:p w:rsidR="00F43930" w:rsidRDefault="00231262">
            <w:pPr>
              <w:jc w:val="both"/>
              <w:rPr>
                <w:strike/>
              </w:rPr>
            </w:pPr>
            <w:r>
              <w:t>При описании заказчиком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F43930" w:rsidRDefault="00231262">
            <w:pPr>
              <w:widowControl w:val="0"/>
              <w:ind w:right="-57"/>
              <w:jc w:val="both"/>
            </w:pPr>
            <w:r>
              <w:t xml:space="preserve">При рассмотрении заявки участника комиссия вправе проверять достоверность предоставленных сведений в </w:t>
            </w:r>
            <w:r>
              <w:lastRenderedPageBreak/>
              <w:t>отношении поставляемого товара на соответствие указанных сведений в заявке с</w:t>
            </w:r>
            <w:r>
              <w:rPr>
                <w:highlight w:val="white"/>
              </w:rPr>
              <w:t xml:space="preserve"> положениями,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 </w:t>
            </w:r>
            <w:r>
              <w:t xml:space="preserve">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 </w:t>
            </w:r>
          </w:p>
          <w:p w:rsidR="00F43930" w:rsidRDefault="00231262">
            <w:pPr>
              <w:jc w:val="both"/>
              <w:rPr>
                <w:highlight w:val="white"/>
              </w:rPr>
            </w:pPr>
            <w:r>
              <w:t xml:space="preserve">Указанные участниками значения показателей не должны противоречить положениям, </w:t>
            </w:r>
            <w:r>
              <w:rPr>
                <w:highlight w:val="white"/>
              </w:rPr>
              <w:t>предусмотренным техническим регламентам, 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w:t>
            </w:r>
            <w:r>
              <w:t xml:space="preserve">, </w:t>
            </w:r>
            <w:r>
              <w:rPr>
                <w:highlight w:val="white"/>
              </w:rPr>
              <w:t>в случае установления требования о соответствии объекта закупки указанным нормативным документам.</w:t>
            </w:r>
          </w:p>
          <w:p w:rsidR="00F43930" w:rsidRDefault="00231262">
            <w:pPr>
              <w:widowControl w:val="0"/>
              <w:jc w:val="both"/>
            </w:pPr>
            <w:r>
              <w:t xml:space="preserve">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 </w:t>
            </w:r>
          </w:p>
          <w:p w:rsidR="00F43930" w:rsidRDefault="00231262">
            <w:pPr>
              <w:widowControl w:val="0"/>
              <w:jc w:val="both"/>
              <w:rPr>
                <w:strike/>
              </w:rPr>
            </w:pPr>
            <w: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Такая информация может содержать следующие указания:</w:t>
            </w:r>
          </w:p>
          <w:p w:rsidR="00F43930" w:rsidRDefault="00231262">
            <w:pPr>
              <w:pStyle w:val="a7"/>
              <w:jc w:val="both"/>
            </w:pPr>
            <w:r>
              <w:t>- участник закупки указывает в заявке конкретное значение характеристики;</w:t>
            </w:r>
          </w:p>
          <w:p w:rsidR="00F43930" w:rsidRDefault="00231262">
            <w:pPr>
              <w:pStyle w:val="a7"/>
              <w:jc w:val="both"/>
            </w:pPr>
            <w:r>
              <w:t>- участник закупки указывает в заявке диапазон значений характеристики;</w:t>
            </w:r>
          </w:p>
          <w:p w:rsidR="00F43930" w:rsidRDefault="00231262">
            <w:pPr>
              <w:pStyle w:val="a7"/>
              <w:jc w:val="both"/>
            </w:pPr>
            <w:r>
              <w:t>- участник закупки указывает в заявке только одно значение характеристики;</w:t>
            </w:r>
          </w:p>
          <w:p w:rsidR="00F43930" w:rsidRDefault="00231262">
            <w:pPr>
              <w:widowControl w:val="0"/>
              <w:jc w:val="both"/>
            </w:pPr>
            <w:r>
              <w:t>- участник закупки указывает в заявке одно или несколько значений характеристики;</w:t>
            </w:r>
          </w:p>
          <w:p w:rsidR="00F43930" w:rsidRDefault="00231262">
            <w:pPr>
              <w:widowControl w:val="0"/>
              <w:jc w:val="both"/>
            </w:pPr>
            <w:r>
              <w:t>- участник закупки указывает в заявке все значения характеристики;</w:t>
            </w:r>
          </w:p>
          <w:p w:rsidR="00F43930" w:rsidRDefault="00231262">
            <w:pPr>
              <w:widowControl w:val="0"/>
              <w:jc w:val="both"/>
            </w:pPr>
            <w:r>
              <w:t xml:space="preserve">- значение характеристики не может изменяться </w:t>
            </w:r>
            <w:r>
              <w:lastRenderedPageBreak/>
              <w:t>участником закупки.</w:t>
            </w:r>
          </w:p>
          <w:p w:rsidR="00F43930" w:rsidRDefault="00231262">
            <w:pPr>
              <w:ind w:right="-57"/>
              <w:jc w:val="both"/>
            </w:pPr>
            <w:r>
              <w:t xml:space="preserve">Участниками закупки при заполнении заявки не должно допускаться искусственное приведение значений показателей товаров, предлагаемых к поставке в соответствии с требованиями описания объекта закупки. Участник закупки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 могут быть взаимосвязаны друг с другом исходя из их физического смысла. </w:t>
            </w:r>
          </w:p>
          <w:p w:rsidR="00F43930" w:rsidRDefault="00231262">
            <w:pPr>
              <w:jc w:val="both"/>
            </w:pPr>
            <w:r>
              <w:t xml:space="preserve">При установлении требований к значению характеристик применяются следующие слова и символы: </w:t>
            </w:r>
          </w:p>
          <w:p w:rsidR="00F43930" w:rsidRDefault="00231262">
            <w:pPr>
              <w:jc w:val="both"/>
            </w:pPr>
            <w:r>
              <w:t>1) «не более» – означает меньше установленного значения и включает крайнее максимальное значение;</w:t>
            </w:r>
          </w:p>
          <w:p w:rsidR="00F43930" w:rsidRDefault="00231262">
            <w:pPr>
              <w:jc w:val="both"/>
            </w:pPr>
            <w:r>
              <w:t xml:space="preserve">2) «не менее» – означает больше установленного значения и включает крайнее минимальное значение; </w:t>
            </w:r>
          </w:p>
          <w:p w:rsidR="00F43930" w:rsidRDefault="00231262">
            <w:pPr>
              <w:jc w:val="both"/>
            </w:pPr>
            <w:r>
              <w:t xml:space="preserve">3) «более» – означает больше установленного значения и не включает крайнее минимальное значение; </w:t>
            </w:r>
          </w:p>
          <w:p w:rsidR="00F43930" w:rsidRDefault="00231262">
            <w:pPr>
              <w:jc w:val="both"/>
            </w:pPr>
            <w:r>
              <w:t xml:space="preserve">4) «менее» – означает меньше установленного значения и не включает крайнее максимальное значение; </w:t>
            </w:r>
          </w:p>
          <w:p w:rsidR="00F43930" w:rsidRDefault="00231262">
            <w:pPr>
              <w:jc w:val="both"/>
            </w:pPr>
            <w:r>
              <w:t xml:space="preserve">5) «превышает/превышать» – означает больше установленного значения и не включает крайнее минимальное значение; </w:t>
            </w:r>
          </w:p>
          <w:p w:rsidR="00F43930" w:rsidRDefault="00231262">
            <w:pPr>
              <w:jc w:val="both"/>
            </w:pPr>
            <w:r>
              <w:t>6) «не превышает/не превышать» – означает меньше установленного значения и включает крайнее максимальное значение;</w:t>
            </w:r>
          </w:p>
          <w:p w:rsidR="00F43930" w:rsidRDefault="00231262">
            <w:pPr>
              <w:jc w:val="both"/>
            </w:pPr>
            <w:r>
              <w:t>7) «ниже», «меньше» – означает менее установленного значения и не включает крайнее максимальное значение;</w:t>
            </w:r>
          </w:p>
          <w:p w:rsidR="00F43930" w:rsidRDefault="00231262">
            <w:pPr>
              <w:jc w:val="both"/>
            </w:pPr>
            <w:r>
              <w:t>8) «свыше», «выше», «больше», «лучше» – означает более установленного значения и не включает крайнее минимальное значение;</w:t>
            </w:r>
          </w:p>
          <w:p w:rsidR="00F43930" w:rsidRDefault="00231262">
            <w:pPr>
              <w:jc w:val="both"/>
            </w:pPr>
            <w:r>
              <w:t>9) «не хуже» – означает более установленного значения и включает крайнее минимальное значение.</w:t>
            </w:r>
          </w:p>
          <w:p w:rsidR="00F43930" w:rsidRDefault="00231262">
            <w:pPr>
              <w:jc w:val="both"/>
            </w:pPr>
            <w:r>
              <w:t>10) «от... до</w:t>
            </w:r>
            <w:proofErr w:type="gramStart"/>
            <w:r>
              <w:t>... »</w:t>
            </w:r>
            <w:proofErr w:type="gramEnd"/>
            <w:r>
              <w:t xml:space="preserve"> – означает диапазон значений и включает крайние значения; </w:t>
            </w:r>
          </w:p>
          <w:p w:rsidR="00F43930" w:rsidRDefault="00231262">
            <w:pPr>
              <w:jc w:val="both"/>
            </w:pPr>
            <w:r>
              <w:t xml:space="preserve">11) значение в виде интервала, указанного </w:t>
            </w:r>
            <w:proofErr w:type="gramStart"/>
            <w:r>
              <w:t>через тире</w:t>
            </w:r>
            <w:proofErr w:type="gramEnd"/>
            <w:r>
              <w:t xml:space="preserve"> – означает диапазон значений и включает крайние значения;</w:t>
            </w:r>
          </w:p>
          <w:p w:rsidR="00F43930" w:rsidRDefault="00231262">
            <w:pPr>
              <w:jc w:val="both"/>
            </w:pPr>
            <w:r>
              <w:t>12) «не уже» – означает диапазон равно или больше установленного значения и включает минимальное значение;</w:t>
            </w:r>
          </w:p>
          <w:p w:rsidR="00F43930" w:rsidRDefault="00231262">
            <w:pPr>
              <w:jc w:val="both"/>
            </w:pPr>
            <w:r>
              <w:t>13) «не шире» – означает диапазон равно или менее установленного значения и включает максимальное значение;</w:t>
            </w:r>
          </w:p>
          <w:p w:rsidR="00F43930" w:rsidRDefault="00231262">
            <w:pPr>
              <w:jc w:val="both"/>
            </w:pPr>
            <w:r>
              <w:t>14) «&lt;» – означает менее установленного значения и не включает крайнее максимальное значение;</w:t>
            </w:r>
          </w:p>
          <w:p w:rsidR="00F43930" w:rsidRDefault="00231262">
            <w:pPr>
              <w:jc w:val="both"/>
            </w:pPr>
            <w:r>
              <w:t>15) «&gt;» – означает более установленного значения и не включает крайнее минимальное значение;</w:t>
            </w:r>
          </w:p>
          <w:p w:rsidR="00F43930" w:rsidRDefault="00231262">
            <w:pPr>
              <w:jc w:val="both"/>
            </w:pPr>
            <w:r>
              <w:t>16) «≥» – означает больше установленного значения и включает крайнее минимальное значение;</w:t>
            </w:r>
          </w:p>
          <w:p w:rsidR="00F43930" w:rsidRDefault="00231262">
            <w:pPr>
              <w:jc w:val="both"/>
            </w:pPr>
            <w:r>
              <w:t>17) «≤» – означает меньше установленного значения и включает крайнее максимальное значение.</w:t>
            </w:r>
          </w:p>
          <w:p w:rsidR="00F43930" w:rsidRDefault="00231262">
            <w:pPr>
              <w:jc w:val="both"/>
            </w:pPr>
            <w:r>
              <w:lastRenderedPageBreak/>
              <w:t>Предоставление конкретных характеристик с использованием слов или символов, указанных в настоящем разделе инструкции, не допускается.</w:t>
            </w:r>
          </w:p>
          <w:p w:rsidR="00F43930" w:rsidRDefault="00231262">
            <w:pPr>
              <w:jc w:val="both"/>
            </w:pPr>
            <w:r>
              <w:t>В случае, если требование к значению характеристики установлено одновременно с применением нескольких слов/символов из данного раздела, в том числе с использованием союза «и» (например: ≥Х &lt;Y</w:t>
            </w:r>
            <w:proofErr w:type="gramStart"/>
            <w:r>
              <w:t>, &gt;Х</w:t>
            </w:r>
            <w:proofErr w:type="gramEnd"/>
            <w:r>
              <w:t xml:space="preserve"> и ≤ Y и т.д.) и от участника в соответствии с положениями инструкции требуется предоставить конкретное значение или диапазон значений, участник в заявке указывает одно конкретное значение характеристики из данного диапазона или одно значение диапазона соответствующее установленным  требованиям.</w:t>
            </w:r>
          </w:p>
          <w:p w:rsidR="00F43930" w:rsidRDefault="00231262">
            <w:pPr>
              <w:tabs>
                <w:tab w:val="left" w:pos="492"/>
                <w:tab w:val="left" w:pos="705"/>
              </w:tabs>
              <w:jc w:val="both"/>
            </w:pPr>
            <w:r>
              <w:t>При указании диапазонных значений характеристики могут быть использованы символы, предусмотренные настоящим разделом, а также иные слова или символы, если это допускается функционалом торговой площадки.</w:t>
            </w:r>
          </w:p>
        </w:tc>
      </w:tr>
    </w:tbl>
    <w:p w:rsidR="00F43930" w:rsidRDefault="00231262">
      <w:pPr>
        <w:tabs>
          <w:tab w:val="left" w:pos="360"/>
          <w:tab w:val="left" w:pos="3261"/>
          <w:tab w:val="left" w:pos="3544"/>
          <w:tab w:val="left" w:pos="3828"/>
        </w:tabs>
        <w:spacing w:before="120" w:after="120"/>
        <w:jc w:val="center"/>
      </w:pPr>
      <w:r>
        <w:lastRenderedPageBreak/>
        <w:br w:type="page"/>
      </w:r>
      <w:r>
        <w:lastRenderedPageBreak/>
        <w:t>РЕКОМЕНДУЕМАЯ ФОРМА 1</w:t>
      </w:r>
    </w:p>
    <w:p w:rsidR="00F43930" w:rsidRDefault="00231262">
      <w:pPr>
        <w:tabs>
          <w:tab w:val="left" w:pos="360"/>
          <w:tab w:val="left" w:pos="3261"/>
          <w:tab w:val="left" w:pos="3544"/>
          <w:tab w:val="left" w:pos="3828"/>
        </w:tabs>
        <w:spacing w:before="120" w:after="120"/>
        <w:jc w:val="center"/>
      </w:pPr>
      <w:r>
        <w:t>«Декларация о соответствии участника закупки требованиям»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8"/>
        <w:gridCol w:w="5514"/>
        <w:gridCol w:w="3861"/>
      </w:tblGrid>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spacing w:before="120" w:after="120"/>
              <w:jc w:val="center"/>
              <w:rPr>
                <w:b/>
              </w:rPr>
            </w:pPr>
            <w:r>
              <w:rPr>
                <w:b/>
              </w:rPr>
              <w:t>№</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spacing w:before="120" w:after="120"/>
              <w:jc w:val="center"/>
              <w:rPr>
                <w:b/>
              </w:rPr>
            </w:pPr>
            <w:r>
              <w:rPr>
                <w:b/>
              </w:rPr>
              <w:t xml:space="preserve">Обязательные требования к участникам закупки, установленные в соответствии с Федеральным законом </w:t>
            </w:r>
          </w:p>
        </w:tc>
        <w:tc>
          <w:tcPr>
            <w:tcW w:w="3861"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spacing w:before="120" w:after="120"/>
              <w:jc w:val="center"/>
              <w:rPr>
                <w:b/>
              </w:rPr>
            </w:pPr>
            <w:r>
              <w:rPr>
                <w:b/>
              </w:rPr>
              <w:t xml:space="preserve">Декларация участника закупки о соответствии требованиям </w:t>
            </w:r>
            <w:r>
              <w:rPr>
                <w:i/>
              </w:rPr>
              <w:t>(участник закупки указывает слово «Соответствую» напротив соответствующих требований</w:t>
            </w:r>
            <w:r>
              <w:rPr>
                <w:b/>
                <w:i/>
              </w:rPr>
              <w:t>)</w:t>
            </w: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1</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rPr>
                <w:b/>
              </w:rPr>
            </w:pPr>
            <w:proofErr w:type="spellStart"/>
            <w:r>
              <w:t>непроведение</w:t>
            </w:r>
            <w:proofErr w:type="spellEnd"/>
            <w: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2</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rPr>
                <w:b/>
              </w:rPr>
            </w:pPr>
            <w:proofErr w:type="spellStart"/>
            <w:r>
              <w:t>неприостановление</w:t>
            </w:r>
            <w:proofErr w:type="spellEnd"/>
            <w:r>
              <w:t xml:space="preserve"> деятельности участника закупки в порядке, установленном </w:t>
            </w:r>
            <w:hyperlink r:id="rId11" w:history="1">
              <w:r>
                <w:t>Кодексом</w:t>
              </w:r>
            </w:hyperlink>
            <w:r>
              <w:t xml:space="preserve"> Российской Федерации об административных правонарушениях</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3</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rPr>
                <w:b/>
              </w:rPr>
            </w:pPr>
            <w: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t>законодательством</w:t>
              </w:r>
            </w:hyperlink>
            <w: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4</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rPr>
                <w:b/>
              </w:rPr>
            </w:pPr>
            <w: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t>статьями 289</w:t>
              </w:r>
            </w:hyperlink>
            <w:r>
              <w:t xml:space="preserve">, </w:t>
            </w:r>
            <w:hyperlink r:id="rId15" w:history="1">
              <w:r>
                <w:t>290</w:t>
              </w:r>
            </w:hyperlink>
            <w:r>
              <w:t xml:space="preserve">, </w:t>
            </w:r>
            <w:hyperlink r:id="rId16" w:history="1">
              <w:r>
                <w:t>291</w:t>
              </w:r>
            </w:hyperlink>
            <w:r>
              <w:t xml:space="preserve">, </w:t>
            </w:r>
            <w:hyperlink r:id="rId17" w:history="1">
              <w:r>
                <w:t>291.1</w:t>
              </w:r>
            </w:hyperlink>
            <w:r>
              <w:t xml:space="preserve"> </w:t>
            </w:r>
            <w:r>
              <w:lastRenderedPageBreak/>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lastRenderedPageBreak/>
              <w:t>5</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pPr>
            <w: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t>статьей 19.28</w:t>
              </w:r>
            </w:hyperlink>
            <w:r>
              <w:t xml:space="preserve"> Кодекса Российской Федерации об административных правонарушениях</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6</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jc w:val="both"/>
            </w:pPr>
            <w:r>
              <w:t xml:space="preserve">отсутствие обстоятельств, при которых должностное лицо государственного заказчика (руководитель государственного заказчика, член комиссии по осуществлению закупок, руководитель контрактной службы государственного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t>неполнородный</w:t>
            </w:r>
            <w:proofErr w:type="spellEnd"/>
            <w:r>
              <w:t xml:space="preserve"> (имеющий общих с должностным лицом государственного заказчика отца или мать) брат (сестра), лицо, усыновленное должностным лицом государственного заказчика, либо усыновитель этого должностного лица государственного заказчика является:</w:t>
            </w:r>
          </w:p>
          <w:p w:rsidR="00F43930" w:rsidRDefault="00231262">
            <w:pPr>
              <w:jc w:val="both"/>
            </w:pPr>
            <w:r>
              <w:t>а) физическим лицом (в том числе зарегистрированным в качестве индивидуального предпринимателя), являющимся участником закупки;</w:t>
            </w:r>
          </w:p>
          <w:p w:rsidR="00F43930" w:rsidRDefault="00231262">
            <w:pPr>
              <w:jc w:val="both"/>
            </w:pPr>
            <w: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43930" w:rsidRDefault="00231262">
            <w:pPr>
              <w:tabs>
                <w:tab w:val="left" w:pos="360"/>
                <w:tab w:val="left" w:pos="3261"/>
                <w:tab w:val="left" w:pos="3544"/>
                <w:tab w:val="left" w:pos="3828"/>
              </w:tabs>
              <w:jc w:val="both"/>
              <w:rPr>
                <w:b/>
              </w:rPr>
            </w:pPr>
            <w: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lastRenderedPageBreak/>
              <w:t>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lastRenderedPageBreak/>
              <w:t>7</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pPr>
            <w: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8</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pPr>
            <w:r>
              <w:t>участник закупки не является иностранным агентом</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r w:rsidR="00F43930">
        <w:tc>
          <w:tcPr>
            <w:tcW w:w="798"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center"/>
              <w:rPr>
                <w:b/>
              </w:rPr>
            </w:pPr>
            <w:r>
              <w:rPr>
                <w:b/>
              </w:rPr>
              <w:t>9</w:t>
            </w:r>
          </w:p>
        </w:tc>
        <w:tc>
          <w:tcPr>
            <w:tcW w:w="5514" w:type="dxa"/>
            <w:tcBorders>
              <w:top w:val="single" w:sz="4" w:space="0" w:color="000000"/>
              <w:left w:val="single" w:sz="4" w:space="0" w:color="000000"/>
              <w:bottom w:val="single" w:sz="4" w:space="0" w:color="000000"/>
              <w:right w:val="single" w:sz="4" w:space="0" w:color="000000"/>
            </w:tcBorders>
          </w:tcPr>
          <w:p w:rsidR="00F43930" w:rsidRDefault="00231262">
            <w:pPr>
              <w:tabs>
                <w:tab w:val="left" w:pos="360"/>
                <w:tab w:val="left" w:pos="3261"/>
                <w:tab w:val="left" w:pos="3544"/>
                <w:tab w:val="left" w:pos="3828"/>
              </w:tabs>
              <w:jc w:val="both"/>
            </w:pPr>
            <w:r>
              <w:t xml:space="preserve">отсутствие у участника закупки ограничений для участия в закупках, установленных законодательством Российской Федерации: </w:t>
            </w:r>
            <w:r>
              <w:rPr>
                <w:b/>
                <w:u w:val="single"/>
              </w:rPr>
              <w:t>участник закупки не должен являться лицом</w:t>
            </w:r>
            <w:r>
              <w:t xml:space="preserve">,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b/>
                <w:u w:val="single"/>
              </w:rPr>
              <w:t>либо являться организацией, находящейся под контролем таких лиц</w:t>
            </w:r>
            <w:r>
              <w:t xml:space="preserve">. </w:t>
            </w:r>
            <w:r>
              <w:rPr>
                <w:b/>
                <w:u w:val="single"/>
              </w:rPr>
              <w:t>Перечень юридических лиц, в отношении которых применяются специальные экономические меры, утвержден постановлением Правительства РФ от 11.05.2022 № 851 «О мерах по реализации Указа Президента Российской Федерации от 3 мая 2022 г. № 252»</w:t>
            </w:r>
          </w:p>
        </w:tc>
        <w:tc>
          <w:tcPr>
            <w:tcW w:w="3861" w:type="dxa"/>
            <w:tcBorders>
              <w:top w:val="single" w:sz="4" w:space="0" w:color="000000"/>
              <w:left w:val="single" w:sz="4" w:space="0" w:color="000000"/>
              <w:bottom w:val="single" w:sz="4" w:space="0" w:color="000000"/>
              <w:right w:val="single" w:sz="4" w:space="0" w:color="000000"/>
            </w:tcBorders>
          </w:tcPr>
          <w:p w:rsidR="00F43930" w:rsidRDefault="00F43930">
            <w:pPr>
              <w:tabs>
                <w:tab w:val="left" w:pos="360"/>
                <w:tab w:val="left" w:pos="3261"/>
                <w:tab w:val="left" w:pos="3544"/>
                <w:tab w:val="left" w:pos="3828"/>
              </w:tabs>
              <w:spacing w:before="120" w:after="120"/>
              <w:jc w:val="center"/>
              <w:rPr>
                <w:b/>
              </w:rPr>
            </w:pPr>
          </w:p>
        </w:tc>
      </w:tr>
    </w:tbl>
    <w:p w:rsidR="00F43930" w:rsidRDefault="00F43930">
      <w:pPr>
        <w:sectPr w:rsidR="00F43930">
          <w:pgSz w:w="11906" w:h="16838"/>
          <w:pgMar w:top="851" w:right="737" w:bottom="851" w:left="1134" w:header="709" w:footer="709" w:gutter="0"/>
          <w:cols w:space="720"/>
        </w:sectPr>
      </w:pPr>
    </w:p>
    <w:p w:rsidR="00F43930" w:rsidRDefault="00231262">
      <w:pPr>
        <w:tabs>
          <w:tab w:val="left" w:pos="360"/>
          <w:tab w:val="left" w:pos="3261"/>
          <w:tab w:val="left" w:pos="3544"/>
          <w:tab w:val="left" w:pos="3828"/>
        </w:tabs>
        <w:jc w:val="center"/>
      </w:pPr>
      <w:r>
        <w:lastRenderedPageBreak/>
        <w:t>РЕКОМЕНДУЕМАЯ ФОРМА 2</w:t>
      </w:r>
    </w:p>
    <w:p w:rsidR="00F43930" w:rsidRDefault="00F43930">
      <w:pPr>
        <w:tabs>
          <w:tab w:val="left" w:pos="360"/>
          <w:tab w:val="left" w:pos="3261"/>
          <w:tab w:val="left" w:pos="3544"/>
          <w:tab w:val="left" w:pos="3828"/>
        </w:tabs>
        <w:jc w:val="center"/>
      </w:pPr>
    </w:p>
    <w:p w:rsidR="00F43930" w:rsidRDefault="00231262">
      <w:pPr>
        <w:jc w:val="center"/>
      </w:pPr>
      <w:r>
        <w:t>«Сведения о порядковых номерах реестровых записей из соответствующего реестра программ для электронных вычислительных машин и баз данных»</w:t>
      </w:r>
    </w:p>
    <w:p w:rsidR="00F43930" w:rsidRDefault="00F43930">
      <w:pPr>
        <w:tabs>
          <w:tab w:val="left" w:pos="360"/>
          <w:tab w:val="left" w:pos="3261"/>
          <w:tab w:val="left" w:pos="3544"/>
          <w:tab w:val="left" w:pos="3828"/>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4"/>
        <w:gridCol w:w="2822"/>
        <w:gridCol w:w="3243"/>
        <w:gridCol w:w="3356"/>
      </w:tblGrid>
      <w:tr w:rsidR="00F43930">
        <w:trPr>
          <w:trHeight w:val="20"/>
        </w:trPr>
        <w:tc>
          <w:tcPr>
            <w:tcW w:w="614" w:type="dxa"/>
            <w:tcBorders>
              <w:top w:val="single" w:sz="4" w:space="0" w:color="000000"/>
              <w:left w:val="single" w:sz="4" w:space="0" w:color="000000"/>
              <w:bottom w:val="single" w:sz="4" w:space="0" w:color="000000"/>
              <w:right w:val="single" w:sz="4" w:space="0" w:color="000000"/>
            </w:tcBorders>
            <w:vAlign w:val="center"/>
          </w:tcPr>
          <w:p w:rsidR="00F43930" w:rsidRDefault="00231262">
            <w:pPr>
              <w:jc w:val="center"/>
              <w:rPr>
                <w:b/>
                <w:sz w:val="20"/>
              </w:rPr>
            </w:pPr>
            <w:r>
              <w:rPr>
                <w:b/>
                <w:sz w:val="20"/>
              </w:rPr>
              <w:t>№</w:t>
            </w:r>
          </w:p>
          <w:p w:rsidR="00F43930" w:rsidRDefault="00231262">
            <w:pPr>
              <w:jc w:val="center"/>
              <w:rPr>
                <w:b/>
                <w:sz w:val="20"/>
              </w:rPr>
            </w:pPr>
            <w:r>
              <w:rPr>
                <w:b/>
                <w:sz w:val="20"/>
              </w:rPr>
              <w:t>п/п</w:t>
            </w:r>
          </w:p>
        </w:tc>
        <w:tc>
          <w:tcPr>
            <w:tcW w:w="2822" w:type="dxa"/>
            <w:tcBorders>
              <w:top w:val="single" w:sz="4" w:space="0" w:color="000000"/>
              <w:left w:val="single" w:sz="4" w:space="0" w:color="000000"/>
              <w:bottom w:val="single" w:sz="4" w:space="0" w:color="000000"/>
              <w:right w:val="single" w:sz="4" w:space="0" w:color="000000"/>
            </w:tcBorders>
            <w:vAlign w:val="center"/>
          </w:tcPr>
          <w:p w:rsidR="00F43930" w:rsidRDefault="00231262">
            <w:pPr>
              <w:jc w:val="center"/>
              <w:rPr>
                <w:b/>
                <w:sz w:val="20"/>
              </w:rPr>
            </w:pPr>
            <w:r>
              <w:rPr>
                <w:b/>
                <w:sz w:val="20"/>
              </w:rPr>
              <w:t>Наименование программного обеспечения</w:t>
            </w:r>
          </w:p>
        </w:tc>
        <w:tc>
          <w:tcPr>
            <w:tcW w:w="3243" w:type="dxa"/>
            <w:tcBorders>
              <w:top w:val="single" w:sz="4" w:space="0" w:color="000000"/>
              <w:left w:val="single" w:sz="4" w:space="0" w:color="000000"/>
              <w:bottom w:val="single" w:sz="4" w:space="0" w:color="000000"/>
              <w:right w:val="single" w:sz="4" w:space="0" w:color="000000"/>
            </w:tcBorders>
            <w:vAlign w:val="center"/>
          </w:tcPr>
          <w:p w:rsidR="00F43930" w:rsidRDefault="00231262">
            <w:pPr>
              <w:jc w:val="center"/>
              <w:rPr>
                <w:b/>
                <w:sz w:val="20"/>
              </w:rPr>
            </w:pPr>
            <w:r>
              <w:rPr>
                <w:b/>
                <w:sz w:val="20"/>
              </w:rPr>
              <w:t xml:space="preserve">Порядковые номера реестровых записей в </w:t>
            </w:r>
            <w:r>
              <w:rPr>
                <w:b/>
                <w:sz w:val="20"/>
                <w:u w:val="single"/>
              </w:rPr>
              <w:t>едином реестре российских программ для электронных вычислительных машин и баз данных</w:t>
            </w:r>
          </w:p>
          <w:p w:rsidR="00F43930" w:rsidRDefault="00F43930">
            <w:pPr>
              <w:jc w:val="center"/>
              <w:rPr>
                <w:b/>
                <w:sz w:val="20"/>
              </w:rPr>
            </w:pPr>
          </w:p>
          <w:p w:rsidR="00F43930" w:rsidRDefault="00231262">
            <w:pPr>
              <w:jc w:val="center"/>
              <w:rPr>
                <w:b/>
                <w:color w:val="FF0000"/>
                <w:sz w:val="20"/>
              </w:rPr>
            </w:pPr>
            <w:r>
              <w:rPr>
                <w:i/>
                <w:color w:val="C00000"/>
                <w:sz w:val="20"/>
              </w:rPr>
              <w:t xml:space="preserve">(заполняется в отношении программного обеспечения, страной происхождения которого является </w:t>
            </w:r>
            <w:r>
              <w:rPr>
                <w:i/>
                <w:color w:val="C00000"/>
                <w:sz w:val="20"/>
                <w:u w:val="single"/>
              </w:rPr>
              <w:t>Российская Федерация</w:t>
            </w:r>
            <w:r>
              <w:rPr>
                <w:i/>
                <w:color w:val="C00000"/>
                <w:sz w:val="20"/>
              </w:rPr>
              <w:t>)</w:t>
            </w:r>
          </w:p>
        </w:tc>
        <w:tc>
          <w:tcPr>
            <w:tcW w:w="3356" w:type="dxa"/>
            <w:tcBorders>
              <w:top w:val="single" w:sz="4" w:space="0" w:color="000000"/>
              <w:left w:val="single" w:sz="4" w:space="0" w:color="000000"/>
              <w:bottom w:val="single" w:sz="4" w:space="0" w:color="000000"/>
              <w:right w:val="single" w:sz="4" w:space="0" w:color="000000"/>
            </w:tcBorders>
            <w:vAlign w:val="center"/>
          </w:tcPr>
          <w:p w:rsidR="00F43930" w:rsidRDefault="00231262">
            <w:pPr>
              <w:jc w:val="center"/>
              <w:rPr>
                <w:b/>
                <w:sz w:val="20"/>
              </w:rPr>
            </w:pPr>
            <w:r>
              <w:rPr>
                <w:b/>
                <w:sz w:val="20"/>
              </w:rPr>
              <w:t xml:space="preserve">Порядковые номера реестровых записей в </w:t>
            </w:r>
            <w:r>
              <w:rPr>
                <w:b/>
                <w:sz w:val="20"/>
                <w:u w:val="single"/>
              </w:rPr>
              <w:t>едином реестре программ для электронных вычислительных машин и баз данных из государств - членов Евразийского экономического союза</w:t>
            </w:r>
          </w:p>
          <w:p w:rsidR="00F43930" w:rsidRDefault="00F43930">
            <w:pPr>
              <w:jc w:val="center"/>
              <w:rPr>
                <w:b/>
                <w:sz w:val="20"/>
              </w:rPr>
            </w:pPr>
          </w:p>
          <w:p w:rsidR="00F43930" w:rsidRDefault="00231262">
            <w:pPr>
              <w:jc w:val="center"/>
              <w:rPr>
                <w:b/>
                <w:sz w:val="20"/>
              </w:rPr>
            </w:pPr>
            <w:r>
              <w:rPr>
                <w:i/>
                <w:color w:val="C00000"/>
                <w:sz w:val="20"/>
              </w:rPr>
              <w:t xml:space="preserve">(заполняется в отношении программного обеспечения, страной происхождения которого является </w:t>
            </w:r>
            <w:r>
              <w:rPr>
                <w:i/>
                <w:color w:val="C00000"/>
                <w:sz w:val="20"/>
                <w:u w:val="single"/>
              </w:rPr>
              <w:t>государство - член Евразийского экономического союза, за исключением Российской Федерации</w:t>
            </w:r>
            <w:r>
              <w:rPr>
                <w:i/>
                <w:color w:val="C00000"/>
                <w:sz w:val="20"/>
              </w:rPr>
              <w:t>)</w:t>
            </w:r>
          </w:p>
        </w:tc>
      </w:tr>
      <w:tr w:rsidR="00F43930">
        <w:trPr>
          <w:trHeight w:val="20"/>
        </w:trPr>
        <w:tc>
          <w:tcPr>
            <w:tcW w:w="614" w:type="dxa"/>
            <w:tcBorders>
              <w:top w:val="single" w:sz="4" w:space="0" w:color="000000"/>
              <w:left w:val="single" w:sz="4" w:space="0" w:color="000000"/>
              <w:bottom w:val="single" w:sz="4" w:space="0" w:color="000000"/>
              <w:right w:val="single" w:sz="4" w:space="0" w:color="000000"/>
            </w:tcBorders>
            <w:vAlign w:val="center"/>
          </w:tcPr>
          <w:p w:rsidR="00F43930" w:rsidRDefault="00231262">
            <w:pPr>
              <w:jc w:val="center"/>
              <w:rPr>
                <w:sz w:val="20"/>
              </w:rPr>
            </w:pPr>
            <w:r>
              <w:rPr>
                <w:sz w:val="20"/>
              </w:rPr>
              <w:t>1</w:t>
            </w:r>
          </w:p>
        </w:tc>
        <w:tc>
          <w:tcPr>
            <w:tcW w:w="2822" w:type="dxa"/>
            <w:tcBorders>
              <w:top w:val="single" w:sz="4" w:space="0" w:color="000000"/>
              <w:left w:val="single" w:sz="4" w:space="0" w:color="000000"/>
              <w:bottom w:val="single" w:sz="4" w:space="0" w:color="000000"/>
              <w:right w:val="single" w:sz="4" w:space="0" w:color="000000"/>
            </w:tcBorders>
            <w:vAlign w:val="center"/>
          </w:tcPr>
          <w:p w:rsidR="00F43930" w:rsidRDefault="00F43930">
            <w:pPr>
              <w:jc w:val="center"/>
              <w:rPr>
                <w:sz w:val="20"/>
              </w:rPr>
            </w:pPr>
          </w:p>
        </w:tc>
        <w:tc>
          <w:tcPr>
            <w:tcW w:w="3243" w:type="dxa"/>
            <w:tcBorders>
              <w:top w:val="single" w:sz="4" w:space="0" w:color="000000"/>
              <w:left w:val="single" w:sz="4" w:space="0" w:color="000000"/>
              <w:bottom w:val="single" w:sz="4" w:space="0" w:color="000000"/>
              <w:right w:val="single" w:sz="4" w:space="0" w:color="000000"/>
            </w:tcBorders>
            <w:vAlign w:val="center"/>
          </w:tcPr>
          <w:p w:rsidR="00F43930" w:rsidRDefault="00F43930">
            <w:pPr>
              <w:jc w:val="center"/>
              <w:rPr>
                <w:b/>
                <w:sz w:val="20"/>
              </w:rPr>
            </w:pPr>
          </w:p>
        </w:tc>
        <w:tc>
          <w:tcPr>
            <w:tcW w:w="3356" w:type="dxa"/>
            <w:tcBorders>
              <w:top w:val="single" w:sz="4" w:space="0" w:color="000000"/>
              <w:left w:val="single" w:sz="4" w:space="0" w:color="000000"/>
              <w:bottom w:val="single" w:sz="4" w:space="0" w:color="000000"/>
              <w:right w:val="single" w:sz="4" w:space="0" w:color="000000"/>
            </w:tcBorders>
            <w:vAlign w:val="center"/>
          </w:tcPr>
          <w:p w:rsidR="00F43930" w:rsidRDefault="00F43930">
            <w:pPr>
              <w:jc w:val="center"/>
              <w:rPr>
                <w:b/>
                <w:sz w:val="20"/>
              </w:rPr>
            </w:pPr>
          </w:p>
        </w:tc>
      </w:tr>
    </w:tbl>
    <w:p w:rsidR="00F43930" w:rsidRDefault="00F43930">
      <w:pPr>
        <w:tabs>
          <w:tab w:val="left" w:pos="360"/>
          <w:tab w:val="left" w:pos="3261"/>
          <w:tab w:val="left" w:pos="3544"/>
          <w:tab w:val="left" w:pos="3828"/>
        </w:tabs>
      </w:pPr>
    </w:p>
    <w:sectPr w:rsidR="00F43930">
      <w:pgSz w:w="11906" w:h="16838"/>
      <w:pgMar w:top="851" w:right="737" w:bottom="851"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XO Thames">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GaramondC">
    <w:panose1 w:val="00000000000000000000"/>
    <w:charset w:val="00"/>
    <w:family w:val="roman"/>
    <w:notTrueType/>
    <w:pitch w:val="default"/>
  </w:font>
  <w:font w:name="Liberation Serif">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GaramondNarrowC">
    <w:panose1 w:val="00000000000000000000"/>
    <w:charset w:val="00"/>
    <w:family w:val="roman"/>
    <w:notTrueType/>
    <w:pitch w:val="default"/>
  </w:font>
  <w:font w:name="Liberation Sans">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719F"/>
    <w:multiLevelType w:val="multilevel"/>
    <w:tmpl w:val="84BC9B84"/>
    <w:lvl w:ilvl="0">
      <w:numFmt w:val="bullet"/>
      <w:lvlText w:val="-"/>
      <w:lvlJc w:val="left"/>
      <w:pPr>
        <w:ind w:left="743" w:hanging="360"/>
      </w:pPr>
      <w:rPr>
        <w:rFonts w:ascii="Calibri" w:hAnsi="Calibri"/>
      </w:rPr>
    </w:lvl>
    <w:lvl w:ilvl="1">
      <w:numFmt w:val="bullet"/>
      <w:lvlText w:val="o"/>
      <w:lvlJc w:val="left"/>
      <w:pPr>
        <w:ind w:left="1463" w:hanging="360"/>
      </w:pPr>
      <w:rPr>
        <w:rFonts w:ascii="Courier New" w:hAnsi="Courier New"/>
      </w:rPr>
    </w:lvl>
    <w:lvl w:ilvl="2">
      <w:numFmt w:val="bullet"/>
      <w:lvlText w:val=""/>
      <w:lvlJc w:val="left"/>
      <w:pPr>
        <w:ind w:left="2183" w:hanging="360"/>
      </w:pPr>
      <w:rPr>
        <w:rFonts w:ascii="Wingdings" w:hAnsi="Wingdings"/>
      </w:rPr>
    </w:lvl>
    <w:lvl w:ilvl="3">
      <w:numFmt w:val="bullet"/>
      <w:lvlText w:val="-"/>
      <w:lvlJc w:val="left"/>
      <w:pPr>
        <w:ind w:left="2903" w:hanging="360"/>
      </w:pPr>
      <w:rPr>
        <w:rFonts w:ascii="Calibri" w:hAnsi="Calibri"/>
      </w:rPr>
    </w:lvl>
    <w:lvl w:ilvl="4">
      <w:numFmt w:val="bullet"/>
      <w:lvlText w:val="o"/>
      <w:lvlJc w:val="left"/>
      <w:pPr>
        <w:ind w:left="3623" w:hanging="360"/>
      </w:pPr>
      <w:rPr>
        <w:rFonts w:ascii="Courier New" w:hAnsi="Courier New"/>
      </w:rPr>
    </w:lvl>
    <w:lvl w:ilvl="5">
      <w:numFmt w:val="bullet"/>
      <w:lvlText w:val=""/>
      <w:lvlJc w:val="left"/>
      <w:pPr>
        <w:ind w:left="4343" w:hanging="360"/>
      </w:pPr>
      <w:rPr>
        <w:rFonts w:ascii="Wingdings" w:hAnsi="Wingdings"/>
      </w:rPr>
    </w:lvl>
    <w:lvl w:ilvl="6">
      <w:numFmt w:val="bullet"/>
      <w:lvlText w:val="-"/>
      <w:lvlJc w:val="left"/>
      <w:pPr>
        <w:ind w:left="5063" w:hanging="360"/>
      </w:pPr>
      <w:rPr>
        <w:rFonts w:ascii="Calibri" w:hAnsi="Calibri"/>
      </w:rPr>
    </w:lvl>
    <w:lvl w:ilvl="7">
      <w:numFmt w:val="bullet"/>
      <w:lvlText w:val="o"/>
      <w:lvlJc w:val="left"/>
      <w:pPr>
        <w:ind w:left="5783" w:hanging="360"/>
      </w:pPr>
      <w:rPr>
        <w:rFonts w:ascii="Courier New" w:hAnsi="Courier New"/>
      </w:rPr>
    </w:lvl>
    <w:lvl w:ilvl="8">
      <w:numFmt w:val="bullet"/>
      <w:lvlText w:val=""/>
      <w:lvlJc w:val="left"/>
      <w:pPr>
        <w:ind w:left="6503" w:hanging="360"/>
      </w:pPr>
      <w:rPr>
        <w:rFonts w:ascii="Wingdings" w:hAnsi="Wingdings"/>
      </w:rPr>
    </w:lvl>
  </w:abstractNum>
  <w:abstractNum w:abstractNumId="1" w15:restartNumberingAfterBreak="0">
    <w:nsid w:val="1551792B"/>
    <w:multiLevelType w:val="multilevel"/>
    <w:tmpl w:val="7FCC337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62C4EF9"/>
    <w:multiLevelType w:val="multilevel"/>
    <w:tmpl w:val="F4B8CEE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82A262B"/>
    <w:multiLevelType w:val="multilevel"/>
    <w:tmpl w:val="E3D62782"/>
    <w:lvl w:ilvl="0">
      <w:start w:val="1"/>
      <w:numFmt w:val="decimal"/>
      <w:pStyle w:val="a"/>
      <w:lvlText w:val="%1."/>
      <w:lvlJc w:val="left"/>
      <w:pPr>
        <w:ind w:left="960" w:hanging="360"/>
      </w:pPr>
      <w:rPr>
        <w:b/>
        <w:i w:val="0"/>
        <w:color w:val="000000"/>
        <w:sz w:val="24"/>
      </w:rPr>
    </w:lvl>
    <w:lvl w:ilvl="1">
      <w:start w:val="1"/>
      <w:numFmt w:val="decimal"/>
      <w:lvlText w:val="%1.%2."/>
      <w:lvlJc w:val="left"/>
      <w:pPr>
        <w:ind w:left="672" w:hanging="432"/>
      </w:pPr>
      <w:rPr>
        <w:b w:val="0"/>
        <w:i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8830E6"/>
    <w:multiLevelType w:val="multilevel"/>
    <w:tmpl w:val="31620974"/>
    <w:lvl w:ilvl="0">
      <w:start w:val="1"/>
      <w:numFmt w:val="decimal"/>
      <w:lvlText w:val="%1."/>
      <w:lvlJc w:val="left"/>
      <w:pPr>
        <w:tabs>
          <w:tab w:val="left" w:pos="432"/>
        </w:tabs>
        <w:ind w:left="432" w:hanging="432"/>
      </w:pPr>
      <w:rPr>
        <w:rFonts w:ascii="Times New Roman" w:hAnsi="Times New Roman"/>
        <w:b w:val="0"/>
        <w:color w:val="000000"/>
        <w:sz w:val="24"/>
      </w:rPr>
    </w:lvl>
    <w:lvl w:ilvl="1">
      <w:start w:val="1"/>
      <w:numFmt w:val="decimal"/>
      <w:lvlText w:val="%1.%2."/>
      <w:lvlJc w:val="left"/>
      <w:pPr>
        <w:tabs>
          <w:tab w:val="left" w:pos="576"/>
        </w:tabs>
        <w:ind w:left="576" w:hanging="576"/>
      </w:pPr>
      <w:rPr>
        <w:b w:val="0"/>
      </w:rPr>
    </w:lvl>
    <w:lvl w:ilvl="2">
      <w:start w:val="1"/>
      <w:numFmt w:val="decimal"/>
      <w:lvlText w:val="%1.%2.%3."/>
      <w:lvlJc w:val="left"/>
      <w:pPr>
        <w:tabs>
          <w:tab w:val="left" w:pos="170"/>
        </w:tabs>
        <w:ind w:left="720" w:hanging="720"/>
      </w:pPr>
      <w:rPr>
        <w:rFonts w:ascii="Times New Roman" w:hAnsi="Times New Roman"/>
        <w:b w:val="0"/>
        <w:i w:val="0"/>
        <w:sz w:val="26"/>
      </w:rPr>
    </w:lvl>
    <w:lvl w:ilvl="3">
      <w:start w:val="1"/>
      <w:numFmt w:val="decimal"/>
      <w:lvlText w:val="%1.%2.%3.%4."/>
      <w:lvlJc w:val="left"/>
      <w:pPr>
        <w:tabs>
          <w:tab w:val="left" w:pos="864"/>
        </w:tabs>
        <w:ind w:left="864" w:hanging="864"/>
      </w:pPr>
      <w:rPr>
        <w:rFonts w:ascii="Times New Roman" w:hAnsi="Times New Roman"/>
        <w:sz w:val="26"/>
      </w:rPr>
    </w:lvl>
    <w:lvl w:ilvl="4">
      <w:start w:val="1"/>
      <w:numFmt w:val="russianLower"/>
      <w:lvlText w:val="%5)"/>
      <w:lvlJc w:val="left"/>
      <w:pPr>
        <w:tabs>
          <w:tab w:val="left" w:pos="1800"/>
        </w:tabs>
        <w:ind w:left="1800" w:hanging="360"/>
      </w:pPr>
      <w:rPr>
        <w:sz w:val="26"/>
      </w:rPr>
    </w:lvl>
    <w:lvl w:ilvl="5">
      <w:start w:val="1"/>
      <w:numFmt w:val="decimal"/>
      <w:lvlText w:val="%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5" w15:restartNumberingAfterBreak="0">
    <w:nsid w:val="42033D8F"/>
    <w:multiLevelType w:val="multilevel"/>
    <w:tmpl w:val="8B2ED300"/>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shadow w:val="0"/>
        <w:emboss w:val="0"/>
        <w:imprint w:val="0"/>
        <w:color w:val="000000"/>
        <w:spacing w:val="0"/>
        <w:sz w:val="24"/>
        <w:u w:val="no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shadow w:val="0"/>
        <w:emboss w:val="0"/>
        <w:imprint w:val="0"/>
        <w:color w:val="000000"/>
        <w:spacing w:val="0"/>
        <w:u w:val="no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6" w15:restartNumberingAfterBreak="0">
    <w:nsid w:val="4F1F169C"/>
    <w:multiLevelType w:val="multilevel"/>
    <w:tmpl w:val="3D3C7874"/>
    <w:lvl w:ilvl="0">
      <w:start w:val="1"/>
      <w:numFmt w:val="decimal"/>
      <w:pStyle w:val="a0"/>
      <w:lvlText w:val="%1."/>
      <w:lvlJc w:val="center"/>
      <w:pPr>
        <w:ind w:left="0" w:firstLine="0"/>
      </w:pPr>
    </w:lvl>
    <w:lvl w:ilvl="1">
      <w:start w:val="1"/>
      <w:numFmt w:val="decimal"/>
      <w:pStyle w:val="a1"/>
      <w:lvlText w:val="%1.%2."/>
      <w:lvlJc w:val="left"/>
      <w:pPr>
        <w:ind w:left="0" w:firstLine="720"/>
      </w:pPr>
    </w:lvl>
    <w:lvl w:ilvl="2">
      <w:start w:val="1"/>
      <w:numFmt w:val="decimal"/>
      <w:pStyle w:val="a2"/>
      <w:lvlText w:val="%1.%2.%3"/>
      <w:lvlJc w:val="left"/>
      <w:pPr>
        <w:ind w:left="0" w:firstLine="851"/>
      </w:pPr>
    </w:lvl>
    <w:lvl w:ilvl="3">
      <w:start w:val="1"/>
      <w:numFmt w:val="decimal"/>
      <w:lvlText w:val="%1.%2.%3.%4."/>
      <w:lvlJc w:val="left"/>
      <w:pPr>
        <w:tabs>
          <w:tab w:val="left" w:pos="3862"/>
        </w:tabs>
        <w:ind w:left="3790" w:hanging="648"/>
      </w:pPr>
    </w:lvl>
    <w:lvl w:ilvl="4">
      <w:start w:val="1"/>
      <w:numFmt w:val="decimal"/>
      <w:lvlText w:val="%1.%2.%3.%4.%5."/>
      <w:lvlJc w:val="left"/>
      <w:pPr>
        <w:tabs>
          <w:tab w:val="left" w:pos="4942"/>
        </w:tabs>
        <w:ind w:left="4294" w:hanging="792"/>
      </w:pPr>
    </w:lvl>
    <w:lvl w:ilvl="5">
      <w:start w:val="1"/>
      <w:numFmt w:val="decimal"/>
      <w:lvlText w:val="%1.%2.%3.%4.%5.%6."/>
      <w:lvlJc w:val="left"/>
      <w:pPr>
        <w:tabs>
          <w:tab w:val="left" w:pos="5302"/>
        </w:tabs>
        <w:ind w:left="4798" w:hanging="936"/>
      </w:pPr>
    </w:lvl>
    <w:lvl w:ilvl="6">
      <w:start w:val="1"/>
      <w:numFmt w:val="decimal"/>
      <w:lvlText w:val="%1.%2.%3.%4.%5.%6.%7."/>
      <w:lvlJc w:val="left"/>
      <w:pPr>
        <w:tabs>
          <w:tab w:val="left" w:pos="6022"/>
        </w:tabs>
        <w:ind w:left="5302" w:hanging="1080"/>
      </w:pPr>
    </w:lvl>
    <w:lvl w:ilvl="7">
      <w:start w:val="1"/>
      <w:numFmt w:val="decimal"/>
      <w:lvlText w:val="%1.%2.%3.%4.%5.%6.%7.%8."/>
      <w:lvlJc w:val="left"/>
      <w:pPr>
        <w:tabs>
          <w:tab w:val="left" w:pos="6742"/>
        </w:tabs>
        <w:ind w:left="5806" w:hanging="1224"/>
      </w:pPr>
    </w:lvl>
    <w:lvl w:ilvl="8">
      <w:start w:val="1"/>
      <w:numFmt w:val="decimal"/>
      <w:lvlText w:val="%1.%2.%3.%4.%5.%6.%7.%8.%9."/>
      <w:lvlJc w:val="left"/>
      <w:pPr>
        <w:tabs>
          <w:tab w:val="left" w:pos="7102"/>
        </w:tabs>
        <w:ind w:left="6382" w:hanging="1440"/>
      </w:pPr>
    </w:lvl>
  </w:abstractNum>
  <w:abstractNum w:abstractNumId="7" w15:restartNumberingAfterBreak="0">
    <w:nsid w:val="56B534D1"/>
    <w:multiLevelType w:val="multilevel"/>
    <w:tmpl w:val="F73AED3C"/>
    <w:lvl w:ilvl="0">
      <w:start w:val="1"/>
      <w:numFmt w:val="decimal"/>
      <w:pStyle w:val="1"/>
      <w:lvlText w:val="%1."/>
      <w:lvlJc w:val="left"/>
      <w:pPr>
        <w:tabs>
          <w:tab w:val="left" w:pos="432"/>
        </w:tabs>
        <w:ind w:left="432" w:hanging="432"/>
      </w:pPr>
      <w:rPr>
        <w:rFonts w:ascii="Times New Roman" w:hAnsi="Times New Roman"/>
        <w:b w:val="0"/>
        <w:sz w:val="22"/>
      </w:rPr>
    </w:lvl>
    <w:lvl w:ilvl="1">
      <w:start w:val="1"/>
      <w:numFmt w:val="decimal"/>
      <w:pStyle w:val="2"/>
      <w:lvlText w:val="%1.%2."/>
      <w:lvlJc w:val="left"/>
      <w:pPr>
        <w:tabs>
          <w:tab w:val="left" w:pos="576"/>
        </w:tabs>
        <w:ind w:left="576" w:hanging="576"/>
      </w:pPr>
    </w:lvl>
    <w:lvl w:ilvl="2">
      <w:start w:val="1"/>
      <w:numFmt w:val="decimal"/>
      <w:pStyle w:val="3"/>
      <w:lvlText w:val="%1.%2.%3."/>
      <w:lvlJc w:val="left"/>
      <w:pPr>
        <w:tabs>
          <w:tab w:val="left" w:pos="170"/>
        </w:tabs>
        <w:ind w:left="720" w:hanging="720"/>
      </w:pPr>
      <w:rPr>
        <w:rFonts w:ascii="Times New Roman" w:hAnsi="Times New Roman"/>
        <w:b w:val="0"/>
        <w:i w:val="0"/>
        <w:sz w:val="26"/>
      </w:rPr>
    </w:lvl>
    <w:lvl w:ilvl="3">
      <w:start w:val="1"/>
      <w:numFmt w:val="decimal"/>
      <w:lvlText w:val="%4)"/>
      <w:lvlJc w:val="left"/>
      <w:pPr>
        <w:tabs>
          <w:tab w:val="left" w:pos="360"/>
        </w:tabs>
        <w:ind w:left="360" w:hanging="360"/>
      </w:pPr>
      <w:rPr>
        <w:b w:val="0"/>
        <w:sz w:val="24"/>
      </w:rPr>
    </w:lvl>
    <w:lvl w:ilvl="4">
      <w:start w:val="1"/>
      <w:numFmt w:val="russianLower"/>
      <w:lvlText w:val="%5)"/>
      <w:lvlJc w:val="left"/>
      <w:pPr>
        <w:tabs>
          <w:tab w:val="left" w:pos="1800"/>
        </w:tabs>
        <w:ind w:left="1800" w:hanging="360"/>
      </w:pPr>
      <w:rPr>
        <w:sz w:val="26"/>
      </w:rPr>
    </w:lvl>
    <w:lvl w:ilvl="5">
      <w:start w:val="1"/>
      <w:numFmt w:val="decimal"/>
      <w:lvlText w:val="%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8" w15:restartNumberingAfterBreak="0">
    <w:nsid w:val="6DE1160E"/>
    <w:multiLevelType w:val="multilevel"/>
    <w:tmpl w:val="BD6A31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761B2967"/>
    <w:multiLevelType w:val="multilevel"/>
    <w:tmpl w:val="FBD6F58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4"/>
  </w:num>
  <w:num w:numId="2">
    <w:abstractNumId w:val="1"/>
  </w:num>
  <w:num w:numId="3">
    <w:abstractNumId w:val="2"/>
  </w:num>
  <w:num w:numId="4">
    <w:abstractNumId w:val="8"/>
  </w:num>
  <w:num w:numId="5">
    <w:abstractNumId w:val="9"/>
  </w:num>
  <w:num w:numId="6">
    <w:abstractNumId w:val="0"/>
  </w:num>
  <w:num w:numId="7">
    <w:abstractNumId w:val="7"/>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930"/>
    <w:rsid w:val="00231262"/>
    <w:rsid w:val="003B59AE"/>
    <w:rsid w:val="005A2CF4"/>
    <w:rsid w:val="005A7DF9"/>
    <w:rsid w:val="006D2E87"/>
    <w:rsid w:val="00F43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861D"/>
  <w15:docId w15:val="{661ACF66-1707-4135-AEAD-5810F41D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link w:val="10"/>
    <w:qFormat/>
    <w:rPr>
      <w:sz w:val="24"/>
    </w:rPr>
  </w:style>
  <w:style w:type="paragraph" w:styleId="1">
    <w:name w:val="heading 1"/>
    <w:basedOn w:val="a3"/>
    <w:next w:val="a3"/>
    <w:link w:val="11"/>
    <w:uiPriority w:val="9"/>
    <w:qFormat/>
    <w:pPr>
      <w:keepNext/>
      <w:numPr>
        <w:numId w:val="7"/>
      </w:numPr>
      <w:spacing w:before="240" w:after="60"/>
      <w:jc w:val="center"/>
      <w:outlineLvl w:val="0"/>
    </w:pPr>
    <w:rPr>
      <w:b/>
      <w:sz w:val="36"/>
    </w:rPr>
  </w:style>
  <w:style w:type="paragraph" w:styleId="2">
    <w:name w:val="heading 2"/>
    <w:basedOn w:val="a3"/>
    <w:next w:val="a3"/>
    <w:link w:val="20"/>
    <w:uiPriority w:val="9"/>
    <w:qFormat/>
    <w:pPr>
      <w:keepNext/>
      <w:numPr>
        <w:ilvl w:val="1"/>
        <w:numId w:val="7"/>
      </w:numPr>
      <w:spacing w:after="60"/>
      <w:jc w:val="center"/>
      <w:outlineLvl w:val="1"/>
    </w:pPr>
    <w:rPr>
      <w:b/>
      <w:sz w:val="30"/>
    </w:rPr>
  </w:style>
  <w:style w:type="paragraph" w:styleId="3">
    <w:name w:val="heading 3"/>
    <w:basedOn w:val="a3"/>
    <w:next w:val="a3"/>
    <w:link w:val="30"/>
    <w:uiPriority w:val="9"/>
    <w:qFormat/>
    <w:pPr>
      <w:keepNext/>
      <w:numPr>
        <w:ilvl w:val="2"/>
        <w:numId w:val="7"/>
      </w:numPr>
      <w:spacing w:before="240" w:after="60"/>
      <w:jc w:val="both"/>
      <w:outlineLvl w:val="2"/>
    </w:pPr>
    <w:rPr>
      <w:rFonts w:ascii="Arial" w:hAnsi="Arial"/>
      <w:b/>
    </w:rPr>
  </w:style>
  <w:style w:type="paragraph" w:styleId="4">
    <w:name w:val="heading 4"/>
    <w:basedOn w:val="a3"/>
    <w:next w:val="a3"/>
    <w:link w:val="40"/>
    <w:uiPriority w:val="9"/>
    <w:qFormat/>
    <w:pPr>
      <w:keepNext/>
      <w:spacing w:before="240" w:after="60"/>
      <w:outlineLvl w:val="3"/>
    </w:pPr>
    <w:rPr>
      <w:rFonts w:ascii="Calibri" w:hAnsi="Calibri"/>
      <w:b/>
      <w:sz w:val="28"/>
    </w:rPr>
  </w:style>
  <w:style w:type="paragraph" w:styleId="5">
    <w:name w:val="heading 5"/>
    <w:basedOn w:val="a3"/>
    <w:next w:val="a3"/>
    <w:link w:val="50"/>
    <w:uiPriority w:val="9"/>
    <w:qFormat/>
    <w:pPr>
      <w:spacing w:before="240" w:after="60"/>
      <w:outlineLvl w:val="4"/>
    </w:pPr>
    <w:rPr>
      <w:rFonts w:ascii="Calibri" w:hAnsi="Calibri"/>
      <w:b/>
      <w:i/>
      <w:sz w:val="26"/>
    </w:rPr>
  </w:style>
  <w:style w:type="paragraph" w:styleId="7">
    <w:name w:val="heading 7"/>
    <w:basedOn w:val="a3"/>
    <w:next w:val="a3"/>
    <w:link w:val="70"/>
    <w:uiPriority w:val="9"/>
    <w:qFormat/>
    <w:pPr>
      <w:spacing w:before="240" w:after="60"/>
      <w:outlineLvl w:val="6"/>
    </w:pPr>
  </w:style>
  <w:style w:type="paragraph" w:styleId="8">
    <w:name w:val="heading 8"/>
    <w:basedOn w:val="a3"/>
    <w:next w:val="a3"/>
    <w:link w:val="80"/>
    <w:uiPriority w:val="9"/>
    <w:qFormat/>
    <w:pPr>
      <w:keepNext/>
      <w:outlineLvl w:val="7"/>
    </w:pPr>
    <w:rPr>
      <w:sz w:val="26"/>
    </w:rPr>
  </w:style>
  <w:style w:type="paragraph" w:styleId="9">
    <w:name w:val="heading 9"/>
    <w:basedOn w:val="a3"/>
    <w:next w:val="a3"/>
    <w:link w:val="90"/>
    <w:uiPriority w:val="9"/>
    <w:qFormat/>
    <w:pPr>
      <w:spacing w:before="240" w:after="60"/>
      <w:outlineLvl w:val="8"/>
    </w:pPr>
    <w:rPr>
      <w:rFonts w:ascii="Cambria" w:hAnsi="Cambria"/>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Обычный1"/>
    <w:rPr>
      <w:sz w:val="24"/>
    </w:rPr>
  </w:style>
  <w:style w:type="paragraph" w:customStyle="1" w:styleId="Internetlink">
    <w:name w:val="Internet link"/>
    <w:link w:val="Internetlink0"/>
    <w:rPr>
      <w:color w:val="0000FF"/>
      <w:u w:val="single"/>
    </w:rPr>
  </w:style>
  <w:style w:type="character" w:customStyle="1" w:styleId="Internetlink0">
    <w:name w:val="Internet link"/>
    <w:link w:val="Internetlink"/>
    <w:rPr>
      <w:color w:val="0000FF"/>
      <w:u w:val="single"/>
    </w:rPr>
  </w:style>
  <w:style w:type="paragraph" w:customStyle="1" w:styleId="ListLabel38">
    <w:name w:val="ListLabel 38"/>
    <w:link w:val="ListLabel380"/>
    <w:rPr>
      <w:sz w:val="26"/>
    </w:rPr>
  </w:style>
  <w:style w:type="character" w:customStyle="1" w:styleId="ListLabel380">
    <w:name w:val="ListLabel 38"/>
    <w:link w:val="ListLabel38"/>
    <w:rPr>
      <w:sz w:val="26"/>
    </w:rPr>
  </w:style>
  <w:style w:type="paragraph" w:customStyle="1" w:styleId="xl139">
    <w:name w:val="xl139"/>
    <w:basedOn w:val="a3"/>
    <w:link w:val="xl1390"/>
    <w:pPr>
      <w:spacing w:beforeAutospacing="1" w:afterAutospacing="1"/>
    </w:pPr>
    <w:rPr>
      <w:b/>
      <w:sz w:val="20"/>
    </w:rPr>
  </w:style>
  <w:style w:type="character" w:customStyle="1" w:styleId="xl1390">
    <w:name w:val="xl139"/>
    <w:basedOn w:val="10"/>
    <w:link w:val="xl139"/>
    <w:rPr>
      <w:b/>
      <w:sz w:val="20"/>
    </w:rPr>
  </w:style>
  <w:style w:type="paragraph" w:customStyle="1" w:styleId="ListLabel108">
    <w:name w:val="ListLabel 108"/>
    <w:link w:val="ListLabel1080"/>
    <w:rPr>
      <w:color w:val="0000FF"/>
      <w:sz w:val="24"/>
      <w:u w:val="single"/>
    </w:rPr>
  </w:style>
  <w:style w:type="character" w:customStyle="1" w:styleId="ListLabel1080">
    <w:name w:val="ListLabel 108"/>
    <w:link w:val="ListLabel108"/>
    <w:rPr>
      <w:rFonts w:ascii="Times New Roman" w:hAnsi="Times New Roman"/>
      <w:color w:val="0000FF"/>
      <w:sz w:val="24"/>
      <w:u w:val="single"/>
    </w:rPr>
  </w:style>
  <w:style w:type="paragraph" w:customStyle="1" w:styleId="31">
    <w:name w:val="Основной текст 3 Знак1"/>
    <w:link w:val="310"/>
    <w:rPr>
      <w:color w:val="00000A"/>
      <w:sz w:val="16"/>
    </w:rPr>
  </w:style>
  <w:style w:type="character" w:customStyle="1" w:styleId="310">
    <w:name w:val="Основной текст 3 Знак1"/>
    <w:link w:val="31"/>
    <w:rPr>
      <w:rFonts w:ascii="Times New Roman" w:hAnsi="Times New Roman"/>
      <w:color w:val="00000A"/>
      <w:sz w:val="16"/>
    </w:rPr>
  </w:style>
  <w:style w:type="paragraph" w:customStyle="1" w:styleId="12">
    <w:name w:val="Без интервала1"/>
    <w:link w:val="13"/>
    <w:rPr>
      <w:rFonts w:ascii="Calibri" w:hAnsi="Calibri"/>
      <w:sz w:val="22"/>
    </w:rPr>
  </w:style>
  <w:style w:type="character" w:customStyle="1" w:styleId="13">
    <w:name w:val="Без интервала1"/>
    <w:link w:val="12"/>
    <w:rPr>
      <w:rFonts w:ascii="Calibri" w:hAnsi="Calibri"/>
      <w:sz w:val="22"/>
    </w:rPr>
  </w:style>
  <w:style w:type="paragraph" w:customStyle="1" w:styleId="14">
    <w:name w:val="Текст выноски Знак1"/>
    <w:link w:val="15"/>
    <w:rPr>
      <w:rFonts w:ascii="Tahoma" w:hAnsi="Tahoma"/>
      <w:sz w:val="16"/>
    </w:rPr>
  </w:style>
  <w:style w:type="character" w:customStyle="1" w:styleId="15">
    <w:name w:val="Текст выноски Знак1"/>
    <w:link w:val="14"/>
    <w:rPr>
      <w:rFonts w:ascii="Tahoma" w:hAnsi="Tahoma"/>
      <w:sz w:val="16"/>
    </w:rPr>
  </w:style>
  <w:style w:type="paragraph" w:customStyle="1" w:styleId="xl74">
    <w:name w:val="xl74"/>
    <w:basedOn w:val="a3"/>
    <w:link w:val="xl740"/>
    <w:pPr>
      <w:spacing w:beforeAutospacing="1" w:afterAutospacing="1"/>
    </w:pPr>
    <w:rPr>
      <w:sz w:val="20"/>
    </w:rPr>
  </w:style>
  <w:style w:type="character" w:customStyle="1" w:styleId="xl740">
    <w:name w:val="xl74"/>
    <w:basedOn w:val="10"/>
    <w:link w:val="xl74"/>
    <w:rPr>
      <w:sz w:val="20"/>
    </w:rPr>
  </w:style>
  <w:style w:type="paragraph" w:styleId="21">
    <w:name w:val="toc 2"/>
    <w:next w:val="a3"/>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ListLabel116">
    <w:name w:val="ListLabel 116"/>
    <w:link w:val="ListLabel1160"/>
    <w:rPr>
      <w:sz w:val="26"/>
    </w:rPr>
  </w:style>
  <w:style w:type="character" w:customStyle="1" w:styleId="ListLabel1160">
    <w:name w:val="ListLabel 116"/>
    <w:link w:val="ListLabel116"/>
    <w:rPr>
      <w:sz w:val="26"/>
    </w:rPr>
  </w:style>
  <w:style w:type="paragraph" w:styleId="a7">
    <w:name w:val="Normal (Web)"/>
    <w:basedOn w:val="a3"/>
    <w:link w:val="a8"/>
    <w:pPr>
      <w:spacing w:beforeAutospacing="1" w:afterAutospacing="1"/>
    </w:pPr>
  </w:style>
  <w:style w:type="character" w:customStyle="1" w:styleId="a8">
    <w:name w:val="Обычный (веб) Знак"/>
    <w:basedOn w:val="10"/>
    <w:link w:val="a7"/>
    <w:rPr>
      <w:sz w:val="24"/>
    </w:rPr>
  </w:style>
  <w:style w:type="paragraph" w:customStyle="1" w:styleId="16">
    <w:name w:val="Знак сноски1"/>
    <w:link w:val="a9"/>
    <w:rPr>
      <w:vertAlign w:val="superscript"/>
    </w:rPr>
  </w:style>
  <w:style w:type="character" w:styleId="a9">
    <w:name w:val="footnote reference"/>
    <w:link w:val="16"/>
    <w:rPr>
      <w:vertAlign w:val="superscript"/>
    </w:rPr>
  </w:style>
  <w:style w:type="paragraph" w:customStyle="1" w:styleId="xl124">
    <w:name w:val="xl124"/>
    <w:basedOn w:val="a3"/>
    <w:link w:val="xl1240"/>
    <w:pPr>
      <w:spacing w:beforeAutospacing="1" w:afterAutospacing="1"/>
      <w:jc w:val="center"/>
    </w:pPr>
    <w:rPr>
      <w:color w:val="0000FF"/>
      <w:sz w:val="20"/>
      <w:u w:val="single"/>
    </w:rPr>
  </w:style>
  <w:style w:type="character" w:customStyle="1" w:styleId="xl1240">
    <w:name w:val="xl124"/>
    <w:basedOn w:val="10"/>
    <w:link w:val="xl124"/>
    <w:rPr>
      <w:color w:val="0000FF"/>
      <w:sz w:val="20"/>
      <w:u w:val="single"/>
    </w:rPr>
  </w:style>
  <w:style w:type="paragraph" w:customStyle="1" w:styleId="17">
    <w:name w:val="Знак примечания1"/>
    <w:link w:val="aa"/>
    <w:rPr>
      <w:sz w:val="16"/>
    </w:rPr>
  </w:style>
  <w:style w:type="character" w:styleId="aa">
    <w:name w:val="annotation reference"/>
    <w:link w:val="17"/>
    <w:rPr>
      <w:sz w:val="16"/>
    </w:rPr>
  </w:style>
  <w:style w:type="paragraph" w:customStyle="1" w:styleId="xl98">
    <w:name w:val="xl98"/>
    <w:basedOn w:val="a3"/>
    <w:link w:val="xl980"/>
    <w:pPr>
      <w:spacing w:beforeAutospacing="1" w:afterAutospacing="1"/>
    </w:pPr>
    <w:rPr>
      <w:sz w:val="20"/>
    </w:rPr>
  </w:style>
  <w:style w:type="character" w:customStyle="1" w:styleId="xl980">
    <w:name w:val="xl98"/>
    <w:basedOn w:val="10"/>
    <w:link w:val="xl98"/>
    <w:rPr>
      <w:sz w:val="20"/>
    </w:rPr>
  </w:style>
  <w:style w:type="paragraph" w:styleId="41">
    <w:name w:val="toc 4"/>
    <w:next w:val="a3"/>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xl115">
    <w:name w:val="xl115"/>
    <w:basedOn w:val="a3"/>
    <w:link w:val="xl1150"/>
    <w:pPr>
      <w:spacing w:beforeAutospacing="1" w:afterAutospacing="1"/>
      <w:jc w:val="center"/>
    </w:pPr>
    <w:rPr>
      <w:b/>
      <w:sz w:val="20"/>
    </w:rPr>
  </w:style>
  <w:style w:type="character" w:customStyle="1" w:styleId="xl1150">
    <w:name w:val="xl115"/>
    <w:basedOn w:val="10"/>
    <w:link w:val="xl115"/>
    <w:rPr>
      <w:b/>
      <w:sz w:val="20"/>
    </w:rPr>
  </w:style>
  <w:style w:type="paragraph" w:customStyle="1" w:styleId="xl94">
    <w:name w:val="xl94"/>
    <w:basedOn w:val="a3"/>
    <w:link w:val="xl940"/>
    <w:pPr>
      <w:spacing w:beforeAutospacing="1" w:afterAutospacing="1"/>
      <w:jc w:val="center"/>
    </w:pPr>
    <w:rPr>
      <w:sz w:val="20"/>
    </w:rPr>
  </w:style>
  <w:style w:type="character" w:customStyle="1" w:styleId="xl940">
    <w:name w:val="xl94"/>
    <w:basedOn w:val="10"/>
    <w:link w:val="xl94"/>
    <w:rPr>
      <w:sz w:val="20"/>
    </w:rPr>
  </w:style>
  <w:style w:type="character" w:customStyle="1" w:styleId="70">
    <w:name w:val="Заголовок 7 Знак"/>
    <w:basedOn w:val="10"/>
    <w:link w:val="7"/>
    <w:rPr>
      <w:sz w:val="24"/>
    </w:rPr>
  </w:style>
  <w:style w:type="paragraph" w:customStyle="1" w:styleId="ab">
    <w:name w:val="Привязка сноски"/>
    <w:link w:val="ac"/>
    <w:rPr>
      <w:vertAlign w:val="superscript"/>
    </w:rPr>
  </w:style>
  <w:style w:type="character" w:customStyle="1" w:styleId="ac">
    <w:name w:val="Привязка сноски"/>
    <w:link w:val="ab"/>
    <w:rPr>
      <w:vertAlign w:val="superscript"/>
    </w:rPr>
  </w:style>
  <w:style w:type="paragraph" w:customStyle="1" w:styleId="91">
    <w:name w:val="Заголовок 9 Знак1"/>
    <w:link w:val="910"/>
    <w:rPr>
      <w:rFonts w:ascii="Cambria" w:hAnsi="Cambria"/>
      <w:i/>
      <w:color w:val="272727"/>
      <w:sz w:val="21"/>
    </w:rPr>
  </w:style>
  <w:style w:type="character" w:customStyle="1" w:styleId="910">
    <w:name w:val="Заголовок 9 Знак1"/>
    <w:link w:val="91"/>
    <w:rPr>
      <w:rFonts w:ascii="Cambria" w:hAnsi="Cambria"/>
      <w:i/>
      <w:color w:val="272727"/>
      <w:sz w:val="21"/>
    </w:rPr>
  </w:style>
  <w:style w:type="paragraph" w:customStyle="1" w:styleId="ListLabel65">
    <w:name w:val="ListLabel 65"/>
    <w:link w:val="ListLabel650"/>
    <w:rPr>
      <w:sz w:val="26"/>
    </w:rPr>
  </w:style>
  <w:style w:type="character" w:customStyle="1" w:styleId="ListLabel650">
    <w:name w:val="ListLabel 65"/>
    <w:link w:val="ListLabel65"/>
    <w:rPr>
      <w:sz w:val="26"/>
    </w:rPr>
  </w:style>
  <w:style w:type="paragraph" w:customStyle="1" w:styleId="ListLabel51">
    <w:name w:val="ListLabel 51"/>
    <w:link w:val="ListLabel510"/>
    <w:rPr>
      <w:color w:val="0000FF"/>
      <w:sz w:val="24"/>
      <w:u w:val="single"/>
    </w:rPr>
  </w:style>
  <w:style w:type="character" w:customStyle="1" w:styleId="ListLabel510">
    <w:name w:val="ListLabel 51"/>
    <w:link w:val="ListLabel51"/>
    <w:rPr>
      <w:rFonts w:ascii="Times New Roman" w:hAnsi="Times New Roman"/>
      <w:color w:val="0000FF"/>
      <w:sz w:val="24"/>
      <w:u w:val="single"/>
    </w:rPr>
  </w:style>
  <w:style w:type="paragraph" w:customStyle="1" w:styleId="ListLabel118">
    <w:name w:val="ListLabel 118"/>
    <w:link w:val="ListLabel1180"/>
    <w:rPr>
      <w:color w:val="0000FF"/>
      <w:sz w:val="24"/>
      <w:u w:val="single"/>
    </w:rPr>
  </w:style>
  <w:style w:type="character" w:customStyle="1" w:styleId="ListLabel1180">
    <w:name w:val="ListLabel 118"/>
    <w:link w:val="ListLabel118"/>
    <w:rPr>
      <w:rFonts w:ascii="Times New Roman" w:hAnsi="Times New Roman"/>
      <w:color w:val="0000FF"/>
      <w:sz w:val="24"/>
      <w:u w:val="single"/>
    </w:rPr>
  </w:style>
  <w:style w:type="paragraph" w:customStyle="1" w:styleId="xl111">
    <w:name w:val="xl111"/>
    <w:basedOn w:val="a3"/>
    <w:link w:val="xl1110"/>
    <w:pPr>
      <w:spacing w:beforeAutospacing="1" w:afterAutospacing="1"/>
      <w:jc w:val="center"/>
    </w:pPr>
    <w:rPr>
      <w:b/>
      <w:sz w:val="20"/>
    </w:rPr>
  </w:style>
  <w:style w:type="character" w:customStyle="1" w:styleId="xl1110">
    <w:name w:val="xl111"/>
    <w:basedOn w:val="10"/>
    <w:link w:val="xl111"/>
    <w:rPr>
      <w:b/>
      <w:sz w:val="20"/>
    </w:rPr>
  </w:style>
  <w:style w:type="paragraph" w:customStyle="1" w:styleId="xl112">
    <w:name w:val="xl112"/>
    <w:basedOn w:val="a3"/>
    <w:link w:val="xl1120"/>
    <w:pPr>
      <w:spacing w:beforeAutospacing="1" w:afterAutospacing="1"/>
    </w:pPr>
    <w:rPr>
      <w:b/>
      <w:sz w:val="20"/>
    </w:rPr>
  </w:style>
  <w:style w:type="character" w:customStyle="1" w:styleId="xl1120">
    <w:name w:val="xl112"/>
    <w:basedOn w:val="10"/>
    <w:link w:val="xl112"/>
    <w:rPr>
      <w:b/>
      <w:sz w:val="20"/>
    </w:rPr>
  </w:style>
  <w:style w:type="paragraph" w:customStyle="1" w:styleId="xl77">
    <w:name w:val="xl77"/>
    <w:basedOn w:val="a3"/>
    <w:link w:val="xl770"/>
    <w:pPr>
      <w:spacing w:beforeAutospacing="1" w:afterAutospacing="1"/>
    </w:pPr>
    <w:rPr>
      <w:sz w:val="20"/>
    </w:rPr>
  </w:style>
  <w:style w:type="character" w:customStyle="1" w:styleId="xl770">
    <w:name w:val="xl77"/>
    <w:basedOn w:val="10"/>
    <w:link w:val="xl77"/>
    <w:rPr>
      <w:sz w:val="20"/>
    </w:rPr>
  </w:style>
  <w:style w:type="paragraph" w:styleId="6">
    <w:name w:val="toc 6"/>
    <w:next w:val="a3"/>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ListLabel9">
    <w:name w:val="ListLabel 9"/>
    <w:link w:val="ListLabel90"/>
    <w:rPr>
      <w:sz w:val="26"/>
    </w:rPr>
  </w:style>
  <w:style w:type="character" w:customStyle="1" w:styleId="ListLabel90">
    <w:name w:val="ListLabel 9"/>
    <w:link w:val="ListLabel9"/>
    <w:rPr>
      <w:sz w:val="26"/>
    </w:rPr>
  </w:style>
  <w:style w:type="paragraph" w:customStyle="1" w:styleId="-3">
    <w:name w:val="Интернет-ссылка"/>
    <w:link w:val="-4"/>
    <w:rPr>
      <w:color w:val="0000FF"/>
      <w:u w:val="single"/>
    </w:rPr>
  </w:style>
  <w:style w:type="character" w:customStyle="1" w:styleId="-4">
    <w:name w:val="Интернет-ссылка"/>
    <w:link w:val="-3"/>
    <w:rPr>
      <w:color w:val="0000FF"/>
      <w:u w:val="single"/>
    </w:rPr>
  </w:style>
  <w:style w:type="paragraph" w:customStyle="1" w:styleId="ad">
    <w:name w:val="Таблицы (моноширинный)"/>
    <w:basedOn w:val="a3"/>
    <w:next w:val="a3"/>
    <w:link w:val="ae"/>
    <w:pPr>
      <w:widowControl w:val="0"/>
    </w:pPr>
    <w:rPr>
      <w:rFonts w:ascii="Courier New" w:hAnsi="Courier New"/>
    </w:rPr>
  </w:style>
  <w:style w:type="character" w:customStyle="1" w:styleId="ae">
    <w:name w:val="Таблицы (моноширинный)"/>
    <w:basedOn w:val="10"/>
    <w:link w:val="ad"/>
    <w:rPr>
      <w:rFonts w:ascii="Courier New" w:hAnsi="Courier New"/>
      <w:sz w:val="24"/>
    </w:rPr>
  </w:style>
  <w:style w:type="paragraph" w:styleId="71">
    <w:name w:val="toc 7"/>
    <w:next w:val="a3"/>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xl108">
    <w:name w:val="xl108"/>
    <w:basedOn w:val="a3"/>
    <w:link w:val="xl1080"/>
    <w:pPr>
      <w:spacing w:beforeAutospacing="1" w:afterAutospacing="1"/>
    </w:pPr>
    <w:rPr>
      <w:sz w:val="20"/>
    </w:rPr>
  </w:style>
  <w:style w:type="character" w:customStyle="1" w:styleId="xl1080">
    <w:name w:val="xl108"/>
    <w:basedOn w:val="10"/>
    <w:link w:val="xl108"/>
    <w:rPr>
      <w:sz w:val="20"/>
    </w:rPr>
  </w:style>
  <w:style w:type="paragraph" w:customStyle="1" w:styleId="xl135">
    <w:name w:val="xl135"/>
    <w:basedOn w:val="a3"/>
    <w:link w:val="xl1350"/>
    <w:pPr>
      <w:spacing w:beforeAutospacing="1" w:afterAutospacing="1"/>
    </w:pPr>
    <w:rPr>
      <w:b/>
      <w:sz w:val="18"/>
    </w:rPr>
  </w:style>
  <w:style w:type="character" w:customStyle="1" w:styleId="xl1350">
    <w:name w:val="xl135"/>
    <w:basedOn w:val="10"/>
    <w:link w:val="xl135"/>
    <w:rPr>
      <w:b/>
      <w:sz w:val="18"/>
    </w:rPr>
  </w:style>
  <w:style w:type="paragraph" w:customStyle="1" w:styleId="43">
    <w:name w:val="Без интервала4"/>
    <w:link w:val="44"/>
    <w:rPr>
      <w:rFonts w:ascii="Calibri" w:hAnsi="Calibri"/>
      <w:sz w:val="22"/>
    </w:rPr>
  </w:style>
  <w:style w:type="character" w:customStyle="1" w:styleId="44">
    <w:name w:val="Без интервала4"/>
    <w:link w:val="43"/>
    <w:rPr>
      <w:rFonts w:ascii="Calibri" w:hAnsi="Calibri"/>
      <w:sz w:val="22"/>
    </w:rPr>
  </w:style>
  <w:style w:type="paragraph" w:customStyle="1" w:styleId="ListLabel5">
    <w:name w:val="ListLabel 5"/>
    <w:link w:val="ListLabel50"/>
    <w:rPr>
      <w:sz w:val="24"/>
    </w:rPr>
  </w:style>
  <w:style w:type="character" w:customStyle="1" w:styleId="ListLabel50">
    <w:name w:val="ListLabel 5"/>
    <w:link w:val="ListLabel5"/>
    <w:rPr>
      <w:sz w:val="24"/>
    </w:rPr>
  </w:style>
  <w:style w:type="paragraph" w:customStyle="1" w:styleId="ListLabel2">
    <w:name w:val="ListLabel 2"/>
    <w:link w:val="ListLabel20"/>
    <w:rPr>
      <w:sz w:val="26"/>
    </w:rPr>
  </w:style>
  <w:style w:type="character" w:customStyle="1" w:styleId="ListLabel20">
    <w:name w:val="ListLabel 2"/>
    <w:link w:val="ListLabel2"/>
    <w:rPr>
      <w:sz w:val="26"/>
    </w:rPr>
  </w:style>
  <w:style w:type="paragraph" w:customStyle="1" w:styleId="410">
    <w:name w:val="Заголовок 41"/>
    <w:basedOn w:val="18"/>
    <w:link w:val="411"/>
    <w:pPr>
      <w:keepNext/>
      <w:spacing w:before="240" w:after="60"/>
      <w:ind w:firstLine="520"/>
      <w:outlineLvl w:val="3"/>
    </w:pPr>
    <w:rPr>
      <w:b/>
      <w:color w:val="00000A"/>
      <w:sz w:val="28"/>
    </w:rPr>
  </w:style>
  <w:style w:type="character" w:customStyle="1" w:styleId="411">
    <w:name w:val="Заголовок 41"/>
    <w:basedOn w:val="19"/>
    <w:link w:val="410"/>
    <w:rPr>
      <w:b/>
      <w:color w:val="00000A"/>
      <w:sz w:val="28"/>
    </w:rPr>
  </w:style>
  <w:style w:type="paragraph" w:styleId="af">
    <w:name w:val="Body Text Indent"/>
    <w:basedOn w:val="a3"/>
    <w:link w:val="af0"/>
    <w:pPr>
      <w:spacing w:after="120"/>
      <w:ind w:left="283"/>
    </w:pPr>
  </w:style>
  <w:style w:type="character" w:customStyle="1" w:styleId="af0">
    <w:name w:val="Основной текст с отступом Знак"/>
    <w:basedOn w:val="10"/>
    <w:link w:val="af"/>
    <w:rPr>
      <w:sz w:val="24"/>
    </w:rPr>
  </w:style>
  <w:style w:type="paragraph" w:styleId="23">
    <w:name w:val="Body Text Indent 2"/>
    <w:basedOn w:val="a3"/>
    <w:link w:val="24"/>
    <w:pPr>
      <w:spacing w:after="120" w:line="480" w:lineRule="auto"/>
      <w:ind w:left="283"/>
    </w:pPr>
    <w:rPr>
      <w:sz w:val="20"/>
    </w:rPr>
  </w:style>
  <w:style w:type="character" w:customStyle="1" w:styleId="24">
    <w:name w:val="Основной текст с отступом 2 Знак"/>
    <w:basedOn w:val="10"/>
    <w:link w:val="23"/>
    <w:rPr>
      <w:sz w:val="20"/>
    </w:rPr>
  </w:style>
  <w:style w:type="paragraph" w:customStyle="1" w:styleId="TableContents">
    <w:name w:val="Table Contents"/>
    <w:basedOn w:val="Standard"/>
    <w:link w:val="TableContents0"/>
    <w:pPr>
      <w:widowControl w:val="0"/>
    </w:pPr>
    <w:rPr>
      <w:rFonts w:ascii="Arial" w:hAnsi="Arial"/>
    </w:rPr>
  </w:style>
  <w:style w:type="character" w:customStyle="1" w:styleId="TableContents0">
    <w:name w:val="Table Contents"/>
    <w:basedOn w:val="Standard0"/>
    <w:link w:val="TableContents"/>
    <w:rPr>
      <w:rFonts w:ascii="Arial" w:hAnsi="Arial"/>
      <w:sz w:val="24"/>
    </w:rPr>
  </w:style>
  <w:style w:type="paragraph" w:styleId="af1">
    <w:name w:val="annotation subject"/>
    <w:basedOn w:val="af2"/>
    <w:next w:val="af2"/>
    <w:link w:val="af3"/>
    <w:rPr>
      <w:b/>
    </w:rPr>
  </w:style>
  <w:style w:type="character" w:customStyle="1" w:styleId="af3">
    <w:name w:val="Тема примечания Знак"/>
    <w:basedOn w:val="af4"/>
    <w:link w:val="af1"/>
    <w:rPr>
      <w:b/>
      <w:sz w:val="20"/>
    </w:rPr>
  </w:style>
  <w:style w:type="paragraph" w:customStyle="1" w:styleId="xl120">
    <w:name w:val="xl120"/>
    <w:basedOn w:val="a3"/>
    <w:link w:val="xl1200"/>
    <w:pPr>
      <w:spacing w:beforeAutospacing="1" w:afterAutospacing="1"/>
      <w:jc w:val="center"/>
    </w:pPr>
    <w:rPr>
      <w:sz w:val="20"/>
    </w:rPr>
  </w:style>
  <w:style w:type="character" w:customStyle="1" w:styleId="xl1200">
    <w:name w:val="xl120"/>
    <w:basedOn w:val="10"/>
    <w:link w:val="xl120"/>
    <w:rPr>
      <w:sz w:val="20"/>
    </w:rPr>
  </w:style>
  <w:style w:type="paragraph" w:customStyle="1" w:styleId="ListLabel56">
    <w:name w:val="ListLabel 56"/>
    <w:link w:val="ListLabel560"/>
    <w:rPr>
      <w:sz w:val="26"/>
    </w:rPr>
  </w:style>
  <w:style w:type="character" w:customStyle="1" w:styleId="ListLabel560">
    <w:name w:val="ListLabel 56"/>
    <w:link w:val="ListLabel56"/>
    <w:rPr>
      <w:sz w:val="26"/>
    </w:rPr>
  </w:style>
  <w:style w:type="paragraph" w:customStyle="1" w:styleId="xl118">
    <w:name w:val="xl118"/>
    <w:basedOn w:val="a3"/>
    <w:link w:val="xl1180"/>
    <w:pPr>
      <w:spacing w:beforeAutospacing="1" w:afterAutospacing="1"/>
      <w:jc w:val="center"/>
    </w:pPr>
  </w:style>
  <w:style w:type="character" w:customStyle="1" w:styleId="xl1180">
    <w:name w:val="xl118"/>
    <w:basedOn w:val="10"/>
    <w:link w:val="xl118"/>
    <w:rPr>
      <w:sz w:val="24"/>
    </w:rPr>
  </w:style>
  <w:style w:type="paragraph" w:customStyle="1" w:styleId="ListLabel81">
    <w:name w:val="ListLabel 81"/>
    <w:link w:val="ListLabel810"/>
    <w:rPr>
      <w:sz w:val="22"/>
    </w:rPr>
  </w:style>
  <w:style w:type="character" w:customStyle="1" w:styleId="ListLabel810">
    <w:name w:val="ListLabel 81"/>
    <w:link w:val="ListLabel81"/>
    <w:rPr>
      <w:sz w:val="22"/>
    </w:rPr>
  </w:style>
  <w:style w:type="paragraph" w:customStyle="1" w:styleId="18">
    <w:name w:val="Обычный1"/>
    <w:link w:val="19"/>
    <w:pPr>
      <w:widowControl w:val="0"/>
      <w:spacing w:line="300" w:lineRule="auto"/>
      <w:ind w:right="400" w:firstLine="420"/>
      <w:jc w:val="both"/>
    </w:pPr>
    <w:rPr>
      <w:sz w:val="24"/>
    </w:rPr>
  </w:style>
  <w:style w:type="character" w:customStyle="1" w:styleId="19">
    <w:name w:val="Обычный1"/>
    <w:link w:val="18"/>
    <w:rPr>
      <w:sz w:val="24"/>
    </w:rPr>
  </w:style>
  <w:style w:type="paragraph" w:customStyle="1" w:styleId="1a">
    <w:name w:val="Знак концевой сноски1"/>
    <w:link w:val="af5"/>
    <w:rPr>
      <w:vertAlign w:val="superscript"/>
    </w:rPr>
  </w:style>
  <w:style w:type="character" w:styleId="af5">
    <w:name w:val="endnote reference"/>
    <w:link w:val="1a"/>
    <w:rPr>
      <w:vertAlign w:val="superscript"/>
    </w:rPr>
  </w:style>
  <w:style w:type="paragraph" w:customStyle="1" w:styleId="xl125">
    <w:name w:val="xl125"/>
    <w:basedOn w:val="a3"/>
    <w:link w:val="xl1250"/>
    <w:pPr>
      <w:spacing w:beforeAutospacing="1" w:afterAutospacing="1"/>
      <w:jc w:val="center"/>
    </w:pPr>
    <w:rPr>
      <w:color w:val="0000FF"/>
      <w:u w:val="single"/>
    </w:rPr>
  </w:style>
  <w:style w:type="character" w:customStyle="1" w:styleId="xl1250">
    <w:name w:val="xl125"/>
    <w:basedOn w:val="10"/>
    <w:link w:val="xl125"/>
    <w:rPr>
      <w:color w:val="0000FF"/>
      <w:sz w:val="24"/>
      <w:u w:val="single"/>
    </w:rPr>
  </w:style>
  <w:style w:type="paragraph" w:customStyle="1" w:styleId="ListLabel29">
    <w:name w:val="ListLabel 29"/>
    <w:link w:val="ListLabel290"/>
    <w:rPr>
      <w:sz w:val="26"/>
    </w:rPr>
  </w:style>
  <w:style w:type="character" w:customStyle="1" w:styleId="ListLabel290">
    <w:name w:val="ListLabel 29"/>
    <w:link w:val="ListLabel29"/>
    <w:rPr>
      <w:sz w:val="26"/>
    </w:rPr>
  </w:style>
  <w:style w:type="paragraph" w:customStyle="1" w:styleId="ListLabel31">
    <w:name w:val="ListLabel 31"/>
    <w:link w:val="ListLabel310"/>
    <w:rPr>
      <w:sz w:val="22"/>
    </w:rPr>
  </w:style>
  <w:style w:type="character" w:customStyle="1" w:styleId="ListLabel310">
    <w:name w:val="ListLabel 31"/>
    <w:link w:val="ListLabel31"/>
    <w:rPr>
      <w:sz w:val="22"/>
    </w:rPr>
  </w:style>
  <w:style w:type="paragraph" w:customStyle="1" w:styleId="ListLabel6">
    <w:name w:val="ListLabel 6"/>
    <w:link w:val="ListLabel60"/>
    <w:rPr>
      <w:sz w:val="22"/>
    </w:rPr>
  </w:style>
  <w:style w:type="character" w:customStyle="1" w:styleId="ListLabel60">
    <w:name w:val="ListLabel 6"/>
    <w:link w:val="ListLabel6"/>
    <w:rPr>
      <w:sz w:val="22"/>
    </w:rPr>
  </w:style>
  <w:style w:type="paragraph" w:customStyle="1" w:styleId="ListLabel39">
    <w:name w:val="ListLabel 39"/>
    <w:link w:val="ListLabel390"/>
    <w:rPr>
      <w:color w:val="0000FF"/>
      <w:sz w:val="24"/>
      <w:u w:val="single"/>
    </w:rPr>
  </w:style>
  <w:style w:type="character" w:customStyle="1" w:styleId="ListLabel390">
    <w:name w:val="ListLabel 39"/>
    <w:link w:val="ListLabel39"/>
    <w:rPr>
      <w:rFonts w:ascii="Times New Roman" w:hAnsi="Times New Roman"/>
      <w:color w:val="0000FF"/>
      <w:sz w:val="24"/>
      <w:u w:val="single"/>
    </w:rPr>
  </w:style>
  <w:style w:type="paragraph" w:customStyle="1" w:styleId="ListLabel103">
    <w:name w:val="ListLabel 103"/>
    <w:link w:val="ListLabel1030"/>
    <w:rPr>
      <w:sz w:val="22"/>
    </w:rPr>
  </w:style>
  <w:style w:type="character" w:customStyle="1" w:styleId="ListLabel1030">
    <w:name w:val="ListLabel 103"/>
    <w:link w:val="ListLabel103"/>
    <w:rPr>
      <w:sz w:val="22"/>
    </w:rPr>
  </w:style>
  <w:style w:type="paragraph" w:customStyle="1" w:styleId="ListLabel88">
    <w:name w:val="ListLabel 88"/>
    <w:link w:val="ListLabel880"/>
    <w:rPr>
      <w:color w:val="0000FF"/>
      <w:sz w:val="24"/>
      <w:u w:val="single"/>
    </w:rPr>
  </w:style>
  <w:style w:type="character" w:customStyle="1" w:styleId="ListLabel880">
    <w:name w:val="ListLabel 88"/>
    <w:link w:val="ListLabel88"/>
    <w:rPr>
      <w:rFonts w:ascii="Times New Roman" w:hAnsi="Times New Roman"/>
      <w:color w:val="0000FF"/>
      <w:sz w:val="24"/>
      <w:u w:val="single"/>
    </w:rPr>
  </w:style>
  <w:style w:type="paragraph" w:customStyle="1" w:styleId="xl114">
    <w:name w:val="xl114"/>
    <w:basedOn w:val="a3"/>
    <w:link w:val="xl1140"/>
    <w:pPr>
      <w:spacing w:beforeAutospacing="1" w:afterAutospacing="1"/>
    </w:pPr>
    <w:rPr>
      <w:sz w:val="20"/>
    </w:rPr>
  </w:style>
  <w:style w:type="character" w:customStyle="1" w:styleId="xl1140">
    <w:name w:val="xl114"/>
    <w:basedOn w:val="10"/>
    <w:link w:val="xl114"/>
    <w:rPr>
      <w:color w:val="000000"/>
      <w:sz w:val="20"/>
    </w:rPr>
  </w:style>
  <w:style w:type="paragraph" w:customStyle="1" w:styleId="1b">
    <w:name w:val="Дата Знак1"/>
    <w:link w:val="1c"/>
    <w:rPr>
      <w:sz w:val="24"/>
    </w:rPr>
  </w:style>
  <w:style w:type="character" w:customStyle="1" w:styleId="1c">
    <w:name w:val="Дата Знак1"/>
    <w:link w:val="1b"/>
    <w:rPr>
      <w:sz w:val="24"/>
    </w:rPr>
  </w:style>
  <w:style w:type="paragraph" w:customStyle="1" w:styleId="210">
    <w:name w:val="Основной текст с отступом 2 Знак1"/>
    <w:link w:val="211"/>
    <w:rPr>
      <w:sz w:val="24"/>
    </w:rPr>
  </w:style>
  <w:style w:type="character" w:customStyle="1" w:styleId="211">
    <w:name w:val="Основной текст с отступом 2 Знак1"/>
    <w:link w:val="210"/>
    <w:rPr>
      <w:sz w:val="24"/>
    </w:rPr>
  </w:style>
  <w:style w:type="paragraph" w:customStyle="1" w:styleId="911">
    <w:name w:val="Заголовок 91"/>
    <w:basedOn w:val="18"/>
    <w:link w:val="912"/>
    <w:pPr>
      <w:keepNext/>
      <w:ind w:firstLine="520"/>
      <w:jc w:val="right"/>
      <w:outlineLvl w:val="8"/>
    </w:pPr>
    <w:rPr>
      <w:color w:val="00000A"/>
      <w:sz w:val="26"/>
    </w:rPr>
  </w:style>
  <w:style w:type="character" w:customStyle="1" w:styleId="912">
    <w:name w:val="Заголовок 91"/>
    <w:basedOn w:val="19"/>
    <w:link w:val="911"/>
    <w:rPr>
      <w:color w:val="00000A"/>
      <w:sz w:val="26"/>
    </w:rPr>
  </w:style>
  <w:style w:type="character" w:customStyle="1" w:styleId="30">
    <w:name w:val="Заголовок 3 Знак"/>
    <w:basedOn w:val="10"/>
    <w:link w:val="3"/>
    <w:rPr>
      <w:rFonts w:ascii="Arial" w:hAnsi="Arial"/>
      <w:b/>
      <w:sz w:val="24"/>
    </w:rPr>
  </w:style>
  <w:style w:type="paragraph" w:customStyle="1" w:styleId="xl86">
    <w:name w:val="xl86"/>
    <w:basedOn w:val="a3"/>
    <w:link w:val="xl860"/>
    <w:pPr>
      <w:spacing w:beforeAutospacing="1" w:afterAutospacing="1"/>
    </w:pPr>
    <w:rPr>
      <w:sz w:val="20"/>
    </w:rPr>
  </w:style>
  <w:style w:type="character" w:customStyle="1" w:styleId="xl860">
    <w:name w:val="xl86"/>
    <w:basedOn w:val="10"/>
    <w:link w:val="xl86"/>
    <w:rPr>
      <w:sz w:val="20"/>
    </w:rPr>
  </w:style>
  <w:style w:type="paragraph" w:customStyle="1" w:styleId="ListLabel23">
    <w:name w:val="ListLabel 23"/>
    <w:link w:val="ListLabel230"/>
  </w:style>
  <w:style w:type="character" w:customStyle="1" w:styleId="ListLabel230">
    <w:name w:val="ListLabel 23"/>
    <w:link w:val="ListLabel23"/>
  </w:style>
  <w:style w:type="paragraph" w:customStyle="1" w:styleId="25">
    <w:name w:val="Нижний колонтитул Знак2"/>
    <w:link w:val="26"/>
    <w:rPr>
      <w:sz w:val="24"/>
    </w:rPr>
  </w:style>
  <w:style w:type="character" w:customStyle="1" w:styleId="26">
    <w:name w:val="Нижний колонтитул Знак2"/>
    <w:link w:val="25"/>
    <w:rPr>
      <w:rFonts w:ascii="Times New Roman" w:hAnsi="Times New Roman"/>
      <w:sz w:val="24"/>
    </w:rPr>
  </w:style>
  <w:style w:type="paragraph" w:customStyle="1" w:styleId="xl72">
    <w:name w:val="xl72"/>
    <w:basedOn w:val="a3"/>
    <w:link w:val="xl720"/>
    <w:pPr>
      <w:spacing w:beforeAutospacing="1" w:afterAutospacing="1"/>
      <w:jc w:val="center"/>
    </w:pPr>
    <w:rPr>
      <w:rFonts w:ascii="Arial CYR" w:hAnsi="Arial CYR"/>
      <w:color w:val="0000FF"/>
      <w:sz w:val="20"/>
      <w:u w:val="single"/>
    </w:rPr>
  </w:style>
  <w:style w:type="character" w:customStyle="1" w:styleId="xl720">
    <w:name w:val="xl72"/>
    <w:basedOn w:val="10"/>
    <w:link w:val="xl72"/>
    <w:rPr>
      <w:rFonts w:ascii="Arial CYR" w:hAnsi="Arial CYR"/>
      <w:color w:val="0000FF"/>
      <w:sz w:val="20"/>
      <w:u w:val="single"/>
    </w:rPr>
  </w:style>
  <w:style w:type="paragraph" w:customStyle="1" w:styleId="ListLabel14">
    <w:name w:val="ListLabel 14"/>
    <w:link w:val="ListLabel140"/>
    <w:rPr>
      <w:sz w:val="26"/>
    </w:rPr>
  </w:style>
  <w:style w:type="character" w:customStyle="1" w:styleId="ListLabel140">
    <w:name w:val="ListLabel 14"/>
    <w:link w:val="ListLabel14"/>
    <w:rPr>
      <w:sz w:val="26"/>
    </w:rPr>
  </w:style>
  <w:style w:type="paragraph" w:customStyle="1" w:styleId="xl117">
    <w:name w:val="xl117"/>
    <w:basedOn w:val="a3"/>
    <w:link w:val="xl1170"/>
    <w:pPr>
      <w:spacing w:beforeAutospacing="1" w:afterAutospacing="1"/>
    </w:pPr>
    <w:rPr>
      <w:sz w:val="20"/>
    </w:rPr>
  </w:style>
  <w:style w:type="character" w:customStyle="1" w:styleId="xl1170">
    <w:name w:val="xl117"/>
    <w:basedOn w:val="10"/>
    <w:link w:val="xl117"/>
    <w:rPr>
      <w:sz w:val="20"/>
    </w:rPr>
  </w:style>
  <w:style w:type="paragraph" w:customStyle="1" w:styleId="s1">
    <w:name w:val="s_1"/>
    <w:basedOn w:val="a3"/>
    <w:link w:val="s10"/>
    <w:pPr>
      <w:spacing w:beforeAutospacing="1" w:afterAutospacing="1"/>
    </w:pPr>
  </w:style>
  <w:style w:type="character" w:customStyle="1" w:styleId="s10">
    <w:name w:val="s_1"/>
    <w:basedOn w:val="10"/>
    <w:link w:val="s1"/>
    <w:rPr>
      <w:sz w:val="24"/>
    </w:rPr>
  </w:style>
  <w:style w:type="paragraph" w:customStyle="1" w:styleId="af6">
    <w:name w:val="Схема документа Знак"/>
    <w:link w:val="af7"/>
    <w:rPr>
      <w:rFonts w:ascii="Tahoma" w:hAnsi="Tahoma"/>
      <w:sz w:val="16"/>
    </w:rPr>
  </w:style>
  <w:style w:type="character" w:customStyle="1" w:styleId="af7">
    <w:name w:val="Схема документа Знак"/>
    <w:link w:val="af6"/>
    <w:rPr>
      <w:rFonts w:ascii="Tahoma" w:hAnsi="Tahoma"/>
      <w:sz w:val="16"/>
    </w:rPr>
  </w:style>
  <w:style w:type="paragraph" w:customStyle="1" w:styleId="ListLabel32">
    <w:name w:val="ListLabel 32"/>
    <w:link w:val="ListLabel320"/>
    <w:rPr>
      <w:sz w:val="26"/>
    </w:rPr>
  </w:style>
  <w:style w:type="character" w:customStyle="1" w:styleId="ListLabel320">
    <w:name w:val="ListLabel 32"/>
    <w:link w:val="ListLabel32"/>
    <w:rPr>
      <w:sz w:val="26"/>
    </w:rPr>
  </w:style>
  <w:style w:type="paragraph" w:customStyle="1" w:styleId="xl153">
    <w:name w:val="xl153"/>
    <w:basedOn w:val="a3"/>
    <w:link w:val="xl1530"/>
    <w:pPr>
      <w:spacing w:beforeAutospacing="1" w:afterAutospacing="1"/>
      <w:jc w:val="center"/>
    </w:pPr>
    <w:rPr>
      <w:color w:val="FF0000"/>
      <w:sz w:val="20"/>
    </w:rPr>
  </w:style>
  <w:style w:type="character" w:customStyle="1" w:styleId="xl1530">
    <w:name w:val="xl153"/>
    <w:basedOn w:val="10"/>
    <w:link w:val="xl153"/>
    <w:rPr>
      <w:color w:val="FF0000"/>
      <w:sz w:val="20"/>
    </w:rPr>
  </w:style>
  <w:style w:type="paragraph" w:customStyle="1" w:styleId="xl158">
    <w:name w:val="xl158"/>
    <w:basedOn w:val="a3"/>
    <w:link w:val="xl1580"/>
    <w:pPr>
      <w:spacing w:beforeAutospacing="1" w:afterAutospacing="1"/>
      <w:jc w:val="center"/>
    </w:pPr>
    <w:rPr>
      <w:b/>
      <w:sz w:val="20"/>
    </w:rPr>
  </w:style>
  <w:style w:type="character" w:customStyle="1" w:styleId="xl1580">
    <w:name w:val="xl158"/>
    <w:basedOn w:val="10"/>
    <w:link w:val="xl158"/>
    <w:rPr>
      <w:b/>
      <w:sz w:val="20"/>
    </w:rPr>
  </w:style>
  <w:style w:type="paragraph" w:customStyle="1" w:styleId="ListLabel43">
    <w:name w:val="ListLabel 43"/>
    <w:link w:val="ListLabel430"/>
    <w:rPr>
      <w:sz w:val="22"/>
    </w:rPr>
  </w:style>
  <w:style w:type="character" w:customStyle="1" w:styleId="ListLabel430">
    <w:name w:val="ListLabel 43"/>
    <w:link w:val="ListLabel43"/>
    <w:rPr>
      <w:sz w:val="22"/>
    </w:rPr>
  </w:style>
  <w:style w:type="paragraph" w:styleId="af8">
    <w:name w:val="List Paragraph"/>
    <w:basedOn w:val="a3"/>
    <w:link w:val="af9"/>
    <w:pPr>
      <w:ind w:left="720"/>
      <w:contextualSpacing/>
    </w:pPr>
  </w:style>
  <w:style w:type="character" w:customStyle="1" w:styleId="af9">
    <w:name w:val="Абзац списка Знак"/>
    <w:basedOn w:val="10"/>
    <w:link w:val="af8"/>
    <w:rPr>
      <w:sz w:val="24"/>
    </w:rPr>
  </w:style>
  <w:style w:type="paragraph" w:customStyle="1" w:styleId="xl35">
    <w:name w:val="xl35"/>
    <w:basedOn w:val="a3"/>
    <w:link w:val="xl350"/>
    <w:pPr>
      <w:spacing w:beforeAutospacing="1" w:afterAutospacing="1"/>
      <w:jc w:val="center"/>
    </w:pPr>
  </w:style>
  <w:style w:type="character" w:customStyle="1" w:styleId="xl350">
    <w:name w:val="xl35"/>
    <w:basedOn w:val="10"/>
    <w:link w:val="xl35"/>
    <w:rPr>
      <w:sz w:val="24"/>
    </w:rPr>
  </w:style>
  <w:style w:type="paragraph" w:customStyle="1" w:styleId="Pa81">
    <w:name w:val="Pa8+1"/>
    <w:basedOn w:val="Default"/>
    <w:next w:val="Default"/>
    <w:link w:val="Pa810"/>
    <w:pPr>
      <w:spacing w:before="640" w:line="281" w:lineRule="atLeast"/>
    </w:pPr>
    <w:rPr>
      <w:rFonts w:ascii="GaramondC" w:hAnsi="GaramondC"/>
    </w:rPr>
  </w:style>
  <w:style w:type="character" w:customStyle="1" w:styleId="Pa810">
    <w:name w:val="Pa8+1"/>
    <w:basedOn w:val="Default0"/>
    <w:link w:val="Pa81"/>
    <w:rPr>
      <w:rFonts w:ascii="GaramondC" w:hAnsi="GaramondC"/>
      <w:color w:val="000000"/>
      <w:sz w:val="24"/>
    </w:rPr>
  </w:style>
  <w:style w:type="paragraph" w:customStyle="1" w:styleId="ListLabel95">
    <w:name w:val="ListLabel 95"/>
    <w:link w:val="ListLabel950"/>
    <w:rPr>
      <w:sz w:val="24"/>
    </w:rPr>
  </w:style>
  <w:style w:type="character" w:customStyle="1" w:styleId="ListLabel950">
    <w:name w:val="ListLabel 95"/>
    <w:link w:val="ListLabel95"/>
    <w:rPr>
      <w:sz w:val="24"/>
    </w:rPr>
  </w:style>
  <w:style w:type="paragraph" w:customStyle="1" w:styleId="xl142">
    <w:name w:val="xl142"/>
    <w:basedOn w:val="a3"/>
    <w:link w:val="xl1420"/>
    <w:pPr>
      <w:spacing w:beforeAutospacing="1" w:afterAutospacing="1"/>
    </w:pPr>
    <w:rPr>
      <w:sz w:val="20"/>
    </w:rPr>
  </w:style>
  <w:style w:type="character" w:customStyle="1" w:styleId="xl1420">
    <w:name w:val="xl142"/>
    <w:basedOn w:val="10"/>
    <w:link w:val="xl142"/>
    <w:rPr>
      <w:sz w:val="20"/>
    </w:rPr>
  </w:style>
  <w:style w:type="paragraph" w:customStyle="1" w:styleId="ListLabel93">
    <w:name w:val="ListLabel 93"/>
    <w:link w:val="ListLabel930"/>
    <w:rPr>
      <w:sz w:val="22"/>
    </w:rPr>
  </w:style>
  <w:style w:type="character" w:customStyle="1" w:styleId="ListLabel930">
    <w:name w:val="ListLabel 93"/>
    <w:link w:val="ListLabel93"/>
    <w:rPr>
      <w:sz w:val="22"/>
    </w:rPr>
  </w:style>
  <w:style w:type="paragraph" w:customStyle="1" w:styleId="ListLabel78">
    <w:name w:val="ListLabel 78"/>
    <w:link w:val="ListLabel780"/>
    <w:rPr>
      <w:color w:val="0000FF"/>
      <w:sz w:val="24"/>
      <w:u w:val="single"/>
    </w:rPr>
  </w:style>
  <w:style w:type="character" w:customStyle="1" w:styleId="ListLabel780">
    <w:name w:val="ListLabel 78"/>
    <w:link w:val="ListLabel78"/>
    <w:rPr>
      <w:rFonts w:ascii="Times New Roman" w:hAnsi="Times New Roman"/>
      <w:color w:val="0000FF"/>
      <w:sz w:val="24"/>
      <w:u w:val="single"/>
    </w:rPr>
  </w:style>
  <w:style w:type="paragraph" w:customStyle="1" w:styleId="ListLabel19">
    <w:name w:val="ListLabel 19"/>
    <w:link w:val="ListLabel190"/>
    <w:rPr>
      <w:sz w:val="26"/>
    </w:rPr>
  </w:style>
  <w:style w:type="character" w:customStyle="1" w:styleId="ListLabel190">
    <w:name w:val="ListLabel 19"/>
    <w:link w:val="ListLabel19"/>
    <w:rPr>
      <w:sz w:val="26"/>
    </w:rPr>
  </w:style>
  <w:style w:type="paragraph" w:customStyle="1" w:styleId="ListLabel48">
    <w:name w:val="ListLabel 48"/>
    <w:link w:val="ListLabel480"/>
    <w:rPr>
      <w:color w:val="0000FF"/>
      <w:sz w:val="24"/>
      <w:u w:val="single"/>
    </w:rPr>
  </w:style>
  <w:style w:type="character" w:customStyle="1" w:styleId="ListLabel480">
    <w:name w:val="ListLabel 48"/>
    <w:link w:val="ListLabel48"/>
    <w:rPr>
      <w:rFonts w:ascii="Times New Roman" w:hAnsi="Times New Roman"/>
      <w:color w:val="0000FF"/>
      <w:sz w:val="24"/>
      <w:u w:val="single"/>
    </w:rPr>
  </w:style>
  <w:style w:type="paragraph" w:customStyle="1" w:styleId="ListLabel30">
    <w:name w:val="ListLabel 30"/>
    <w:link w:val="ListLabel300"/>
    <w:rPr>
      <w:color w:val="0000FF"/>
      <w:sz w:val="24"/>
      <w:u w:val="single"/>
    </w:rPr>
  </w:style>
  <w:style w:type="character" w:customStyle="1" w:styleId="ListLabel300">
    <w:name w:val="ListLabel 30"/>
    <w:link w:val="ListLabel30"/>
    <w:rPr>
      <w:rFonts w:ascii="Times New Roman" w:hAnsi="Times New Roman"/>
      <w:color w:val="0000FF"/>
      <w:sz w:val="24"/>
      <w:u w:val="single"/>
    </w:rPr>
  </w:style>
  <w:style w:type="paragraph" w:customStyle="1" w:styleId="ListLabel44">
    <w:name w:val="ListLabel 44"/>
    <w:link w:val="ListLabel440"/>
    <w:rPr>
      <w:sz w:val="26"/>
    </w:rPr>
  </w:style>
  <w:style w:type="character" w:customStyle="1" w:styleId="ListLabel440">
    <w:name w:val="ListLabel 44"/>
    <w:link w:val="ListLabel44"/>
    <w:rPr>
      <w:sz w:val="26"/>
    </w:rPr>
  </w:style>
  <w:style w:type="paragraph" w:customStyle="1" w:styleId="xl136">
    <w:name w:val="xl136"/>
    <w:basedOn w:val="a3"/>
    <w:link w:val="xl1360"/>
    <w:pPr>
      <w:spacing w:beforeAutospacing="1" w:afterAutospacing="1"/>
      <w:jc w:val="center"/>
    </w:pPr>
    <w:rPr>
      <w:color w:val="0000FF"/>
      <w:sz w:val="18"/>
      <w:u w:val="single"/>
    </w:rPr>
  </w:style>
  <w:style w:type="character" w:customStyle="1" w:styleId="xl1360">
    <w:name w:val="xl136"/>
    <w:basedOn w:val="10"/>
    <w:link w:val="xl136"/>
    <w:rPr>
      <w:color w:val="0000FF"/>
      <w:sz w:val="18"/>
      <w:u w:val="single"/>
    </w:rPr>
  </w:style>
  <w:style w:type="paragraph" w:customStyle="1" w:styleId="xl151">
    <w:name w:val="xl151"/>
    <w:basedOn w:val="a3"/>
    <w:link w:val="xl1510"/>
    <w:pPr>
      <w:spacing w:beforeAutospacing="1" w:afterAutospacing="1"/>
      <w:jc w:val="center"/>
    </w:pPr>
    <w:rPr>
      <w:sz w:val="20"/>
    </w:rPr>
  </w:style>
  <w:style w:type="character" w:customStyle="1" w:styleId="xl1510">
    <w:name w:val="xl151"/>
    <w:basedOn w:val="10"/>
    <w:link w:val="xl151"/>
    <w:rPr>
      <w:sz w:val="20"/>
    </w:rPr>
  </w:style>
  <w:style w:type="paragraph" w:customStyle="1" w:styleId="ListLabel46">
    <w:name w:val="ListLabel 46"/>
    <w:link w:val="ListLabel460"/>
    <w:rPr>
      <w:sz w:val="22"/>
    </w:rPr>
  </w:style>
  <w:style w:type="character" w:customStyle="1" w:styleId="ListLabel460">
    <w:name w:val="ListLabel 46"/>
    <w:link w:val="ListLabel46"/>
    <w:rPr>
      <w:sz w:val="22"/>
    </w:rPr>
  </w:style>
  <w:style w:type="paragraph" w:customStyle="1" w:styleId="afa">
    <w:name w:val="Цветовое выделение"/>
    <w:link w:val="afb"/>
    <w:rPr>
      <w:b/>
      <w:color w:val="26282F"/>
    </w:rPr>
  </w:style>
  <w:style w:type="character" w:customStyle="1" w:styleId="afb">
    <w:name w:val="Цветовое выделение"/>
    <w:link w:val="afa"/>
    <w:rPr>
      <w:b/>
      <w:color w:val="26282F"/>
    </w:rPr>
  </w:style>
  <w:style w:type="paragraph" w:customStyle="1" w:styleId="212">
    <w:name w:val="Заголовок 21"/>
    <w:basedOn w:val="18"/>
    <w:link w:val="213"/>
    <w:pPr>
      <w:keepNext/>
      <w:ind w:firstLine="520"/>
      <w:outlineLvl w:val="1"/>
    </w:pPr>
    <w:rPr>
      <w:color w:val="00000A"/>
      <w:sz w:val="28"/>
    </w:rPr>
  </w:style>
  <w:style w:type="character" w:customStyle="1" w:styleId="213">
    <w:name w:val="Заголовок 21"/>
    <w:basedOn w:val="19"/>
    <w:link w:val="212"/>
    <w:rPr>
      <w:color w:val="00000A"/>
      <w:sz w:val="28"/>
    </w:rPr>
  </w:style>
  <w:style w:type="paragraph" w:customStyle="1" w:styleId="ListLabel16">
    <w:name w:val="ListLabel 16"/>
    <w:link w:val="ListLabel160"/>
    <w:rPr>
      <w:sz w:val="22"/>
    </w:rPr>
  </w:style>
  <w:style w:type="character" w:customStyle="1" w:styleId="ListLabel160">
    <w:name w:val="ListLabel 16"/>
    <w:link w:val="ListLabel16"/>
    <w:rPr>
      <w:sz w:val="22"/>
    </w:rPr>
  </w:style>
  <w:style w:type="paragraph" w:styleId="32">
    <w:name w:val="Body Text 3"/>
    <w:basedOn w:val="a3"/>
    <w:link w:val="33"/>
    <w:pPr>
      <w:widowControl w:val="0"/>
      <w:jc w:val="both"/>
    </w:pPr>
  </w:style>
  <w:style w:type="character" w:customStyle="1" w:styleId="311">
    <w:name w:val="Основной текст 31"/>
    <w:basedOn w:val="10"/>
    <w:rPr>
      <w:sz w:val="16"/>
    </w:rPr>
  </w:style>
  <w:style w:type="paragraph" w:styleId="afc">
    <w:name w:val="footer"/>
    <w:basedOn w:val="a3"/>
    <w:link w:val="afd"/>
    <w:pPr>
      <w:tabs>
        <w:tab w:val="center" w:pos="4677"/>
        <w:tab w:val="right" w:pos="9355"/>
      </w:tabs>
    </w:pPr>
  </w:style>
  <w:style w:type="character" w:customStyle="1" w:styleId="afd">
    <w:name w:val="Нижний колонтитул Знак"/>
    <w:basedOn w:val="10"/>
    <w:link w:val="afc"/>
    <w:rPr>
      <w:sz w:val="24"/>
    </w:rPr>
  </w:style>
  <w:style w:type="character" w:customStyle="1" w:styleId="90">
    <w:name w:val="Заголовок 9 Знак"/>
    <w:basedOn w:val="10"/>
    <w:link w:val="9"/>
    <w:rPr>
      <w:rFonts w:ascii="Cambria" w:hAnsi="Cambria"/>
      <w:sz w:val="22"/>
    </w:rPr>
  </w:style>
  <w:style w:type="paragraph" w:customStyle="1" w:styleId="1d">
    <w:name w:val="Основной шрифт абзаца1"/>
  </w:style>
  <w:style w:type="paragraph" w:customStyle="1" w:styleId="xl96">
    <w:name w:val="xl96"/>
    <w:basedOn w:val="a3"/>
    <w:link w:val="xl960"/>
    <w:pPr>
      <w:spacing w:beforeAutospacing="1" w:afterAutospacing="1"/>
      <w:jc w:val="center"/>
    </w:pPr>
    <w:rPr>
      <w:sz w:val="20"/>
    </w:rPr>
  </w:style>
  <w:style w:type="character" w:customStyle="1" w:styleId="xl960">
    <w:name w:val="xl96"/>
    <w:basedOn w:val="10"/>
    <w:link w:val="xl96"/>
    <w:rPr>
      <w:sz w:val="20"/>
    </w:rPr>
  </w:style>
  <w:style w:type="paragraph" w:customStyle="1" w:styleId="ListLabel83">
    <w:name w:val="ListLabel 83"/>
    <w:link w:val="ListLabel830"/>
    <w:rPr>
      <w:sz w:val="22"/>
    </w:rPr>
  </w:style>
  <w:style w:type="character" w:customStyle="1" w:styleId="ListLabel830">
    <w:name w:val="ListLabel 83"/>
    <w:link w:val="ListLabel83"/>
    <w:rPr>
      <w:sz w:val="22"/>
    </w:rPr>
  </w:style>
  <w:style w:type="paragraph" w:customStyle="1" w:styleId="1e">
    <w:name w:val="Название объекта1"/>
    <w:basedOn w:val="18"/>
    <w:link w:val="1f"/>
    <w:pPr>
      <w:spacing w:before="120" w:after="120"/>
      <w:ind w:firstLine="520"/>
    </w:pPr>
    <w:rPr>
      <w:i/>
      <w:color w:val="00000A"/>
    </w:rPr>
  </w:style>
  <w:style w:type="character" w:customStyle="1" w:styleId="1f">
    <w:name w:val="Название объекта1"/>
    <w:basedOn w:val="19"/>
    <w:link w:val="1e"/>
    <w:rPr>
      <w:i/>
      <w:color w:val="00000A"/>
      <w:sz w:val="24"/>
    </w:rPr>
  </w:style>
  <w:style w:type="paragraph" w:customStyle="1" w:styleId="xl97">
    <w:name w:val="xl97"/>
    <w:basedOn w:val="a3"/>
    <w:link w:val="xl970"/>
    <w:pPr>
      <w:spacing w:beforeAutospacing="1" w:afterAutospacing="1"/>
    </w:pPr>
    <w:rPr>
      <w:sz w:val="20"/>
    </w:rPr>
  </w:style>
  <w:style w:type="character" w:customStyle="1" w:styleId="xl970">
    <w:name w:val="xl97"/>
    <w:basedOn w:val="10"/>
    <w:link w:val="xl97"/>
    <w:rPr>
      <w:sz w:val="20"/>
    </w:rPr>
  </w:style>
  <w:style w:type="paragraph" w:customStyle="1" w:styleId="1f0">
    <w:name w:val="Знак Знак Знак Знак Знак Знак Знак Знак Знак Знак Знак Знак Знак1 Знак Знак Знак Знак Знак Знак Знак Знак Знак Знак Знак Знак"/>
    <w:basedOn w:val="a3"/>
    <w:link w:val="1f1"/>
    <w:pPr>
      <w:spacing w:after="160" w:line="240" w:lineRule="exact"/>
    </w:pPr>
    <w:rPr>
      <w:rFonts w:ascii="Tahoma" w:hAnsi="Tahoma"/>
      <w:sz w:val="20"/>
    </w:rPr>
  </w:style>
  <w:style w:type="character" w:customStyle="1" w:styleId="1f1">
    <w:name w:val="Знак Знак Знак Знак Знак Знак Знак Знак Знак Знак Знак Знак Знак1 Знак Знак Знак Знак Знак Знак Знак Знак Знак Знак Знак Знак"/>
    <w:basedOn w:val="10"/>
    <w:link w:val="1f0"/>
    <w:rPr>
      <w:rFonts w:ascii="Tahoma" w:hAnsi="Tahoma"/>
      <w:sz w:val="20"/>
    </w:rPr>
  </w:style>
  <w:style w:type="paragraph" w:customStyle="1" w:styleId="ListLabel82">
    <w:name w:val="ListLabel 82"/>
    <w:link w:val="ListLabel820"/>
    <w:rPr>
      <w:sz w:val="26"/>
    </w:rPr>
  </w:style>
  <w:style w:type="character" w:customStyle="1" w:styleId="ListLabel820">
    <w:name w:val="ListLabel 82"/>
    <w:link w:val="ListLabel82"/>
    <w:rPr>
      <w:sz w:val="26"/>
    </w:rPr>
  </w:style>
  <w:style w:type="paragraph" w:customStyle="1" w:styleId="xl105">
    <w:name w:val="xl105"/>
    <w:basedOn w:val="a3"/>
    <w:link w:val="xl1050"/>
    <w:pPr>
      <w:spacing w:beforeAutospacing="1" w:afterAutospacing="1"/>
    </w:pPr>
    <w:rPr>
      <w:sz w:val="20"/>
    </w:rPr>
  </w:style>
  <w:style w:type="character" w:customStyle="1" w:styleId="xl1050">
    <w:name w:val="xl105"/>
    <w:basedOn w:val="10"/>
    <w:link w:val="xl105"/>
    <w:rPr>
      <w:sz w:val="20"/>
    </w:rPr>
  </w:style>
  <w:style w:type="paragraph" w:customStyle="1" w:styleId="1f2">
    <w:name w:val="Номер страницы1"/>
    <w:link w:val="afe"/>
  </w:style>
  <w:style w:type="character" w:styleId="afe">
    <w:name w:val="page number"/>
    <w:link w:val="1f2"/>
  </w:style>
  <w:style w:type="paragraph" w:customStyle="1" w:styleId="ListLabel110">
    <w:name w:val="ListLabel 110"/>
    <w:link w:val="ListLabel1100"/>
    <w:rPr>
      <w:sz w:val="24"/>
      <w:u w:val="single"/>
    </w:rPr>
  </w:style>
  <w:style w:type="character" w:customStyle="1" w:styleId="ListLabel1100">
    <w:name w:val="ListLabel 110"/>
    <w:link w:val="ListLabel110"/>
    <w:rPr>
      <w:rFonts w:ascii="Times New Roman" w:hAnsi="Times New Roman"/>
      <w:sz w:val="24"/>
      <w:u w:val="single"/>
    </w:rPr>
  </w:style>
  <w:style w:type="paragraph" w:customStyle="1" w:styleId="ConsNormal">
    <w:name w:val="ConsNormal"/>
    <w:link w:val="ConsNormal0"/>
    <w:pPr>
      <w:ind w:firstLine="720"/>
    </w:pPr>
    <w:rPr>
      <w:rFonts w:ascii="Arial" w:hAnsi="Arial"/>
    </w:rPr>
  </w:style>
  <w:style w:type="character" w:customStyle="1" w:styleId="ConsNormal0">
    <w:name w:val="ConsNormal"/>
    <w:link w:val="ConsNormal"/>
    <w:rPr>
      <w:rFonts w:ascii="Arial" w:hAnsi="Arial"/>
    </w:rPr>
  </w:style>
  <w:style w:type="paragraph" w:customStyle="1" w:styleId="ListLabel119">
    <w:name w:val="ListLabel 119"/>
    <w:link w:val="ListLabel1190"/>
    <w:rPr>
      <w:sz w:val="24"/>
    </w:rPr>
  </w:style>
  <w:style w:type="character" w:customStyle="1" w:styleId="ListLabel1190">
    <w:name w:val="ListLabel 119"/>
    <w:link w:val="ListLabel119"/>
    <w:rPr>
      <w:rFonts w:ascii="Times New Roman" w:hAnsi="Times New Roman"/>
      <w:sz w:val="24"/>
    </w:rPr>
  </w:style>
  <w:style w:type="paragraph" w:customStyle="1" w:styleId="1f3">
    <w:name w:val="Подзаголовок Знак1"/>
    <w:link w:val="1f4"/>
    <w:rPr>
      <w:rFonts w:ascii="Cambria" w:hAnsi="Cambria"/>
      <w:sz w:val="24"/>
    </w:rPr>
  </w:style>
  <w:style w:type="character" w:customStyle="1" w:styleId="1f4">
    <w:name w:val="Подзаголовок Знак1"/>
    <w:link w:val="1f3"/>
    <w:rPr>
      <w:rFonts w:ascii="Cambria" w:hAnsi="Cambria"/>
      <w:sz w:val="24"/>
    </w:rPr>
  </w:style>
  <w:style w:type="paragraph" w:customStyle="1" w:styleId="ListLabel25">
    <w:name w:val="ListLabel 25"/>
    <w:link w:val="ListLabel250"/>
    <w:rPr>
      <w:sz w:val="22"/>
    </w:rPr>
  </w:style>
  <w:style w:type="character" w:customStyle="1" w:styleId="ListLabel250">
    <w:name w:val="ListLabel 25"/>
    <w:link w:val="ListLabel25"/>
    <w:rPr>
      <w:sz w:val="22"/>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5">
    <w:name w:val="Основной текст с отступом Знак1"/>
    <w:link w:val="1f6"/>
    <w:rPr>
      <w:sz w:val="24"/>
    </w:rPr>
  </w:style>
  <w:style w:type="character" w:customStyle="1" w:styleId="1f6">
    <w:name w:val="Основной текст с отступом Знак1"/>
    <w:link w:val="1f5"/>
    <w:rPr>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xl128">
    <w:name w:val="xl128"/>
    <w:basedOn w:val="a3"/>
    <w:link w:val="xl1280"/>
    <w:pPr>
      <w:spacing w:beforeAutospacing="1" w:afterAutospacing="1"/>
    </w:pPr>
    <w:rPr>
      <w:b/>
      <w:sz w:val="20"/>
    </w:rPr>
  </w:style>
  <w:style w:type="character" w:customStyle="1" w:styleId="xl1280">
    <w:name w:val="xl128"/>
    <w:basedOn w:val="10"/>
    <w:link w:val="xl128"/>
    <w:rPr>
      <w:b/>
      <w:color w:val="000000"/>
      <w:sz w:val="20"/>
    </w:rPr>
  </w:style>
  <w:style w:type="paragraph" w:customStyle="1" w:styleId="ListLabel18">
    <w:name w:val="ListLabel 18"/>
    <w:link w:val="ListLabel180"/>
    <w:rPr>
      <w:sz w:val="26"/>
    </w:rPr>
  </w:style>
  <w:style w:type="character" w:customStyle="1" w:styleId="ListLabel180">
    <w:name w:val="ListLabel 18"/>
    <w:link w:val="ListLabel18"/>
    <w:rPr>
      <w:sz w:val="26"/>
    </w:rPr>
  </w:style>
  <w:style w:type="paragraph" w:customStyle="1" w:styleId="ListLabel111">
    <w:name w:val="ListLabel 111"/>
    <w:link w:val="ListLabel1110"/>
    <w:rPr>
      <w:sz w:val="22"/>
    </w:rPr>
  </w:style>
  <w:style w:type="character" w:customStyle="1" w:styleId="ListLabel1110">
    <w:name w:val="ListLabel 111"/>
    <w:link w:val="ListLabel111"/>
    <w:rPr>
      <w:sz w:val="22"/>
    </w:rPr>
  </w:style>
  <w:style w:type="paragraph" w:customStyle="1" w:styleId="VisitedInternetLink">
    <w:name w:val="Visited Internet Link"/>
    <w:link w:val="VisitedInternetLink0"/>
    <w:rPr>
      <w:color w:val="954F72"/>
      <w:u w:val="single"/>
    </w:rPr>
  </w:style>
  <w:style w:type="character" w:customStyle="1" w:styleId="VisitedInternetLink0">
    <w:name w:val="Visited Internet Link"/>
    <w:link w:val="VisitedInternetLink"/>
    <w:rPr>
      <w:color w:val="954F72"/>
      <w:u w:val="single"/>
    </w:rPr>
  </w:style>
  <w:style w:type="paragraph" w:customStyle="1" w:styleId="ListLabel96">
    <w:name w:val="ListLabel 96"/>
    <w:link w:val="ListLabel960"/>
    <w:rPr>
      <w:sz w:val="26"/>
    </w:rPr>
  </w:style>
  <w:style w:type="character" w:customStyle="1" w:styleId="ListLabel960">
    <w:name w:val="ListLabel 96"/>
    <w:link w:val="ListLabel96"/>
    <w:rPr>
      <w:sz w:val="26"/>
    </w:rPr>
  </w:style>
  <w:style w:type="paragraph" w:customStyle="1" w:styleId="ListLabel74">
    <w:name w:val="ListLabel 74"/>
    <w:link w:val="ListLabel740"/>
    <w:rPr>
      <w:b/>
      <w:sz w:val="24"/>
    </w:rPr>
  </w:style>
  <w:style w:type="character" w:customStyle="1" w:styleId="ListLabel740">
    <w:name w:val="ListLabel 74"/>
    <w:link w:val="ListLabel74"/>
    <w:rPr>
      <w:rFonts w:ascii="Times New Roman" w:hAnsi="Times New Roman"/>
      <w:b/>
      <w:sz w:val="24"/>
    </w:rPr>
  </w:style>
  <w:style w:type="paragraph" w:customStyle="1" w:styleId="xl93">
    <w:name w:val="xl93"/>
    <w:basedOn w:val="a3"/>
    <w:link w:val="xl930"/>
    <w:pPr>
      <w:spacing w:beforeAutospacing="1" w:afterAutospacing="1"/>
    </w:pPr>
    <w:rPr>
      <w:sz w:val="20"/>
    </w:rPr>
  </w:style>
  <w:style w:type="character" w:customStyle="1" w:styleId="xl930">
    <w:name w:val="xl93"/>
    <w:basedOn w:val="10"/>
    <w:link w:val="xl93"/>
    <w:rPr>
      <w:sz w:val="20"/>
    </w:rPr>
  </w:style>
  <w:style w:type="paragraph" w:customStyle="1" w:styleId="a0">
    <w:name w:val="Раздел"/>
    <w:basedOn w:val="a3"/>
    <w:link w:val="aff"/>
    <w:pPr>
      <w:keepNext/>
      <w:pageBreakBefore/>
      <w:numPr>
        <w:numId w:val="8"/>
      </w:numPr>
      <w:spacing w:before="120" w:after="120" w:line="360" w:lineRule="auto"/>
      <w:jc w:val="center"/>
    </w:pPr>
    <w:rPr>
      <w:b/>
      <w:caps/>
    </w:rPr>
  </w:style>
  <w:style w:type="character" w:customStyle="1" w:styleId="aff">
    <w:name w:val="Раздел"/>
    <w:basedOn w:val="10"/>
    <w:link w:val="a0"/>
    <w:rPr>
      <w:b/>
      <w:caps/>
      <w:sz w:val="24"/>
    </w:rPr>
  </w:style>
  <w:style w:type="paragraph" w:customStyle="1" w:styleId="xl156">
    <w:name w:val="xl156"/>
    <w:basedOn w:val="a3"/>
    <w:link w:val="xl1560"/>
    <w:pPr>
      <w:spacing w:beforeAutospacing="1" w:afterAutospacing="1"/>
      <w:jc w:val="center"/>
    </w:pPr>
    <w:rPr>
      <w:b/>
      <w:sz w:val="18"/>
    </w:rPr>
  </w:style>
  <w:style w:type="character" w:customStyle="1" w:styleId="xl1560">
    <w:name w:val="xl156"/>
    <w:basedOn w:val="10"/>
    <w:link w:val="xl156"/>
    <w:rPr>
      <w:b/>
      <w:sz w:val="18"/>
    </w:rPr>
  </w:style>
  <w:style w:type="paragraph" w:customStyle="1" w:styleId="xl147">
    <w:name w:val="xl147"/>
    <w:basedOn w:val="a3"/>
    <w:link w:val="xl1470"/>
    <w:pPr>
      <w:spacing w:beforeAutospacing="1" w:afterAutospacing="1"/>
    </w:pPr>
    <w:rPr>
      <w:sz w:val="20"/>
    </w:rPr>
  </w:style>
  <w:style w:type="character" w:customStyle="1" w:styleId="xl1470">
    <w:name w:val="xl147"/>
    <w:basedOn w:val="10"/>
    <w:link w:val="xl147"/>
    <w:rPr>
      <w:sz w:val="20"/>
    </w:rPr>
  </w:style>
  <w:style w:type="paragraph" w:customStyle="1" w:styleId="ListLabel35">
    <w:name w:val="ListLabel 35"/>
    <w:link w:val="ListLabel350"/>
    <w:rPr>
      <w:sz w:val="26"/>
    </w:rPr>
  </w:style>
  <w:style w:type="character" w:customStyle="1" w:styleId="ListLabel350">
    <w:name w:val="ListLabel 35"/>
    <w:link w:val="ListLabel35"/>
    <w:rPr>
      <w:sz w:val="26"/>
    </w:rPr>
  </w:style>
  <w:style w:type="paragraph" w:customStyle="1" w:styleId="1f7">
    <w:name w:val="Выделение1"/>
    <w:link w:val="aff0"/>
    <w:rPr>
      <w:i/>
    </w:rPr>
  </w:style>
  <w:style w:type="character" w:styleId="aff0">
    <w:name w:val="Emphasis"/>
    <w:link w:val="1f7"/>
    <w:rPr>
      <w:i/>
    </w:rPr>
  </w:style>
  <w:style w:type="paragraph" w:customStyle="1" w:styleId="Normal1">
    <w:name w:val="Normal1"/>
    <w:link w:val="Normal10"/>
    <w:pPr>
      <w:widowControl w:val="0"/>
      <w:spacing w:line="276" w:lineRule="auto"/>
      <w:ind w:left="80" w:right="400"/>
      <w:jc w:val="both"/>
    </w:pPr>
    <w:rPr>
      <w:rFonts w:ascii="Liberation Serif" w:hAnsi="Liberation Serif"/>
      <w:sz w:val="24"/>
    </w:rPr>
  </w:style>
  <w:style w:type="character" w:customStyle="1" w:styleId="Normal10">
    <w:name w:val="Normal1"/>
    <w:link w:val="Normal1"/>
    <w:rPr>
      <w:rFonts w:ascii="Liberation Serif" w:hAnsi="Liberation Serif"/>
      <w:sz w:val="24"/>
    </w:rPr>
  </w:style>
  <w:style w:type="paragraph" w:customStyle="1" w:styleId="81">
    <w:name w:val="Заголовок 81"/>
    <w:basedOn w:val="18"/>
    <w:link w:val="810"/>
    <w:pPr>
      <w:keepNext/>
      <w:ind w:firstLine="520"/>
      <w:outlineLvl w:val="7"/>
    </w:pPr>
    <w:rPr>
      <w:color w:val="00000A"/>
      <w:sz w:val="26"/>
    </w:rPr>
  </w:style>
  <w:style w:type="character" w:customStyle="1" w:styleId="810">
    <w:name w:val="Заголовок 81"/>
    <w:basedOn w:val="19"/>
    <w:link w:val="81"/>
    <w:rPr>
      <w:color w:val="00000A"/>
      <w:sz w:val="26"/>
    </w:rPr>
  </w:style>
  <w:style w:type="paragraph" w:customStyle="1" w:styleId="ListLabel600">
    <w:name w:val="ListLabel 60"/>
    <w:link w:val="ListLabel601"/>
    <w:rPr>
      <w:color w:val="0000FF"/>
      <w:sz w:val="24"/>
      <w:u w:val="single"/>
    </w:rPr>
  </w:style>
  <w:style w:type="character" w:customStyle="1" w:styleId="ListLabel601">
    <w:name w:val="ListLabel 60"/>
    <w:link w:val="ListLabel600"/>
    <w:rPr>
      <w:rFonts w:ascii="Times New Roman" w:hAnsi="Times New Roman"/>
      <w:color w:val="0000FF"/>
      <w:sz w:val="24"/>
      <w:u w:val="single"/>
    </w:rPr>
  </w:style>
  <w:style w:type="paragraph" w:customStyle="1" w:styleId="ListLabel28">
    <w:name w:val="ListLabel 28"/>
    <w:link w:val="ListLabel280"/>
    <w:rPr>
      <w:sz w:val="22"/>
    </w:rPr>
  </w:style>
  <w:style w:type="character" w:customStyle="1" w:styleId="ListLabel280">
    <w:name w:val="ListLabel 28"/>
    <w:link w:val="ListLabel28"/>
    <w:rPr>
      <w:sz w:val="22"/>
    </w:rPr>
  </w:style>
  <w:style w:type="paragraph" w:customStyle="1" w:styleId="1f8">
    <w:name w:val="Обычный1 Знак"/>
    <w:link w:val="1f9"/>
    <w:rPr>
      <w:rFonts w:ascii="Tms Rmn" w:hAnsi="Tms Rmn"/>
    </w:rPr>
  </w:style>
  <w:style w:type="character" w:customStyle="1" w:styleId="1f9">
    <w:name w:val="Обычный1 Знак"/>
    <w:link w:val="1f8"/>
    <w:rPr>
      <w:rFonts w:ascii="Tms Rmn" w:hAnsi="Tms Rmn"/>
      <w:sz w:val="20"/>
    </w:rPr>
  </w:style>
  <w:style w:type="paragraph" w:customStyle="1" w:styleId="aff1">
    <w:name w:val="Гипертекстовая ссылка"/>
    <w:link w:val="aff2"/>
    <w:rPr>
      <w:color w:val="008000"/>
    </w:rPr>
  </w:style>
  <w:style w:type="character" w:customStyle="1" w:styleId="aff2">
    <w:name w:val="Гипертекстовая ссылка"/>
    <w:link w:val="aff1"/>
    <w:rPr>
      <w:color w:val="008000"/>
    </w:rPr>
  </w:style>
  <w:style w:type="paragraph" w:customStyle="1" w:styleId="ListLabel10">
    <w:name w:val="ListLabel 10"/>
    <w:link w:val="ListLabel100"/>
    <w:rPr>
      <w:sz w:val="26"/>
    </w:rPr>
  </w:style>
  <w:style w:type="character" w:customStyle="1" w:styleId="ListLabel100">
    <w:name w:val="ListLabel 10"/>
    <w:link w:val="ListLabel10"/>
    <w:rPr>
      <w:sz w:val="26"/>
    </w:rPr>
  </w:style>
  <w:style w:type="paragraph" w:customStyle="1" w:styleId="xl101">
    <w:name w:val="xl101"/>
    <w:basedOn w:val="a3"/>
    <w:link w:val="xl1010"/>
    <w:pPr>
      <w:spacing w:beforeAutospacing="1" w:afterAutospacing="1"/>
      <w:jc w:val="center"/>
    </w:pPr>
    <w:rPr>
      <w:sz w:val="20"/>
    </w:rPr>
  </w:style>
  <w:style w:type="character" w:customStyle="1" w:styleId="xl1010">
    <w:name w:val="xl101"/>
    <w:basedOn w:val="10"/>
    <w:link w:val="xl101"/>
    <w:rPr>
      <w:sz w:val="20"/>
    </w:rPr>
  </w:style>
  <w:style w:type="paragraph" w:styleId="aff3">
    <w:name w:val="List"/>
    <w:basedOn w:val="aff4"/>
    <w:link w:val="aff5"/>
    <w:pPr>
      <w:jc w:val="both"/>
    </w:pPr>
  </w:style>
  <w:style w:type="character" w:customStyle="1" w:styleId="aff5">
    <w:name w:val="Список Знак"/>
    <w:basedOn w:val="aff6"/>
    <w:link w:val="aff3"/>
    <w:rPr>
      <w:sz w:val="24"/>
    </w:rPr>
  </w:style>
  <w:style w:type="paragraph" w:customStyle="1" w:styleId="1fa">
    <w:name w:val="Нижний колонтитул1"/>
    <w:basedOn w:val="18"/>
    <w:link w:val="1fb"/>
    <w:pPr>
      <w:tabs>
        <w:tab w:val="center" w:pos="4677"/>
        <w:tab w:val="right" w:pos="9355"/>
      </w:tabs>
      <w:ind w:firstLine="520"/>
    </w:pPr>
    <w:rPr>
      <w:color w:val="00000A"/>
    </w:rPr>
  </w:style>
  <w:style w:type="character" w:customStyle="1" w:styleId="1fb">
    <w:name w:val="Нижний колонтитул1"/>
    <w:basedOn w:val="19"/>
    <w:link w:val="1fa"/>
    <w:rPr>
      <w:color w:val="00000A"/>
      <w:sz w:val="24"/>
    </w:rPr>
  </w:style>
  <w:style w:type="paragraph" w:styleId="34">
    <w:name w:val="Body Text Indent 3"/>
    <w:basedOn w:val="a3"/>
    <w:link w:val="35"/>
    <w:pPr>
      <w:spacing w:after="120"/>
      <w:ind w:left="283"/>
    </w:pPr>
    <w:rPr>
      <w:sz w:val="16"/>
    </w:rPr>
  </w:style>
  <w:style w:type="character" w:customStyle="1" w:styleId="35">
    <w:name w:val="Основной текст с отступом 3 Знак"/>
    <w:basedOn w:val="10"/>
    <w:link w:val="34"/>
    <w:rPr>
      <w:sz w:val="16"/>
    </w:rPr>
  </w:style>
  <w:style w:type="paragraph" w:customStyle="1" w:styleId="ListLabel63">
    <w:name w:val="ListLabel 63"/>
    <w:link w:val="ListLabel630"/>
    <w:rPr>
      <w:color w:val="0000FF"/>
      <w:sz w:val="24"/>
      <w:u w:val="single"/>
    </w:rPr>
  </w:style>
  <w:style w:type="character" w:customStyle="1" w:styleId="ListLabel630">
    <w:name w:val="ListLabel 63"/>
    <w:link w:val="ListLabel63"/>
    <w:rPr>
      <w:rFonts w:ascii="Times New Roman" w:hAnsi="Times New Roman"/>
      <w:color w:val="0000FF"/>
      <w:sz w:val="24"/>
      <w:u w:val="single"/>
    </w:rPr>
  </w:style>
  <w:style w:type="paragraph" w:customStyle="1" w:styleId="1fc">
    <w:name w:val="Текст концевой сноски Знак1"/>
    <w:link w:val="1fd"/>
  </w:style>
  <w:style w:type="character" w:customStyle="1" w:styleId="1fd">
    <w:name w:val="Текст концевой сноски Знак1"/>
    <w:link w:val="1fc"/>
  </w:style>
  <w:style w:type="paragraph" w:customStyle="1" w:styleId="xl130">
    <w:name w:val="xl130"/>
    <w:basedOn w:val="a3"/>
    <w:link w:val="xl1300"/>
    <w:pPr>
      <w:spacing w:beforeAutospacing="1" w:afterAutospacing="1"/>
    </w:pPr>
    <w:rPr>
      <w:sz w:val="20"/>
    </w:rPr>
  </w:style>
  <w:style w:type="character" w:customStyle="1" w:styleId="xl1300">
    <w:name w:val="xl130"/>
    <w:basedOn w:val="10"/>
    <w:link w:val="xl130"/>
    <w:rPr>
      <w:sz w:val="20"/>
    </w:rPr>
  </w:style>
  <w:style w:type="paragraph" w:styleId="aff7">
    <w:name w:val="No Spacing"/>
    <w:link w:val="aff8"/>
    <w:rPr>
      <w:rFonts w:ascii="Calibri" w:hAnsi="Calibri"/>
      <w:sz w:val="22"/>
    </w:rPr>
  </w:style>
  <w:style w:type="character" w:customStyle="1" w:styleId="27">
    <w:name w:val="Без интервала2"/>
    <w:rPr>
      <w:rFonts w:ascii="Calibri" w:hAnsi="Calibri"/>
      <w:sz w:val="22"/>
    </w:rPr>
  </w:style>
  <w:style w:type="paragraph" w:customStyle="1" w:styleId="a2">
    <w:name w:val="пункт"/>
    <w:basedOn w:val="a3"/>
    <w:link w:val="aff9"/>
    <w:pPr>
      <w:numPr>
        <w:ilvl w:val="2"/>
        <w:numId w:val="8"/>
      </w:numPr>
      <w:tabs>
        <w:tab w:val="left" w:pos="1440"/>
      </w:tabs>
      <w:spacing w:before="120" w:after="120" w:line="360" w:lineRule="auto"/>
      <w:ind w:firstLine="720"/>
      <w:jc w:val="both"/>
    </w:pPr>
    <w:rPr>
      <w:b/>
    </w:rPr>
  </w:style>
  <w:style w:type="character" w:customStyle="1" w:styleId="aff9">
    <w:name w:val="пункт"/>
    <w:basedOn w:val="10"/>
    <w:link w:val="a2"/>
    <w:rPr>
      <w:b/>
      <w:sz w:val="24"/>
    </w:rPr>
  </w:style>
  <w:style w:type="paragraph" w:customStyle="1" w:styleId="xl141">
    <w:name w:val="xl141"/>
    <w:basedOn w:val="a3"/>
    <w:link w:val="xl1410"/>
    <w:pPr>
      <w:spacing w:beforeAutospacing="1" w:afterAutospacing="1"/>
    </w:pPr>
    <w:rPr>
      <w:sz w:val="20"/>
    </w:rPr>
  </w:style>
  <w:style w:type="character" w:customStyle="1" w:styleId="xl1410">
    <w:name w:val="xl141"/>
    <w:basedOn w:val="10"/>
    <w:link w:val="xl141"/>
    <w:rPr>
      <w:sz w:val="20"/>
    </w:rPr>
  </w:style>
  <w:style w:type="paragraph" w:customStyle="1" w:styleId="ConsPlusCell">
    <w:name w:val="ConsPlusCell"/>
    <w:link w:val="ConsPlusCell0"/>
    <w:rPr>
      <w:sz w:val="24"/>
    </w:rPr>
  </w:style>
  <w:style w:type="character" w:customStyle="1" w:styleId="ConsPlusCell0">
    <w:name w:val="ConsPlusCell"/>
    <w:link w:val="ConsPlusCell"/>
    <w:rPr>
      <w:sz w:val="24"/>
    </w:rPr>
  </w:style>
  <w:style w:type="paragraph" w:customStyle="1" w:styleId="51">
    <w:name w:val="Основной текст (5)"/>
    <w:basedOn w:val="a3"/>
    <w:link w:val="52"/>
    <w:pPr>
      <w:widowControl w:val="0"/>
      <w:spacing w:before="60" w:after="240" w:line="0" w:lineRule="atLeast"/>
      <w:jc w:val="center"/>
    </w:pPr>
    <w:rPr>
      <w:sz w:val="22"/>
    </w:rPr>
  </w:style>
  <w:style w:type="character" w:customStyle="1" w:styleId="52">
    <w:name w:val="Основной текст (5)"/>
    <w:basedOn w:val="10"/>
    <w:link w:val="51"/>
    <w:rPr>
      <w:sz w:val="22"/>
    </w:rPr>
  </w:style>
  <w:style w:type="paragraph" w:customStyle="1" w:styleId="ListLabel34">
    <w:name w:val="ListLabel 34"/>
    <w:link w:val="ListLabel340"/>
    <w:rPr>
      <w:sz w:val="22"/>
    </w:rPr>
  </w:style>
  <w:style w:type="character" w:customStyle="1" w:styleId="ListLabel340">
    <w:name w:val="ListLabel 34"/>
    <w:link w:val="ListLabel34"/>
    <w:rPr>
      <w:sz w:val="22"/>
    </w:rPr>
  </w:style>
  <w:style w:type="paragraph" w:styleId="affa">
    <w:name w:val="header"/>
    <w:basedOn w:val="a3"/>
    <w:link w:val="affb"/>
    <w:pPr>
      <w:tabs>
        <w:tab w:val="center" w:pos="4677"/>
        <w:tab w:val="right" w:pos="9355"/>
      </w:tabs>
    </w:pPr>
  </w:style>
  <w:style w:type="character" w:customStyle="1" w:styleId="affb">
    <w:name w:val="Верхний колонтитул Знак"/>
    <w:basedOn w:val="10"/>
    <w:link w:val="affa"/>
    <w:rPr>
      <w:sz w:val="24"/>
    </w:rPr>
  </w:style>
  <w:style w:type="paragraph" w:styleId="36">
    <w:name w:val="toc 3"/>
    <w:next w:val="a3"/>
    <w:link w:val="37"/>
    <w:uiPriority w:val="39"/>
    <w:pPr>
      <w:ind w:left="400"/>
    </w:pPr>
    <w:rPr>
      <w:rFonts w:ascii="XO Thames" w:hAnsi="XO Thames"/>
      <w:sz w:val="28"/>
    </w:rPr>
  </w:style>
  <w:style w:type="character" w:customStyle="1" w:styleId="37">
    <w:name w:val="Оглавление 3 Знак"/>
    <w:link w:val="36"/>
    <w:rPr>
      <w:rFonts w:ascii="XO Thames" w:hAnsi="XO Thames"/>
      <w:sz w:val="28"/>
    </w:rPr>
  </w:style>
  <w:style w:type="paragraph" w:customStyle="1" w:styleId="ListLabel200">
    <w:name w:val="ListLabel 20"/>
    <w:link w:val="ListLabel201"/>
    <w:rPr>
      <w:sz w:val="26"/>
    </w:rPr>
  </w:style>
  <w:style w:type="character" w:customStyle="1" w:styleId="ListLabel201">
    <w:name w:val="ListLabel 20"/>
    <w:link w:val="ListLabel200"/>
    <w:rPr>
      <w:sz w:val="26"/>
    </w:rPr>
  </w:style>
  <w:style w:type="paragraph" w:customStyle="1" w:styleId="-2">
    <w:name w:val="Контракт-подподпункт"/>
    <w:basedOn w:val="a3"/>
    <w:link w:val="-5"/>
    <w:pPr>
      <w:numPr>
        <w:ilvl w:val="3"/>
        <w:numId w:val="9"/>
      </w:numPr>
      <w:jc w:val="both"/>
    </w:pPr>
  </w:style>
  <w:style w:type="character" w:customStyle="1" w:styleId="-5">
    <w:name w:val="Контракт-подподпункт"/>
    <w:basedOn w:val="10"/>
    <w:link w:val="-2"/>
    <w:rPr>
      <w:sz w:val="24"/>
    </w:rPr>
  </w:style>
  <w:style w:type="paragraph" w:customStyle="1" w:styleId="ListLabel37">
    <w:name w:val="ListLabel 37"/>
    <w:link w:val="ListLabel370"/>
    <w:rPr>
      <w:sz w:val="22"/>
    </w:rPr>
  </w:style>
  <w:style w:type="character" w:customStyle="1" w:styleId="ListLabel370">
    <w:name w:val="ListLabel 37"/>
    <w:link w:val="ListLabel37"/>
    <w:rPr>
      <w:sz w:val="22"/>
    </w:rPr>
  </w:style>
  <w:style w:type="paragraph" w:customStyle="1" w:styleId="28">
    <w:name w:val="Текст примечания Знак2"/>
    <w:link w:val="29"/>
  </w:style>
  <w:style w:type="character" w:customStyle="1" w:styleId="29">
    <w:name w:val="Текст примечания Знак2"/>
    <w:link w:val="28"/>
    <w:rPr>
      <w:rFonts w:ascii="Times New Roman" w:hAnsi="Times New Roman"/>
      <w:sz w:val="20"/>
    </w:rPr>
  </w:style>
  <w:style w:type="paragraph" w:customStyle="1" w:styleId="xl92">
    <w:name w:val="xl92"/>
    <w:basedOn w:val="a3"/>
    <w:link w:val="xl920"/>
    <w:pPr>
      <w:spacing w:beforeAutospacing="1" w:afterAutospacing="1"/>
    </w:pPr>
    <w:rPr>
      <w:sz w:val="20"/>
    </w:rPr>
  </w:style>
  <w:style w:type="character" w:customStyle="1" w:styleId="xl920">
    <w:name w:val="xl92"/>
    <w:basedOn w:val="10"/>
    <w:link w:val="xl92"/>
    <w:rPr>
      <w:sz w:val="20"/>
    </w:rPr>
  </w:style>
  <w:style w:type="paragraph" w:customStyle="1" w:styleId="ListLabel91">
    <w:name w:val="ListLabel 91"/>
    <w:link w:val="ListLabel910"/>
    <w:rPr>
      <w:sz w:val="22"/>
    </w:rPr>
  </w:style>
  <w:style w:type="character" w:customStyle="1" w:styleId="ListLabel910">
    <w:name w:val="ListLabel 91"/>
    <w:link w:val="ListLabel91"/>
    <w:rPr>
      <w:sz w:val="22"/>
    </w:rPr>
  </w:style>
  <w:style w:type="paragraph" w:customStyle="1" w:styleId="DocumentMap">
    <w:name w:val="DocumentMap"/>
    <w:link w:val="DocumentMap0"/>
    <w:pPr>
      <w:spacing w:after="160" w:line="252" w:lineRule="auto"/>
    </w:pPr>
    <w:rPr>
      <w:rFonts w:ascii="Calibri" w:hAnsi="Calibri"/>
      <w:sz w:val="22"/>
    </w:rPr>
  </w:style>
  <w:style w:type="character" w:customStyle="1" w:styleId="DocumentMap0">
    <w:name w:val="DocumentMap"/>
    <w:link w:val="DocumentMap"/>
    <w:rPr>
      <w:rFonts w:ascii="Calibri" w:hAnsi="Calibri"/>
      <w:sz w:val="22"/>
    </w:rPr>
  </w:style>
  <w:style w:type="paragraph" w:customStyle="1" w:styleId="xl95">
    <w:name w:val="xl95"/>
    <w:basedOn w:val="a3"/>
    <w:link w:val="xl950"/>
    <w:pPr>
      <w:spacing w:beforeAutospacing="1" w:afterAutospacing="1"/>
      <w:jc w:val="center"/>
    </w:pPr>
    <w:rPr>
      <w:b/>
      <w:sz w:val="20"/>
    </w:rPr>
  </w:style>
  <w:style w:type="character" w:customStyle="1" w:styleId="xl950">
    <w:name w:val="xl95"/>
    <w:basedOn w:val="10"/>
    <w:link w:val="xl95"/>
    <w:rPr>
      <w:b/>
      <w:sz w:val="20"/>
    </w:rPr>
  </w:style>
  <w:style w:type="paragraph" w:customStyle="1" w:styleId="ListLabel86">
    <w:name w:val="ListLabel 86"/>
    <w:link w:val="ListLabel860"/>
    <w:rPr>
      <w:sz w:val="26"/>
    </w:rPr>
  </w:style>
  <w:style w:type="character" w:customStyle="1" w:styleId="ListLabel860">
    <w:name w:val="ListLabel 86"/>
    <w:link w:val="ListLabel86"/>
    <w:rPr>
      <w:sz w:val="26"/>
    </w:rPr>
  </w:style>
  <w:style w:type="paragraph" w:customStyle="1" w:styleId="1fe">
    <w:name w:val="Знак Знак Знак Знак Знак Знак Знак Знак Знак Знак Знак Знак Знак1 Знак Знак Знак Знак Знак Знак Знак Знак Знак Знак Знак Знак"/>
    <w:basedOn w:val="a3"/>
    <w:link w:val="1ff"/>
    <w:pPr>
      <w:spacing w:after="160" w:line="240" w:lineRule="exact"/>
    </w:pPr>
    <w:rPr>
      <w:rFonts w:ascii="Tahoma" w:hAnsi="Tahoma"/>
      <w:sz w:val="20"/>
    </w:rPr>
  </w:style>
  <w:style w:type="character" w:customStyle="1" w:styleId="1ff">
    <w:name w:val="Знак Знак Знак Знак Знак Знак Знак Знак Знак Знак Знак Знак Знак1 Знак Знак Знак Знак Знак Знак Знак Знак Знак Знак Знак Знак"/>
    <w:basedOn w:val="10"/>
    <w:link w:val="1fe"/>
    <w:rPr>
      <w:rFonts w:ascii="Tahoma" w:hAnsi="Tahoma"/>
      <w:sz w:val="20"/>
    </w:rPr>
  </w:style>
  <w:style w:type="paragraph" w:customStyle="1" w:styleId="xl145">
    <w:name w:val="xl145"/>
    <w:basedOn w:val="a3"/>
    <w:link w:val="xl1450"/>
    <w:pPr>
      <w:spacing w:beforeAutospacing="1" w:afterAutospacing="1"/>
    </w:pPr>
    <w:rPr>
      <w:sz w:val="20"/>
    </w:rPr>
  </w:style>
  <w:style w:type="character" w:customStyle="1" w:styleId="xl1450">
    <w:name w:val="xl145"/>
    <w:basedOn w:val="10"/>
    <w:link w:val="xl145"/>
    <w:rPr>
      <w:sz w:val="20"/>
    </w:rPr>
  </w:style>
  <w:style w:type="paragraph" w:customStyle="1" w:styleId="FontStyle40">
    <w:name w:val="Font Style40"/>
    <w:link w:val="FontStyle400"/>
    <w:rPr>
      <w:sz w:val="22"/>
    </w:rPr>
  </w:style>
  <w:style w:type="character" w:customStyle="1" w:styleId="FontStyle400">
    <w:name w:val="Font Style40"/>
    <w:link w:val="FontStyle40"/>
    <w:rPr>
      <w:rFonts w:ascii="Times New Roman" w:hAnsi="Times New Roman"/>
      <w:sz w:val="22"/>
    </w:rPr>
  </w:style>
  <w:style w:type="paragraph" w:customStyle="1" w:styleId="-">
    <w:name w:val="Контракт-раздел"/>
    <w:basedOn w:val="a3"/>
    <w:next w:val="-0"/>
    <w:link w:val="-6"/>
    <w:pPr>
      <w:keepNext/>
      <w:numPr>
        <w:numId w:val="9"/>
      </w:numPr>
      <w:tabs>
        <w:tab w:val="left" w:pos="540"/>
      </w:tabs>
      <w:spacing w:before="360" w:after="120"/>
      <w:jc w:val="center"/>
      <w:outlineLvl w:val="3"/>
    </w:pPr>
    <w:rPr>
      <w:b/>
      <w:caps/>
      <w:smallCaps/>
    </w:rPr>
  </w:style>
  <w:style w:type="character" w:customStyle="1" w:styleId="-6">
    <w:name w:val="Контракт-раздел"/>
    <w:basedOn w:val="10"/>
    <w:link w:val="-"/>
    <w:rPr>
      <w:b/>
      <w:caps/>
      <w:smallCaps/>
      <w:sz w:val="24"/>
    </w:rPr>
  </w:style>
  <w:style w:type="paragraph" w:customStyle="1" w:styleId="ListLabel97">
    <w:name w:val="ListLabel 97"/>
    <w:link w:val="ListLabel970"/>
    <w:rPr>
      <w:color w:val="0000FF"/>
      <w:sz w:val="24"/>
      <w:u w:val="single"/>
    </w:rPr>
  </w:style>
  <w:style w:type="character" w:customStyle="1" w:styleId="ListLabel970">
    <w:name w:val="ListLabel 97"/>
    <w:link w:val="ListLabel97"/>
    <w:rPr>
      <w:rFonts w:ascii="Times New Roman" w:hAnsi="Times New Roman"/>
      <w:color w:val="0000FF"/>
      <w:sz w:val="24"/>
      <w:u w:val="single"/>
    </w:rPr>
  </w:style>
  <w:style w:type="paragraph" w:customStyle="1" w:styleId="ListLabel42">
    <w:name w:val="ListLabel 42"/>
    <w:link w:val="ListLabel420"/>
    <w:rPr>
      <w:color w:val="0000FF"/>
      <w:sz w:val="24"/>
      <w:u w:val="single"/>
    </w:rPr>
  </w:style>
  <w:style w:type="character" w:customStyle="1" w:styleId="ListLabel420">
    <w:name w:val="ListLabel 42"/>
    <w:link w:val="ListLabel42"/>
    <w:rPr>
      <w:rFonts w:ascii="Times New Roman" w:hAnsi="Times New Roman"/>
      <w:color w:val="0000FF"/>
      <w:sz w:val="24"/>
      <w:u w:val="single"/>
    </w:rPr>
  </w:style>
  <w:style w:type="paragraph" w:customStyle="1" w:styleId="affc">
    <w:name w:val="Прижатый влево"/>
    <w:basedOn w:val="a3"/>
    <w:next w:val="a3"/>
    <w:link w:val="affd"/>
    <w:pPr>
      <w:widowControl w:val="0"/>
    </w:pPr>
    <w:rPr>
      <w:rFonts w:ascii="Arial" w:hAnsi="Arial"/>
    </w:rPr>
  </w:style>
  <w:style w:type="character" w:customStyle="1" w:styleId="affd">
    <w:name w:val="Прижатый влево"/>
    <w:basedOn w:val="10"/>
    <w:link w:val="affc"/>
    <w:rPr>
      <w:rFonts w:ascii="Arial" w:hAnsi="Arial"/>
      <w:sz w:val="24"/>
    </w:rPr>
  </w:style>
  <w:style w:type="paragraph" w:customStyle="1" w:styleId="ListLabel70">
    <w:name w:val="ListLabel 70"/>
    <w:link w:val="ListLabel700"/>
    <w:rPr>
      <w:sz w:val="22"/>
    </w:rPr>
  </w:style>
  <w:style w:type="character" w:customStyle="1" w:styleId="ListLabel700">
    <w:name w:val="ListLabel 70"/>
    <w:link w:val="ListLabel70"/>
    <w:rPr>
      <w:sz w:val="22"/>
    </w:rPr>
  </w:style>
  <w:style w:type="paragraph" w:customStyle="1" w:styleId="affe">
    <w:name w:val="Нормальный (таблица)"/>
    <w:basedOn w:val="a3"/>
    <w:next w:val="a3"/>
    <w:link w:val="afff"/>
    <w:pPr>
      <w:widowControl w:val="0"/>
      <w:jc w:val="both"/>
    </w:pPr>
    <w:rPr>
      <w:rFonts w:ascii="Arial" w:hAnsi="Arial"/>
    </w:rPr>
  </w:style>
  <w:style w:type="character" w:customStyle="1" w:styleId="afff">
    <w:name w:val="Нормальный (таблица)"/>
    <w:basedOn w:val="10"/>
    <w:link w:val="affe"/>
    <w:rPr>
      <w:rFonts w:ascii="Arial" w:hAnsi="Arial"/>
      <w:sz w:val="24"/>
    </w:rPr>
  </w:style>
  <w:style w:type="paragraph" w:customStyle="1" w:styleId="ListLabel80">
    <w:name w:val="ListLabel 80"/>
    <w:link w:val="ListLabel800"/>
    <w:rPr>
      <w:sz w:val="24"/>
      <w:u w:val="single"/>
    </w:rPr>
  </w:style>
  <w:style w:type="character" w:customStyle="1" w:styleId="ListLabel800">
    <w:name w:val="ListLabel 80"/>
    <w:link w:val="ListLabel80"/>
    <w:rPr>
      <w:rFonts w:ascii="Times New Roman" w:hAnsi="Times New Roman"/>
      <w:sz w:val="24"/>
      <w:u w:val="single"/>
    </w:rPr>
  </w:style>
  <w:style w:type="paragraph" w:customStyle="1" w:styleId="ListLabel7">
    <w:name w:val="ListLabel 7"/>
    <w:link w:val="ListLabel71"/>
  </w:style>
  <w:style w:type="character" w:customStyle="1" w:styleId="ListLabel71">
    <w:name w:val="ListLabel 7"/>
    <w:link w:val="ListLabel7"/>
  </w:style>
  <w:style w:type="paragraph" w:customStyle="1" w:styleId="xl152">
    <w:name w:val="xl152"/>
    <w:basedOn w:val="a3"/>
    <w:link w:val="xl1520"/>
    <w:pPr>
      <w:spacing w:beforeAutospacing="1" w:afterAutospacing="1"/>
    </w:pPr>
    <w:rPr>
      <w:sz w:val="20"/>
    </w:rPr>
  </w:style>
  <w:style w:type="character" w:customStyle="1" w:styleId="xl1520">
    <w:name w:val="xl152"/>
    <w:basedOn w:val="10"/>
    <w:link w:val="xl152"/>
    <w:rPr>
      <w:sz w:val="20"/>
    </w:rPr>
  </w:style>
  <w:style w:type="paragraph" w:customStyle="1" w:styleId="xl71">
    <w:name w:val="xl71"/>
    <w:basedOn w:val="a3"/>
    <w:link w:val="xl710"/>
    <w:pPr>
      <w:spacing w:beforeAutospacing="1" w:afterAutospacing="1"/>
      <w:jc w:val="center"/>
    </w:pPr>
    <w:rPr>
      <w:color w:val="0000FF"/>
      <w:sz w:val="20"/>
      <w:u w:val="single"/>
    </w:rPr>
  </w:style>
  <w:style w:type="character" w:customStyle="1" w:styleId="xl710">
    <w:name w:val="xl71"/>
    <w:basedOn w:val="10"/>
    <w:link w:val="xl71"/>
    <w:rPr>
      <w:color w:val="0000FF"/>
      <w:sz w:val="20"/>
      <w:u w:val="single"/>
    </w:rPr>
  </w:style>
  <w:style w:type="paragraph" w:customStyle="1" w:styleId="ListLabel62">
    <w:name w:val="ListLabel 62"/>
    <w:link w:val="ListLabel620"/>
    <w:rPr>
      <w:sz w:val="26"/>
    </w:rPr>
  </w:style>
  <w:style w:type="character" w:customStyle="1" w:styleId="ListLabel620">
    <w:name w:val="ListLabel 62"/>
    <w:link w:val="ListLabel62"/>
    <w:rPr>
      <w:sz w:val="26"/>
    </w:rPr>
  </w:style>
  <w:style w:type="paragraph" w:customStyle="1" w:styleId="Style1">
    <w:name w:val="Style 1"/>
    <w:link w:val="Style10"/>
    <w:pPr>
      <w:widowControl w:val="0"/>
    </w:pPr>
  </w:style>
  <w:style w:type="character" w:customStyle="1" w:styleId="Style10">
    <w:name w:val="Style 1"/>
    <w:link w:val="Style1"/>
  </w:style>
  <w:style w:type="paragraph" w:customStyle="1" w:styleId="ListLabel710">
    <w:name w:val="ListLabel 71"/>
    <w:link w:val="ListLabel711"/>
    <w:rPr>
      <w:sz w:val="26"/>
    </w:rPr>
  </w:style>
  <w:style w:type="character" w:customStyle="1" w:styleId="ListLabel711">
    <w:name w:val="ListLabel 71"/>
    <w:link w:val="ListLabel710"/>
    <w:rPr>
      <w:sz w:val="26"/>
    </w:rPr>
  </w:style>
  <w:style w:type="paragraph" w:customStyle="1" w:styleId="xl155">
    <w:name w:val="xl155"/>
    <w:basedOn w:val="a3"/>
    <w:link w:val="xl1550"/>
    <w:pPr>
      <w:spacing w:beforeAutospacing="1" w:afterAutospacing="1"/>
    </w:pPr>
    <w:rPr>
      <w:sz w:val="20"/>
    </w:rPr>
  </w:style>
  <w:style w:type="character" w:customStyle="1" w:styleId="xl1550">
    <w:name w:val="xl155"/>
    <w:basedOn w:val="10"/>
    <w:link w:val="xl155"/>
    <w:rPr>
      <w:sz w:val="20"/>
    </w:rPr>
  </w:style>
  <w:style w:type="paragraph" w:customStyle="1" w:styleId="xl102">
    <w:name w:val="xl102"/>
    <w:basedOn w:val="a3"/>
    <w:link w:val="xl1020"/>
    <w:pPr>
      <w:spacing w:beforeAutospacing="1" w:afterAutospacing="1"/>
      <w:jc w:val="center"/>
    </w:pPr>
    <w:rPr>
      <w:color w:val="0000FF"/>
      <w:sz w:val="20"/>
      <w:u w:val="single"/>
    </w:rPr>
  </w:style>
  <w:style w:type="character" w:customStyle="1" w:styleId="xl1020">
    <w:name w:val="xl102"/>
    <w:basedOn w:val="10"/>
    <w:link w:val="xl102"/>
    <w:rPr>
      <w:color w:val="0000FF"/>
      <w:sz w:val="20"/>
      <w:u w:val="single"/>
    </w:rPr>
  </w:style>
  <w:style w:type="paragraph" w:customStyle="1" w:styleId="xl148">
    <w:name w:val="xl148"/>
    <w:basedOn w:val="a3"/>
    <w:link w:val="xl1480"/>
    <w:pPr>
      <w:spacing w:beforeAutospacing="1" w:afterAutospacing="1"/>
    </w:pPr>
    <w:rPr>
      <w:sz w:val="20"/>
    </w:rPr>
  </w:style>
  <w:style w:type="character" w:customStyle="1" w:styleId="xl1480">
    <w:name w:val="xl148"/>
    <w:basedOn w:val="10"/>
    <w:link w:val="xl148"/>
    <w:rPr>
      <w:sz w:val="20"/>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xl123">
    <w:name w:val="xl123"/>
    <w:basedOn w:val="a3"/>
    <w:link w:val="xl1230"/>
    <w:pPr>
      <w:spacing w:beforeAutospacing="1" w:afterAutospacing="1"/>
    </w:pPr>
    <w:rPr>
      <w:sz w:val="20"/>
    </w:rPr>
  </w:style>
  <w:style w:type="character" w:customStyle="1" w:styleId="xl1230">
    <w:name w:val="xl123"/>
    <w:basedOn w:val="10"/>
    <w:link w:val="xl123"/>
    <w:rPr>
      <w:sz w:val="20"/>
    </w:rPr>
  </w:style>
  <w:style w:type="character" w:customStyle="1" w:styleId="50">
    <w:name w:val="Заголовок 5 Знак"/>
    <w:basedOn w:val="10"/>
    <w:link w:val="5"/>
    <w:rPr>
      <w:rFonts w:ascii="Calibri" w:hAnsi="Calibri"/>
      <w:b/>
      <w:i/>
      <w:sz w:val="26"/>
    </w:rPr>
  </w:style>
  <w:style w:type="paragraph" w:customStyle="1" w:styleId="a1">
    <w:name w:val="Подраздел"/>
    <w:basedOn w:val="2"/>
    <w:link w:val="afff0"/>
    <w:pPr>
      <w:widowControl w:val="0"/>
      <w:numPr>
        <w:numId w:val="8"/>
      </w:numPr>
      <w:tabs>
        <w:tab w:val="left" w:pos="360"/>
      </w:tabs>
      <w:spacing w:after="240"/>
      <w:ind w:firstLine="0"/>
      <w:jc w:val="left"/>
    </w:pPr>
    <w:rPr>
      <w:b w:val="0"/>
      <w:sz w:val="28"/>
    </w:rPr>
  </w:style>
  <w:style w:type="character" w:customStyle="1" w:styleId="afff0">
    <w:name w:val="Подраздел"/>
    <w:basedOn w:val="20"/>
    <w:link w:val="a1"/>
    <w:rPr>
      <w:b w:val="0"/>
      <w:sz w:val="28"/>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rPr>
      <w:vertAlign w:val="superscript"/>
    </w:rPr>
  </w:style>
  <w:style w:type="paragraph" w:customStyle="1" w:styleId="Normal0">
    <w:name w:val="Normal_0"/>
    <w:link w:val="Normal00"/>
    <w:rPr>
      <w:rFonts w:ascii="Tms Rmn" w:hAnsi="Tms Rmn"/>
    </w:rPr>
  </w:style>
  <w:style w:type="character" w:customStyle="1" w:styleId="Normal00">
    <w:name w:val="Normal_0"/>
    <w:link w:val="Normal0"/>
    <w:rPr>
      <w:rFonts w:ascii="Tms Rmn" w:hAnsi="Tms Rmn"/>
    </w:rPr>
  </w:style>
  <w:style w:type="paragraph" w:customStyle="1" w:styleId="xl116">
    <w:name w:val="xl116"/>
    <w:basedOn w:val="a3"/>
    <w:link w:val="xl1160"/>
    <w:pPr>
      <w:spacing w:beforeAutospacing="1" w:afterAutospacing="1"/>
    </w:pPr>
    <w:rPr>
      <w:b/>
      <w:sz w:val="20"/>
    </w:rPr>
  </w:style>
  <w:style w:type="character" w:customStyle="1" w:styleId="xl1160">
    <w:name w:val="xl116"/>
    <w:basedOn w:val="10"/>
    <w:link w:val="xl116"/>
    <w:rPr>
      <w:b/>
      <w:sz w:val="20"/>
    </w:rPr>
  </w:style>
  <w:style w:type="paragraph" w:customStyle="1" w:styleId="xl126">
    <w:name w:val="xl126"/>
    <w:basedOn w:val="a3"/>
    <w:link w:val="xl1260"/>
    <w:pPr>
      <w:spacing w:beforeAutospacing="1" w:afterAutospacing="1"/>
    </w:pPr>
    <w:rPr>
      <w:sz w:val="20"/>
    </w:rPr>
  </w:style>
  <w:style w:type="character" w:customStyle="1" w:styleId="xl1260">
    <w:name w:val="xl126"/>
    <w:basedOn w:val="10"/>
    <w:link w:val="xl126"/>
    <w:rPr>
      <w:color w:val="000000"/>
      <w:sz w:val="20"/>
    </w:rPr>
  </w:style>
  <w:style w:type="paragraph" w:customStyle="1" w:styleId="ListLabel117">
    <w:name w:val="ListLabel 117"/>
    <w:link w:val="ListLabel1170"/>
    <w:rPr>
      <w:color w:val="0000FF"/>
      <w:sz w:val="24"/>
      <w:u w:val="single"/>
    </w:rPr>
  </w:style>
  <w:style w:type="character" w:customStyle="1" w:styleId="ListLabel1170">
    <w:name w:val="ListLabel 117"/>
    <w:link w:val="ListLabel117"/>
    <w:rPr>
      <w:rFonts w:ascii="Times New Roman" w:hAnsi="Times New Roman"/>
      <w:color w:val="0000FF"/>
      <w:sz w:val="24"/>
      <w:u w:val="single"/>
    </w:rPr>
  </w:style>
  <w:style w:type="paragraph" w:styleId="afff1">
    <w:name w:val="caption"/>
    <w:basedOn w:val="a3"/>
    <w:next w:val="a3"/>
    <w:link w:val="afff2"/>
    <w:pPr>
      <w:jc w:val="center"/>
    </w:pPr>
    <w:rPr>
      <w:b/>
      <w:sz w:val="28"/>
    </w:rPr>
  </w:style>
  <w:style w:type="character" w:customStyle="1" w:styleId="afff2">
    <w:name w:val="Название объекта Знак"/>
    <w:basedOn w:val="10"/>
    <w:link w:val="afff1"/>
    <w:rPr>
      <w:b/>
      <w:sz w:val="28"/>
    </w:rPr>
  </w:style>
  <w:style w:type="paragraph" w:styleId="aff4">
    <w:name w:val="Body Text"/>
    <w:basedOn w:val="a3"/>
    <w:link w:val="aff6"/>
    <w:pPr>
      <w:spacing w:after="120"/>
    </w:pPr>
  </w:style>
  <w:style w:type="character" w:customStyle="1" w:styleId="aff6">
    <w:name w:val="Основной текст Знак"/>
    <w:basedOn w:val="10"/>
    <w:link w:val="aff4"/>
    <w:rPr>
      <w:sz w:val="24"/>
    </w:rPr>
  </w:style>
  <w:style w:type="paragraph" w:customStyle="1" w:styleId="Default">
    <w:name w:val="Default"/>
    <w:link w:val="Default0"/>
    <w:rPr>
      <w:rFonts w:ascii="GaramondNarrowC" w:hAnsi="GaramondNarrowC"/>
      <w:sz w:val="24"/>
    </w:rPr>
  </w:style>
  <w:style w:type="character" w:customStyle="1" w:styleId="Default0">
    <w:name w:val="Default"/>
    <w:link w:val="Default"/>
    <w:rPr>
      <w:rFonts w:ascii="GaramondNarrowC" w:hAnsi="GaramondNarrowC"/>
      <w:color w:val="000000"/>
      <w:sz w:val="24"/>
    </w:rPr>
  </w:style>
  <w:style w:type="paragraph" w:customStyle="1" w:styleId="1ff0">
    <w:name w:val="Название Знак1"/>
    <w:link w:val="1ff1"/>
    <w:rPr>
      <w:sz w:val="28"/>
    </w:rPr>
  </w:style>
  <w:style w:type="character" w:customStyle="1" w:styleId="1ff1">
    <w:name w:val="Название Знак1"/>
    <w:link w:val="1ff0"/>
    <w:rPr>
      <w:sz w:val="28"/>
    </w:rPr>
  </w:style>
  <w:style w:type="paragraph" w:customStyle="1" w:styleId="ListLabel72">
    <w:name w:val="ListLabel 72"/>
    <w:link w:val="ListLabel720"/>
    <w:rPr>
      <w:color w:val="0000FF"/>
      <w:sz w:val="24"/>
      <w:u w:val="single"/>
    </w:rPr>
  </w:style>
  <w:style w:type="character" w:customStyle="1" w:styleId="ListLabel720">
    <w:name w:val="ListLabel 72"/>
    <w:link w:val="ListLabel72"/>
    <w:rPr>
      <w:rFonts w:ascii="Times New Roman" w:hAnsi="Times New Roman"/>
      <w:color w:val="0000FF"/>
      <w:sz w:val="24"/>
      <w:u w:val="single"/>
    </w:rPr>
  </w:style>
  <w:style w:type="paragraph" w:customStyle="1" w:styleId="ListLabel68">
    <w:name w:val="ListLabel 68"/>
    <w:link w:val="ListLabel680"/>
    <w:rPr>
      <w:sz w:val="26"/>
    </w:rPr>
  </w:style>
  <w:style w:type="character" w:customStyle="1" w:styleId="ListLabel680">
    <w:name w:val="ListLabel 68"/>
    <w:link w:val="ListLabel68"/>
    <w:rPr>
      <w:sz w:val="26"/>
    </w:rPr>
  </w:style>
  <w:style w:type="paragraph" w:customStyle="1" w:styleId="xl132">
    <w:name w:val="xl132"/>
    <w:basedOn w:val="a3"/>
    <w:link w:val="xl1320"/>
    <w:pPr>
      <w:spacing w:beforeAutospacing="1" w:afterAutospacing="1"/>
      <w:jc w:val="center"/>
    </w:pPr>
    <w:rPr>
      <w:b/>
      <w:sz w:val="20"/>
    </w:rPr>
  </w:style>
  <w:style w:type="character" w:customStyle="1" w:styleId="xl1320">
    <w:name w:val="xl132"/>
    <w:basedOn w:val="10"/>
    <w:link w:val="xl132"/>
    <w:rPr>
      <w:b/>
      <w:sz w:val="20"/>
    </w:rPr>
  </w:style>
  <w:style w:type="paragraph" w:customStyle="1" w:styleId="xl85">
    <w:name w:val="xl85"/>
    <w:basedOn w:val="a3"/>
    <w:link w:val="xl850"/>
    <w:pPr>
      <w:spacing w:beforeAutospacing="1" w:afterAutospacing="1"/>
      <w:jc w:val="center"/>
    </w:pPr>
    <w:rPr>
      <w:b/>
      <w:sz w:val="20"/>
    </w:rPr>
  </w:style>
  <w:style w:type="character" w:customStyle="1" w:styleId="xl850">
    <w:name w:val="xl85"/>
    <w:basedOn w:val="10"/>
    <w:link w:val="xl85"/>
    <w:rPr>
      <w:b/>
      <w:sz w:val="20"/>
    </w:rPr>
  </w:style>
  <w:style w:type="character" w:customStyle="1" w:styleId="11">
    <w:name w:val="Заголовок 1 Знак"/>
    <w:basedOn w:val="10"/>
    <w:link w:val="1"/>
    <w:rPr>
      <w:b/>
      <w:sz w:val="36"/>
    </w:rPr>
  </w:style>
  <w:style w:type="paragraph" w:customStyle="1" w:styleId="320">
    <w:name w:val="Основной текст с отступом 3 Знак2"/>
    <w:link w:val="321"/>
    <w:rPr>
      <w:sz w:val="16"/>
    </w:rPr>
  </w:style>
  <w:style w:type="character" w:customStyle="1" w:styleId="321">
    <w:name w:val="Основной текст с отступом 3 Знак2"/>
    <w:link w:val="320"/>
    <w:rPr>
      <w:sz w:val="16"/>
    </w:rPr>
  </w:style>
  <w:style w:type="paragraph" w:customStyle="1" w:styleId="ListLabel41">
    <w:name w:val="ListLabel 41"/>
    <w:link w:val="ListLabel410"/>
    <w:rPr>
      <w:sz w:val="26"/>
    </w:rPr>
  </w:style>
  <w:style w:type="character" w:customStyle="1" w:styleId="ListLabel410">
    <w:name w:val="ListLabel 41"/>
    <w:link w:val="ListLabel41"/>
    <w:rPr>
      <w:sz w:val="26"/>
    </w:rPr>
  </w:style>
  <w:style w:type="paragraph" w:customStyle="1" w:styleId="xl121">
    <w:name w:val="xl121"/>
    <w:basedOn w:val="a3"/>
    <w:link w:val="xl1210"/>
    <w:pPr>
      <w:spacing w:beforeAutospacing="1" w:afterAutospacing="1"/>
      <w:jc w:val="center"/>
    </w:pPr>
    <w:rPr>
      <w:sz w:val="20"/>
    </w:rPr>
  </w:style>
  <w:style w:type="character" w:customStyle="1" w:styleId="xl1210">
    <w:name w:val="xl121"/>
    <w:basedOn w:val="10"/>
    <w:link w:val="xl121"/>
    <w:rPr>
      <w:sz w:val="20"/>
    </w:rPr>
  </w:style>
  <w:style w:type="paragraph" w:customStyle="1" w:styleId="a">
    <w:name w:val="Текст ТД"/>
    <w:basedOn w:val="a3"/>
    <w:link w:val="afff3"/>
    <w:pPr>
      <w:numPr>
        <w:numId w:val="10"/>
      </w:numPr>
      <w:spacing w:after="200"/>
      <w:jc w:val="both"/>
    </w:pPr>
  </w:style>
  <w:style w:type="character" w:customStyle="1" w:styleId="afff3">
    <w:name w:val="Текст ТД"/>
    <w:basedOn w:val="10"/>
    <w:link w:val="a"/>
    <w:rPr>
      <w:sz w:val="24"/>
    </w:rPr>
  </w:style>
  <w:style w:type="paragraph" w:customStyle="1" w:styleId="xl113">
    <w:name w:val="xl113"/>
    <w:basedOn w:val="a3"/>
    <w:link w:val="xl1130"/>
    <w:pPr>
      <w:spacing w:beforeAutospacing="1" w:afterAutospacing="1"/>
    </w:pPr>
    <w:rPr>
      <w:sz w:val="20"/>
    </w:rPr>
  </w:style>
  <w:style w:type="character" w:customStyle="1" w:styleId="xl1130">
    <w:name w:val="xl113"/>
    <w:basedOn w:val="10"/>
    <w:link w:val="xl113"/>
    <w:rPr>
      <w:sz w:val="20"/>
    </w:rPr>
  </w:style>
  <w:style w:type="paragraph" w:customStyle="1" w:styleId="ListLabel113">
    <w:name w:val="ListLabel 113"/>
    <w:link w:val="ListLabel1130"/>
    <w:rPr>
      <w:sz w:val="22"/>
    </w:rPr>
  </w:style>
  <w:style w:type="character" w:customStyle="1" w:styleId="ListLabel1130">
    <w:name w:val="ListLabel 113"/>
    <w:link w:val="ListLabel113"/>
    <w:rPr>
      <w:sz w:val="22"/>
    </w:rPr>
  </w:style>
  <w:style w:type="paragraph" w:customStyle="1" w:styleId="ListLabel57">
    <w:name w:val="ListLabel 57"/>
    <w:link w:val="ListLabel570"/>
    <w:rPr>
      <w:color w:val="0000FF"/>
      <w:sz w:val="24"/>
      <w:u w:val="single"/>
    </w:rPr>
  </w:style>
  <w:style w:type="character" w:customStyle="1" w:styleId="ListLabel570">
    <w:name w:val="ListLabel 57"/>
    <w:link w:val="ListLabel57"/>
    <w:rPr>
      <w:rFonts w:ascii="Times New Roman" w:hAnsi="Times New Roman"/>
      <w:color w:val="0000FF"/>
      <w:sz w:val="24"/>
      <w:u w:val="single"/>
    </w:rPr>
  </w:style>
  <w:style w:type="paragraph" w:customStyle="1" w:styleId="110">
    <w:name w:val="Заголовок 11"/>
    <w:basedOn w:val="18"/>
    <w:link w:val="111"/>
    <w:pPr>
      <w:keepNext/>
      <w:ind w:firstLine="520"/>
      <w:jc w:val="center"/>
      <w:outlineLvl w:val="0"/>
    </w:pPr>
    <w:rPr>
      <w:b/>
      <w:color w:val="00000A"/>
      <w:sz w:val="28"/>
    </w:rPr>
  </w:style>
  <w:style w:type="character" w:customStyle="1" w:styleId="111">
    <w:name w:val="Заголовок 11"/>
    <w:basedOn w:val="19"/>
    <w:link w:val="110"/>
    <w:rPr>
      <w:b/>
      <w:color w:val="00000A"/>
      <w:sz w:val="28"/>
    </w:rPr>
  </w:style>
  <w:style w:type="paragraph" w:customStyle="1" w:styleId="ListLabel59">
    <w:name w:val="ListLabel 59"/>
    <w:link w:val="ListLabel590"/>
    <w:rPr>
      <w:sz w:val="26"/>
    </w:rPr>
  </w:style>
  <w:style w:type="character" w:customStyle="1" w:styleId="ListLabel590">
    <w:name w:val="ListLabel 59"/>
    <w:link w:val="ListLabel59"/>
    <w:rPr>
      <w:sz w:val="26"/>
    </w:rPr>
  </w:style>
  <w:style w:type="paragraph" w:customStyle="1" w:styleId="xl88">
    <w:name w:val="xl88"/>
    <w:basedOn w:val="a3"/>
    <w:link w:val="xl880"/>
    <w:pPr>
      <w:spacing w:beforeAutospacing="1" w:afterAutospacing="1"/>
    </w:pPr>
    <w:rPr>
      <w:sz w:val="20"/>
    </w:rPr>
  </w:style>
  <w:style w:type="character" w:customStyle="1" w:styleId="xl880">
    <w:name w:val="xl88"/>
    <w:basedOn w:val="10"/>
    <w:link w:val="xl88"/>
    <w:rPr>
      <w:sz w:val="20"/>
    </w:rPr>
  </w:style>
  <w:style w:type="paragraph" w:customStyle="1" w:styleId="ListLabel36">
    <w:name w:val="ListLabel 36"/>
    <w:link w:val="ListLabel360"/>
    <w:rPr>
      <w:color w:val="0000FF"/>
      <w:sz w:val="24"/>
      <w:u w:val="single"/>
    </w:rPr>
  </w:style>
  <w:style w:type="character" w:customStyle="1" w:styleId="ListLabel360">
    <w:name w:val="ListLabel 36"/>
    <w:link w:val="ListLabel36"/>
    <w:rPr>
      <w:rFonts w:ascii="Times New Roman" w:hAnsi="Times New Roman"/>
      <w:color w:val="0000FF"/>
      <w:sz w:val="24"/>
      <w:u w:val="single"/>
    </w:rPr>
  </w:style>
  <w:style w:type="paragraph" w:customStyle="1" w:styleId="322">
    <w:name w:val="Основной текст 32"/>
    <w:basedOn w:val="a3"/>
    <w:link w:val="323"/>
    <w:pPr>
      <w:widowControl w:val="0"/>
      <w:jc w:val="both"/>
    </w:pPr>
  </w:style>
  <w:style w:type="character" w:customStyle="1" w:styleId="323">
    <w:name w:val="Основной текст 32"/>
    <w:basedOn w:val="10"/>
    <w:link w:val="322"/>
    <w:rPr>
      <w:sz w:val="24"/>
    </w:rPr>
  </w:style>
  <w:style w:type="paragraph" w:customStyle="1" w:styleId="font7">
    <w:name w:val="font7"/>
    <w:basedOn w:val="a3"/>
    <w:link w:val="font70"/>
    <w:pPr>
      <w:spacing w:beforeAutospacing="1" w:afterAutospacing="1"/>
    </w:pPr>
    <w:rPr>
      <w:sz w:val="20"/>
    </w:rPr>
  </w:style>
  <w:style w:type="character" w:customStyle="1" w:styleId="font70">
    <w:name w:val="font7"/>
    <w:basedOn w:val="10"/>
    <w:link w:val="font7"/>
    <w:rPr>
      <w:sz w:val="20"/>
    </w:rPr>
  </w:style>
  <w:style w:type="paragraph" w:customStyle="1" w:styleId="ListLabel22">
    <w:name w:val="ListLabel 22"/>
    <w:link w:val="ListLabel220"/>
  </w:style>
  <w:style w:type="character" w:customStyle="1" w:styleId="ListLabel220">
    <w:name w:val="ListLabel 22"/>
    <w:link w:val="ListLabel22"/>
  </w:style>
  <w:style w:type="paragraph" w:customStyle="1" w:styleId="1ff2">
    <w:name w:val="Гиперссылка1"/>
    <w:link w:val="afff4"/>
    <w:rPr>
      <w:color w:val="0000FF"/>
      <w:u w:val="single"/>
    </w:rPr>
  </w:style>
  <w:style w:type="character" w:styleId="afff4">
    <w:name w:val="Hyperlink"/>
    <w:link w:val="1ff2"/>
    <w:rPr>
      <w:color w:val="0000FF"/>
      <w:u w:val="single"/>
    </w:rPr>
  </w:style>
  <w:style w:type="paragraph" w:customStyle="1" w:styleId="Footnote">
    <w:name w:val="Footnote"/>
    <w:basedOn w:val="a3"/>
    <w:link w:val="Footnote0"/>
    <w:pPr>
      <w:spacing w:after="60"/>
      <w:jc w:val="both"/>
    </w:pPr>
    <w:rPr>
      <w:sz w:val="20"/>
    </w:rPr>
  </w:style>
  <w:style w:type="character" w:customStyle="1" w:styleId="Footnote0">
    <w:name w:val="Footnote"/>
    <w:basedOn w:val="10"/>
    <w:link w:val="Footnote"/>
    <w:rPr>
      <w:sz w:val="20"/>
    </w:rPr>
  </w:style>
  <w:style w:type="paragraph" w:customStyle="1" w:styleId="ListLabel114">
    <w:name w:val="ListLabel 114"/>
    <w:link w:val="ListLabel1140"/>
    <w:rPr>
      <w:b/>
      <w:sz w:val="24"/>
    </w:rPr>
  </w:style>
  <w:style w:type="character" w:customStyle="1" w:styleId="ListLabel1140">
    <w:name w:val="ListLabel 114"/>
    <w:link w:val="ListLabel114"/>
    <w:rPr>
      <w:rFonts w:ascii="Times New Roman" w:hAnsi="Times New Roman"/>
      <w:b/>
      <w:sz w:val="24"/>
    </w:rPr>
  </w:style>
  <w:style w:type="character" w:customStyle="1" w:styleId="80">
    <w:name w:val="Заголовок 8 Знак"/>
    <w:basedOn w:val="10"/>
    <w:link w:val="8"/>
    <w:rPr>
      <w:sz w:val="26"/>
    </w:rPr>
  </w:style>
  <w:style w:type="paragraph" w:customStyle="1" w:styleId="ListLabel107">
    <w:name w:val="ListLabel 107"/>
    <w:link w:val="ListLabel1070"/>
    <w:rPr>
      <w:color w:val="0000FF"/>
      <w:sz w:val="24"/>
      <w:u w:val="single"/>
    </w:rPr>
  </w:style>
  <w:style w:type="character" w:customStyle="1" w:styleId="ListLabel1070">
    <w:name w:val="ListLabel 107"/>
    <w:link w:val="ListLabel107"/>
    <w:rPr>
      <w:rFonts w:ascii="Times New Roman" w:hAnsi="Times New Roman"/>
      <w:color w:val="0000FF"/>
      <w:sz w:val="24"/>
      <w:u w:val="single"/>
    </w:rPr>
  </w:style>
  <w:style w:type="paragraph" w:customStyle="1" w:styleId="afff5">
    <w:name w:val="Цветовое выделение для Текст"/>
    <w:link w:val="afff6"/>
  </w:style>
  <w:style w:type="character" w:customStyle="1" w:styleId="afff6">
    <w:name w:val="Цветовое выделение для Текст"/>
    <w:link w:val="afff5"/>
  </w:style>
  <w:style w:type="paragraph" w:customStyle="1" w:styleId="ListLabel94">
    <w:name w:val="ListLabel 94"/>
    <w:link w:val="ListLabel940"/>
    <w:rPr>
      <w:b/>
      <w:sz w:val="24"/>
    </w:rPr>
  </w:style>
  <w:style w:type="character" w:customStyle="1" w:styleId="ListLabel940">
    <w:name w:val="ListLabel 94"/>
    <w:link w:val="ListLabel94"/>
    <w:rPr>
      <w:rFonts w:ascii="Times New Roman" w:hAnsi="Times New Roman"/>
      <w:b/>
      <w:sz w:val="24"/>
    </w:rPr>
  </w:style>
  <w:style w:type="paragraph" w:customStyle="1" w:styleId="ListLabel115">
    <w:name w:val="ListLabel 115"/>
    <w:link w:val="ListLabel1150"/>
    <w:rPr>
      <w:sz w:val="24"/>
    </w:rPr>
  </w:style>
  <w:style w:type="character" w:customStyle="1" w:styleId="ListLabel1150">
    <w:name w:val="ListLabel 115"/>
    <w:link w:val="ListLabel115"/>
    <w:rPr>
      <w:sz w:val="24"/>
    </w:rPr>
  </w:style>
  <w:style w:type="paragraph" w:customStyle="1" w:styleId="xl103">
    <w:name w:val="xl103"/>
    <w:basedOn w:val="a3"/>
    <w:link w:val="xl1030"/>
    <w:pPr>
      <w:spacing w:beforeAutospacing="1" w:afterAutospacing="1"/>
      <w:jc w:val="center"/>
    </w:pPr>
    <w:rPr>
      <w:b/>
      <w:sz w:val="20"/>
    </w:rPr>
  </w:style>
  <w:style w:type="character" w:customStyle="1" w:styleId="xl1030">
    <w:name w:val="xl103"/>
    <w:basedOn w:val="10"/>
    <w:link w:val="xl103"/>
    <w:rPr>
      <w:b/>
      <w:sz w:val="20"/>
    </w:rPr>
  </w:style>
  <w:style w:type="paragraph" w:styleId="1ff3">
    <w:name w:val="toc 1"/>
    <w:next w:val="a3"/>
    <w:link w:val="1ff4"/>
    <w:uiPriority w:val="39"/>
    <w:rPr>
      <w:rFonts w:ascii="XO Thames" w:hAnsi="XO Thames"/>
      <w:b/>
      <w:sz w:val="28"/>
    </w:rPr>
  </w:style>
  <w:style w:type="character" w:customStyle="1" w:styleId="1ff4">
    <w:name w:val="Оглавление 1 Знак"/>
    <w:link w:val="1ff3"/>
    <w:rPr>
      <w:rFonts w:ascii="XO Thames" w:hAnsi="XO Thames"/>
      <w:b/>
      <w:sz w:val="28"/>
    </w:rPr>
  </w:style>
  <w:style w:type="paragraph" w:customStyle="1" w:styleId="ListLabel1000">
    <w:name w:val="ListLabel 100"/>
    <w:link w:val="ListLabel1001"/>
    <w:rPr>
      <w:sz w:val="24"/>
      <w:u w:val="single"/>
    </w:rPr>
  </w:style>
  <w:style w:type="character" w:customStyle="1" w:styleId="ListLabel1001">
    <w:name w:val="ListLabel 100"/>
    <w:link w:val="ListLabel1000"/>
    <w:rPr>
      <w:rFonts w:ascii="Times New Roman" w:hAnsi="Times New Roman"/>
      <w:sz w:val="24"/>
      <w:u w:val="single"/>
    </w:rPr>
  </w:style>
  <w:style w:type="paragraph" w:customStyle="1" w:styleId="ListLabel102">
    <w:name w:val="ListLabel 102"/>
    <w:link w:val="ListLabel1020"/>
    <w:rPr>
      <w:sz w:val="26"/>
    </w:rPr>
  </w:style>
  <w:style w:type="character" w:customStyle="1" w:styleId="ListLabel1020">
    <w:name w:val="ListLabel 102"/>
    <w:link w:val="ListLabel102"/>
    <w:rPr>
      <w:sz w:val="26"/>
    </w:rPr>
  </w:style>
  <w:style w:type="paragraph" w:customStyle="1" w:styleId="-1">
    <w:name w:val="Контракт-подпункт"/>
    <w:basedOn w:val="a3"/>
    <w:link w:val="-7"/>
    <w:pPr>
      <w:numPr>
        <w:ilvl w:val="2"/>
        <w:numId w:val="9"/>
      </w:numPr>
      <w:jc w:val="both"/>
    </w:pPr>
  </w:style>
  <w:style w:type="character" w:customStyle="1" w:styleId="-7">
    <w:name w:val="Контракт-подпункт"/>
    <w:basedOn w:val="10"/>
    <w:link w:val="-1"/>
    <w:rPr>
      <w:sz w:val="24"/>
    </w:rPr>
  </w:style>
  <w:style w:type="paragraph" w:customStyle="1" w:styleId="FORMATTEXT">
    <w:name w:val=".FORMATTEXT"/>
    <w:link w:val="FORMATTEXT0"/>
    <w:pPr>
      <w:widowControl w:val="0"/>
    </w:pPr>
    <w:rPr>
      <w:sz w:val="24"/>
    </w:rPr>
  </w:style>
  <w:style w:type="character" w:customStyle="1" w:styleId="FORMATTEXT0">
    <w:name w:val=".FORMATTEXT"/>
    <w:link w:val="FORMATTEXT"/>
    <w:rPr>
      <w:sz w:val="24"/>
    </w:rPr>
  </w:style>
  <w:style w:type="paragraph" w:customStyle="1" w:styleId="1ff5">
    <w:name w:val="Нижний колонтитул Знак1"/>
    <w:link w:val="1ff6"/>
  </w:style>
  <w:style w:type="character" w:customStyle="1" w:styleId="1ff6">
    <w:name w:val="Нижний колонтитул Знак1"/>
    <w:link w:val="1ff5"/>
  </w:style>
  <w:style w:type="paragraph" w:customStyle="1" w:styleId="ListLabel64">
    <w:name w:val="ListLabel 64"/>
    <w:link w:val="ListLabel640"/>
    <w:rPr>
      <w:sz w:val="22"/>
    </w:rPr>
  </w:style>
  <w:style w:type="character" w:customStyle="1" w:styleId="ListLabel640">
    <w:name w:val="ListLabel 64"/>
    <w:link w:val="ListLabel64"/>
    <w:rPr>
      <w:sz w:val="22"/>
    </w:rPr>
  </w:style>
  <w:style w:type="paragraph" w:customStyle="1" w:styleId="ListLabel500">
    <w:name w:val="ListLabel 50"/>
    <w:link w:val="ListLabel501"/>
    <w:rPr>
      <w:sz w:val="26"/>
    </w:rPr>
  </w:style>
  <w:style w:type="character" w:customStyle="1" w:styleId="ListLabel501">
    <w:name w:val="ListLabel 50"/>
    <w:link w:val="ListLabel500"/>
    <w:rPr>
      <w:sz w:val="26"/>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xl76">
    <w:name w:val="xl76"/>
    <w:basedOn w:val="a3"/>
    <w:link w:val="xl760"/>
    <w:pPr>
      <w:spacing w:beforeAutospacing="1" w:afterAutospacing="1"/>
    </w:pPr>
    <w:rPr>
      <w:sz w:val="20"/>
    </w:rPr>
  </w:style>
  <w:style w:type="character" w:customStyle="1" w:styleId="xl760">
    <w:name w:val="xl76"/>
    <w:basedOn w:val="10"/>
    <w:link w:val="xl76"/>
    <w:rPr>
      <w:sz w:val="20"/>
    </w:rPr>
  </w:style>
  <w:style w:type="paragraph" w:customStyle="1" w:styleId="xl129">
    <w:name w:val="xl129"/>
    <w:basedOn w:val="a3"/>
    <w:link w:val="xl1290"/>
    <w:pPr>
      <w:spacing w:beforeAutospacing="1" w:afterAutospacing="1"/>
      <w:jc w:val="center"/>
    </w:pPr>
    <w:rPr>
      <w:sz w:val="20"/>
    </w:rPr>
  </w:style>
  <w:style w:type="character" w:customStyle="1" w:styleId="xl1290">
    <w:name w:val="xl129"/>
    <w:basedOn w:val="10"/>
    <w:link w:val="xl129"/>
    <w:rPr>
      <w:sz w:val="20"/>
    </w:rPr>
  </w:style>
  <w:style w:type="paragraph" w:customStyle="1" w:styleId="1ff7">
    <w:name w:val="Верхний колонтитул1"/>
    <w:basedOn w:val="18"/>
    <w:link w:val="1ff8"/>
    <w:pPr>
      <w:tabs>
        <w:tab w:val="center" w:pos="4153"/>
        <w:tab w:val="right" w:pos="8306"/>
      </w:tabs>
      <w:ind w:firstLine="520"/>
    </w:pPr>
    <w:rPr>
      <w:color w:val="00000A"/>
    </w:rPr>
  </w:style>
  <w:style w:type="character" w:customStyle="1" w:styleId="1ff8">
    <w:name w:val="Верхний колонтитул1"/>
    <w:basedOn w:val="19"/>
    <w:link w:val="1ff7"/>
    <w:rPr>
      <w:color w:val="00000A"/>
      <w:sz w:val="24"/>
    </w:rPr>
  </w:style>
  <w:style w:type="paragraph" w:customStyle="1" w:styleId="xl134">
    <w:name w:val="xl134"/>
    <w:basedOn w:val="a3"/>
    <w:link w:val="xl1340"/>
    <w:pPr>
      <w:spacing w:beforeAutospacing="1" w:afterAutospacing="1"/>
      <w:jc w:val="center"/>
    </w:pPr>
    <w:rPr>
      <w:b/>
      <w:sz w:val="18"/>
    </w:rPr>
  </w:style>
  <w:style w:type="character" w:customStyle="1" w:styleId="xl1340">
    <w:name w:val="xl134"/>
    <w:basedOn w:val="10"/>
    <w:link w:val="xl134"/>
    <w:rPr>
      <w:b/>
      <w:sz w:val="18"/>
    </w:rPr>
  </w:style>
  <w:style w:type="paragraph" w:customStyle="1" w:styleId="ListLabel67">
    <w:name w:val="ListLabel 67"/>
    <w:link w:val="ListLabel670"/>
    <w:rPr>
      <w:sz w:val="22"/>
    </w:rPr>
  </w:style>
  <w:style w:type="character" w:customStyle="1" w:styleId="ListLabel670">
    <w:name w:val="ListLabel 67"/>
    <w:link w:val="ListLabel67"/>
    <w:rPr>
      <w:sz w:val="22"/>
    </w:rPr>
  </w:style>
  <w:style w:type="paragraph" w:customStyle="1" w:styleId="xl140">
    <w:name w:val="xl140"/>
    <w:basedOn w:val="a3"/>
    <w:link w:val="xl1400"/>
    <w:pPr>
      <w:spacing w:beforeAutospacing="1" w:afterAutospacing="1"/>
    </w:pPr>
    <w:rPr>
      <w:sz w:val="20"/>
    </w:rPr>
  </w:style>
  <w:style w:type="character" w:customStyle="1" w:styleId="xl1400">
    <w:name w:val="xl140"/>
    <w:basedOn w:val="10"/>
    <w:link w:val="xl140"/>
    <w:rPr>
      <w:sz w:val="20"/>
    </w:rPr>
  </w:style>
  <w:style w:type="paragraph" w:customStyle="1" w:styleId="ListLabel99">
    <w:name w:val="ListLabel 99"/>
    <w:link w:val="ListLabel990"/>
    <w:rPr>
      <w:sz w:val="24"/>
    </w:rPr>
  </w:style>
  <w:style w:type="character" w:customStyle="1" w:styleId="ListLabel990">
    <w:name w:val="ListLabel 99"/>
    <w:link w:val="ListLabel99"/>
    <w:rPr>
      <w:rFonts w:ascii="Times New Roman" w:hAnsi="Times New Roman"/>
      <w:sz w:val="24"/>
    </w:rPr>
  </w:style>
  <w:style w:type="paragraph" w:customStyle="1" w:styleId="1ff9">
    <w:name w:val="Текст сноски Знак1"/>
    <w:link w:val="1ffa"/>
  </w:style>
  <w:style w:type="character" w:customStyle="1" w:styleId="1ffa">
    <w:name w:val="Текст сноски Знак1"/>
    <w:link w:val="1ff9"/>
  </w:style>
  <w:style w:type="paragraph" w:customStyle="1" w:styleId="1ffb">
    <w:name w:val="Тема примечания Знак1"/>
    <w:link w:val="1ffc"/>
    <w:rPr>
      <w:b/>
    </w:rPr>
  </w:style>
  <w:style w:type="character" w:customStyle="1" w:styleId="1ffc">
    <w:name w:val="Тема примечания Знак1"/>
    <w:link w:val="1ffb"/>
    <w:rPr>
      <w:rFonts w:ascii="Times New Roman" w:hAnsi="Times New Roman"/>
      <w:b/>
      <w:sz w:val="20"/>
    </w:rPr>
  </w:style>
  <w:style w:type="paragraph" w:customStyle="1" w:styleId="xl133">
    <w:name w:val="xl133"/>
    <w:basedOn w:val="a3"/>
    <w:link w:val="xl1330"/>
    <w:pPr>
      <w:spacing w:beforeAutospacing="1" w:afterAutospacing="1"/>
      <w:jc w:val="center"/>
    </w:pPr>
    <w:rPr>
      <w:sz w:val="18"/>
    </w:rPr>
  </w:style>
  <w:style w:type="character" w:customStyle="1" w:styleId="xl1330">
    <w:name w:val="xl133"/>
    <w:basedOn w:val="10"/>
    <w:link w:val="xl133"/>
    <w:rPr>
      <w:sz w:val="18"/>
    </w:rPr>
  </w:style>
  <w:style w:type="paragraph" w:customStyle="1" w:styleId="afff7">
    <w:name w:val="Не вступил в силу"/>
    <w:link w:val="afff8"/>
    <w:rPr>
      <w:color w:val="008080"/>
    </w:rPr>
  </w:style>
  <w:style w:type="character" w:customStyle="1" w:styleId="afff8">
    <w:name w:val="Не вступил в силу"/>
    <w:link w:val="afff7"/>
    <w:rPr>
      <w:color w:val="008080"/>
    </w:rPr>
  </w:style>
  <w:style w:type="paragraph" w:customStyle="1" w:styleId="afff9">
    <w:name w:val="Посещённая гиперссылка"/>
    <w:link w:val="afffa"/>
    <w:rPr>
      <w:color w:val="800000"/>
      <w:u w:val="single"/>
    </w:rPr>
  </w:style>
  <w:style w:type="character" w:customStyle="1" w:styleId="afffa">
    <w:name w:val="Посещённая гиперссылка"/>
    <w:link w:val="afff9"/>
    <w:rPr>
      <w:color w:val="800000"/>
      <w:u w:val="single"/>
    </w:rPr>
  </w:style>
  <w:style w:type="paragraph" w:customStyle="1" w:styleId="xl149">
    <w:name w:val="xl149"/>
    <w:basedOn w:val="a3"/>
    <w:link w:val="xl1490"/>
    <w:pPr>
      <w:spacing w:beforeAutospacing="1" w:afterAutospacing="1"/>
      <w:jc w:val="center"/>
    </w:pPr>
    <w:rPr>
      <w:sz w:val="20"/>
    </w:rPr>
  </w:style>
  <w:style w:type="character" w:customStyle="1" w:styleId="xl1490">
    <w:name w:val="xl149"/>
    <w:basedOn w:val="10"/>
    <w:link w:val="xl149"/>
    <w:rPr>
      <w:sz w:val="20"/>
    </w:rPr>
  </w:style>
  <w:style w:type="paragraph" w:customStyle="1" w:styleId="ListLabel3">
    <w:name w:val="ListLabel 3"/>
    <w:link w:val="ListLabel33"/>
    <w:rPr>
      <w:sz w:val="22"/>
    </w:rPr>
  </w:style>
  <w:style w:type="character" w:customStyle="1" w:styleId="ListLabel33">
    <w:name w:val="ListLabel 3"/>
    <w:link w:val="ListLabel3"/>
    <w:rPr>
      <w:sz w:val="22"/>
    </w:rPr>
  </w:style>
  <w:style w:type="paragraph" w:customStyle="1" w:styleId="xl143">
    <w:name w:val="xl143"/>
    <w:basedOn w:val="a3"/>
    <w:link w:val="xl1430"/>
    <w:pPr>
      <w:spacing w:beforeAutospacing="1" w:afterAutospacing="1"/>
      <w:jc w:val="center"/>
    </w:pPr>
    <w:rPr>
      <w:sz w:val="20"/>
    </w:rPr>
  </w:style>
  <w:style w:type="character" w:customStyle="1" w:styleId="xl1430">
    <w:name w:val="xl143"/>
    <w:basedOn w:val="10"/>
    <w:link w:val="xl143"/>
    <w:rPr>
      <w:sz w:val="20"/>
    </w:rPr>
  </w:style>
  <w:style w:type="paragraph" w:customStyle="1" w:styleId="xl150">
    <w:name w:val="xl150"/>
    <w:basedOn w:val="a3"/>
    <w:link w:val="xl1500"/>
    <w:pPr>
      <w:spacing w:beforeAutospacing="1" w:afterAutospacing="1"/>
    </w:pPr>
  </w:style>
  <w:style w:type="character" w:customStyle="1" w:styleId="xl1500">
    <w:name w:val="xl150"/>
    <w:basedOn w:val="10"/>
    <w:link w:val="xl150"/>
    <w:rPr>
      <w:sz w:val="24"/>
    </w:rPr>
  </w:style>
  <w:style w:type="paragraph" w:customStyle="1" w:styleId="xl79">
    <w:name w:val="xl79"/>
    <w:basedOn w:val="a3"/>
    <w:link w:val="xl790"/>
    <w:pPr>
      <w:spacing w:beforeAutospacing="1" w:afterAutospacing="1"/>
      <w:jc w:val="center"/>
    </w:pPr>
    <w:rPr>
      <w:sz w:val="20"/>
    </w:rPr>
  </w:style>
  <w:style w:type="character" w:customStyle="1" w:styleId="xl790">
    <w:name w:val="xl79"/>
    <w:basedOn w:val="10"/>
    <w:link w:val="xl79"/>
    <w:rPr>
      <w:sz w:val="20"/>
    </w:rPr>
  </w:style>
  <w:style w:type="paragraph" w:customStyle="1" w:styleId="xl90">
    <w:name w:val="xl90"/>
    <w:basedOn w:val="a3"/>
    <w:link w:val="xl900"/>
    <w:pPr>
      <w:spacing w:beforeAutospacing="1" w:afterAutospacing="1"/>
      <w:jc w:val="center"/>
    </w:pPr>
    <w:rPr>
      <w:sz w:val="20"/>
    </w:rPr>
  </w:style>
  <w:style w:type="character" w:customStyle="1" w:styleId="xl900">
    <w:name w:val="xl90"/>
    <w:basedOn w:val="10"/>
    <w:link w:val="xl90"/>
    <w:rPr>
      <w:sz w:val="20"/>
    </w:rPr>
  </w:style>
  <w:style w:type="paragraph" w:customStyle="1" w:styleId="1CStyle7">
    <w:name w:val="1CStyle7"/>
    <w:link w:val="1CStyle70"/>
    <w:pPr>
      <w:spacing w:after="200" w:line="276" w:lineRule="auto"/>
      <w:jc w:val="center"/>
    </w:pPr>
    <w:rPr>
      <w:rFonts w:ascii="Arial" w:hAnsi="Arial"/>
      <w:sz w:val="22"/>
    </w:rPr>
  </w:style>
  <w:style w:type="character" w:customStyle="1" w:styleId="1CStyle70">
    <w:name w:val="1CStyle7"/>
    <w:link w:val="1CStyle7"/>
    <w:rPr>
      <w:rFonts w:ascii="Arial" w:hAnsi="Arial"/>
      <w:sz w:val="22"/>
    </w:rPr>
  </w:style>
  <w:style w:type="paragraph" w:styleId="92">
    <w:name w:val="toc 9"/>
    <w:next w:val="a3"/>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styleId="afffb">
    <w:name w:val="Date"/>
    <w:basedOn w:val="a3"/>
    <w:next w:val="a3"/>
    <w:link w:val="afffc"/>
    <w:pPr>
      <w:spacing w:after="60"/>
      <w:jc w:val="both"/>
    </w:pPr>
  </w:style>
  <w:style w:type="character" w:customStyle="1" w:styleId="afffc">
    <w:name w:val="Дата Знак"/>
    <w:basedOn w:val="10"/>
    <w:link w:val="afffb"/>
    <w:rPr>
      <w:sz w:val="24"/>
    </w:rPr>
  </w:style>
  <w:style w:type="paragraph" w:customStyle="1" w:styleId="xl81">
    <w:name w:val="xl81"/>
    <w:basedOn w:val="a3"/>
    <w:link w:val="xl810"/>
    <w:pPr>
      <w:spacing w:beforeAutospacing="1" w:afterAutospacing="1"/>
    </w:pPr>
    <w:rPr>
      <w:sz w:val="20"/>
    </w:rPr>
  </w:style>
  <w:style w:type="character" w:customStyle="1" w:styleId="xl810">
    <w:name w:val="xl81"/>
    <w:basedOn w:val="10"/>
    <w:link w:val="xl81"/>
    <w:rPr>
      <w:sz w:val="20"/>
    </w:rPr>
  </w:style>
  <w:style w:type="paragraph" w:customStyle="1" w:styleId="ListLabel17">
    <w:name w:val="ListLabel 17"/>
    <w:link w:val="ListLabel170"/>
  </w:style>
  <w:style w:type="character" w:customStyle="1" w:styleId="ListLabel170">
    <w:name w:val="ListLabel 17"/>
    <w:link w:val="ListLabel17"/>
  </w:style>
  <w:style w:type="paragraph" w:customStyle="1" w:styleId="xl89">
    <w:name w:val="xl89"/>
    <w:basedOn w:val="a3"/>
    <w:link w:val="xl890"/>
    <w:pPr>
      <w:spacing w:beforeAutospacing="1" w:afterAutospacing="1"/>
    </w:pPr>
    <w:rPr>
      <w:sz w:val="20"/>
    </w:rPr>
  </w:style>
  <w:style w:type="character" w:customStyle="1" w:styleId="xl890">
    <w:name w:val="xl89"/>
    <w:basedOn w:val="10"/>
    <w:link w:val="xl89"/>
    <w:rPr>
      <w:sz w:val="20"/>
    </w:rPr>
  </w:style>
  <w:style w:type="paragraph" w:customStyle="1" w:styleId="xl144">
    <w:name w:val="xl144"/>
    <w:basedOn w:val="a3"/>
    <w:link w:val="xl1440"/>
    <w:pPr>
      <w:spacing w:beforeAutospacing="1" w:afterAutospacing="1"/>
      <w:jc w:val="center"/>
    </w:pPr>
    <w:rPr>
      <w:sz w:val="20"/>
    </w:rPr>
  </w:style>
  <w:style w:type="character" w:customStyle="1" w:styleId="xl1440">
    <w:name w:val="xl144"/>
    <w:basedOn w:val="10"/>
    <w:link w:val="xl144"/>
    <w:rPr>
      <w:sz w:val="20"/>
    </w:rPr>
  </w:style>
  <w:style w:type="paragraph" w:customStyle="1" w:styleId="1CStyle6">
    <w:name w:val="1CStyle6"/>
    <w:link w:val="1CStyle60"/>
    <w:pPr>
      <w:spacing w:after="200" w:line="276" w:lineRule="auto"/>
      <w:jc w:val="center"/>
    </w:pPr>
    <w:rPr>
      <w:rFonts w:ascii="Arial" w:hAnsi="Arial"/>
      <w:sz w:val="22"/>
    </w:rPr>
  </w:style>
  <w:style w:type="character" w:customStyle="1" w:styleId="1CStyle60">
    <w:name w:val="1CStyle6"/>
    <w:link w:val="1CStyle6"/>
    <w:rPr>
      <w:rFonts w:ascii="Arial" w:hAnsi="Arial"/>
      <w:sz w:val="22"/>
    </w:rPr>
  </w:style>
  <w:style w:type="paragraph" w:customStyle="1" w:styleId="ListLabel45">
    <w:name w:val="ListLabel 45"/>
    <w:link w:val="ListLabel450"/>
    <w:rPr>
      <w:color w:val="0000FF"/>
      <w:sz w:val="24"/>
      <w:u w:val="single"/>
    </w:rPr>
  </w:style>
  <w:style w:type="character" w:customStyle="1" w:styleId="ListLabel450">
    <w:name w:val="ListLabel 45"/>
    <w:link w:val="ListLabel45"/>
    <w:rPr>
      <w:rFonts w:ascii="Times New Roman" w:hAnsi="Times New Roman"/>
      <w:color w:val="0000FF"/>
      <w:sz w:val="24"/>
      <w:u w:val="single"/>
    </w:rPr>
  </w:style>
  <w:style w:type="paragraph" w:customStyle="1" w:styleId="ListLabel47">
    <w:name w:val="ListLabel 47"/>
    <w:link w:val="ListLabel470"/>
    <w:rPr>
      <w:sz w:val="26"/>
    </w:rPr>
  </w:style>
  <w:style w:type="character" w:customStyle="1" w:styleId="ListLabel470">
    <w:name w:val="ListLabel 47"/>
    <w:link w:val="ListLabel47"/>
    <w:rPr>
      <w:sz w:val="26"/>
    </w:rPr>
  </w:style>
  <w:style w:type="paragraph" w:customStyle="1" w:styleId="xl127">
    <w:name w:val="xl127"/>
    <w:basedOn w:val="a3"/>
    <w:link w:val="xl1270"/>
    <w:pPr>
      <w:spacing w:beforeAutospacing="1" w:afterAutospacing="1"/>
      <w:jc w:val="center"/>
    </w:pPr>
    <w:rPr>
      <w:sz w:val="20"/>
    </w:rPr>
  </w:style>
  <w:style w:type="character" w:customStyle="1" w:styleId="xl1270">
    <w:name w:val="xl127"/>
    <w:basedOn w:val="10"/>
    <w:link w:val="xl127"/>
    <w:rPr>
      <w:sz w:val="20"/>
    </w:rPr>
  </w:style>
  <w:style w:type="paragraph" w:customStyle="1" w:styleId="ListLabel900">
    <w:name w:val="ListLabel 90"/>
    <w:link w:val="ListLabel901"/>
    <w:rPr>
      <w:sz w:val="24"/>
      <w:u w:val="single"/>
    </w:rPr>
  </w:style>
  <w:style w:type="character" w:customStyle="1" w:styleId="ListLabel901">
    <w:name w:val="ListLabel 90"/>
    <w:link w:val="ListLabel900"/>
    <w:rPr>
      <w:rFonts w:ascii="Times New Roman" w:hAnsi="Times New Roman"/>
      <w:sz w:val="24"/>
      <w:u w:val="single"/>
    </w:rPr>
  </w:style>
  <w:style w:type="paragraph" w:customStyle="1" w:styleId="afffd">
    <w:name w:val="Привязка концевой сноски"/>
    <w:link w:val="afffe"/>
    <w:rPr>
      <w:vertAlign w:val="superscript"/>
    </w:rPr>
  </w:style>
  <w:style w:type="character" w:customStyle="1" w:styleId="afffe">
    <w:name w:val="Привязка концевой сноски"/>
    <w:link w:val="afffd"/>
    <w:rPr>
      <w:vertAlign w:val="superscript"/>
    </w:rPr>
  </w:style>
  <w:style w:type="paragraph" w:customStyle="1" w:styleId="affff">
    <w:name w:val="Комментарий"/>
    <w:basedOn w:val="a3"/>
    <w:next w:val="a3"/>
    <w:link w:val="affff0"/>
    <w:pPr>
      <w:ind w:left="170"/>
      <w:jc w:val="both"/>
    </w:pPr>
    <w:rPr>
      <w:rFonts w:ascii="Arial" w:hAnsi="Arial"/>
      <w:i/>
      <w:color w:val="800080"/>
    </w:rPr>
  </w:style>
  <w:style w:type="character" w:customStyle="1" w:styleId="affff0">
    <w:name w:val="Комментарий"/>
    <w:basedOn w:val="10"/>
    <w:link w:val="affff"/>
    <w:rPr>
      <w:rFonts w:ascii="Arial" w:hAnsi="Arial"/>
      <w:i/>
      <w:color w:val="800080"/>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xl82">
    <w:name w:val="xl82"/>
    <w:basedOn w:val="a3"/>
    <w:link w:val="xl820"/>
    <w:pPr>
      <w:spacing w:beforeAutospacing="1" w:afterAutospacing="1"/>
      <w:jc w:val="center"/>
    </w:pPr>
    <w:rPr>
      <w:color w:val="0000FF"/>
      <w:sz w:val="20"/>
      <w:u w:val="single"/>
    </w:rPr>
  </w:style>
  <w:style w:type="character" w:customStyle="1" w:styleId="xl820">
    <w:name w:val="xl82"/>
    <w:basedOn w:val="10"/>
    <w:link w:val="xl82"/>
    <w:rPr>
      <w:color w:val="0000FF"/>
      <w:sz w:val="20"/>
      <w:u w:val="single"/>
    </w:rPr>
  </w:style>
  <w:style w:type="paragraph" w:customStyle="1" w:styleId="xl80">
    <w:name w:val="xl80"/>
    <w:basedOn w:val="a3"/>
    <w:link w:val="xl800"/>
    <w:pPr>
      <w:spacing w:beforeAutospacing="1" w:afterAutospacing="1"/>
    </w:pPr>
    <w:rPr>
      <w:sz w:val="20"/>
    </w:rPr>
  </w:style>
  <w:style w:type="character" w:customStyle="1" w:styleId="xl800">
    <w:name w:val="xl80"/>
    <w:basedOn w:val="10"/>
    <w:link w:val="xl80"/>
    <w:rPr>
      <w:sz w:val="20"/>
    </w:rPr>
  </w:style>
  <w:style w:type="paragraph" w:customStyle="1" w:styleId="150">
    <w:name w:val="Обычный15"/>
    <w:link w:val="151"/>
  </w:style>
  <w:style w:type="character" w:customStyle="1" w:styleId="151">
    <w:name w:val="Обычный15"/>
    <w:link w:val="150"/>
  </w:style>
  <w:style w:type="paragraph" w:customStyle="1" w:styleId="xl122">
    <w:name w:val="xl122"/>
    <w:basedOn w:val="a3"/>
    <w:link w:val="xl1220"/>
    <w:pPr>
      <w:spacing w:beforeAutospacing="1" w:afterAutospacing="1"/>
      <w:jc w:val="center"/>
    </w:pPr>
    <w:rPr>
      <w:sz w:val="20"/>
    </w:rPr>
  </w:style>
  <w:style w:type="character" w:customStyle="1" w:styleId="xl1220">
    <w:name w:val="xl122"/>
    <w:basedOn w:val="10"/>
    <w:link w:val="xl122"/>
    <w:rPr>
      <w:sz w:val="20"/>
    </w:rPr>
  </w:style>
  <w:style w:type="paragraph" w:styleId="82">
    <w:name w:val="toc 8"/>
    <w:next w:val="a3"/>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xl100">
    <w:name w:val="xl100"/>
    <w:basedOn w:val="a3"/>
    <w:link w:val="xl1000"/>
    <w:pPr>
      <w:spacing w:beforeAutospacing="1" w:afterAutospacing="1"/>
      <w:jc w:val="center"/>
    </w:pPr>
    <w:rPr>
      <w:sz w:val="20"/>
    </w:rPr>
  </w:style>
  <w:style w:type="character" w:customStyle="1" w:styleId="xl1000">
    <w:name w:val="xl100"/>
    <w:basedOn w:val="10"/>
    <w:link w:val="xl100"/>
    <w:rPr>
      <w:sz w:val="20"/>
    </w:rPr>
  </w:style>
  <w:style w:type="paragraph" w:customStyle="1" w:styleId="38">
    <w:name w:val="Без интервала3"/>
    <w:link w:val="39"/>
    <w:rPr>
      <w:rFonts w:ascii="Calibri" w:hAnsi="Calibri"/>
      <w:sz w:val="22"/>
    </w:rPr>
  </w:style>
  <w:style w:type="character" w:customStyle="1" w:styleId="39">
    <w:name w:val="Без интервала3"/>
    <w:link w:val="38"/>
    <w:rPr>
      <w:rFonts w:ascii="Calibri" w:hAnsi="Calibri"/>
      <w:sz w:val="22"/>
    </w:rPr>
  </w:style>
  <w:style w:type="paragraph" w:customStyle="1" w:styleId="xl154">
    <w:name w:val="xl154"/>
    <w:basedOn w:val="a3"/>
    <w:link w:val="xl1540"/>
    <w:pPr>
      <w:spacing w:beforeAutospacing="1" w:afterAutospacing="1"/>
    </w:pPr>
    <w:rPr>
      <w:sz w:val="20"/>
    </w:rPr>
  </w:style>
  <w:style w:type="character" w:customStyle="1" w:styleId="xl1540">
    <w:name w:val="xl154"/>
    <w:basedOn w:val="10"/>
    <w:link w:val="xl154"/>
    <w:rPr>
      <w:sz w:val="20"/>
    </w:rPr>
  </w:style>
  <w:style w:type="paragraph" w:customStyle="1" w:styleId="ListLabel105">
    <w:name w:val="ListLabel 105"/>
    <w:link w:val="ListLabel1050"/>
    <w:rPr>
      <w:sz w:val="24"/>
    </w:rPr>
  </w:style>
  <w:style w:type="character" w:customStyle="1" w:styleId="ListLabel1050">
    <w:name w:val="ListLabel 105"/>
    <w:link w:val="ListLabel105"/>
    <w:rPr>
      <w:sz w:val="24"/>
    </w:rPr>
  </w:style>
  <w:style w:type="paragraph" w:customStyle="1" w:styleId="2a">
    <w:name w:val="Текст выноски Знак2"/>
    <w:link w:val="2b"/>
    <w:rPr>
      <w:rFonts w:ascii="Tahoma" w:hAnsi="Tahoma"/>
      <w:sz w:val="16"/>
    </w:rPr>
  </w:style>
  <w:style w:type="character" w:customStyle="1" w:styleId="2b">
    <w:name w:val="Текст выноски Знак2"/>
    <w:link w:val="2a"/>
    <w:rPr>
      <w:rFonts w:ascii="Tahoma" w:hAnsi="Tahoma"/>
      <w:sz w:val="16"/>
    </w:rPr>
  </w:style>
  <w:style w:type="paragraph" w:customStyle="1" w:styleId="xl137">
    <w:name w:val="xl137"/>
    <w:basedOn w:val="a3"/>
    <w:link w:val="xl1370"/>
    <w:pPr>
      <w:spacing w:beforeAutospacing="1" w:afterAutospacing="1"/>
      <w:jc w:val="center"/>
    </w:pPr>
    <w:rPr>
      <w:b/>
      <w:sz w:val="18"/>
    </w:rPr>
  </w:style>
  <w:style w:type="character" w:customStyle="1" w:styleId="xl1370">
    <w:name w:val="xl137"/>
    <w:basedOn w:val="10"/>
    <w:link w:val="xl137"/>
    <w:rPr>
      <w:b/>
      <w:sz w:val="18"/>
    </w:rPr>
  </w:style>
  <w:style w:type="paragraph" w:customStyle="1" w:styleId="ListLabel61">
    <w:name w:val="ListLabel 61"/>
    <w:link w:val="ListLabel610"/>
    <w:rPr>
      <w:sz w:val="22"/>
    </w:rPr>
  </w:style>
  <w:style w:type="character" w:customStyle="1" w:styleId="ListLabel610">
    <w:name w:val="ListLabel 61"/>
    <w:link w:val="ListLabel61"/>
    <w:rPr>
      <w:sz w:val="22"/>
    </w:rPr>
  </w:style>
  <w:style w:type="paragraph" w:customStyle="1" w:styleId="ListLabel49">
    <w:name w:val="ListLabel 49"/>
    <w:link w:val="ListLabel490"/>
    <w:rPr>
      <w:sz w:val="22"/>
    </w:rPr>
  </w:style>
  <w:style w:type="character" w:customStyle="1" w:styleId="ListLabel490">
    <w:name w:val="ListLabel 49"/>
    <w:link w:val="ListLabel49"/>
    <w:rPr>
      <w:sz w:val="22"/>
    </w:rPr>
  </w:style>
  <w:style w:type="paragraph" w:customStyle="1" w:styleId="Index">
    <w:name w:val="Index"/>
    <w:basedOn w:val="Standard"/>
    <w:link w:val="Index0"/>
  </w:style>
  <w:style w:type="character" w:customStyle="1" w:styleId="Index0">
    <w:name w:val="Index"/>
    <w:basedOn w:val="Standard0"/>
    <w:link w:val="Index"/>
    <w:rPr>
      <w:rFonts w:ascii="Liberation Serif" w:hAnsi="Liberation Serif"/>
      <w:sz w:val="24"/>
    </w:rPr>
  </w:style>
  <w:style w:type="paragraph" w:customStyle="1" w:styleId="ListLabel58">
    <w:name w:val="ListLabel 58"/>
    <w:link w:val="ListLabel580"/>
    <w:rPr>
      <w:sz w:val="22"/>
    </w:rPr>
  </w:style>
  <w:style w:type="character" w:customStyle="1" w:styleId="ListLabel580">
    <w:name w:val="ListLabel 58"/>
    <w:link w:val="ListLabel58"/>
    <w:rPr>
      <w:sz w:val="22"/>
    </w:rPr>
  </w:style>
  <w:style w:type="paragraph" w:styleId="affff1">
    <w:name w:val="endnote text"/>
    <w:basedOn w:val="a3"/>
    <w:link w:val="affff2"/>
    <w:rPr>
      <w:sz w:val="20"/>
    </w:rPr>
  </w:style>
  <w:style w:type="character" w:customStyle="1" w:styleId="affff2">
    <w:name w:val="Текст концевой сноски Знак"/>
    <w:basedOn w:val="10"/>
    <w:link w:val="affff1"/>
    <w:rPr>
      <w:sz w:val="20"/>
    </w:rPr>
  </w:style>
  <w:style w:type="paragraph" w:customStyle="1" w:styleId="xl146">
    <w:name w:val="xl146"/>
    <w:basedOn w:val="a3"/>
    <w:link w:val="xl1460"/>
    <w:pPr>
      <w:spacing w:beforeAutospacing="1" w:afterAutospacing="1"/>
      <w:jc w:val="center"/>
    </w:pPr>
    <w:rPr>
      <w:sz w:val="20"/>
    </w:rPr>
  </w:style>
  <w:style w:type="character" w:customStyle="1" w:styleId="xl1460">
    <w:name w:val="xl146"/>
    <w:basedOn w:val="10"/>
    <w:link w:val="xl146"/>
    <w:rPr>
      <w:sz w:val="20"/>
    </w:rPr>
  </w:style>
  <w:style w:type="paragraph" w:customStyle="1" w:styleId="xl107">
    <w:name w:val="xl107"/>
    <w:basedOn w:val="a3"/>
    <w:link w:val="xl1070"/>
    <w:pPr>
      <w:spacing w:beforeAutospacing="1" w:afterAutospacing="1"/>
      <w:jc w:val="center"/>
    </w:pPr>
    <w:rPr>
      <w:sz w:val="20"/>
    </w:rPr>
  </w:style>
  <w:style w:type="character" w:customStyle="1" w:styleId="xl1070">
    <w:name w:val="xl107"/>
    <w:basedOn w:val="10"/>
    <w:link w:val="xl107"/>
    <w:rPr>
      <w:sz w:val="20"/>
    </w:rPr>
  </w:style>
  <w:style w:type="paragraph" w:customStyle="1" w:styleId="ListLabel54">
    <w:name w:val="ListLabel 54"/>
    <w:link w:val="ListLabel540"/>
    <w:rPr>
      <w:color w:val="0000FF"/>
      <w:sz w:val="24"/>
      <w:u w:val="single"/>
    </w:rPr>
  </w:style>
  <w:style w:type="character" w:customStyle="1" w:styleId="ListLabel540">
    <w:name w:val="ListLabel 54"/>
    <w:link w:val="ListLabel54"/>
    <w:rPr>
      <w:rFonts w:ascii="Times New Roman" w:hAnsi="Times New Roman"/>
      <w:color w:val="0000FF"/>
      <w:sz w:val="24"/>
      <w:u w:val="single"/>
    </w:rPr>
  </w:style>
  <w:style w:type="paragraph" w:styleId="1ffd">
    <w:name w:val="index 1"/>
    <w:basedOn w:val="a3"/>
    <w:next w:val="a3"/>
    <w:link w:val="1ffe"/>
    <w:pPr>
      <w:ind w:left="240" w:hanging="240"/>
    </w:pPr>
  </w:style>
  <w:style w:type="character" w:customStyle="1" w:styleId="1ffe">
    <w:name w:val="Указатель 1 Знак"/>
    <w:basedOn w:val="10"/>
    <w:link w:val="1ffd"/>
    <w:rPr>
      <w:sz w:val="24"/>
    </w:rPr>
  </w:style>
  <w:style w:type="paragraph" w:customStyle="1" w:styleId="ListLabel330">
    <w:name w:val="ListLabel 33"/>
    <w:link w:val="ListLabel331"/>
    <w:rPr>
      <w:color w:val="0000FF"/>
      <w:sz w:val="24"/>
      <w:u w:val="single"/>
    </w:rPr>
  </w:style>
  <w:style w:type="character" w:customStyle="1" w:styleId="ListLabel331">
    <w:name w:val="ListLabel 33"/>
    <w:link w:val="ListLabel330"/>
    <w:rPr>
      <w:rFonts w:ascii="Times New Roman" w:hAnsi="Times New Roman"/>
      <w:color w:val="0000FF"/>
      <w:sz w:val="24"/>
      <w:u w:val="single"/>
    </w:rPr>
  </w:style>
  <w:style w:type="paragraph" w:customStyle="1" w:styleId="ListLabel84">
    <w:name w:val="ListLabel 84"/>
    <w:link w:val="ListLabel840"/>
    <w:rPr>
      <w:b/>
      <w:sz w:val="24"/>
    </w:rPr>
  </w:style>
  <w:style w:type="character" w:customStyle="1" w:styleId="ListLabel840">
    <w:name w:val="ListLabel 84"/>
    <w:link w:val="ListLabel84"/>
    <w:rPr>
      <w:rFonts w:ascii="Times New Roman" w:hAnsi="Times New Roman"/>
      <w:b/>
      <w:sz w:val="24"/>
    </w:rPr>
  </w:style>
  <w:style w:type="paragraph" w:customStyle="1" w:styleId="ListLabel40">
    <w:name w:val="ListLabel 40"/>
    <w:link w:val="ListLabel400"/>
    <w:rPr>
      <w:sz w:val="22"/>
    </w:rPr>
  </w:style>
  <w:style w:type="character" w:customStyle="1" w:styleId="ListLabel400">
    <w:name w:val="ListLabel 40"/>
    <w:link w:val="ListLabel40"/>
    <w:rPr>
      <w:sz w:val="22"/>
    </w:rPr>
  </w:style>
  <w:style w:type="paragraph" w:customStyle="1" w:styleId="Textbody">
    <w:name w:val="Text body"/>
    <w:basedOn w:val="Standard"/>
    <w:link w:val="Textbody0"/>
    <w:pPr>
      <w:spacing w:after="140" w:line="288" w:lineRule="auto"/>
    </w:pPr>
  </w:style>
  <w:style w:type="character" w:customStyle="1" w:styleId="Textbody0">
    <w:name w:val="Text body"/>
    <w:basedOn w:val="Standard0"/>
    <w:link w:val="Textbody"/>
    <w:rPr>
      <w:rFonts w:ascii="Liberation Serif" w:hAnsi="Liberation Serif"/>
      <w:sz w:val="24"/>
    </w:rPr>
  </w:style>
  <w:style w:type="paragraph" w:customStyle="1" w:styleId="1fff">
    <w:name w:val="Текст примечания Знак1"/>
    <w:link w:val="1fff0"/>
  </w:style>
  <w:style w:type="character" w:customStyle="1" w:styleId="1fff0">
    <w:name w:val="Текст примечания Знак1"/>
    <w:link w:val="1fff"/>
  </w:style>
  <w:style w:type="paragraph" w:customStyle="1" w:styleId="Simpletext">
    <w:name w:val="Simple text"/>
    <w:basedOn w:val="a3"/>
    <w:link w:val="Simpletext0"/>
    <w:pPr>
      <w:ind w:firstLine="567"/>
      <w:jc w:val="both"/>
    </w:pPr>
    <w:rPr>
      <w:sz w:val="20"/>
    </w:rPr>
  </w:style>
  <w:style w:type="character" w:customStyle="1" w:styleId="Simpletext0">
    <w:name w:val="Simple text"/>
    <w:basedOn w:val="10"/>
    <w:link w:val="Simpletext"/>
    <w:rPr>
      <w:sz w:val="20"/>
    </w:rPr>
  </w:style>
  <w:style w:type="paragraph" w:customStyle="1" w:styleId="ListLabel101">
    <w:name w:val="ListLabel 101"/>
    <w:link w:val="ListLabel1010"/>
    <w:rPr>
      <w:sz w:val="22"/>
    </w:rPr>
  </w:style>
  <w:style w:type="character" w:customStyle="1" w:styleId="ListLabel1010">
    <w:name w:val="ListLabel 101"/>
    <w:link w:val="ListLabel101"/>
    <w:rPr>
      <w:sz w:val="22"/>
    </w:rPr>
  </w:style>
  <w:style w:type="paragraph" w:customStyle="1" w:styleId="ListLabel104">
    <w:name w:val="ListLabel 104"/>
    <w:link w:val="ListLabel1040"/>
    <w:rPr>
      <w:b/>
      <w:sz w:val="24"/>
    </w:rPr>
  </w:style>
  <w:style w:type="character" w:customStyle="1" w:styleId="ListLabel1040">
    <w:name w:val="ListLabel 104"/>
    <w:link w:val="ListLabel104"/>
    <w:rPr>
      <w:rFonts w:ascii="Times New Roman" w:hAnsi="Times New Roman"/>
      <w:b/>
      <w:sz w:val="24"/>
    </w:rPr>
  </w:style>
  <w:style w:type="paragraph" w:customStyle="1" w:styleId="510">
    <w:name w:val="Заголовок 51"/>
    <w:basedOn w:val="a3"/>
    <w:link w:val="511"/>
    <w:pPr>
      <w:spacing w:before="120" w:after="60" w:line="300" w:lineRule="auto"/>
      <w:outlineLvl w:val="4"/>
    </w:pPr>
    <w:rPr>
      <w:rFonts w:ascii="Arial" w:hAnsi="Arial"/>
      <w:b/>
      <w:color w:val="00000A"/>
    </w:rPr>
  </w:style>
  <w:style w:type="character" w:customStyle="1" w:styleId="511">
    <w:name w:val="Заголовок 51"/>
    <w:basedOn w:val="10"/>
    <w:link w:val="510"/>
    <w:rPr>
      <w:rFonts w:ascii="Arial" w:hAnsi="Arial"/>
      <w:b/>
      <w:color w:val="00000A"/>
      <w:sz w:val="24"/>
    </w:rPr>
  </w:style>
  <w:style w:type="paragraph" w:customStyle="1" w:styleId="xl83">
    <w:name w:val="xl83"/>
    <w:basedOn w:val="a3"/>
    <w:link w:val="xl830"/>
    <w:pPr>
      <w:spacing w:beforeAutospacing="1" w:afterAutospacing="1"/>
      <w:jc w:val="center"/>
    </w:pPr>
    <w:rPr>
      <w:sz w:val="20"/>
    </w:rPr>
  </w:style>
  <w:style w:type="character" w:customStyle="1" w:styleId="xl830">
    <w:name w:val="xl83"/>
    <w:basedOn w:val="10"/>
    <w:link w:val="xl83"/>
    <w:rPr>
      <w:sz w:val="20"/>
    </w:rPr>
  </w:style>
  <w:style w:type="paragraph" w:styleId="53">
    <w:name w:val="toc 5"/>
    <w:next w:val="a3"/>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ListLabel112">
    <w:name w:val="ListLabel 112"/>
    <w:link w:val="ListLabel1120"/>
    <w:rPr>
      <w:sz w:val="26"/>
    </w:rPr>
  </w:style>
  <w:style w:type="character" w:customStyle="1" w:styleId="ListLabel1120">
    <w:name w:val="ListLabel 112"/>
    <w:link w:val="ListLabel112"/>
    <w:rPr>
      <w:sz w:val="26"/>
    </w:rPr>
  </w:style>
  <w:style w:type="paragraph" w:customStyle="1" w:styleId="ListLabel1">
    <w:name w:val="ListLabel 1"/>
    <w:link w:val="ListLabel11"/>
    <w:rPr>
      <w:b/>
      <w:color w:val="C00000"/>
      <w:sz w:val="24"/>
      <w:u w:val="single"/>
    </w:rPr>
  </w:style>
  <w:style w:type="character" w:customStyle="1" w:styleId="ListLabel11">
    <w:name w:val="ListLabel 1"/>
    <w:link w:val="ListLabel1"/>
    <w:rPr>
      <w:rFonts w:ascii="Times New Roman" w:hAnsi="Times New Roman"/>
      <w:b/>
      <w:color w:val="C00000"/>
      <w:sz w:val="24"/>
      <w:u w:val="single"/>
    </w:rPr>
  </w:style>
  <w:style w:type="paragraph" w:customStyle="1" w:styleId="ListLabel77">
    <w:name w:val="ListLabel 77"/>
    <w:link w:val="ListLabel770"/>
    <w:rPr>
      <w:color w:val="0000FF"/>
      <w:sz w:val="24"/>
      <w:u w:val="single"/>
    </w:rPr>
  </w:style>
  <w:style w:type="character" w:customStyle="1" w:styleId="ListLabel770">
    <w:name w:val="ListLabel 77"/>
    <w:link w:val="ListLabel77"/>
    <w:rPr>
      <w:rFonts w:ascii="Times New Roman" w:hAnsi="Times New Roman"/>
      <w:color w:val="0000FF"/>
      <w:sz w:val="24"/>
      <w:u w:val="single"/>
    </w:rPr>
  </w:style>
  <w:style w:type="paragraph" w:customStyle="1" w:styleId="ListLabel69">
    <w:name w:val="ListLabel 69"/>
    <w:link w:val="ListLabel690"/>
    <w:rPr>
      <w:color w:val="0000FF"/>
      <w:sz w:val="24"/>
      <w:u w:val="single"/>
    </w:rPr>
  </w:style>
  <w:style w:type="character" w:customStyle="1" w:styleId="ListLabel690">
    <w:name w:val="ListLabel 69"/>
    <w:link w:val="ListLabel69"/>
    <w:rPr>
      <w:rFonts w:ascii="Times New Roman" w:hAnsi="Times New Roman"/>
      <w:color w:val="0000FF"/>
      <w:sz w:val="24"/>
      <w:u w:val="single"/>
    </w:rPr>
  </w:style>
  <w:style w:type="paragraph" w:styleId="affff3">
    <w:name w:val="Title"/>
    <w:basedOn w:val="a3"/>
    <w:link w:val="affff4"/>
    <w:uiPriority w:val="10"/>
    <w:qFormat/>
    <w:pPr>
      <w:jc w:val="center"/>
    </w:pPr>
    <w:rPr>
      <w:sz w:val="28"/>
    </w:rPr>
  </w:style>
  <w:style w:type="character" w:customStyle="1" w:styleId="1fff1">
    <w:name w:val="Заголовок1"/>
    <w:basedOn w:val="10"/>
    <w:rPr>
      <w:rFonts w:ascii="Liberation Sans" w:hAnsi="Liberation Sans"/>
      <w:sz w:val="28"/>
    </w:rPr>
  </w:style>
  <w:style w:type="paragraph" w:styleId="affff5">
    <w:name w:val="index heading"/>
    <w:basedOn w:val="a3"/>
    <w:link w:val="affff6"/>
    <w:pPr>
      <w:spacing w:after="160" w:line="264" w:lineRule="auto"/>
    </w:pPr>
    <w:rPr>
      <w:rFonts w:ascii="Calibri" w:hAnsi="Calibri"/>
      <w:sz w:val="22"/>
    </w:rPr>
  </w:style>
  <w:style w:type="character" w:customStyle="1" w:styleId="affff6">
    <w:name w:val="Указатель Знак"/>
    <w:basedOn w:val="10"/>
    <w:link w:val="affff5"/>
    <w:rPr>
      <w:rFonts w:ascii="Calibri" w:hAnsi="Calibri"/>
      <w:sz w:val="22"/>
    </w:rPr>
  </w:style>
  <w:style w:type="paragraph" w:customStyle="1" w:styleId="xl73">
    <w:name w:val="xl73"/>
    <w:basedOn w:val="a3"/>
    <w:link w:val="xl730"/>
    <w:pPr>
      <w:spacing w:beforeAutospacing="1" w:afterAutospacing="1"/>
      <w:jc w:val="center"/>
    </w:pPr>
    <w:rPr>
      <w:sz w:val="20"/>
    </w:rPr>
  </w:style>
  <w:style w:type="character" w:customStyle="1" w:styleId="xl730">
    <w:name w:val="xl73"/>
    <w:basedOn w:val="10"/>
    <w:link w:val="xl73"/>
    <w:rPr>
      <w:sz w:val="20"/>
    </w:rPr>
  </w:style>
  <w:style w:type="paragraph" w:customStyle="1" w:styleId="ListLabel55">
    <w:name w:val="ListLabel 55"/>
    <w:link w:val="ListLabel550"/>
    <w:rPr>
      <w:sz w:val="22"/>
    </w:rPr>
  </w:style>
  <w:style w:type="character" w:customStyle="1" w:styleId="ListLabel550">
    <w:name w:val="ListLabel 55"/>
    <w:link w:val="ListLabel55"/>
    <w:rPr>
      <w:sz w:val="22"/>
    </w:rPr>
  </w:style>
  <w:style w:type="paragraph" w:customStyle="1" w:styleId="1fff2">
    <w:name w:val="Просмотренная гиперссылка1"/>
    <w:link w:val="affff7"/>
    <w:rPr>
      <w:color w:val="954F72"/>
      <w:u w:val="single"/>
    </w:rPr>
  </w:style>
  <w:style w:type="character" w:styleId="affff7">
    <w:name w:val="FollowedHyperlink"/>
    <w:link w:val="1fff2"/>
    <w:rPr>
      <w:color w:val="954F72"/>
      <w:u w:val="single"/>
    </w:rPr>
  </w:style>
  <w:style w:type="paragraph" w:customStyle="1" w:styleId="font6">
    <w:name w:val="font6"/>
    <w:basedOn w:val="a3"/>
    <w:link w:val="font60"/>
    <w:pPr>
      <w:spacing w:beforeAutospacing="1" w:afterAutospacing="1"/>
    </w:pPr>
    <w:rPr>
      <w:color w:val="0000FF"/>
      <w:sz w:val="20"/>
    </w:rPr>
  </w:style>
  <w:style w:type="character" w:customStyle="1" w:styleId="font60">
    <w:name w:val="font6"/>
    <w:basedOn w:val="10"/>
    <w:link w:val="font6"/>
    <w:rPr>
      <w:color w:val="0000FF"/>
      <w:sz w:val="20"/>
    </w:rPr>
  </w:style>
  <w:style w:type="paragraph" w:customStyle="1" w:styleId="xl110">
    <w:name w:val="xl110"/>
    <w:basedOn w:val="a3"/>
    <w:link w:val="xl1100"/>
    <w:pPr>
      <w:spacing w:beforeAutospacing="1" w:afterAutospacing="1"/>
    </w:pPr>
    <w:rPr>
      <w:sz w:val="20"/>
    </w:rPr>
  </w:style>
  <w:style w:type="character" w:customStyle="1" w:styleId="xl1100">
    <w:name w:val="xl110"/>
    <w:basedOn w:val="10"/>
    <w:link w:val="xl110"/>
    <w:rPr>
      <w:sz w:val="20"/>
    </w:rPr>
  </w:style>
  <w:style w:type="paragraph" w:customStyle="1" w:styleId="ListLabel66">
    <w:name w:val="ListLabel 66"/>
    <w:link w:val="ListLabel660"/>
    <w:rPr>
      <w:color w:val="0000FF"/>
      <w:sz w:val="24"/>
      <w:u w:val="single"/>
    </w:rPr>
  </w:style>
  <w:style w:type="character" w:customStyle="1" w:styleId="ListLabel660">
    <w:name w:val="ListLabel 66"/>
    <w:link w:val="ListLabel66"/>
    <w:rPr>
      <w:rFonts w:ascii="Times New Roman" w:hAnsi="Times New Roman"/>
      <w:color w:val="0000FF"/>
      <w:sz w:val="24"/>
      <w:u w:val="single"/>
    </w:rPr>
  </w:style>
  <w:style w:type="paragraph" w:customStyle="1" w:styleId="312">
    <w:name w:val="Основной текст 31"/>
    <w:basedOn w:val="a3"/>
    <w:link w:val="313"/>
    <w:pPr>
      <w:widowControl w:val="0"/>
      <w:jc w:val="both"/>
    </w:pPr>
  </w:style>
  <w:style w:type="character" w:customStyle="1" w:styleId="313">
    <w:name w:val="Основной текст 31"/>
    <w:basedOn w:val="10"/>
    <w:link w:val="312"/>
    <w:rPr>
      <w:sz w:val="24"/>
    </w:rPr>
  </w:style>
  <w:style w:type="paragraph" w:customStyle="1" w:styleId="1fff3">
    <w:name w:val="Текст сноски1"/>
    <w:basedOn w:val="a3"/>
    <w:link w:val="1fff4"/>
    <w:pPr>
      <w:spacing w:after="60"/>
      <w:jc w:val="both"/>
    </w:pPr>
    <w:rPr>
      <w:sz w:val="20"/>
    </w:rPr>
  </w:style>
  <w:style w:type="character" w:customStyle="1" w:styleId="1fff4">
    <w:name w:val="Текст сноски1"/>
    <w:basedOn w:val="10"/>
    <w:link w:val="1fff3"/>
    <w:rPr>
      <w:sz w:val="20"/>
    </w:rPr>
  </w:style>
  <w:style w:type="paragraph" w:customStyle="1" w:styleId="-0">
    <w:name w:val="Контракт-пункт"/>
    <w:basedOn w:val="a3"/>
    <w:link w:val="-8"/>
    <w:pPr>
      <w:numPr>
        <w:ilvl w:val="1"/>
        <w:numId w:val="9"/>
      </w:numPr>
      <w:jc w:val="both"/>
    </w:pPr>
  </w:style>
  <w:style w:type="character" w:customStyle="1" w:styleId="-8">
    <w:name w:val="Контракт-пункт"/>
    <w:basedOn w:val="10"/>
    <w:link w:val="-0"/>
    <w:rPr>
      <w:sz w:val="24"/>
    </w:rPr>
  </w:style>
  <w:style w:type="paragraph" w:customStyle="1" w:styleId="ListLabel8">
    <w:name w:val="ListLabel 8"/>
    <w:link w:val="ListLabel85"/>
    <w:rPr>
      <w:sz w:val="26"/>
    </w:rPr>
  </w:style>
  <w:style w:type="character" w:customStyle="1" w:styleId="ListLabel85">
    <w:name w:val="ListLabel 8"/>
    <w:link w:val="ListLabel8"/>
    <w:rPr>
      <w:sz w:val="26"/>
    </w:rPr>
  </w:style>
  <w:style w:type="paragraph" w:customStyle="1" w:styleId="710">
    <w:name w:val="Заголовок 71"/>
    <w:basedOn w:val="18"/>
    <w:link w:val="711"/>
    <w:pPr>
      <w:spacing w:before="240" w:after="60"/>
      <w:ind w:firstLine="520"/>
      <w:outlineLvl w:val="6"/>
    </w:pPr>
    <w:rPr>
      <w:color w:val="00000A"/>
    </w:rPr>
  </w:style>
  <w:style w:type="character" w:customStyle="1" w:styleId="711">
    <w:name w:val="Заголовок 71"/>
    <w:basedOn w:val="19"/>
    <w:link w:val="710"/>
    <w:rPr>
      <w:color w:val="00000A"/>
      <w:sz w:val="24"/>
    </w:rPr>
  </w:style>
  <w:style w:type="character" w:customStyle="1" w:styleId="33">
    <w:name w:val="Основной текст 3 Знак"/>
    <w:basedOn w:val="10"/>
    <w:link w:val="32"/>
    <w:rPr>
      <w:sz w:val="24"/>
    </w:rPr>
  </w:style>
  <w:style w:type="paragraph" w:customStyle="1" w:styleId="314">
    <w:name w:val="Основной текст с отступом 3 Знак1"/>
    <w:link w:val="315"/>
    <w:rPr>
      <w:sz w:val="16"/>
    </w:rPr>
  </w:style>
  <w:style w:type="character" w:customStyle="1" w:styleId="315">
    <w:name w:val="Основной текст с отступом 3 Знак1"/>
    <w:link w:val="314"/>
    <w:rPr>
      <w:sz w:val="16"/>
    </w:rPr>
  </w:style>
  <w:style w:type="paragraph" w:customStyle="1" w:styleId="ListLabel850">
    <w:name w:val="ListLabel 85"/>
    <w:link w:val="ListLabel851"/>
    <w:rPr>
      <w:sz w:val="24"/>
    </w:rPr>
  </w:style>
  <w:style w:type="character" w:customStyle="1" w:styleId="ListLabel851">
    <w:name w:val="ListLabel 85"/>
    <w:link w:val="ListLabel850"/>
    <w:rPr>
      <w:sz w:val="24"/>
    </w:rPr>
  </w:style>
  <w:style w:type="paragraph" w:customStyle="1" w:styleId="xl138">
    <w:name w:val="xl138"/>
    <w:basedOn w:val="a3"/>
    <w:link w:val="xl1380"/>
    <w:pPr>
      <w:spacing w:beforeAutospacing="1" w:afterAutospacing="1"/>
      <w:jc w:val="center"/>
    </w:pPr>
    <w:rPr>
      <w:sz w:val="18"/>
    </w:rPr>
  </w:style>
  <w:style w:type="character" w:customStyle="1" w:styleId="xl1380">
    <w:name w:val="xl138"/>
    <w:basedOn w:val="10"/>
    <w:link w:val="xl138"/>
    <w:rPr>
      <w:sz w:val="18"/>
    </w:rPr>
  </w:style>
  <w:style w:type="paragraph" w:customStyle="1" w:styleId="ListLabel21">
    <w:name w:val="ListLabel 21"/>
    <w:link w:val="ListLabel210"/>
    <w:rPr>
      <w:b/>
    </w:rPr>
  </w:style>
  <w:style w:type="character" w:customStyle="1" w:styleId="ListLabel210">
    <w:name w:val="ListLabel 21"/>
    <w:link w:val="ListLabel21"/>
    <w:rPr>
      <w:b/>
      <w:strike w:val="0"/>
      <w:u w:val="none"/>
    </w:rPr>
  </w:style>
  <w:style w:type="paragraph" w:customStyle="1" w:styleId="xl119">
    <w:name w:val="xl119"/>
    <w:basedOn w:val="a3"/>
    <w:link w:val="xl1190"/>
    <w:pPr>
      <w:spacing w:beforeAutospacing="1" w:afterAutospacing="1"/>
      <w:jc w:val="center"/>
    </w:pPr>
    <w:rPr>
      <w:sz w:val="20"/>
    </w:rPr>
  </w:style>
  <w:style w:type="character" w:customStyle="1" w:styleId="xl1190">
    <w:name w:val="xl119"/>
    <w:basedOn w:val="10"/>
    <w:link w:val="xl119"/>
    <w:rPr>
      <w:sz w:val="20"/>
    </w:rPr>
  </w:style>
  <w:style w:type="paragraph" w:customStyle="1" w:styleId="2c">
    <w:name w:val="Обычный2"/>
    <w:link w:val="2d"/>
    <w:rPr>
      <w:rFonts w:ascii="Tms Rmn" w:hAnsi="Tms Rmn"/>
    </w:rPr>
  </w:style>
  <w:style w:type="character" w:customStyle="1" w:styleId="2d">
    <w:name w:val="Обычный2"/>
    <w:link w:val="2c"/>
    <w:rPr>
      <w:rFonts w:ascii="Tms Rmn" w:hAnsi="Tms Rmn"/>
    </w:rPr>
  </w:style>
  <w:style w:type="paragraph" w:customStyle="1" w:styleId="ListLabel76">
    <w:name w:val="ListLabel 76"/>
    <w:link w:val="ListLabel760"/>
    <w:rPr>
      <w:sz w:val="26"/>
    </w:rPr>
  </w:style>
  <w:style w:type="character" w:customStyle="1" w:styleId="ListLabel760">
    <w:name w:val="ListLabel 76"/>
    <w:link w:val="ListLabel76"/>
    <w:rPr>
      <w:sz w:val="26"/>
    </w:rPr>
  </w:style>
  <w:style w:type="paragraph" w:customStyle="1" w:styleId="xl131">
    <w:name w:val="xl131"/>
    <w:basedOn w:val="a3"/>
    <w:link w:val="xl1310"/>
    <w:pPr>
      <w:spacing w:beforeAutospacing="1" w:afterAutospacing="1"/>
    </w:pPr>
    <w:rPr>
      <w:b/>
      <w:sz w:val="20"/>
    </w:rPr>
  </w:style>
  <w:style w:type="character" w:customStyle="1" w:styleId="xl1310">
    <w:name w:val="xl131"/>
    <w:basedOn w:val="10"/>
    <w:link w:val="xl131"/>
    <w:rPr>
      <w:b/>
      <w:sz w:val="20"/>
    </w:rPr>
  </w:style>
  <w:style w:type="paragraph" w:styleId="affff8">
    <w:name w:val="Subtitle"/>
    <w:basedOn w:val="a3"/>
    <w:next w:val="a3"/>
    <w:link w:val="affff9"/>
    <w:uiPriority w:val="11"/>
    <w:qFormat/>
    <w:pPr>
      <w:spacing w:after="60"/>
      <w:jc w:val="center"/>
      <w:outlineLvl w:val="1"/>
    </w:pPr>
    <w:rPr>
      <w:rFonts w:ascii="Cambria" w:hAnsi="Cambria"/>
    </w:rPr>
  </w:style>
  <w:style w:type="character" w:customStyle="1" w:styleId="affff9">
    <w:name w:val="Подзаголовок Знак"/>
    <w:basedOn w:val="10"/>
    <w:link w:val="affff8"/>
    <w:rPr>
      <w:rFonts w:ascii="Cambria" w:hAnsi="Cambria"/>
      <w:sz w:val="24"/>
    </w:rPr>
  </w:style>
  <w:style w:type="paragraph" w:customStyle="1" w:styleId="affffa">
    <w:name w:val="Содержимое врезки"/>
    <w:basedOn w:val="a3"/>
    <w:link w:val="affffb"/>
    <w:pPr>
      <w:spacing w:after="160" w:line="252" w:lineRule="auto"/>
    </w:pPr>
    <w:rPr>
      <w:rFonts w:ascii="Calibri" w:hAnsi="Calibri"/>
      <w:sz w:val="22"/>
    </w:rPr>
  </w:style>
  <w:style w:type="character" w:customStyle="1" w:styleId="affffb">
    <w:name w:val="Содержимое врезки"/>
    <w:basedOn w:val="10"/>
    <w:link w:val="affffa"/>
    <w:rPr>
      <w:rFonts w:ascii="Calibri" w:hAnsi="Calibri"/>
      <w:sz w:val="22"/>
    </w:rPr>
  </w:style>
  <w:style w:type="paragraph" w:customStyle="1" w:styleId="2e">
    <w:name w:val="Без интервала2"/>
    <w:link w:val="2f"/>
    <w:rPr>
      <w:rFonts w:ascii="Calibri" w:hAnsi="Calibri"/>
      <w:sz w:val="22"/>
    </w:rPr>
  </w:style>
  <w:style w:type="character" w:customStyle="1" w:styleId="2f">
    <w:name w:val="Без интервала2"/>
    <w:link w:val="2e"/>
    <w:rPr>
      <w:rFonts w:ascii="Calibri" w:hAnsi="Calibri"/>
      <w:sz w:val="22"/>
    </w:rPr>
  </w:style>
  <w:style w:type="paragraph" w:styleId="affffc">
    <w:name w:val="Document Map"/>
    <w:basedOn w:val="a3"/>
    <w:link w:val="1fff5"/>
    <w:rPr>
      <w:rFonts w:ascii="Tahoma" w:hAnsi="Tahoma"/>
      <w:sz w:val="20"/>
    </w:rPr>
  </w:style>
  <w:style w:type="character" w:customStyle="1" w:styleId="1fff5">
    <w:name w:val="Схема документа Знак1"/>
    <w:basedOn w:val="10"/>
    <w:link w:val="affffc"/>
    <w:rPr>
      <w:rFonts w:ascii="Tahoma" w:hAnsi="Tahoma"/>
      <w:sz w:val="20"/>
    </w:rPr>
  </w:style>
  <w:style w:type="paragraph" w:customStyle="1" w:styleId="ListLabel11a">
    <w:name w:val="ListLabel 11"/>
    <w:link w:val="ListLabel11b"/>
    <w:rPr>
      <w:sz w:val="22"/>
    </w:rPr>
  </w:style>
  <w:style w:type="character" w:customStyle="1" w:styleId="ListLabel11b">
    <w:name w:val="ListLabel 11"/>
    <w:link w:val="ListLabel11a"/>
    <w:rPr>
      <w:sz w:val="22"/>
    </w:rPr>
  </w:style>
  <w:style w:type="paragraph" w:customStyle="1" w:styleId="xl157">
    <w:name w:val="xl157"/>
    <w:basedOn w:val="a3"/>
    <w:link w:val="xl1570"/>
    <w:pPr>
      <w:spacing w:beforeAutospacing="1" w:afterAutospacing="1"/>
      <w:jc w:val="center"/>
    </w:pPr>
    <w:rPr>
      <w:b/>
      <w:sz w:val="20"/>
    </w:rPr>
  </w:style>
  <w:style w:type="character" w:customStyle="1" w:styleId="xl1570">
    <w:name w:val="xl157"/>
    <w:basedOn w:val="10"/>
    <w:link w:val="xl157"/>
    <w:rPr>
      <w:b/>
      <w:sz w:val="20"/>
    </w:rPr>
  </w:style>
  <w:style w:type="paragraph" w:customStyle="1" w:styleId="214">
    <w:name w:val="Заголовок 2 Знак1"/>
    <w:link w:val="215"/>
    <w:rPr>
      <w:rFonts w:ascii="Cambria" w:hAnsi="Cambria"/>
      <w:b/>
      <w:color w:val="4F81BD"/>
      <w:sz w:val="26"/>
    </w:rPr>
  </w:style>
  <w:style w:type="character" w:customStyle="1" w:styleId="215">
    <w:name w:val="Заголовок 2 Знак1"/>
    <w:link w:val="214"/>
    <w:rPr>
      <w:rFonts w:ascii="Cambria" w:hAnsi="Cambria"/>
      <w:b/>
      <w:color w:val="4F81BD"/>
      <w:sz w:val="26"/>
    </w:rPr>
  </w:style>
  <w:style w:type="paragraph" w:customStyle="1" w:styleId="xl99">
    <w:name w:val="xl99"/>
    <w:basedOn w:val="a3"/>
    <w:link w:val="xl990"/>
    <w:pPr>
      <w:spacing w:beforeAutospacing="1" w:afterAutospacing="1"/>
      <w:jc w:val="center"/>
    </w:pPr>
    <w:rPr>
      <w:color w:val="0000FF"/>
      <w:sz w:val="20"/>
      <w:u w:val="single"/>
    </w:rPr>
  </w:style>
  <w:style w:type="character" w:customStyle="1" w:styleId="xl990">
    <w:name w:val="xl99"/>
    <w:basedOn w:val="10"/>
    <w:link w:val="xl99"/>
    <w:rPr>
      <w:color w:val="0000FF"/>
      <w:sz w:val="20"/>
      <w:u w:val="single"/>
    </w:rPr>
  </w:style>
  <w:style w:type="character" w:customStyle="1" w:styleId="aff8">
    <w:name w:val="Без интервала Знак"/>
    <w:link w:val="aff7"/>
    <w:rPr>
      <w:rFonts w:ascii="Calibri" w:hAnsi="Calibri"/>
      <w:sz w:val="22"/>
    </w:rPr>
  </w:style>
  <w:style w:type="paragraph" w:customStyle="1" w:styleId="ListLabel79">
    <w:name w:val="ListLabel 79"/>
    <w:link w:val="ListLabel790"/>
    <w:rPr>
      <w:sz w:val="24"/>
    </w:rPr>
  </w:style>
  <w:style w:type="character" w:customStyle="1" w:styleId="ListLabel790">
    <w:name w:val="ListLabel 79"/>
    <w:link w:val="ListLabel79"/>
    <w:rPr>
      <w:rFonts w:ascii="Times New Roman" w:hAnsi="Times New Roman"/>
      <w:sz w:val="24"/>
    </w:rPr>
  </w:style>
  <w:style w:type="paragraph" w:customStyle="1" w:styleId="ListLabel12">
    <w:name w:val="ListLabel 12"/>
    <w:link w:val="ListLabel120"/>
  </w:style>
  <w:style w:type="character" w:customStyle="1" w:styleId="ListLabel120">
    <w:name w:val="ListLabel 12"/>
    <w:link w:val="ListLabel12"/>
  </w:style>
  <w:style w:type="paragraph" w:customStyle="1" w:styleId="affffd">
    <w:name w:val="Заголовок таблицы"/>
    <w:basedOn w:val="affffe"/>
    <w:link w:val="afffff"/>
    <w:pPr>
      <w:jc w:val="center"/>
    </w:pPr>
    <w:rPr>
      <w:b/>
      <w:i/>
    </w:rPr>
  </w:style>
  <w:style w:type="character" w:customStyle="1" w:styleId="afffff">
    <w:name w:val="Заголовок таблицы"/>
    <w:basedOn w:val="afffff0"/>
    <w:link w:val="affffd"/>
    <w:rPr>
      <w:rFonts w:ascii="Arial" w:hAnsi="Arial"/>
      <w:b/>
      <w:i/>
      <w:sz w:val="24"/>
    </w:rPr>
  </w:style>
  <w:style w:type="paragraph" w:customStyle="1" w:styleId="ListLabel24">
    <w:name w:val="ListLabel 24"/>
    <w:link w:val="ListLabel240"/>
    <w:rPr>
      <w:color w:val="0000FF"/>
      <w:sz w:val="24"/>
      <w:u w:val="single"/>
    </w:rPr>
  </w:style>
  <w:style w:type="character" w:customStyle="1" w:styleId="ListLabel240">
    <w:name w:val="ListLabel 24"/>
    <w:link w:val="ListLabel24"/>
    <w:rPr>
      <w:rFonts w:ascii="Times New Roman" w:hAnsi="Times New Roman"/>
      <w:color w:val="0000FF"/>
      <w:sz w:val="24"/>
      <w:u w:val="single"/>
    </w:rPr>
  </w:style>
  <w:style w:type="paragraph" w:customStyle="1" w:styleId="xl84">
    <w:name w:val="xl84"/>
    <w:basedOn w:val="a3"/>
    <w:link w:val="xl840"/>
    <w:pPr>
      <w:spacing w:beforeAutospacing="1" w:afterAutospacing="1"/>
      <w:jc w:val="center"/>
    </w:pPr>
    <w:rPr>
      <w:sz w:val="20"/>
    </w:rPr>
  </w:style>
  <w:style w:type="character" w:customStyle="1" w:styleId="xl840">
    <w:name w:val="xl84"/>
    <w:basedOn w:val="10"/>
    <w:link w:val="xl84"/>
    <w:rPr>
      <w:sz w:val="20"/>
    </w:rPr>
  </w:style>
  <w:style w:type="character" w:customStyle="1" w:styleId="affff4">
    <w:name w:val="Заголовок Знак"/>
    <w:basedOn w:val="10"/>
    <w:link w:val="affff3"/>
    <w:rPr>
      <w:sz w:val="28"/>
    </w:rPr>
  </w:style>
  <w:style w:type="paragraph" w:customStyle="1" w:styleId="ListLabel106">
    <w:name w:val="ListLabel 106"/>
    <w:link w:val="ListLabel1060"/>
    <w:rPr>
      <w:sz w:val="26"/>
    </w:rPr>
  </w:style>
  <w:style w:type="character" w:customStyle="1" w:styleId="ListLabel1060">
    <w:name w:val="ListLabel 106"/>
    <w:link w:val="ListLabel106"/>
    <w:rPr>
      <w:sz w:val="26"/>
    </w:rPr>
  </w:style>
  <w:style w:type="paragraph" w:customStyle="1" w:styleId="font5">
    <w:name w:val="font5"/>
    <w:basedOn w:val="a3"/>
    <w:link w:val="font50"/>
    <w:pPr>
      <w:spacing w:beforeAutospacing="1" w:afterAutospacing="1"/>
    </w:pPr>
    <w:rPr>
      <w:sz w:val="20"/>
    </w:rPr>
  </w:style>
  <w:style w:type="character" w:customStyle="1" w:styleId="font50">
    <w:name w:val="font5"/>
    <w:basedOn w:val="10"/>
    <w:link w:val="font5"/>
    <w:rPr>
      <w:sz w:val="20"/>
    </w:rPr>
  </w:style>
  <w:style w:type="character" w:customStyle="1" w:styleId="40">
    <w:name w:val="Заголовок 4 Знак"/>
    <w:basedOn w:val="10"/>
    <w:link w:val="4"/>
    <w:rPr>
      <w:rFonts w:ascii="Calibri" w:hAnsi="Calibri"/>
      <w:b/>
      <w:sz w:val="28"/>
    </w:rPr>
  </w:style>
  <w:style w:type="paragraph" w:customStyle="1" w:styleId="316">
    <w:name w:val="Заголовок 31"/>
    <w:basedOn w:val="18"/>
    <w:link w:val="317"/>
    <w:pPr>
      <w:keepNext/>
      <w:spacing w:before="240" w:after="60"/>
      <w:ind w:firstLine="520"/>
      <w:outlineLvl w:val="2"/>
    </w:pPr>
    <w:rPr>
      <w:rFonts w:ascii="Arial" w:hAnsi="Arial"/>
      <w:b/>
      <w:color w:val="00000A"/>
      <w:sz w:val="26"/>
    </w:rPr>
  </w:style>
  <w:style w:type="character" w:customStyle="1" w:styleId="317">
    <w:name w:val="Заголовок 31"/>
    <w:basedOn w:val="19"/>
    <w:link w:val="316"/>
    <w:rPr>
      <w:rFonts w:ascii="Arial" w:hAnsi="Arial"/>
      <w:b/>
      <w:color w:val="00000A"/>
      <w:sz w:val="26"/>
    </w:rPr>
  </w:style>
  <w:style w:type="paragraph" w:customStyle="1" w:styleId="ListLabel53">
    <w:name w:val="ListLabel 53"/>
    <w:link w:val="ListLabel530"/>
    <w:rPr>
      <w:sz w:val="26"/>
    </w:rPr>
  </w:style>
  <w:style w:type="character" w:customStyle="1" w:styleId="ListLabel530">
    <w:name w:val="ListLabel 53"/>
    <w:link w:val="ListLabel53"/>
    <w:rPr>
      <w:sz w:val="26"/>
    </w:rPr>
  </w:style>
  <w:style w:type="paragraph" w:customStyle="1" w:styleId="ListLabel1200">
    <w:name w:val="ListLabel 120"/>
    <w:link w:val="ListLabel1201"/>
    <w:rPr>
      <w:sz w:val="24"/>
      <w:u w:val="single"/>
    </w:rPr>
  </w:style>
  <w:style w:type="character" w:customStyle="1" w:styleId="ListLabel1201">
    <w:name w:val="ListLabel 120"/>
    <w:link w:val="ListLabel1200"/>
    <w:rPr>
      <w:rFonts w:ascii="Times New Roman" w:hAnsi="Times New Roman"/>
      <w:sz w:val="24"/>
      <w:u w:val="single"/>
    </w:rPr>
  </w:style>
  <w:style w:type="paragraph" w:customStyle="1" w:styleId="ListLabel13">
    <w:name w:val="ListLabel 13"/>
    <w:link w:val="ListLabel130"/>
    <w:rPr>
      <w:sz w:val="26"/>
    </w:rPr>
  </w:style>
  <w:style w:type="character" w:customStyle="1" w:styleId="ListLabel130">
    <w:name w:val="ListLabel 13"/>
    <w:link w:val="ListLabel13"/>
    <w:rPr>
      <w:sz w:val="26"/>
    </w:rPr>
  </w:style>
  <w:style w:type="paragraph" w:customStyle="1" w:styleId="affffe">
    <w:name w:val="Содержимое таблицы"/>
    <w:basedOn w:val="a3"/>
    <w:link w:val="afffff0"/>
    <w:pPr>
      <w:widowControl w:val="0"/>
    </w:pPr>
    <w:rPr>
      <w:rFonts w:ascii="Arial" w:hAnsi="Arial"/>
    </w:rPr>
  </w:style>
  <w:style w:type="character" w:customStyle="1" w:styleId="afffff0">
    <w:name w:val="Содержимое таблицы"/>
    <w:basedOn w:val="10"/>
    <w:link w:val="affffe"/>
    <w:rPr>
      <w:rFonts w:ascii="Arial" w:hAnsi="Arial"/>
      <w:sz w:val="24"/>
    </w:rPr>
  </w:style>
  <w:style w:type="paragraph" w:customStyle="1" w:styleId="xl109">
    <w:name w:val="xl109"/>
    <w:basedOn w:val="a3"/>
    <w:link w:val="xl1090"/>
    <w:pPr>
      <w:spacing w:beforeAutospacing="1" w:afterAutospacing="1"/>
    </w:pPr>
    <w:rPr>
      <w:sz w:val="20"/>
    </w:rPr>
  </w:style>
  <w:style w:type="character" w:customStyle="1" w:styleId="xl1090">
    <w:name w:val="xl109"/>
    <w:basedOn w:val="10"/>
    <w:link w:val="xl109"/>
    <w:rPr>
      <w:color w:val="000000"/>
      <w:sz w:val="20"/>
    </w:rPr>
  </w:style>
  <w:style w:type="paragraph" w:customStyle="1" w:styleId="ListLabel92">
    <w:name w:val="ListLabel 92"/>
    <w:link w:val="ListLabel920"/>
    <w:rPr>
      <w:sz w:val="26"/>
    </w:rPr>
  </w:style>
  <w:style w:type="character" w:customStyle="1" w:styleId="ListLabel920">
    <w:name w:val="ListLabel 92"/>
    <w:link w:val="ListLabel92"/>
    <w:rPr>
      <w:sz w:val="26"/>
    </w:rPr>
  </w:style>
  <w:style w:type="paragraph" w:customStyle="1" w:styleId="ListLabel4">
    <w:name w:val="ListLabel 4"/>
    <w:link w:val="ListLabel4a"/>
    <w:rPr>
      <w:sz w:val="26"/>
    </w:rPr>
  </w:style>
  <w:style w:type="character" w:customStyle="1" w:styleId="ListLabel4a">
    <w:name w:val="ListLabel 4"/>
    <w:link w:val="ListLabel4"/>
    <w:rPr>
      <w:sz w:val="26"/>
    </w:rPr>
  </w:style>
  <w:style w:type="paragraph" w:customStyle="1" w:styleId="ListLabel52">
    <w:name w:val="ListLabel 52"/>
    <w:link w:val="ListLabel520"/>
    <w:rPr>
      <w:sz w:val="22"/>
    </w:rPr>
  </w:style>
  <w:style w:type="character" w:customStyle="1" w:styleId="ListLabel520">
    <w:name w:val="ListLabel 52"/>
    <w:link w:val="ListLabel52"/>
    <w:rPr>
      <w:sz w:val="22"/>
    </w:rPr>
  </w:style>
  <w:style w:type="paragraph" w:customStyle="1" w:styleId="EndnoteCharacters">
    <w:name w:val="Endnote Characters"/>
    <w:link w:val="EndnoteCharacters0"/>
    <w:rPr>
      <w:vertAlign w:val="superscript"/>
    </w:rPr>
  </w:style>
  <w:style w:type="character" w:customStyle="1" w:styleId="EndnoteCharacters0">
    <w:name w:val="Endnote Characters"/>
    <w:link w:val="EndnoteCharacters"/>
    <w:rPr>
      <w:vertAlign w:val="superscript"/>
    </w:rPr>
  </w:style>
  <w:style w:type="paragraph" w:customStyle="1" w:styleId="xl104">
    <w:name w:val="xl104"/>
    <w:basedOn w:val="a3"/>
    <w:link w:val="xl1040"/>
    <w:pPr>
      <w:spacing w:beforeAutospacing="1" w:afterAutospacing="1"/>
      <w:jc w:val="center"/>
    </w:pPr>
    <w:rPr>
      <w:b/>
      <w:sz w:val="20"/>
    </w:rPr>
  </w:style>
  <w:style w:type="character" w:customStyle="1" w:styleId="xl1040">
    <w:name w:val="xl104"/>
    <w:basedOn w:val="10"/>
    <w:link w:val="xl104"/>
    <w:rPr>
      <w:b/>
      <w:sz w:val="20"/>
    </w:rPr>
  </w:style>
  <w:style w:type="paragraph" w:customStyle="1" w:styleId="xl106">
    <w:name w:val="xl106"/>
    <w:basedOn w:val="a3"/>
    <w:link w:val="xl1060"/>
    <w:pPr>
      <w:spacing w:beforeAutospacing="1" w:afterAutospacing="1"/>
      <w:jc w:val="center"/>
    </w:pPr>
    <w:rPr>
      <w:rFonts w:ascii="Calibri" w:hAnsi="Calibri"/>
      <w:color w:val="0000FF"/>
      <w:u w:val="single"/>
    </w:rPr>
  </w:style>
  <w:style w:type="character" w:customStyle="1" w:styleId="xl1060">
    <w:name w:val="xl106"/>
    <w:basedOn w:val="10"/>
    <w:link w:val="xl106"/>
    <w:rPr>
      <w:rFonts w:ascii="Calibri" w:hAnsi="Calibri"/>
      <w:color w:val="0000FF"/>
      <w:sz w:val="24"/>
      <w:u w:val="single"/>
    </w:rPr>
  </w:style>
  <w:style w:type="paragraph" w:customStyle="1" w:styleId="ListLabel15">
    <w:name w:val="ListLabel 15"/>
    <w:link w:val="ListLabel150"/>
    <w:rPr>
      <w:sz w:val="26"/>
    </w:rPr>
  </w:style>
  <w:style w:type="character" w:customStyle="1" w:styleId="ListLabel150">
    <w:name w:val="ListLabel 15"/>
    <w:link w:val="ListLabel15"/>
    <w:rPr>
      <w:sz w:val="26"/>
    </w:rPr>
  </w:style>
  <w:style w:type="paragraph" w:customStyle="1" w:styleId="ListLabel73">
    <w:name w:val="ListLabel 73"/>
    <w:link w:val="ListLabel730"/>
    <w:rPr>
      <w:sz w:val="22"/>
    </w:rPr>
  </w:style>
  <w:style w:type="character" w:customStyle="1" w:styleId="ListLabel730">
    <w:name w:val="ListLabel 73"/>
    <w:link w:val="ListLabel73"/>
    <w:rPr>
      <w:sz w:val="22"/>
    </w:rPr>
  </w:style>
  <w:style w:type="paragraph" w:customStyle="1" w:styleId="ListLabel109">
    <w:name w:val="ListLabel 109"/>
    <w:link w:val="ListLabel1090"/>
    <w:rPr>
      <w:sz w:val="24"/>
    </w:rPr>
  </w:style>
  <w:style w:type="character" w:customStyle="1" w:styleId="ListLabel1090">
    <w:name w:val="ListLabel 109"/>
    <w:link w:val="ListLabel109"/>
    <w:rPr>
      <w:rFonts w:ascii="Times New Roman" w:hAnsi="Times New Roman"/>
      <w:sz w:val="24"/>
    </w:rPr>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customStyle="1" w:styleId="xl91">
    <w:name w:val="xl91"/>
    <w:basedOn w:val="a3"/>
    <w:link w:val="xl910"/>
    <w:pPr>
      <w:spacing w:beforeAutospacing="1" w:afterAutospacing="1"/>
      <w:jc w:val="center"/>
    </w:pPr>
    <w:rPr>
      <w:sz w:val="20"/>
    </w:rPr>
  </w:style>
  <w:style w:type="character" w:customStyle="1" w:styleId="xl910">
    <w:name w:val="xl91"/>
    <w:basedOn w:val="10"/>
    <w:link w:val="xl91"/>
    <w:rPr>
      <w:sz w:val="20"/>
    </w:rPr>
  </w:style>
  <w:style w:type="character" w:customStyle="1" w:styleId="20">
    <w:name w:val="Заголовок 2 Знак"/>
    <w:basedOn w:val="10"/>
    <w:link w:val="2"/>
    <w:rPr>
      <w:b/>
      <w:sz w:val="30"/>
    </w:rPr>
  </w:style>
  <w:style w:type="paragraph" w:customStyle="1" w:styleId="ListLabel26">
    <w:name w:val="ListLabel 26"/>
    <w:link w:val="ListLabel260"/>
    <w:rPr>
      <w:sz w:val="26"/>
    </w:rPr>
  </w:style>
  <w:style w:type="character" w:customStyle="1" w:styleId="ListLabel260">
    <w:name w:val="ListLabel 26"/>
    <w:link w:val="ListLabel26"/>
    <w:rPr>
      <w:sz w:val="26"/>
    </w:rPr>
  </w:style>
  <w:style w:type="paragraph" w:customStyle="1" w:styleId="xl70">
    <w:name w:val="xl70"/>
    <w:basedOn w:val="a3"/>
    <w:link w:val="xl700"/>
    <w:pPr>
      <w:spacing w:beforeAutospacing="1" w:afterAutospacing="1"/>
      <w:jc w:val="center"/>
    </w:pPr>
    <w:rPr>
      <w:sz w:val="20"/>
    </w:rPr>
  </w:style>
  <w:style w:type="character" w:customStyle="1" w:styleId="xl700">
    <w:name w:val="xl70"/>
    <w:basedOn w:val="10"/>
    <w:link w:val="xl70"/>
    <w:rPr>
      <w:sz w:val="20"/>
    </w:rPr>
  </w:style>
  <w:style w:type="paragraph" w:styleId="af2">
    <w:name w:val="annotation text"/>
    <w:basedOn w:val="a3"/>
    <w:link w:val="af4"/>
    <w:rPr>
      <w:sz w:val="20"/>
    </w:rPr>
  </w:style>
  <w:style w:type="character" w:customStyle="1" w:styleId="af4">
    <w:name w:val="Текст примечания Знак"/>
    <w:basedOn w:val="10"/>
    <w:link w:val="af2"/>
    <w:rPr>
      <w:sz w:val="20"/>
    </w:rPr>
  </w:style>
  <w:style w:type="paragraph" w:customStyle="1" w:styleId="xl87">
    <w:name w:val="xl87"/>
    <w:basedOn w:val="a3"/>
    <w:link w:val="xl870"/>
    <w:pPr>
      <w:spacing w:beforeAutospacing="1" w:afterAutospacing="1"/>
      <w:jc w:val="center"/>
    </w:pPr>
    <w:rPr>
      <w:sz w:val="20"/>
    </w:rPr>
  </w:style>
  <w:style w:type="character" w:customStyle="1" w:styleId="xl870">
    <w:name w:val="xl87"/>
    <w:basedOn w:val="10"/>
    <w:link w:val="xl87"/>
    <w:rPr>
      <w:sz w:val="20"/>
    </w:rPr>
  </w:style>
  <w:style w:type="paragraph" w:customStyle="1" w:styleId="xl78">
    <w:name w:val="xl78"/>
    <w:basedOn w:val="a3"/>
    <w:link w:val="xl780"/>
    <w:pPr>
      <w:spacing w:beforeAutospacing="1" w:afterAutospacing="1"/>
    </w:pPr>
    <w:rPr>
      <w:sz w:val="20"/>
    </w:rPr>
  </w:style>
  <w:style w:type="character" w:customStyle="1" w:styleId="xl780">
    <w:name w:val="xl78"/>
    <w:basedOn w:val="10"/>
    <w:link w:val="xl78"/>
    <w:rPr>
      <w:sz w:val="20"/>
    </w:rPr>
  </w:style>
  <w:style w:type="paragraph" w:customStyle="1" w:styleId="1fff6">
    <w:name w:val="Верхний колонтитул Знак1"/>
    <w:link w:val="1fff7"/>
  </w:style>
  <w:style w:type="character" w:customStyle="1" w:styleId="1fff7">
    <w:name w:val="Верхний колонтитул Знак1"/>
    <w:link w:val="1fff6"/>
  </w:style>
  <w:style w:type="paragraph" w:customStyle="1" w:styleId="ListLabel87">
    <w:name w:val="ListLabel 87"/>
    <w:link w:val="ListLabel870"/>
    <w:rPr>
      <w:color w:val="0000FF"/>
      <w:sz w:val="24"/>
      <w:u w:val="single"/>
    </w:rPr>
  </w:style>
  <w:style w:type="character" w:customStyle="1" w:styleId="ListLabel870">
    <w:name w:val="ListLabel 87"/>
    <w:link w:val="ListLabel87"/>
    <w:rPr>
      <w:rFonts w:ascii="Times New Roman" w:hAnsi="Times New Roman"/>
      <w:color w:val="0000FF"/>
      <w:sz w:val="24"/>
      <w:u w:val="single"/>
    </w:rPr>
  </w:style>
  <w:style w:type="paragraph" w:customStyle="1" w:styleId="112">
    <w:name w:val="Заголовок 1 Знак1"/>
    <w:link w:val="113"/>
    <w:rPr>
      <w:rFonts w:ascii="Cambria" w:hAnsi="Cambria"/>
      <w:b/>
      <w:color w:val="365F91"/>
      <w:sz w:val="28"/>
    </w:rPr>
  </w:style>
  <w:style w:type="character" w:customStyle="1" w:styleId="113">
    <w:name w:val="Заголовок 1 Знак1"/>
    <w:link w:val="112"/>
    <w:rPr>
      <w:rFonts w:ascii="Cambria" w:hAnsi="Cambria"/>
      <w:b/>
      <w:color w:val="365F91"/>
      <w:sz w:val="28"/>
    </w:rPr>
  </w:style>
  <w:style w:type="paragraph" w:customStyle="1" w:styleId="55">
    <w:name w:val="Основной текст (5) + Курсив"/>
    <w:link w:val="56"/>
    <w:rPr>
      <w:i/>
      <w:sz w:val="22"/>
      <w:highlight w:val="white"/>
    </w:rPr>
  </w:style>
  <w:style w:type="character" w:customStyle="1" w:styleId="56">
    <w:name w:val="Основной текст (5) + Курсив"/>
    <w:link w:val="55"/>
    <w:rPr>
      <w:i/>
      <w:color w:val="000000"/>
      <w:spacing w:val="0"/>
      <w:sz w:val="22"/>
      <w:highlight w:val="white"/>
    </w:rPr>
  </w:style>
  <w:style w:type="paragraph" w:customStyle="1" w:styleId="ListLabel89">
    <w:name w:val="ListLabel 89"/>
    <w:link w:val="ListLabel890"/>
    <w:rPr>
      <w:sz w:val="24"/>
    </w:rPr>
  </w:style>
  <w:style w:type="character" w:customStyle="1" w:styleId="ListLabel890">
    <w:name w:val="ListLabel 89"/>
    <w:link w:val="ListLabel89"/>
    <w:rPr>
      <w:rFonts w:ascii="Times New Roman" w:hAnsi="Times New Roman"/>
      <w:sz w:val="24"/>
    </w:rPr>
  </w:style>
  <w:style w:type="paragraph" w:customStyle="1" w:styleId="ListLabel27">
    <w:name w:val="ListLabel 27"/>
    <w:link w:val="ListLabel270"/>
    <w:rPr>
      <w:color w:val="0000FF"/>
      <w:sz w:val="24"/>
      <w:u w:val="single"/>
    </w:rPr>
  </w:style>
  <w:style w:type="character" w:customStyle="1" w:styleId="ListLabel270">
    <w:name w:val="ListLabel 27"/>
    <w:link w:val="ListLabel27"/>
    <w:rPr>
      <w:rFonts w:ascii="Times New Roman" w:hAnsi="Times New Roman"/>
      <w:color w:val="0000FF"/>
      <w:sz w:val="24"/>
      <w:u w:val="single"/>
    </w:rPr>
  </w:style>
  <w:style w:type="paragraph" w:customStyle="1" w:styleId="xl75">
    <w:name w:val="xl75"/>
    <w:basedOn w:val="a3"/>
    <w:link w:val="xl750"/>
    <w:pPr>
      <w:spacing w:beforeAutospacing="1" w:afterAutospacing="1"/>
      <w:jc w:val="center"/>
    </w:pPr>
    <w:rPr>
      <w:rFonts w:ascii="Arial CYR" w:hAnsi="Arial CYR"/>
      <w:color w:val="0000FF"/>
      <w:sz w:val="20"/>
      <w:u w:val="single"/>
    </w:rPr>
  </w:style>
  <w:style w:type="character" w:customStyle="1" w:styleId="xl750">
    <w:name w:val="xl75"/>
    <w:basedOn w:val="10"/>
    <w:link w:val="xl75"/>
    <w:rPr>
      <w:rFonts w:ascii="Arial CYR" w:hAnsi="Arial CYR"/>
      <w:color w:val="0000FF"/>
      <w:sz w:val="20"/>
      <w:u w:val="single"/>
    </w:rPr>
  </w:style>
  <w:style w:type="paragraph" w:customStyle="1" w:styleId="ListLabel98">
    <w:name w:val="ListLabel 98"/>
    <w:link w:val="ListLabel980"/>
    <w:rPr>
      <w:color w:val="0000FF"/>
      <w:sz w:val="24"/>
      <w:u w:val="single"/>
    </w:rPr>
  </w:style>
  <w:style w:type="character" w:customStyle="1" w:styleId="ListLabel980">
    <w:name w:val="ListLabel 98"/>
    <w:link w:val="ListLabel98"/>
    <w:rPr>
      <w:rFonts w:ascii="Times New Roman" w:hAnsi="Times New Roman"/>
      <w:color w:val="0000FF"/>
      <w:sz w:val="24"/>
      <w:u w:val="single"/>
    </w:rPr>
  </w:style>
  <w:style w:type="paragraph" w:styleId="afffff1">
    <w:name w:val="Balloon Text"/>
    <w:basedOn w:val="a3"/>
    <w:link w:val="afffff2"/>
    <w:rPr>
      <w:rFonts w:ascii="Tahoma" w:hAnsi="Tahoma"/>
      <w:sz w:val="16"/>
    </w:rPr>
  </w:style>
  <w:style w:type="character" w:customStyle="1" w:styleId="afffff2">
    <w:name w:val="Текст выноски Знак"/>
    <w:basedOn w:val="10"/>
    <w:link w:val="afffff1"/>
    <w:rPr>
      <w:rFonts w:ascii="Tahoma" w:hAnsi="Tahoma"/>
      <w:sz w:val="16"/>
    </w:rPr>
  </w:style>
  <w:style w:type="paragraph" w:customStyle="1" w:styleId="ListLabel75">
    <w:name w:val="ListLabel 75"/>
    <w:link w:val="ListLabel750"/>
    <w:rPr>
      <w:sz w:val="24"/>
    </w:rPr>
  </w:style>
  <w:style w:type="character" w:customStyle="1" w:styleId="ListLabel750">
    <w:name w:val="ListLabel 75"/>
    <w:link w:val="ListLabel75"/>
    <w:rPr>
      <w:sz w:val="24"/>
    </w:rPr>
  </w:style>
  <w:style w:type="paragraph" w:customStyle="1" w:styleId="2f0">
    <w:name w:val="Абзац списка2"/>
    <w:basedOn w:val="a3"/>
    <w:link w:val="2f1"/>
    <w:pPr>
      <w:ind w:left="720"/>
    </w:pPr>
  </w:style>
  <w:style w:type="character" w:customStyle="1" w:styleId="2f1">
    <w:name w:val="Абзац списка2"/>
    <w:basedOn w:val="10"/>
    <w:link w:val="2f0"/>
    <w:rPr>
      <w:sz w:val="24"/>
    </w:rPr>
  </w:style>
  <w:style w:type="paragraph" w:customStyle="1" w:styleId="afffff3">
    <w:name w:val="Знак"/>
    <w:basedOn w:val="a3"/>
    <w:link w:val="afffff4"/>
    <w:pPr>
      <w:spacing w:after="160" w:line="240" w:lineRule="exact"/>
    </w:pPr>
    <w:rPr>
      <w:rFonts w:ascii="Verdana" w:hAnsi="Verdana"/>
      <w:sz w:val="20"/>
    </w:rPr>
  </w:style>
  <w:style w:type="character" w:customStyle="1" w:styleId="afffff4">
    <w:name w:val="Знак"/>
    <w:basedOn w:val="10"/>
    <w:link w:val="afffff3"/>
    <w:rPr>
      <w:rFonts w:ascii="Verdana" w:hAnsi="Verdana"/>
      <w:sz w:val="20"/>
    </w:rPr>
  </w:style>
  <w:style w:type="table" w:customStyle="1" w:styleId="1110">
    <w:name w:val="Сетка таблицы11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етка таблицы111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3"/>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0">
    <w:name w:val="Сетка таблицы54"/>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5">
    <w:name w:val="Сетка таблицы42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0">
    <w:name w:val="Сетка таблицы31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0">
    <w:name w:val="Сетка таблицы2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0">
    <w:name w:val="Сетка таблицы30"/>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5">
    <w:name w:val="Сетка таблицы41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
    <w:name w:val="Сетка таблицы48"/>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
    <w:name w:val="Сетка таблицы3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
    <w:name w:val="Сетка таблицы8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3"/>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5">
    <w:name w:val="Сетка таблицы51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
    <w:name w:val="Сетка таблицы33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
    <w:name w:val="Сетка таблицы23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
    <w:name w:val="Сетка таблицы41"/>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
    <w:name w:val="Сетка таблицы111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0">
    <w:name w:val="Сетка таблицы5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5">
    <w:name w:val="Сетка таблицы43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8">
    <w:name w:val="Сетка таблицы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
    <w:name w:val="Сетка таблицы22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0"/>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0">
    <w:name w:val="Сетка таблицы40"/>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0">
    <w:name w:val="Сетка таблицы21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
    <w:name w:val="Сетка таблицы111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6">
    <w:name w:val="Сетка таблицы41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
    <w:name w:val="Сетка таблицы43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
    <w:name w:val="Сетка таблицы22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0">
    <w:name w:val="Сетка таблицы31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етка таблицы5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
    <w:name w:val="Сетка таблицы423"/>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0">
    <w:name w:val="Сетка таблицы83"/>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
    <w:name w:val="Сетка таблицы111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0">
    <w:name w:val="Сетка таблицы410"/>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0">
    <w:name w:val="Сетка таблицы31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
    <w:name w:val="Сетка таблицы217"/>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0">
    <w:name w:val="Сетка таблицы21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Сетка таблицы42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
    <w:name w:val="Сетка таблицы14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
    <w:name w:val="Сетка таблицы7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60">
    <w:name w:val="Сетка таблицы31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
    <w:name w:val="Сетка таблицы11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0">
    <w:name w:val="Сетка таблицы21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0">
    <w:name w:val="Сетка таблицы29"/>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
    <w:name w:val="Сетка таблицы49"/>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етка таблицы1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
    <w:name w:val="Сетка таблицы2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5">
    <w:name w:val="Table Grid"/>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
    <w:name w:val="Сетка таблицы46"/>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6">
    <w:name w:val="Сетка таблицы33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0">
    <w:name w:val="Сетка таблицы4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5">
    <w:name w:val="Сетка таблицы33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
    <w:name w:val="Сетка таблицы33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0">
    <w:name w:val="Сетка таблицы39"/>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
    <w:name w:val="Сетка таблицы51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
    <w:name w:val="Сетка таблицы8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3"/>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етка таблицы51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0">
    <w:name w:val="Сетка таблицы41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
    <w:name w:val="Сетка таблицы22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
    <w:name w:val="Сетка таблицы143"/>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
    <w:name w:val="Сетка таблицы6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
    <w:name w:val="Сетка таблицы8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
    <w:name w:val="Сетка таблицы14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0">
    <w:name w:val="Сетка таблицы4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0">
    <w:name w:val="Сетка таблицы28"/>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
    <w:name w:val="Сетка таблицы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Сетка таблицы236"/>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1111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7">
    <w:name w:val="Сетка таблицы5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6">
    <w:name w:val="Сетка таблицы43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0">
    <w:name w:val="Сетка таблицы310"/>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2">
    <w:name w:val="Сетка таблицы2"/>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6">
    <w:name w:val="Сетка таблицы42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
    <w:name w:val="Сетка таблицы23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0">
    <w:name w:val="Сетка таблицы8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0">
    <w:name w:val="Сетка таблицы5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
    <w:name w:val="Сетка таблицы4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
    <w:name w:val="Сетка таблицы233"/>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
    <w:name w:val="Сетка таблицы325"/>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0">
    <w:name w:val="Сетка таблицы37"/>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Сетка таблицы431"/>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
    <w:name w:val="Сетка таблицы136"/>
    <w:basedOn w:val="a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етка таблицы511"/>
    <w:basedOn w:val="a5"/>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1A0A8DDAE06B804DEC905FF519DB9999C975E250D411C8BA2571BCA78A95F4A1EB3DB9534DB52E642572F429A12C7838B285E799W9LFF" TargetMode="External"/><Relationship Id="rId13" Type="http://schemas.openxmlformats.org/officeDocument/2006/relationships/hyperlink" Target="consultantplus://offline/ref=497696576AD5F7945931BE81D85871027D0E49A055E03BC1B93B166AA1F9CF564BCBA8D4F77C80326EB9DDB42DFB1770795A07201783vFV8D" TargetMode="External"/><Relationship Id="rId18" Type="http://schemas.openxmlformats.org/officeDocument/2006/relationships/hyperlink" Target="consultantplus://offline/ref=B8E4E895E113EBB097BF5F36D637253525559B7D3A6FEB226E84B829E88BC15CBBBDDF4A2547081306F8C9DC79D27A60514EC6409306N2Z2D" TargetMode="External"/><Relationship Id="rId3" Type="http://schemas.openxmlformats.org/officeDocument/2006/relationships/settings" Target="settings.xml"/><Relationship Id="rId7" Type="http://schemas.openxmlformats.org/officeDocument/2006/relationships/hyperlink" Target="consultantplus://offline/ref=E11A0A8DDAE06B804DEC905FF519DB9999C975E250D411C8BA2571BCA78A95F4A1EB3DBA5A4BBD7E356A73A86CF33F793EB287E6859FA0DFWBL1F" TargetMode="External"/><Relationship Id="rId12" Type="http://schemas.openxmlformats.org/officeDocument/2006/relationships/hyperlink" Target="consultantplus://offline/ref=497696576AD5F7945931BE81D85871027D0E49A055E03BC1B93B166AA1F9CF564BCBA8D4F77E87326EB9DDB42DFB1770795A07201783vFV8D" TargetMode="External"/><Relationship Id="rId17" Type="http://schemas.openxmlformats.org/officeDocument/2006/relationships/hyperlink" Target="consultantplus://offline/ref=B8E4E895E113EBB097BF5F36D6372535255A957E3A63EB226E84B829E88BC15CBBBDDF4A234D0E1306F8C9DC79D27A60514EC6409306N2Z2D" TargetMode="External"/><Relationship Id="rId2" Type="http://schemas.openxmlformats.org/officeDocument/2006/relationships/styles" Target="styles.xml"/><Relationship Id="rId16" Type="http://schemas.openxmlformats.org/officeDocument/2006/relationships/hyperlink" Target="consultantplus://offline/ref=B8E4E895E113EBB097BF5F36D6372535255A957E3A63EB226E84B829E88BC15CBBBDDF4A23420A1306F8C9DC79D27A60514EC6409306N2Z2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11A0A8DDAE06B804DEC905FF519DB9999C975E250D411C8BA2571BCA78A95F4A1EB3DBA5A4BBD793D6A73A86CF33F793EB287E6859FA0DFWBL1F" TargetMode="External"/><Relationship Id="rId11" Type="http://schemas.openxmlformats.org/officeDocument/2006/relationships/hyperlink" Target="consultantplus://offline/ref=497696576AD5F7945931BE81D85871027D0147A257EB3BC1B93B166AA1F9CF564BCBA8D0F77E8F6D6BACCCEC20FE0C6E704D1B2215v8V0D" TargetMode="External"/><Relationship Id="rId5" Type="http://schemas.openxmlformats.org/officeDocument/2006/relationships/hyperlink" Target="consultantplus://offline/ref=0FED4A896BD0D4E257051D372C5AA7FDC28C2D6DC50A94F5ACDD099BAC550A71284515A822DFEAF06FDAE4301F4ECB0AC66D5B2CCF6BDEE4MFKEF" TargetMode="External"/><Relationship Id="rId15" Type="http://schemas.openxmlformats.org/officeDocument/2006/relationships/hyperlink" Target="consultantplus://offline/ref=B8E4E895E113EBB097BF5F36D6372535255A957E3A63EB226E84B829E88BC15CBBBDDF4A23400C1306F8C9DC79D27A60514EC6409306N2Z2D" TargetMode="External"/><Relationship Id="rId10" Type="http://schemas.openxmlformats.org/officeDocument/2006/relationships/hyperlink" Target="consultantplus://offline/ref=1750E74C69BBA36220F5641B02FCB07FB78617F73B6FB6AE11B69793B0A1C34A5B0704210F3A52BC894A0BAF0625801368927C0468p8e4W"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11A0A8DDAE06B804DEC905FF519DB9999C975E250D411C8BA2571BCA78A95F4A1EB3DBF5B42B52E642572F429A12C7838B285E799W9LFF" TargetMode="External"/><Relationship Id="rId14" Type="http://schemas.openxmlformats.org/officeDocument/2006/relationships/hyperlink" Target="consultantplus://offline/ref=B8E4E895E113EBB097BF5F36D6372535255A957E3A63EB226E84B829E88BC15CBBBDDF492344001155A2D9D83087727E5459D84B8D0623D4N2ZAD"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3954</Words>
  <Characters>22543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2024-07-24T01:50:00Z</dcterms:created>
  <dcterms:modified xsi:type="dcterms:W3CDTF">2024-09-19T23:10:00Z</dcterms:modified>
</cp:coreProperties>
</file>