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1D3" w:rsidRPr="00B971D3" w:rsidRDefault="00B971D3" w:rsidP="00B971D3">
      <w:pPr>
        <w:spacing w:after="0" w:line="240" w:lineRule="auto"/>
        <w:rPr>
          <w:rFonts w:ascii="Times New Roman" w:eastAsia="Times New Roman" w:hAnsi="Times New Roman" w:cs="Times New Roman"/>
          <w:b/>
          <w:i/>
          <w:sz w:val="24"/>
          <w:szCs w:val="20"/>
          <w:lang w:eastAsia="ru-RU"/>
        </w:rPr>
      </w:pPr>
      <w:r w:rsidRPr="00B971D3">
        <w:rPr>
          <w:rFonts w:ascii="Times New Roman" w:eastAsia="Times New Roman" w:hAnsi="Times New Roman" w:cs="Times New Roman"/>
          <w:b/>
          <w:sz w:val="24"/>
          <w:szCs w:val="20"/>
          <w:lang w:eastAsia="ru-RU"/>
        </w:rPr>
        <w:t xml:space="preserve">                                                                                                                                                                                       </w:t>
      </w:r>
      <w:r w:rsidRPr="00B971D3">
        <w:rPr>
          <w:rFonts w:ascii="Times New Roman" w:eastAsia="Times New Roman" w:hAnsi="Times New Roman" w:cs="Times New Roman"/>
          <w:b/>
          <w:i/>
          <w:sz w:val="24"/>
          <w:szCs w:val="20"/>
          <w:lang w:eastAsia="ru-RU"/>
        </w:rPr>
        <w:t>Проект</w:t>
      </w:r>
    </w:p>
    <w:p w:rsidR="00C66503" w:rsidRPr="00C66503" w:rsidRDefault="00B971D3" w:rsidP="00B971D3">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Контракт №</w:t>
      </w:r>
    </w:p>
    <w:p w:rsidR="00845C2C" w:rsidRPr="00717765" w:rsidRDefault="00BD61B4" w:rsidP="00717765">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BD61B4">
        <w:rPr>
          <w:rFonts w:ascii="Times New Roman" w:eastAsia="Times New Roman" w:hAnsi="Times New Roman" w:cs="Times New Roman"/>
          <w:b/>
          <w:bCs/>
          <w:sz w:val="20"/>
          <w:szCs w:val="20"/>
          <w:lang w:eastAsia="ru-RU"/>
        </w:rPr>
        <w:t xml:space="preserve">Поставка </w:t>
      </w:r>
      <w:r w:rsidR="00E226D8">
        <w:rPr>
          <w:rFonts w:ascii="Times New Roman" w:eastAsia="Times New Roman" w:hAnsi="Times New Roman" w:cs="Times New Roman"/>
          <w:b/>
          <w:bCs/>
          <w:sz w:val="20"/>
          <w:szCs w:val="20"/>
          <w:lang w:eastAsia="ru-RU"/>
        </w:rPr>
        <w:t>реагентов диагностических</w:t>
      </w:r>
    </w:p>
    <w:p w:rsidR="00C66503" w:rsidRPr="000B34FA" w:rsidRDefault="00B971D3" w:rsidP="00C6650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ИКЗ:</w:t>
      </w:r>
      <w:r w:rsidR="00C31BFF" w:rsidRPr="00C31BFF">
        <w:rPr>
          <w:rFonts w:ascii="Tahoma" w:hAnsi="Tahoma" w:cs="Tahoma"/>
          <w:color w:val="383838"/>
          <w:sz w:val="18"/>
          <w:szCs w:val="18"/>
          <w:shd w:val="clear" w:color="auto" w:fill="FFFFFF"/>
        </w:rPr>
        <w:t xml:space="preserve"> </w:t>
      </w:r>
      <w:r w:rsidR="008840C9" w:rsidRPr="008840C9">
        <w:rPr>
          <w:rFonts w:ascii="Tahoma" w:hAnsi="Tahoma" w:cs="Tahoma"/>
          <w:color w:val="383838"/>
          <w:sz w:val="18"/>
          <w:szCs w:val="18"/>
          <w:shd w:val="clear" w:color="auto" w:fill="FFFFFF"/>
        </w:rPr>
        <w:t>252820100010082010100102000042120244</w:t>
      </w:r>
    </w:p>
    <w:p w:rsidR="00BD61B4" w:rsidRDefault="00BD61B4" w:rsidP="00C66503">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 Тиличики</w:t>
      </w:r>
    </w:p>
    <w:p w:rsidR="00C66503" w:rsidRPr="00C66503" w:rsidRDefault="00C66503" w:rsidP="00C66503">
      <w:pPr>
        <w:spacing w:after="0" w:line="240" w:lineRule="auto"/>
        <w:contextualSpacing/>
        <w:jc w:val="both"/>
        <w:rPr>
          <w:rFonts w:ascii="Times New Roman" w:eastAsia="Times New Roman" w:hAnsi="Times New Roman" w:cs="Times New Roman"/>
          <w:sz w:val="20"/>
          <w:szCs w:val="20"/>
          <w:lang w:eastAsia="ru-RU"/>
        </w:rPr>
      </w:pPr>
      <w:r w:rsidRPr="00C66503">
        <w:rPr>
          <w:rFonts w:ascii="Times New Roman" w:eastAsia="Times New Roman" w:hAnsi="Times New Roman" w:cs="Times New Roman"/>
          <w:sz w:val="20"/>
          <w:szCs w:val="20"/>
          <w:lang w:eastAsia="ru-RU"/>
        </w:rPr>
        <w:t xml:space="preserve">Камчатский край                                                                                 </w:t>
      </w:r>
      <w:r w:rsidRPr="00C66503">
        <w:rPr>
          <w:rFonts w:ascii="Times New Roman" w:eastAsia="Times New Roman" w:hAnsi="Times New Roman" w:cs="Times New Roman"/>
          <w:sz w:val="20"/>
          <w:szCs w:val="20"/>
          <w:lang w:eastAsia="ru-RU"/>
        </w:rPr>
        <w:tab/>
      </w:r>
      <w:r w:rsidRPr="00C66503">
        <w:rPr>
          <w:rFonts w:ascii="Times New Roman" w:eastAsia="Times New Roman" w:hAnsi="Times New Roman" w:cs="Times New Roman"/>
          <w:sz w:val="20"/>
          <w:szCs w:val="20"/>
          <w:lang w:eastAsia="ru-RU"/>
        </w:rPr>
        <w:tab/>
      </w:r>
      <w:r w:rsidRPr="00C66503">
        <w:rPr>
          <w:rFonts w:ascii="Times New Roman" w:eastAsia="Times New Roman" w:hAnsi="Times New Roman" w:cs="Times New Roman"/>
          <w:sz w:val="20"/>
          <w:szCs w:val="20"/>
          <w:lang w:eastAsia="ru-RU"/>
        </w:rPr>
        <w:tab/>
      </w:r>
      <w:r w:rsidRPr="00C66503">
        <w:rPr>
          <w:rFonts w:ascii="Times New Roman" w:eastAsia="Times New Roman" w:hAnsi="Times New Roman" w:cs="Times New Roman"/>
          <w:sz w:val="20"/>
          <w:szCs w:val="20"/>
          <w:lang w:eastAsia="ru-RU"/>
        </w:rPr>
        <w:tab/>
        <w:t>«___» _________202</w:t>
      </w:r>
      <w:r w:rsidR="00717765">
        <w:rPr>
          <w:rFonts w:ascii="Times New Roman" w:eastAsia="Times New Roman" w:hAnsi="Times New Roman" w:cs="Times New Roman"/>
          <w:sz w:val="20"/>
          <w:szCs w:val="20"/>
          <w:lang w:eastAsia="ru-RU"/>
        </w:rPr>
        <w:t>5</w:t>
      </w:r>
      <w:r w:rsidRPr="00C66503">
        <w:rPr>
          <w:rFonts w:ascii="Times New Roman" w:eastAsia="Times New Roman" w:hAnsi="Times New Roman" w:cs="Times New Roman"/>
          <w:sz w:val="20"/>
          <w:szCs w:val="20"/>
          <w:lang w:eastAsia="ru-RU"/>
        </w:rPr>
        <w:t xml:space="preserve"> г.</w:t>
      </w:r>
    </w:p>
    <w:p w:rsidR="00C66503" w:rsidRPr="00C66503" w:rsidRDefault="00C66503" w:rsidP="00C66503">
      <w:pPr>
        <w:spacing w:after="0" w:line="240" w:lineRule="auto"/>
        <w:contextualSpacing/>
        <w:jc w:val="both"/>
        <w:rPr>
          <w:rFonts w:ascii="Times New Roman" w:eastAsia="Times New Roman" w:hAnsi="Times New Roman" w:cs="Times New Roman"/>
          <w:sz w:val="20"/>
          <w:szCs w:val="20"/>
          <w:lang w:eastAsia="ru-RU"/>
        </w:rPr>
      </w:pPr>
    </w:p>
    <w:p w:rsidR="00C66503" w:rsidRPr="00C66503" w:rsidRDefault="00C66503" w:rsidP="00C66503">
      <w:pPr>
        <w:spacing w:after="0" w:line="240" w:lineRule="auto"/>
        <w:ind w:firstLine="709"/>
        <w:jc w:val="both"/>
        <w:rPr>
          <w:rFonts w:ascii="Times New Roman" w:eastAsia="Calibri" w:hAnsi="Times New Roman" w:cs="Times New Roman"/>
          <w:sz w:val="20"/>
          <w:szCs w:val="20"/>
        </w:rPr>
      </w:pPr>
      <w:r w:rsidRPr="00C66503">
        <w:rPr>
          <w:rFonts w:ascii="Times New Roman" w:eastAsia="Calibri" w:hAnsi="Times New Roman" w:cs="Times New Roman"/>
          <w:sz w:val="20"/>
          <w:szCs w:val="20"/>
        </w:rPr>
        <w:t xml:space="preserve">Государственное бюджетное учреждение здравоохранения Камчатского края «Олюторская районная больница» именуемое в дальнейшем  </w:t>
      </w:r>
      <w:r w:rsidRPr="00C66503">
        <w:rPr>
          <w:rFonts w:ascii="Times New Roman" w:eastAsia="Calibri" w:hAnsi="Times New Roman" w:cs="Times New Roman"/>
          <w:b/>
          <w:sz w:val="20"/>
          <w:szCs w:val="20"/>
        </w:rPr>
        <w:t>«Заказчик»,</w:t>
      </w:r>
      <w:r w:rsidRPr="00C66503">
        <w:rPr>
          <w:rFonts w:ascii="Times New Roman" w:eastAsia="Calibri" w:hAnsi="Times New Roman" w:cs="Times New Roman"/>
          <w:sz w:val="20"/>
          <w:szCs w:val="20"/>
        </w:rPr>
        <w:t xml:space="preserve"> в лице </w:t>
      </w:r>
      <w:r w:rsidR="00B971D3" w:rsidRPr="00B971D3">
        <w:rPr>
          <w:rFonts w:ascii="Times New Roman" w:eastAsia="Calibri" w:hAnsi="Times New Roman" w:cs="Times New Roman"/>
          <w:sz w:val="20"/>
          <w:szCs w:val="20"/>
        </w:rPr>
        <w:t>__________________________</w:t>
      </w:r>
      <w:r w:rsidRPr="00C66503">
        <w:rPr>
          <w:rFonts w:ascii="Times New Roman" w:eastAsia="Calibri" w:hAnsi="Times New Roman" w:cs="Times New Roman"/>
          <w:sz w:val="20"/>
          <w:szCs w:val="20"/>
        </w:rPr>
        <w:t xml:space="preserve">, действующей на основании Устава, с одной стороны, и _________________________________,  именуемое в дальнейшем </w:t>
      </w:r>
      <w:r w:rsidRPr="00C66503">
        <w:rPr>
          <w:rFonts w:ascii="Times New Roman" w:eastAsia="Calibri" w:hAnsi="Times New Roman" w:cs="Times New Roman"/>
          <w:b/>
          <w:sz w:val="20"/>
          <w:szCs w:val="20"/>
        </w:rPr>
        <w:t>«Поставщик»,</w:t>
      </w:r>
      <w:r w:rsidRPr="00C66503">
        <w:rPr>
          <w:rFonts w:ascii="Times New Roman" w:eastAsia="Calibri" w:hAnsi="Times New Roman" w:cs="Times New Roman"/>
          <w:sz w:val="20"/>
          <w:szCs w:val="20"/>
        </w:rPr>
        <w:t xml:space="preserve"> в лице _____________________________________________________, действующего на основании  _______________, с другой стороны, здесь и далее именуемые «Сторон</w:t>
      </w:r>
      <w:r w:rsidR="00BD61B4">
        <w:rPr>
          <w:rFonts w:ascii="Times New Roman" w:eastAsia="Calibri" w:hAnsi="Times New Roman" w:cs="Times New Roman"/>
          <w:sz w:val="20"/>
          <w:szCs w:val="20"/>
        </w:rPr>
        <w:t>ы», в порядке установленном ст.51</w:t>
      </w:r>
      <w:r w:rsidRPr="00C66503">
        <w:rPr>
          <w:rFonts w:ascii="Times New Roman" w:eastAsia="Calibri" w:hAnsi="Times New Roman" w:cs="Times New Roman"/>
          <w:sz w:val="20"/>
          <w:szCs w:val="20"/>
        </w:rPr>
        <w:t xml:space="preserve"> </w:t>
      </w:r>
      <w:hyperlink r:id="rId5" w:history="1">
        <w:r w:rsidRPr="00C66503">
          <w:rPr>
            <w:rFonts w:ascii="Times New Roman" w:eastAsia="Calibri" w:hAnsi="Times New Roman" w:cs="Times New Roman"/>
            <w:bCs/>
            <w:sz w:val="20"/>
            <w:szCs w:val="20"/>
            <w:u w:val="single"/>
          </w:rPr>
          <w:t>Федерального закона</w:t>
        </w:r>
      </w:hyperlink>
      <w:r w:rsidRPr="00C66503">
        <w:rPr>
          <w:rFonts w:ascii="Times New Roman" w:eastAsia="Calibri" w:hAnsi="Times New Roman" w:cs="Times New Roman"/>
          <w:sz w:val="20"/>
          <w:szCs w:val="20"/>
        </w:rPr>
        <w:t xml:space="preserve"> от 5 апреля 2013 г. N 44-ФЗ «О контрактной системе в сфере закупо</w:t>
      </w:r>
      <w:bookmarkStart w:id="0" w:name="_GoBack"/>
      <w:bookmarkEnd w:id="0"/>
      <w:r w:rsidRPr="00C66503">
        <w:rPr>
          <w:rFonts w:ascii="Times New Roman" w:eastAsia="Calibri" w:hAnsi="Times New Roman" w:cs="Times New Roman"/>
          <w:sz w:val="20"/>
          <w:szCs w:val="20"/>
        </w:rPr>
        <w:t>к товаров, работ, услуг для обеспечения государственных и муниципальных нужд»</w:t>
      </w:r>
      <w:hyperlink w:anchor="sub_111" w:history="1"/>
      <w:r w:rsidRPr="00C66503">
        <w:rPr>
          <w:rFonts w:ascii="Times New Roman" w:eastAsia="Calibri" w:hAnsi="Times New Roman" w:cs="Times New Roman"/>
          <w:sz w:val="20"/>
          <w:szCs w:val="20"/>
        </w:rPr>
        <w:t xml:space="preserve"> (далее - Федеральный закон о контрактной системе), по результата</w:t>
      </w:r>
      <w:r w:rsidR="00B971D3">
        <w:rPr>
          <w:rFonts w:ascii="Times New Roman" w:eastAsia="Calibri" w:hAnsi="Times New Roman" w:cs="Times New Roman"/>
          <w:sz w:val="20"/>
          <w:szCs w:val="20"/>
        </w:rPr>
        <w:t>м аукциона в электронной форме</w:t>
      </w:r>
      <w:r w:rsidRPr="00C66503">
        <w:rPr>
          <w:rFonts w:ascii="Times New Roman" w:eastAsia="Calibri" w:hAnsi="Times New Roman" w:cs="Times New Roman"/>
          <w:sz w:val="20"/>
          <w:szCs w:val="20"/>
        </w:rPr>
        <w:t>, на основании протокола от «___» _________________ 202</w:t>
      </w:r>
      <w:r w:rsidR="00717765">
        <w:rPr>
          <w:rFonts w:ascii="Times New Roman" w:eastAsia="Calibri" w:hAnsi="Times New Roman" w:cs="Times New Roman"/>
          <w:sz w:val="20"/>
          <w:szCs w:val="20"/>
        </w:rPr>
        <w:t>5</w:t>
      </w:r>
      <w:r w:rsidRPr="00C66503">
        <w:rPr>
          <w:rFonts w:ascii="Times New Roman" w:eastAsia="Calibri" w:hAnsi="Times New Roman" w:cs="Times New Roman"/>
          <w:sz w:val="20"/>
          <w:szCs w:val="20"/>
        </w:rPr>
        <w:t> г. N________________, заключили настоящий Государственный контракт (далее - Контракт) о нижеследующем:</w:t>
      </w:r>
    </w:p>
    <w:p w:rsidR="00C66503" w:rsidRPr="00C66503" w:rsidRDefault="00C66503" w:rsidP="00C66503">
      <w:pPr>
        <w:spacing w:after="0" w:line="240" w:lineRule="auto"/>
        <w:ind w:firstLine="709"/>
        <w:jc w:val="both"/>
        <w:rPr>
          <w:rFonts w:ascii="Times New Roman" w:eastAsia="Calibri" w:hAnsi="Times New Roman" w:cs="Times New Roman"/>
          <w:sz w:val="20"/>
          <w:szCs w:val="20"/>
        </w:rPr>
      </w:pPr>
    </w:p>
    <w:p w:rsidR="00C66503" w:rsidRPr="00C66503" w:rsidRDefault="00C66503" w:rsidP="00C66503">
      <w:pPr>
        <w:spacing w:after="0" w:line="240" w:lineRule="auto"/>
        <w:jc w:val="center"/>
        <w:rPr>
          <w:rFonts w:ascii="Times New Roman" w:eastAsia="Calibri" w:hAnsi="Times New Roman" w:cs="Times New Roman"/>
          <w:b/>
          <w:sz w:val="20"/>
          <w:szCs w:val="20"/>
        </w:rPr>
      </w:pPr>
      <w:r w:rsidRPr="00C66503">
        <w:rPr>
          <w:rFonts w:ascii="Times New Roman" w:eastAsia="Calibri" w:hAnsi="Times New Roman" w:cs="Times New Roman"/>
          <w:b/>
          <w:sz w:val="20"/>
          <w:szCs w:val="20"/>
        </w:rPr>
        <w:t>1. Предмет Контракта</w:t>
      </w:r>
    </w:p>
    <w:p w:rsidR="00001289" w:rsidRPr="00001289" w:rsidRDefault="00001289" w:rsidP="00080405">
      <w:pPr>
        <w:numPr>
          <w:ilvl w:val="1"/>
          <w:numId w:val="38"/>
        </w:numPr>
        <w:tabs>
          <w:tab w:val="left" w:pos="0"/>
        </w:tabs>
        <w:autoSpaceDE w:val="0"/>
        <w:autoSpaceDN w:val="0"/>
        <w:adjustRightInd w:val="0"/>
        <w:spacing w:after="0" w:line="240" w:lineRule="auto"/>
        <w:ind w:left="0" w:firstLine="567"/>
        <w:contextualSpacing/>
        <w:jc w:val="both"/>
        <w:rPr>
          <w:rFonts w:ascii="Times New Roman" w:eastAsia="Calibri" w:hAnsi="Times New Roman" w:cs="Times New Roman"/>
          <w:sz w:val="20"/>
          <w:szCs w:val="20"/>
          <w:lang w:eastAsia="ru-RU"/>
        </w:rPr>
      </w:pPr>
      <w:r w:rsidRPr="00001289">
        <w:rPr>
          <w:rFonts w:ascii="Times New Roman" w:eastAsia="Calibri" w:hAnsi="Times New Roman" w:cs="Times New Roman"/>
          <w:sz w:val="20"/>
          <w:szCs w:val="20"/>
          <w:lang w:eastAsia="ru-RU"/>
        </w:rPr>
        <w:t xml:space="preserve">В соответствии с Контрактом Поставщик обязуется в порядке и сроки, предусмотренные Контрактом, осуществить </w:t>
      </w:r>
      <w:r w:rsidR="00C31BFF" w:rsidRPr="001974D1">
        <w:rPr>
          <w:rFonts w:ascii="Times New Roman" w:eastAsia="Calibri" w:hAnsi="Times New Roman" w:cs="Times New Roman"/>
          <w:b/>
          <w:i/>
          <w:sz w:val="20"/>
          <w:szCs w:val="20"/>
          <w:lang w:eastAsia="ru-RU"/>
        </w:rPr>
        <w:t xml:space="preserve">поставку </w:t>
      </w:r>
      <w:r w:rsidR="00E226D8">
        <w:rPr>
          <w:rFonts w:ascii="Times New Roman" w:eastAsia="Calibri" w:hAnsi="Times New Roman" w:cs="Times New Roman"/>
          <w:b/>
          <w:i/>
          <w:sz w:val="20"/>
          <w:szCs w:val="20"/>
          <w:lang w:eastAsia="ru-RU"/>
        </w:rPr>
        <w:t>реагентов диагностических</w:t>
      </w:r>
      <w:r w:rsidR="00C27A1A" w:rsidRPr="00C27A1A">
        <w:rPr>
          <w:rFonts w:ascii="Times New Roman" w:eastAsia="Calibri" w:hAnsi="Times New Roman" w:cs="Times New Roman"/>
          <w:b/>
          <w:i/>
          <w:sz w:val="20"/>
          <w:szCs w:val="20"/>
          <w:lang w:eastAsia="ru-RU"/>
        </w:rPr>
        <w:t xml:space="preserve"> </w:t>
      </w:r>
      <w:r w:rsidRPr="00001289">
        <w:rPr>
          <w:rFonts w:ascii="Times New Roman" w:eastAsia="Calibri" w:hAnsi="Times New Roman" w:cs="Times New Roman"/>
          <w:b/>
          <w:sz w:val="20"/>
          <w:szCs w:val="20"/>
          <w:lang w:eastAsia="ru-RU"/>
        </w:rPr>
        <w:t xml:space="preserve">(код </w:t>
      </w:r>
      <w:r w:rsidRPr="00001289">
        <w:rPr>
          <w:rFonts w:ascii="Times New Roman" w:eastAsia="Calibri" w:hAnsi="Times New Roman" w:cs="Times New Roman"/>
          <w:sz w:val="20"/>
          <w:szCs w:val="20"/>
          <w:lang w:eastAsia="ru-RU"/>
        </w:rPr>
        <w:t>ОКПД2</w:t>
      </w:r>
      <w:r w:rsidR="00F418B7">
        <w:rPr>
          <w:rFonts w:ascii="Times New Roman" w:eastAsia="Calibri" w:hAnsi="Times New Roman" w:cs="Times New Roman"/>
          <w:sz w:val="20"/>
          <w:szCs w:val="20"/>
          <w:lang w:eastAsia="ru-RU"/>
        </w:rPr>
        <w:t xml:space="preserve"> </w:t>
      </w:r>
      <w:r w:rsidR="00080405" w:rsidRPr="00080405">
        <w:rPr>
          <w:rFonts w:ascii="Times New Roman" w:eastAsia="Calibri" w:hAnsi="Times New Roman" w:cs="Times New Roman"/>
          <w:i/>
          <w:noProof/>
          <w:sz w:val="20"/>
          <w:szCs w:val="20"/>
          <w:u w:val="single"/>
          <w:lang w:eastAsia="ru-RU"/>
        </w:rPr>
        <w:t>21.20.23.110</w:t>
      </w:r>
      <w:r w:rsidRPr="00001289">
        <w:rPr>
          <w:rFonts w:ascii="Times New Roman" w:eastAsia="Calibri" w:hAnsi="Times New Roman" w:cs="Times New Roman"/>
          <w:b/>
          <w:sz w:val="20"/>
          <w:szCs w:val="20"/>
          <w:lang w:eastAsia="ru-RU"/>
        </w:rPr>
        <w:t>)</w:t>
      </w:r>
      <w:r w:rsidRPr="00001289">
        <w:rPr>
          <w:rFonts w:ascii="Times New Roman" w:eastAsia="Calibri" w:hAnsi="Times New Roman" w:cs="Times New Roman"/>
          <w:sz w:val="20"/>
          <w:szCs w:val="20"/>
          <w:lang w:eastAsia="ru-RU"/>
        </w:rPr>
        <w:t xml:space="preserve"> (далее - Товар) в соответствии со Спецификацией (приложение № 1 к Контракту), а Заказчик обязуется в порядке и сроки, предусмотренные Контрактом, принять и оплатить поставленный Товар.</w:t>
      </w:r>
    </w:p>
    <w:p w:rsidR="00001289" w:rsidRPr="00001289" w:rsidRDefault="00001289" w:rsidP="00001289">
      <w:pPr>
        <w:numPr>
          <w:ilvl w:val="1"/>
          <w:numId w:val="38"/>
        </w:numPr>
        <w:tabs>
          <w:tab w:val="left" w:pos="851"/>
        </w:tabs>
        <w:autoSpaceDE w:val="0"/>
        <w:autoSpaceDN w:val="0"/>
        <w:adjustRightInd w:val="0"/>
        <w:spacing w:after="0" w:line="240" w:lineRule="auto"/>
        <w:ind w:left="0" w:firstLine="540"/>
        <w:contextualSpacing/>
        <w:jc w:val="both"/>
        <w:rPr>
          <w:rFonts w:ascii="Times New Roman" w:eastAsia="Calibri" w:hAnsi="Times New Roman" w:cs="Times New Roman"/>
          <w:sz w:val="20"/>
          <w:szCs w:val="20"/>
          <w:lang w:eastAsia="ru-RU"/>
        </w:rPr>
      </w:pPr>
      <w:r w:rsidRPr="00001289">
        <w:rPr>
          <w:rFonts w:ascii="Times New Roman" w:eastAsia="Calibri" w:hAnsi="Times New Roman" w:cs="Times New Roman"/>
          <w:sz w:val="20"/>
          <w:szCs w:val="20"/>
          <w:lang w:eastAsia="ru-RU"/>
        </w:rPr>
        <w:t>Номенклатура Товара и его количество определяются Спецификацией (приложение № 1 к Контракту), технические показатели - Техническими характеристиками (приложение № 2 к Контракту).</w:t>
      </w:r>
    </w:p>
    <w:p w:rsidR="00001289" w:rsidRPr="00001289" w:rsidRDefault="00001289" w:rsidP="00001289">
      <w:pPr>
        <w:numPr>
          <w:ilvl w:val="1"/>
          <w:numId w:val="38"/>
        </w:numPr>
        <w:tabs>
          <w:tab w:val="left" w:pos="851"/>
          <w:tab w:val="left" w:pos="993"/>
        </w:tabs>
        <w:autoSpaceDE w:val="0"/>
        <w:autoSpaceDN w:val="0"/>
        <w:adjustRightInd w:val="0"/>
        <w:spacing w:after="0" w:line="240" w:lineRule="auto"/>
        <w:ind w:left="0" w:firstLine="540"/>
        <w:contextualSpacing/>
        <w:jc w:val="both"/>
        <w:rPr>
          <w:rFonts w:ascii="Times New Roman" w:eastAsia="Calibri" w:hAnsi="Times New Roman" w:cs="Times New Roman"/>
          <w:sz w:val="20"/>
          <w:szCs w:val="20"/>
          <w:lang w:eastAsia="ru-RU"/>
        </w:rPr>
      </w:pPr>
      <w:r w:rsidRPr="00001289">
        <w:rPr>
          <w:rFonts w:ascii="Times New Roman" w:eastAsia="Calibri" w:hAnsi="Times New Roman" w:cs="Times New Roman"/>
          <w:sz w:val="20"/>
          <w:szCs w:val="20"/>
          <w:lang w:eastAsia="ru-RU"/>
        </w:rPr>
        <w:t xml:space="preserve">Поставка Товара осуществляется Поставщиком с разгрузкой транспортного средства в течение </w:t>
      </w:r>
      <w:r w:rsidR="00C31BFF">
        <w:rPr>
          <w:rFonts w:ascii="Times New Roman" w:eastAsia="Calibri" w:hAnsi="Times New Roman" w:cs="Times New Roman"/>
          <w:b/>
          <w:sz w:val="20"/>
          <w:szCs w:val="20"/>
          <w:lang w:eastAsia="ru-RU"/>
        </w:rPr>
        <w:t xml:space="preserve">60 </w:t>
      </w:r>
      <w:r w:rsidRPr="00A86E95">
        <w:rPr>
          <w:rFonts w:ascii="Times New Roman" w:eastAsia="Calibri" w:hAnsi="Times New Roman" w:cs="Times New Roman"/>
          <w:b/>
          <w:sz w:val="20"/>
          <w:szCs w:val="20"/>
          <w:lang w:eastAsia="ru-RU"/>
        </w:rPr>
        <w:t>календарных дней</w:t>
      </w:r>
      <w:r w:rsidRPr="00001289">
        <w:rPr>
          <w:rFonts w:ascii="Times New Roman" w:eastAsia="Calibri" w:hAnsi="Times New Roman" w:cs="Times New Roman"/>
          <w:sz w:val="20"/>
          <w:szCs w:val="20"/>
          <w:lang w:eastAsia="ru-RU"/>
        </w:rPr>
        <w:t xml:space="preserve"> с момента заключения Контракта, по адресу: </w:t>
      </w:r>
      <w:r w:rsidRPr="00001289">
        <w:rPr>
          <w:rFonts w:ascii="Times New Roman" w:eastAsia="Calibri" w:hAnsi="Times New Roman" w:cs="Times New Roman"/>
          <w:iCs/>
          <w:noProof/>
          <w:sz w:val="20"/>
          <w:szCs w:val="20"/>
          <w:lang w:eastAsia="ru-RU"/>
        </w:rPr>
        <w:t>688</w:t>
      </w:r>
      <w:r>
        <w:rPr>
          <w:rFonts w:ascii="Times New Roman" w:eastAsia="Calibri" w:hAnsi="Times New Roman" w:cs="Times New Roman"/>
          <w:iCs/>
          <w:noProof/>
          <w:sz w:val="20"/>
          <w:szCs w:val="20"/>
          <w:lang w:eastAsia="ru-RU"/>
        </w:rPr>
        <w:t>8</w:t>
      </w:r>
      <w:r w:rsidRPr="00001289">
        <w:rPr>
          <w:rFonts w:ascii="Times New Roman" w:eastAsia="Calibri" w:hAnsi="Times New Roman" w:cs="Times New Roman"/>
          <w:iCs/>
          <w:noProof/>
          <w:sz w:val="20"/>
          <w:szCs w:val="20"/>
          <w:lang w:eastAsia="ru-RU"/>
        </w:rPr>
        <w:t xml:space="preserve">00, Камчатский край, </w:t>
      </w:r>
      <w:r>
        <w:rPr>
          <w:rFonts w:ascii="Times New Roman" w:eastAsia="Calibri" w:hAnsi="Times New Roman" w:cs="Times New Roman"/>
          <w:iCs/>
          <w:noProof/>
          <w:sz w:val="20"/>
          <w:szCs w:val="20"/>
          <w:lang w:eastAsia="ru-RU"/>
        </w:rPr>
        <w:t>Олюторский</w:t>
      </w:r>
      <w:r w:rsidRPr="00001289">
        <w:rPr>
          <w:rFonts w:ascii="Times New Roman" w:eastAsia="Calibri" w:hAnsi="Times New Roman" w:cs="Times New Roman"/>
          <w:iCs/>
          <w:noProof/>
          <w:sz w:val="20"/>
          <w:szCs w:val="20"/>
          <w:lang w:eastAsia="ru-RU"/>
        </w:rPr>
        <w:t xml:space="preserve"> район, </w:t>
      </w:r>
      <w:r>
        <w:rPr>
          <w:rFonts w:ascii="Times New Roman" w:eastAsia="Calibri" w:hAnsi="Times New Roman" w:cs="Times New Roman"/>
          <w:iCs/>
          <w:noProof/>
          <w:sz w:val="20"/>
          <w:szCs w:val="20"/>
          <w:lang w:eastAsia="ru-RU"/>
        </w:rPr>
        <w:t>с. Тиличики</w:t>
      </w:r>
      <w:r w:rsidRPr="00001289">
        <w:rPr>
          <w:rFonts w:ascii="Times New Roman" w:eastAsia="Calibri" w:hAnsi="Times New Roman" w:cs="Times New Roman"/>
          <w:iCs/>
          <w:noProof/>
          <w:sz w:val="20"/>
          <w:szCs w:val="20"/>
          <w:lang w:eastAsia="ru-RU"/>
        </w:rPr>
        <w:t xml:space="preserve">, ул. </w:t>
      </w:r>
      <w:r>
        <w:rPr>
          <w:rFonts w:ascii="Times New Roman" w:eastAsia="Calibri" w:hAnsi="Times New Roman" w:cs="Times New Roman"/>
          <w:iCs/>
          <w:noProof/>
          <w:sz w:val="20"/>
          <w:szCs w:val="20"/>
          <w:lang w:eastAsia="ru-RU"/>
        </w:rPr>
        <w:t>Солнечная</w:t>
      </w:r>
      <w:r w:rsidRPr="00001289">
        <w:rPr>
          <w:rFonts w:ascii="Times New Roman" w:eastAsia="Calibri" w:hAnsi="Times New Roman" w:cs="Times New Roman"/>
          <w:iCs/>
          <w:noProof/>
          <w:sz w:val="20"/>
          <w:szCs w:val="20"/>
          <w:lang w:eastAsia="ru-RU"/>
        </w:rPr>
        <w:t xml:space="preserve">, </w:t>
      </w:r>
      <w:r>
        <w:rPr>
          <w:rFonts w:ascii="Times New Roman" w:eastAsia="Calibri" w:hAnsi="Times New Roman" w:cs="Times New Roman"/>
          <w:iCs/>
          <w:noProof/>
          <w:sz w:val="20"/>
          <w:szCs w:val="20"/>
          <w:lang w:eastAsia="ru-RU"/>
        </w:rPr>
        <w:t>д.8</w:t>
      </w:r>
      <w:r w:rsidRPr="00001289">
        <w:rPr>
          <w:rFonts w:ascii="Times New Roman" w:eastAsia="Calibri" w:hAnsi="Times New Roman" w:cs="Times New Roman"/>
          <w:iCs/>
          <w:noProof/>
          <w:sz w:val="20"/>
          <w:szCs w:val="20"/>
          <w:lang w:eastAsia="ru-RU"/>
        </w:rPr>
        <w:t>. (далее-Место доставки).</w:t>
      </w:r>
    </w:p>
    <w:p w:rsidR="00C66503" w:rsidRPr="00C66503" w:rsidRDefault="00C66503" w:rsidP="00FD78BA">
      <w:pPr>
        <w:numPr>
          <w:ilvl w:val="1"/>
          <w:numId w:val="0"/>
        </w:numPr>
        <w:tabs>
          <w:tab w:val="num" w:pos="1418"/>
        </w:tabs>
        <w:spacing w:after="0" w:line="240" w:lineRule="auto"/>
        <w:ind w:firstLine="709"/>
        <w:jc w:val="both"/>
        <w:rPr>
          <w:rFonts w:ascii="Times New Roman" w:eastAsia="Calibri" w:hAnsi="Times New Roman" w:cs="Times New Roman"/>
          <w:sz w:val="20"/>
          <w:szCs w:val="20"/>
        </w:rPr>
      </w:pPr>
    </w:p>
    <w:p w:rsidR="00763D6A" w:rsidRDefault="00C66503" w:rsidP="00F418B7">
      <w:pPr>
        <w:spacing w:after="0" w:line="240" w:lineRule="auto"/>
        <w:jc w:val="center"/>
        <w:rPr>
          <w:rFonts w:ascii="Times New Roman" w:eastAsia="Calibri" w:hAnsi="Times New Roman" w:cs="Times New Roman"/>
          <w:b/>
          <w:sz w:val="20"/>
          <w:szCs w:val="20"/>
        </w:rPr>
      </w:pPr>
      <w:r w:rsidRPr="00C66503">
        <w:rPr>
          <w:rFonts w:ascii="Times New Roman" w:eastAsia="Calibri" w:hAnsi="Times New Roman" w:cs="Times New Roman"/>
          <w:b/>
          <w:sz w:val="20"/>
          <w:szCs w:val="20"/>
        </w:rPr>
        <w:t>2. Цена Контракта</w:t>
      </w:r>
    </w:p>
    <w:p w:rsidR="00763D6A" w:rsidRDefault="00763D6A" w:rsidP="00C66503">
      <w:pPr>
        <w:spacing w:after="0" w:line="240" w:lineRule="auto"/>
        <w:jc w:val="center"/>
        <w:rPr>
          <w:rFonts w:ascii="Times New Roman" w:eastAsia="Calibri" w:hAnsi="Times New Roman" w:cs="Times New Roman"/>
          <w:b/>
          <w:sz w:val="20"/>
          <w:szCs w:val="20"/>
        </w:rPr>
      </w:pPr>
    </w:p>
    <w:p w:rsidR="00F418B7" w:rsidRPr="00C66503" w:rsidRDefault="00F418B7" w:rsidP="00F418B7">
      <w:pPr>
        <w:spacing w:after="0" w:line="240" w:lineRule="auto"/>
        <w:ind w:firstLine="709"/>
        <w:jc w:val="both"/>
        <w:rPr>
          <w:rFonts w:ascii="Times New Roman" w:eastAsia="Calibri" w:hAnsi="Times New Roman" w:cs="Times New Roman"/>
          <w:sz w:val="20"/>
          <w:szCs w:val="20"/>
        </w:rPr>
      </w:pPr>
      <w:r w:rsidRPr="00C66503">
        <w:rPr>
          <w:rFonts w:ascii="Times New Roman" w:eastAsia="Calibri" w:hAnsi="Times New Roman" w:cs="Times New Roman"/>
          <w:sz w:val="20"/>
          <w:szCs w:val="20"/>
        </w:rPr>
        <w:t>2.1. Цена Контракта и валюта платежа устанавливаются в российских рублях.</w:t>
      </w:r>
    </w:p>
    <w:p w:rsidR="00F418B7" w:rsidRPr="00C66503" w:rsidRDefault="00F418B7" w:rsidP="00F418B7">
      <w:pPr>
        <w:spacing w:after="0" w:line="240" w:lineRule="auto"/>
        <w:ind w:firstLine="709"/>
        <w:jc w:val="both"/>
        <w:rPr>
          <w:rFonts w:ascii="Times New Roman" w:eastAsia="Calibri" w:hAnsi="Times New Roman" w:cs="Times New Roman"/>
          <w:i/>
          <w:sz w:val="20"/>
          <w:szCs w:val="20"/>
        </w:rPr>
      </w:pPr>
      <w:r w:rsidRPr="00C66503">
        <w:rPr>
          <w:rFonts w:ascii="Times New Roman" w:eastAsia="Calibri" w:hAnsi="Times New Roman" w:cs="Times New Roman"/>
          <w:sz w:val="20"/>
          <w:szCs w:val="20"/>
        </w:rPr>
        <w:t>2.2. Цена Контракта составляет ________ руб. (________) _______ коп., включая НДС________ руб. (___</w:t>
      </w:r>
      <w:proofErr w:type="gramStart"/>
      <w:r w:rsidRPr="00C66503">
        <w:rPr>
          <w:rFonts w:ascii="Times New Roman" w:eastAsia="Calibri" w:hAnsi="Times New Roman" w:cs="Times New Roman"/>
          <w:sz w:val="20"/>
          <w:szCs w:val="20"/>
        </w:rPr>
        <w:t>_)_</w:t>
      </w:r>
      <w:proofErr w:type="gramEnd"/>
      <w:r w:rsidRPr="00C66503">
        <w:rPr>
          <w:rFonts w:ascii="Times New Roman" w:eastAsia="Calibri" w:hAnsi="Times New Roman" w:cs="Times New Roman"/>
          <w:sz w:val="20"/>
          <w:szCs w:val="20"/>
        </w:rPr>
        <w:t>___ коп.</w:t>
      </w:r>
      <w:r w:rsidRPr="00C66503">
        <w:rPr>
          <w:rFonts w:ascii="Times New Roman" w:eastAsia="Calibri" w:hAnsi="Times New Roman" w:cs="Times New Roman"/>
          <w:i/>
          <w:sz w:val="20"/>
          <w:szCs w:val="20"/>
        </w:rPr>
        <w:t xml:space="preserve"> </w:t>
      </w:r>
    </w:p>
    <w:p w:rsidR="00F418B7" w:rsidRPr="00C66503" w:rsidRDefault="00F418B7" w:rsidP="00F418B7">
      <w:pPr>
        <w:spacing w:after="0" w:line="240" w:lineRule="auto"/>
        <w:ind w:firstLine="709"/>
        <w:jc w:val="both"/>
        <w:rPr>
          <w:rFonts w:ascii="Times New Roman" w:eastAsia="Calibri" w:hAnsi="Times New Roman" w:cs="Times New Roman"/>
          <w:i/>
          <w:sz w:val="20"/>
          <w:szCs w:val="20"/>
        </w:rPr>
      </w:pPr>
      <w:r w:rsidRPr="00C66503">
        <w:rPr>
          <w:rFonts w:ascii="Times New Roman" w:eastAsia="Calibri" w:hAnsi="Times New Roman" w:cs="Times New Roman"/>
          <w:i/>
          <w:sz w:val="20"/>
          <w:szCs w:val="20"/>
        </w:rPr>
        <w:t>*</w:t>
      </w:r>
      <w:proofErr w:type="gramStart"/>
      <w:r w:rsidRPr="00C66503">
        <w:rPr>
          <w:rFonts w:ascii="Times New Roman" w:eastAsia="Calibri" w:hAnsi="Times New Roman" w:cs="Times New Roman"/>
          <w:i/>
          <w:sz w:val="20"/>
          <w:szCs w:val="20"/>
        </w:rPr>
        <w:t>В</w:t>
      </w:r>
      <w:proofErr w:type="gramEnd"/>
      <w:r w:rsidRPr="00C66503">
        <w:rPr>
          <w:rFonts w:ascii="Times New Roman" w:eastAsia="Calibri" w:hAnsi="Times New Roman" w:cs="Times New Roman"/>
          <w:i/>
          <w:sz w:val="20"/>
          <w:szCs w:val="20"/>
        </w:rPr>
        <w:t xml:space="preserve"> случае, если Поставщик по данному Контракту имеет обязательство в соответствии с Налоговым кодексом Российской Федерации к уплате НДС, то добавляются слова «в том числе НДС» с указанием суммы НДС;</w:t>
      </w:r>
    </w:p>
    <w:p w:rsidR="00F418B7" w:rsidRPr="00C66503" w:rsidRDefault="00F418B7" w:rsidP="00F418B7">
      <w:pPr>
        <w:spacing w:after="0" w:line="240" w:lineRule="auto"/>
        <w:jc w:val="both"/>
        <w:rPr>
          <w:rFonts w:ascii="Times New Roman" w:eastAsia="Calibri" w:hAnsi="Times New Roman" w:cs="Times New Roman"/>
          <w:i/>
          <w:sz w:val="20"/>
          <w:szCs w:val="20"/>
        </w:rPr>
      </w:pPr>
      <w:r w:rsidRPr="00C66503">
        <w:rPr>
          <w:rFonts w:ascii="Times New Roman" w:eastAsia="Calibri" w:hAnsi="Times New Roman" w:cs="Times New Roman"/>
          <w:i/>
          <w:sz w:val="20"/>
          <w:szCs w:val="20"/>
        </w:rPr>
        <w:t xml:space="preserve">           **</w:t>
      </w:r>
      <w:proofErr w:type="gramStart"/>
      <w:r w:rsidRPr="00C66503">
        <w:rPr>
          <w:rFonts w:ascii="Times New Roman" w:eastAsia="Calibri" w:hAnsi="Times New Roman" w:cs="Times New Roman"/>
          <w:i/>
          <w:sz w:val="20"/>
          <w:szCs w:val="20"/>
        </w:rPr>
        <w:t>В</w:t>
      </w:r>
      <w:proofErr w:type="gramEnd"/>
      <w:r w:rsidRPr="00C66503">
        <w:rPr>
          <w:rFonts w:ascii="Times New Roman" w:eastAsia="Calibri" w:hAnsi="Times New Roman" w:cs="Times New Roman"/>
          <w:i/>
          <w:sz w:val="20"/>
          <w:szCs w:val="20"/>
        </w:rPr>
        <w:t xml:space="preserve"> случае, если Поставщик по данному Контракту имеет право в соответствии с Налоговым кодексом Российской Федерации на освобождение от уплаты НДС, то добавляются слова «НДС не облагается (п 2 ст. 346.11 Налогового кодекса Российской Федерации); </w:t>
      </w:r>
    </w:p>
    <w:p w:rsidR="00F418B7" w:rsidRPr="00C66503" w:rsidRDefault="00F418B7" w:rsidP="00F418B7">
      <w:pPr>
        <w:spacing w:after="0" w:line="240" w:lineRule="auto"/>
        <w:jc w:val="both"/>
        <w:rPr>
          <w:rFonts w:ascii="Times New Roman" w:eastAsia="Calibri" w:hAnsi="Times New Roman" w:cs="Times New Roman"/>
          <w:sz w:val="20"/>
          <w:szCs w:val="20"/>
        </w:rPr>
      </w:pPr>
      <w:r w:rsidRPr="00C66503">
        <w:rPr>
          <w:rFonts w:ascii="Times New Roman" w:eastAsia="Calibri" w:hAnsi="Times New Roman" w:cs="Times New Roman"/>
          <w:i/>
          <w:sz w:val="20"/>
          <w:szCs w:val="20"/>
        </w:rPr>
        <w:t xml:space="preserve">        ***</w:t>
      </w:r>
      <w:proofErr w:type="gramStart"/>
      <w:r w:rsidRPr="00C66503">
        <w:rPr>
          <w:rFonts w:ascii="Times New Roman" w:eastAsia="Calibri" w:hAnsi="Times New Roman" w:cs="Times New Roman"/>
          <w:i/>
          <w:sz w:val="20"/>
          <w:szCs w:val="20"/>
        </w:rPr>
        <w:t>В</w:t>
      </w:r>
      <w:proofErr w:type="gramEnd"/>
      <w:r w:rsidRPr="00C66503">
        <w:rPr>
          <w:rFonts w:ascii="Times New Roman" w:eastAsia="Calibri" w:hAnsi="Times New Roman" w:cs="Times New Roman"/>
          <w:i/>
          <w:sz w:val="20"/>
          <w:szCs w:val="20"/>
        </w:rPr>
        <w:t xml:space="preserve"> случае, если Поставщиком по данному Контракту является физическое лицо, за исключением индивидуального предпринимателя или иного, занимающегося частной практикой лица, сумма, подлежащая уплате физическому лицу (цена Контракта), уменьшается на размер налогов, сборов и иных обязательных платежей, связанных с оплатой Контракта).</w:t>
      </w:r>
    </w:p>
    <w:p w:rsidR="00F418B7" w:rsidRPr="00C66503" w:rsidRDefault="00F418B7" w:rsidP="00F418B7">
      <w:pPr>
        <w:widowControl w:val="0"/>
        <w:spacing w:after="0" w:line="240" w:lineRule="auto"/>
        <w:ind w:firstLine="709"/>
        <w:jc w:val="both"/>
        <w:rPr>
          <w:rFonts w:ascii="Times New Roman" w:eastAsia="Calibri" w:hAnsi="Times New Roman" w:cs="Times New Roman"/>
          <w:sz w:val="20"/>
          <w:szCs w:val="20"/>
        </w:rPr>
      </w:pPr>
      <w:r w:rsidRPr="00C66503">
        <w:rPr>
          <w:rFonts w:ascii="Times New Roman" w:eastAsia="Calibri" w:hAnsi="Times New Roman" w:cs="Times New Roman"/>
          <w:sz w:val="20"/>
          <w:szCs w:val="20"/>
        </w:rPr>
        <w:t xml:space="preserve">2.3. Цена Контракта включает в себя стоимость </w:t>
      </w:r>
      <w:r>
        <w:rPr>
          <w:rFonts w:ascii="Times New Roman" w:eastAsia="Calibri" w:hAnsi="Times New Roman" w:cs="Times New Roman"/>
          <w:sz w:val="20"/>
          <w:szCs w:val="20"/>
        </w:rPr>
        <w:t>Товара</w:t>
      </w:r>
      <w:r w:rsidRPr="00C66503">
        <w:rPr>
          <w:rFonts w:ascii="Times New Roman" w:eastAsia="Calibri" w:hAnsi="Times New Roman" w:cs="Times New Roman"/>
          <w:sz w:val="20"/>
          <w:szCs w:val="20"/>
        </w:rPr>
        <w:t>, а также все расходы на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rsidR="00F418B7" w:rsidRPr="00FD78BA" w:rsidRDefault="00F418B7" w:rsidP="00F418B7">
      <w:pPr>
        <w:widowControl w:val="0"/>
        <w:spacing w:after="0" w:line="240" w:lineRule="auto"/>
        <w:ind w:firstLine="709"/>
        <w:jc w:val="both"/>
        <w:rPr>
          <w:rFonts w:ascii="Times New Roman" w:eastAsia="Calibri" w:hAnsi="Times New Roman" w:cs="Times New Roman"/>
          <w:sz w:val="20"/>
          <w:szCs w:val="20"/>
        </w:rPr>
      </w:pPr>
      <w:r w:rsidRPr="00FD78BA">
        <w:rPr>
          <w:rFonts w:ascii="Times New Roman" w:eastAsia="Calibri" w:hAnsi="Times New Roman" w:cs="Times New Roman"/>
          <w:sz w:val="20"/>
          <w:szCs w:val="20"/>
        </w:rPr>
        <w:t>2.</w:t>
      </w:r>
      <w:r>
        <w:rPr>
          <w:rFonts w:ascii="Times New Roman" w:eastAsia="Calibri" w:hAnsi="Times New Roman" w:cs="Times New Roman"/>
          <w:sz w:val="20"/>
          <w:szCs w:val="20"/>
        </w:rPr>
        <w:t>4</w:t>
      </w:r>
      <w:r w:rsidRPr="00FD78BA">
        <w:rPr>
          <w:rFonts w:ascii="Times New Roman" w:eastAsia="Calibri" w:hAnsi="Times New Roman" w:cs="Times New Roman"/>
          <w:sz w:val="20"/>
          <w:szCs w:val="20"/>
        </w:rPr>
        <w:t>. В случае неисполнения или ненадлежащего исполнения Поставщиком предусмотренных Контрактом обязательств, Заказчик вправе произвести оплату путем выплаты Поставщику суммы, уменьшенной на сумму неустойки (штрафа, пени).</w:t>
      </w:r>
    </w:p>
    <w:p w:rsidR="00F418B7" w:rsidRPr="00FD78BA" w:rsidRDefault="00F418B7" w:rsidP="00F418B7">
      <w:pPr>
        <w:widowControl w:val="0"/>
        <w:spacing w:after="0" w:line="240" w:lineRule="auto"/>
        <w:ind w:firstLine="709"/>
        <w:jc w:val="both"/>
        <w:rPr>
          <w:rFonts w:ascii="Times New Roman" w:eastAsia="Calibri" w:hAnsi="Times New Roman" w:cs="Times New Roman"/>
          <w:b/>
          <w:bCs/>
          <w:sz w:val="20"/>
          <w:szCs w:val="20"/>
        </w:rPr>
      </w:pPr>
      <w:r w:rsidRPr="00FD78BA">
        <w:rPr>
          <w:rFonts w:ascii="Times New Roman" w:eastAsia="Calibri" w:hAnsi="Times New Roman" w:cs="Times New Roman"/>
          <w:sz w:val="20"/>
          <w:szCs w:val="20"/>
        </w:rPr>
        <w:t>2.</w:t>
      </w:r>
      <w:r>
        <w:rPr>
          <w:rFonts w:ascii="Times New Roman" w:eastAsia="Calibri" w:hAnsi="Times New Roman" w:cs="Times New Roman"/>
          <w:sz w:val="20"/>
          <w:szCs w:val="20"/>
        </w:rPr>
        <w:t>5</w:t>
      </w:r>
      <w:r w:rsidRPr="00FD78BA">
        <w:rPr>
          <w:rFonts w:ascii="Times New Roman" w:eastAsia="Calibri" w:hAnsi="Times New Roman" w:cs="Times New Roman"/>
          <w:sz w:val="20"/>
          <w:szCs w:val="20"/>
        </w:rPr>
        <w:t xml:space="preserve">.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РФ, связанных с оплатой контракта, если в соответствии с </w:t>
      </w:r>
      <w:hyperlink r:id="rId6" w:history="1">
        <w:r w:rsidRPr="00FD78BA">
          <w:rPr>
            <w:rStyle w:val="afc"/>
            <w:rFonts w:ascii="Times New Roman" w:eastAsia="Calibri" w:hAnsi="Times New Roman" w:cs="Times New Roman"/>
            <w:color w:val="auto"/>
            <w:sz w:val="20"/>
            <w:szCs w:val="20"/>
          </w:rPr>
          <w:t>законодательством</w:t>
        </w:r>
      </w:hyperlink>
      <w:r w:rsidRPr="00FD78BA">
        <w:rPr>
          <w:rFonts w:ascii="Times New Roman" w:eastAsia="Calibri" w:hAnsi="Times New Roman" w:cs="Times New Roman"/>
          <w:sz w:val="20"/>
          <w:szCs w:val="20"/>
        </w:rPr>
        <w:t xml:space="preserve"> РФ о налогах и сборах такие налоги, сборы и иные обязательные платежи подлежат уплате в бюджеты бюджетной системы РФ заказчиком.</w:t>
      </w:r>
    </w:p>
    <w:p w:rsidR="00F418B7" w:rsidRPr="00FD78BA" w:rsidRDefault="00F418B7" w:rsidP="00F418B7">
      <w:pPr>
        <w:widowControl w:val="0"/>
        <w:spacing w:after="0" w:line="240" w:lineRule="auto"/>
        <w:ind w:firstLine="709"/>
        <w:jc w:val="both"/>
        <w:rPr>
          <w:rFonts w:ascii="Times New Roman" w:eastAsia="Calibri" w:hAnsi="Times New Roman" w:cs="Times New Roman"/>
          <w:sz w:val="20"/>
          <w:szCs w:val="20"/>
        </w:rPr>
      </w:pPr>
      <w:r w:rsidRPr="00FD78BA">
        <w:rPr>
          <w:rFonts w:ascii="Times New Roman" w:eastAsia="Calibri" w:hAnsi="Times New Roman" w:cs="Times New Roman"/>
          <w:sz w:val="20"/>
          <w:szCs w:val="20"/>
        </w:rPr>
        <w:t>2.</w:t>
      </w:r>
      <w:r>
        <w:rPr>
          <w:rFonts w:ascii="Times New Roman" w:eastAsia="Calibri" w:hAnsi="Times New Roman" w:cs="Times New Roman"/>
          <w:sz w:val="20"/>
          <w:szCs w:val="20"/>
        </w:rPr>
        <w:t>6</w:t>
      </w:r>
      <w:r w:rsidRPr="00FD78BA">
        <w:rPr>
          <w:rFonts w:ascii="Times New Roman" w:eastAsia="Calibri" w:hAnsi="Times New Roman" w:cs="Times New Roman"/>
          <w:sz w:val="20"/>
          <w:szCs w:val="20"/>
        </w:rPr>
        <w:t>. Цена Контракта является твердой и определяется на весь срок его исполнения, за исключением случаев, предусмотренных п.1 ч.1 ст.95 Федерального закона от 05.04.2013 № 44-ФЗ</w:t>
      </w:r>
      <w:r w:rsidRPr="00FD78BA">
        <w:rPr>
          <w:rFonts w:ascii="Times New Roman" w:eastAsia="Calibri" w:hAnsi="Times New Roman" w:cs="Times New Roman"/>
          <w:iCs/>
          <w:sz w:val="20"/>
          <w:szCs w:val="20"/>
        </w:rPr>
        <w:t>.</w:t>
      </w:r>
    </w:p>
    <w:p w:rsidR="00F418B7" w:rsidRPr="00FD78BA" w:rsidRDefault="00F418B7" w:rsidP="00F418B7">
      <w:pPr>
        <w:widowControl w:val="0"/>
        <w:spacing w:after="0" w:line="240" w:lineRule="auto"/>
        <w:ind w:firstLine="709"/>
        <w:jc w:val="both"/>
        <w:rPr>
          <w:rFonts w:ascii="Times New Roman" w:eastAsia="Calibri" w:hAnsi="Times New Roman" w:cs="Times New Roman"/>
          <w:sz w:val="20"/>
          <w:szCs w:val="20"/>
        </w:rPr>
      </w:pPr>
      <w:bookmarkStart w:id="1" w:name="Par57"/>
      <w:bookmarkEnd w:id="1"/>
      <w:r w:rsidRPr="00FD78BA">
        <w:rPr>
          <w:rFonts w:ascii="Times New Roman" w:eastAsia="Calibri" w:hAnsi="Times New Roman" w:cs="Times New Roman"/>
          <w:sz w:val="20"/>
          <w:szCs w:val="20"/>
        </w:rPr>
        <w:t>2.</w:t>
      </w:r>
      <w:r>
        <w:rPr>
          <w:rFonts w:ascii="Times New Roman" w:eastAsia="Calibri" w:hAnsi="Times New Roman" w:cs="Times New Roman"/>
          <w:sz w:val="20"/>
          <w:szCs w:val="20"/>
        </w:rPr>
        <w:t>7</w:t>
      </w:r>
      <w:r w:rsidRPr="00FD78BA">
        <w:rPr>
          <w:rFonts w:ascii="Times New Roman" w:eastAsia="Calibri" w:hAnsi="Times New Roman" w:cs="Times New Roman"/>
          <w:sz w:val="20"/>
          <w:szCs w:val="20"/>
        </w:rPr>
        <w:t>. Изменение существенных условий контракта при его исполнении не допускается, за исключением случаев, предусмотренных Федеральным законом о контрактной системе:</w:t>
      </w:r>
    </w:p>
    <w:p w:rsidR="00F418B7" w:rsidRPr="00FD78BA" w:rsidRDefault="00F418B7" w:rsidP="00F418B7">
      <w:pPr>
        <w:widowControl w:val="0"/>
        <w:spacing w:after="0" w:line="240" w:lineRule="auto"/>
        <w:ind w:firstLine="709"/>
        <w:jc w:val="both"/>
        <w:rPr>
          <w:rFonts w:ascii="Times New Roman" w:eastAsia="Calibri" w:hAnsi="Times New Roman" w:cs="Times New Roman"/>
          <w:i/>
          <w:sz w:val="20"/>
          <w:szCs w:val="20"/>
        </w:rPr>
      </w:pPr>
      <w:r w:rsidRPr="00FD78BA">
        <w:rPr>
          <w:rFonts w:ascii="Times New Roman" w:eastAsia="Calibri" w:hAnsi="Times New Roman" w:cs="Times New Roman"/>
          <w:sz w:val="20"/>
          <w:szCs w:val="20"/>
        </w:rPr>
        <w:t>2.</w:t>
      </w:r>
      <w:r>
        <w:rPr>
          <w:rFonts w:ascii="Times New Roman" w:eastAsia="Calibri" w:hAnsi="Times New Roman" w:cs="Times New Roman"/>
          <w:sz w:val="20"/>
          <w:szCs w:val="20"/>
        </w:rPr>
        <w:t>7</w:t>
      </w:r>
      <w:r w:rsidRPr="00FD78BA">
        <w:rPr>
          <w:rFonts w:ascii="Times New Roman" w:eastAsia="Calibri" w:hAnsi="Times New Roman" w:cs="Times New Roman"/>
          <w:sz w:val="20"/>
          <w:szCs w:val="20"/>
        </w:rPr>
        <w:t xml:space="preserve">.1. По соглашению Сторон цена Контракта может быть снижена без изменения предусмотренного Контрактом количества Товара и иных условий Контракта </w:t>
      </w:r>
      <w:r w:rsidRPr="00FD78BA">
        <w:rPr>
          <w:rFonts w:ascii="Times New Roman" w:eastAsia="Calibri" w:hAnsi="Times New Roman" w:cs="Times New Roman"/>
          <w:i/>
          <w:sz w:val="20"/>
          <w:szCs w:val="20"/>
        </w:rPr>
        <w:t xml:space="preserve">(в соответствии с </w:t>
      </w:r>
      <w:proofErr w:type="spellStart"/>
      <w:proofErr w:type="gramStart"/>
      <w:r w:rsidRPr="00FD78BA">
        <w:rPr>
          <w:rFonts w:ascii="Times New Roman" w:eastAsia="Calibri" w:hAnsi="Times New Roman" w:cs="Times New Roman"/>
          <w:i/>
          <w:sz w:val="20"/>
          <w:szCs w:val="20"/>
        </w:rPr>
        <w:t>п.п.«</w:t>
      </w:r>
      <w:proofErr w:type="gramEnd"/>
      <w:r w:rsidRPr="00FD78BA">
        <w:rPr>
          <w:rFonts w:ascii="Times New Roman" w:eastAsia="Calibri" w:hAnsi="Times New Roman" w:cs="Times New Roman"/>
          <w:i/>
          <w:sz w:val="20"/>
          <w:szCs w:val="20"/>
        </w:rPr>
        <w:t>а</w:t>
      </w:r>
      <w:proofErr w:type="spellEnd"/>
      <w:r w:rsidRPr="00FD78BA">
        <w:rPr>
          <w:rFonts w:ascii="Times New Roman" w:eastAsia="Calibri" w:hAnsi="Times New Roman" w:cs="Times New Roman"/>
          <w:i/>
          <w:sz w:val="20"/>
          <w:szCs w:val="20"/>
        </w:rPr>
        <w:t>» п.1 ч.1 ст.95 Федерального закона от 05.04.2013 № 44-ФЗ).</w:t>
      </w:r>
    </w:p>
    <w:p w:rsidR="00F418B7" w:rsidRPr="00FD78BA" w:rsidRDefault="00F418B7" w:rsidP="00F418B7">
      <w:pPr>
        <w:widowControl w:val="0"/>
        <w:spacing w:after="0" w:line="240" w:lineRule="auto"/>
        <w:ind w:firstLine="709"/>
        <w:jc w:val="both"/>
        <w:rPr>
          <w:rFonts w:ascii="Times New Roman" w:eastAsia="Calibri" w:hAnsi="Times New Roman" w:cs="Times New Roman"/>
          <w:sz w:val="20"/>
          <w:szCs w:val="20"/>
        </w:rPr>
      </w:pPr>
      <w:r w:rsidRPr="00FD78BA">
        <w:rPr>
          <w:rFonts w:ascii="Times New Roman" w:eastAsia="Calibri" w:hAnsi="Times New Roman" w:cs="Times New Roman"/>
          <w:sz w:val="20"/>
          <w:szCs w:val="20"/>
        </w:rPr>
        <w:t xml:space="preserve">2.7.2. Заказчик по согласованию с Поставщиком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(в соответствии с п.18 ст.34 Федерального закона от 05.04.2013 № 44-ФЗ). При этом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 (в соответствии с </w:t>
      </w:r>
      <w:proofErr w:type="spellStart"/>
      <w:proofErr w:type="gramStart"/>
      <w:r w:rsidRPr="00FD78BA">
        <w:rPr>
          <w:rFonts w:ascii="Times New Roman" w:eastAsia="Calibri" w:hAnsi="Times New Roman" w:cs="Times New Roman"/>
          <w:sz w:val="20"/>
          <w:szCs w:val="20"/>
        </w:rPr>
        <w:t>п.п.«</w:t>
      </w:r>
      <w:proofErr w:type="gramEnd"/>
      <w:r w:rsidRPr="00FD78BA">
        <w:rPr>
          <w:rFonts w:ascii="Times New Roman" w:eastAsia="Calibri" w:hAnsi="Times New Roman" w:cs="Times New Roman"/>
          <w:sz w:val="20"/>
          <w:szCs w:val="20"/>
        </w:rPr>
        <w:t>б</w:t>
      </w:r>
      <w:proofErr w:type="spellEnd"/>
      <w:r w:rsidRPr="00FD78BA">
        <w:rPr>
          <w:rFonts w:ascii="Times New Roman" w:eastAsia="Calibri" w:hAnsi="Times New Roman" w:cs="Times New Roman"/>
          <w:sz w:val="20"/>
          <w:szCs w:val="20"/>
        </w:rPr>
        <w:t xml:space="preserve">» п.1 ч.1 ст.95 Федерального закона  от </w:t>
      </w:r>
      <w:r w:rsidRPr="00FD78BA">
        <w:rPr>
          <w:rFonts w:ascii="Times New Roman" w:eastAsia="Calibri" w:hAnsi="Times New Roman" w:cs="Times New Roman"/>
          <w:sz w:val="20"/>
          <w:szCs w:val="20"/>
        </w:rPr>
        <w:lastRenderedPageBreak/>
        <w:t>05.04.2013 № 44-ФЗ).</w:t>
      </w:r>
    </w:p>
    <w:p w:rsidR="00F418B7" w:rsidRPr="00FD78BA" w:rsidRDefault="00F418B7" w:rsidP="00F418B7">
      <w:pPr>
        <w:widowControl w:val="0"/>
        <w:spacing w:after="0" w:line="240" w:lineRule="auto"/>
        <w:ind w:firstLine="709"/>
        <w:jc w:val="both"/>
        <w:rPr>
          <w:rFonts w:ascii="Times New Roman" w:eastAsia="Calibri" w:hAnsi="Times New Roman" w:cs="Times New Roman"/>
          <w:sz w:val="20"/>
          <w:szCs w:val="20"/>
        </w:rPr>
      </w:pPr>
      <w:r w:rsidRPr="00FD78BA">
        <w:rPr>
          <w:rFonts w:ascii="Times New Roman" w:eastAsia="Calibri" w:hAnsi="Times New Roman" w:cs="Times New Roman"/>
          <w:sz w:val="20"/>
          <w:szCs w:val="20"/>
        </w:rPr>
        <w:t xml:space="preserve">2.7.3. Цена Контракта, в ходе исполнения Контракта, может быть изменена, если по предложению Заказчика увеличивается предусмотренное Контрактом количество Товара не более чем на 10% или уменьшается предусмотренное Контрактом количество Товара не более чем на 10%.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10%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 (в соответствии с </w:t>
      </w:r>
      <w:proofErr w:type="spellStart"/>
      <w:proofErr w:type="gramStart"/>
      <w:r w:rsidRPr="00FD78BA">
        <w:rPr>
          <w:rFonts w:ascii="Times New Roman" w:eastAsia="Calibri" w:hAnsi="Times New Roman" w:cs="Times New Roman"/>
          <w:sz w:val="20"/>
          <w:szCs w:val="20"/>
        </w:rPr>
        <w:t>п.п.«</w:t>
      </w:r>
      <w:proofErr w:type="gramEnd"/>
      <w:r w:rsidRPr="00FD78BA">
        <w:rPr>
          <w:rFonts w:ascii="Times New Roman" w:eastAsia="Calibri" w:hAnsi="Times New Roman" w:cs="Times New Roman"/>
          <w:sz w:val="20"/>
          <w:szCs w:val="20"/>
        </w:rPr>
        <w:t>б</w:t>
      </w:r>
      <w:proofErr w:type="spellEnd"/>
      <w:r w:rsidRPr="00FD78BA">
        <w:rPr>
          <w:rFonts w:ascii="Times New Roman" w:eastAsia="Calibri" w:hAnsi="Times New Roman" w:cs="Times New Roman"/>
          <w:sz w:val="20"/>
          <w:szCs w:val="20"/>
        </w:rPr>
        <w:t>» п.1 ч.1 ст.95 Федерального закона  от 05.04.2013 № 44-ФЗ).</w:t>
      </w:r>
    </w:p>
    <w:p w:rsidR="00F418B7" w:rsidRPr="00FD78BA" w:rsidRDefault="00F418B7" w:rsidP="00F418B7">
      <w:pPr>
        <w:widowControl w:val="0"/>
        <w:spacing w:after="0" w:line="240" w:lineRule="auto"/>
        <w:ind w:firstLine="709"/>
        <w:jc w:val="both"/>
        <w:rPr>
          <w:rFonts w:ascii="Times New Roman" w:eastAsia="Calibri" w:hAnsi="Times New Roman" w:cs="Times New Roman"/>
          <w:sz w:val="20"/>
          <w:szCs w:val="20"/>
        </w:rPr>
      </w:pPr>
      <w:r w:rsidRPr="00FD78BA">
        <w:rPr>
          <w:rFonts w:ascii="Times New Roman" w:eastAsia="Calibri" w:hAnsi="Times New Roman" w:cs="Times New Roman"/>
          <w:sz w:val="20"/>
          <w:szCs w:val="20"/>
        </w:rPr>
        <w:t xml:space="preserve">2.7.4. Предусмотрена возможность изменения условий контракта в ходе исполнения при уменьшении ранее доведенных до Заказчика, как получателя бюджетных средств, лимитов бюджетных обязательств (в соответствии с </w:t>
      </w:r>
      <w:proofErr w:type="spellStart"/>
      <w:r w:rsidRPr="00FD78BA">
        <w:rPr>
          <w:rFonts w:ascii="Times New Roman" w:eastAsia="Calibri" w:hAnsi="Times New Roman" w:cs="Times New Roman"/>
          <w:sz w:val="20"/>
          <w:szCs w:val="20"/>
        </w:rPr>
        <w:t>п.п</w:t>
      </w:r>
      <w:proofErr w:type="spellEnd"/>
      <w:r w:rsidRPr="00FD78BA">
        <w:rPr>
          <w:rFonts w:ascii="Times New Roman" w:eastAsia="Calibri" w:hAnsi="Times New Roman" w:cs="Times New Roman"/>
          <w:sz w:val="20"/>
          <w:szCs w:val="20"/>
        </w:rPr>
        <w:t xml:space="preserve"> 6 ч.1 ст.95 Федерального закона № 44-ФЗ от 05.04.2013).</w:t>
      </w:r>
    </w:p>
    <w:p w:rsidR="00F418B7" w:rsidRPr="00FD78BA" w:rsidRDefault="00F418B7" w:rsidP="00F418B7">
      <w:pPr>
        <w:widowControl w:val="0"/>
        <w:spacing w:after="0" w:line="240" w:lineRule="auto"/>
        <w:ind w:firstLine="709"/>
        <w:jc w:val="both"/>
        <w:rPr>
          <w:rFonts w:ascii="Times New Roman" w:eastAsia="Calibri" w:hAnsi="Times New Roman" w:cs="Times New Roman"/>
          <w:sz w:val="20"/>
          <w:szCs w:val="20"/>
        </w:rPr>
      </w:pPr>
      <w:r w:rsidRPr="00FD78BA">
        <w:rPr>
          <w:rFonts w:ascii="Times New Roman" w:eastAsia="Calibri" w:hAnsi="Times New Roman" w:cs="Times New Roman"/>
          <w:sz w:val="20"/>
          <w:szCs w:val="20"/>
        </w:rPr>
        <w:t xml:space="preserve">2.7.5. Допускаются изменения по соглашению сторон размера и (или) сроков оплаты и (или) объема товаров, работ, услуг в случае уменьшения в соответствии </w:t>
      </w:r>
      <w:r w:rsidRPr="00FD78BA">
        <w:rPr>
          <w:rFonts w:ascii="Times New Roman" w:eastAsia="Calibri" w:hAnsi="Times New Roman" w:cs="Times New Roman"/>
          <w:sz w:val="20"/>
          <w:szCs w:val="20"/>
          <w:u w:val="single"/>
        </w:rPr>
        <w:t>с п.5 ст.78.1 бюджетным кодексом</w:t>
      </w:r>
      <w:r w:rsidRPr="00FD78BA">
        <w:rPr>
          <w:rFonts w:ascii="Times New Roman" w:eastAsia="Calibri" w:hAnsi="Times New Roman" w:cs="Times New Roman"/>
          <w:sz w:val="20"/>
          <w:szCs w:val="20"/>
        </w:rPr>
        <w:t xml:space="preserve">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3F5F5C" w:rsidRDefault="003F5F5C" w:rsidP="00C66503">
      <w:pPr>
        <w:spacing w:after="0" w:line="240" w:lineRule="auto"/>
        <w:jc w:val="center"/>
        <w:rPr>
          <w:rFonts w:ascii="Times New Roman" w:eastAsia="Calibri" w:hAnsi="Times New Roman" w:cs="Times New Roman"/>
          <w:b/>
          <w:sz w:val="20"/>
          <w:szCs w:val="20"/>
        </w:rPr>
      </w:pPr>
    </w:p>
    <w:p w:rsidR="00C66503" w:rsidRPr="00C66503" w:rsidRDefault="00C66503" w:rsidP="00C66503">
      <w:pPr>
        <w:spacing w:after="0" w:line="240" w:lineRule="auto"/>
        <w:jc w:val="center"/>
        <w:rPr>
          <w:rFonts w:ascii="Times New Roman" w:eastAsia="Calibri" w:hAnsi="Times New Roman" w:cs="Times New Roman"/>
          <w:sz w:val="20"/>
          <w:szCs w:val="20"/>
        </w:rPr>
      </w:pPr>
      <w:r w:rsidRPr="00C66503">
        <w:rPr>
          <w:rFonts w:ascii="Times New Roman" w:eastAsia="Calibri" w:hAnsi="Times New Roman" w:cs="Times New Roman"/>
          <w:b/>
          <w:sz w:val="20"/>
          <w:szCs w:val="20"/>
        </w:rPr>
        <w:t>3. Взаимодействие Сторон</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3.1. Поставщик обязан:</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 xml:space="preserve">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 </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3.1.2. Представлять по требованию Заказчика информацию и документы, относящиеся к предмету Контракта;</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3.1.3. Незамедлительно информировать Заказчика обо всех обстоятельствах, препятствующих исполнению Контракта;</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3.1.4. Устранять своими силами и за свой счет допущенные недостатки при поставке Товара;</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3.1.5. Предоставлять надлежащим образом оформленные отчетные и финансовые документы оформленная в установленном порядке;</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 xml:space="preserve">3.1.6. Не раскрывать третьим лицам без письменного согласия Заказчика количество, объем, характер поставки товаров и условия их оплаты; </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3.1.7. Соблюдать конфиденциальность в отношении всей информации, ставшей известной Поставщику в связи с исполнением обязательств по Контракту;</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3.1.8. Нести риск случайной гибели или случайного повреждения товара до его приемки Заказчиком.</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3.1.9. При исполнении Контракта не допускается перемены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3.1.10. Исполнять свои обязательства (производить поставку товара) по Контракту только после получения от Заказчика уведомления о доведении (утверждении) Заказчику объема прав на принятие и (или) исполнение обязательств оплатить контракт без изменения его условий.</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3.2. Поставщик вправе:</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3.2.1. Требовать от Заказчика произвести приемку Товара в порядке и в сроки, предусмотренные Контрактом;</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3.2.2. Требовать от Заказчика предоставления имеющейся у него информации, необходимой для исполнения обязательств по Контракту;</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 xml:space="preserve">3.2.3. Требовать от Заказчика своевременной оплаты поставленного Товара в порядке и на условиях, предусмотренных Контрактом; </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3.2.4.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 xml:space="preserve">3.2.4.1. В случае принятия Поставщиком предусмотренного пунктом 3.2.3 Контракта решения об одностороннем отказе от исполнения Контракта: </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3.2.4.2. Поставщик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и размещает такое решение в единой информационной системе. В случаях, предусмотренных частью 5 статьи 103 Федерального закона № 44-ФЗ, такое решение не размещается на официальном сайте;</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3.2.4.3.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3.2.4.2 Контракта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3.2.4.4. Поступление решения об одностороннем отказе от исполнения контракта в соответствии с пунктом 3.2.4.3 Контракта считается надлежащим уведомлением Заказчика об одностороннем отказе от исполнения контракта.</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3.2.4.5. Решение Поставщика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Заказчика об одностороннем отказе от исполнения Контракта.</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3.3. Заказчик обязан:</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lastRenderedPageBreak/>
        <w:t>3.3.2. Своевременно принять и оплатить поставленный Товар;</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3.3.3. Заказчик обязан принять решение об одностороннем отказе от исполнения контракта, если в ходе исполнения контракта установлено, что Поставщик и(или) поставляемый товар не соответствуют установленным извещением об осуществлении закупки требованиям к участникам закупки и(или) поставляемому товару или представил недостоверную информацию о своем соответствии и(или)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3.3.4. Письменно уведомить (по адресу или электронному адресу) Поставщика о доведении (утверждении) Заказчику объема прав на принятие и (или) исполнение обязательств оплатить контракт без изменения его условий.</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3.4. Заказчик вправе:</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3.4.1. Требовать от Поставщика полного и своевременного исполнения обязательств по Контракту;</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3.4.2. Запрашивать у Поставщика информацию об исполнении им обязательств по Контракту;</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3.4.3. Отказаться от приемки Товара, не соответствующего условиям Контракта;</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3.4.4. Привлекать экспертов, экспертные организации к проведению экспертизы поставленного Товара и для проверки соответствия исполнения Поставщиком обязательств по Контракту требованиям, установленным Контрактом;</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 xml:space="preserve">3.4.5.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 До принятия решения об одностороннем отказе от исполнения Контракта Заказчик вправе провести экспертизу поставленного товара, выполненной работы, оказанной услуги с привлечением экспертов, экспертных организаций. </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3.4.5.1. В случае принятия Заказчиком предусмотренного пунктом 3.4.5 Контракта решения об одностороннем отказе от исполнения Контракта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Федерального закона № 44-ФЗ, такое решение не размещается на официальном сайте;</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3.4.5.2.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3.4.5.1 Контракта автоматически 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w:t>
      </w:r>
    </w:p>
    <w:p w:rsidR="00001289" w:rsidRPr="00001289"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3.4.5.3. Поступление решения об одностороннем отказе от исполнения контракта в соответствии с пунктом 3.4.5.2 Контракта считается надлежащим уведомлением Поставщика об одностороннем отказе от исполнения контракта.</w:t>
      </w:r>
    </w:p>
    <w:p w:rsidR="00C66503" w:rsidRPr="00C66503" w:rsidRDefault="00001289" w:rsidP="00001289">
      <w:pPr>
        <w:autoSpaceDE w:val="0"/>
        <w:autoSpaceDN w:val="0"/>
        <w:adjustRightInd w:val="0"/>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3.4.5.4.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rsidR="00C66503" w:rsidRPr="00C66503" w:rsidRDefault="00FD78BA" w:rsidP="00FD78BA">
      <w:pPr>
        <w:spacing w:after="0" w:line="240" w:lineRule="auto"/>
        <w:ind w:left="175"/>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4. </w:t>
      </w:r>
      <w:r w:rsidR="00C66503" w:rsidRPr="00C66503">
        <w:rPr>
          <w:rFonts w:ascii="Times New Roman" w:eastAsia="Calibri" w:hAnsi="Times New Roman" w:cs="Times New Roman"/>
          <w:b/>
          <w:sz w:val="20"/>
          <w:szCs w:val="20"/>
        </w:rPr>
        <w:t xml:space="preserve">Упаковка и маркировка. </w:t>
      </w:r>
    </w:p>
    <w:p w:rsidR="00001289" w:rsidRPr="00001289" w:rsidRDefault="00001289" w:rsidP="00001289">
      <w:pPr>
        <w:spacing w:after="0" w:line="240" w:lineRule="auto"/>
        <w:jc w:val="center"/>
        <w:rPr>
          <w:rFonts w:ascii="Times New Roman" w:eastAsia="Times New Roman" w:hAnsi="Times New Roman" w:cs="Times New Roman"/>
          <w:sz w:val="20"/>
          <w:szCs w:val="20"/>
          <w:lang w:eastAsia="ru-RU"/>
        </w:rPr>
      </w:pPr>
      <w:r w:rsidRPr="00001289">
        <w:rPr>
          <w:rFonts w:ascii="Times New Roman" w:eastAsia="Times New Roman" w:hAnsi="Times New Roman" w:cs="Times New Roman"/>
          <w:sz w:val="20"/>
          <w:szCs w:val="20"/>
          <w:lang w:eastAsia="ru-RU"/>
        </w:rPr>
        <w:t>4.1. Поставщик должен обеспечить упаковку Товара, способную предотвратить его повреждение или порчу во время перевозки к Месту доставки. Упаковка Товара должна полностью обеспечивать условия транспортировки, предъявляемые к виду Товара.</w:t>
      </w:r>
    </w:p>
    <w:p w:rsidR="00001289" w:rsidRPr="00001289" w:rsidRDefault="00001289" w:rsidP="00001289">
      <w:pPr>
        <w:spacing w:after="0" w:line="240" w:lineRule="auto"/>
        <w:jc w:val="center"/>
        <w:rPr>
          <w:rFonts w:ascii="Times New Roman" w:eastAsia="Times New Roman" w:hAnsi="Times New Roman" w:cs="Times New Roman"/>
          <w:sz w:val="20"/>
          <w:szCs w:val="20"/>
          <w:lang w:eastAsia="ru-RU"/>
        </w:rPr>
      </w:pPr>
      <w:r w:rsidRPr="00001289">
        <w:rPr>
          <w:rFonts w:ascii="Times New Roman" w:eastAsia="Times New Roman" w:hAnsi="Times New Roman" w:cs="Times New Roman"/>
          <w:sz w:val="20"/>
          <w:szCs w:val="20"/>
          <w:lang w:eastAsia="ru-RU"/>
        </w:rPr>
        <w:t>4.2. Вся упаковка должна соответствовать требованиям законодательства Российской Федерации и иметь следующую маркировку:</w:t>
      </w:r>
    </w:p>
    <w:p w:rsidR="00001289" w:rsidRPr="00001289" w:rsidRDefault="00001289" w:rsidP="00001289">
      <w:pPr>
        <w:pStyle w:val="a5"/>
        <w:numPr>
          <w:ilvl w:val="0"/>
          <w:numId w:val="39"/>
        </w:numPr>
      </w:pPr>
      <w:r w:rsidRPr="00001289">
        <w:t>Наименование Товара: ____________________________</w:t>
      </w:r>
    </w:p>
    <w:p w:rsidR="00001289" w:rsidRPr="00001289" w:rsidRDefault="00001289" w:rsidP="00001289">
      <w:pPr>
        <w:pStyle w:val="a5"/>
        <w:numPr>
          <w:ilvl w:val="0"/>
          <w:numId w:val="39"/>
        </w:numPr>
      </w:pPr>
      <w:r w:rsidRPr="00001289">
        <w:t>Контракт № __________________________</w:t>
      </w:r>
    </w:p>
    <w:p w:rsidR="00001289" w:rsidRPr="00001289" w:rsidRDefault="00001289" w:rsidP="00001289">
      <w:pPr>
        <w:pStyle w:val="a5"/>
        <w:numPr>
          <w:ilvl w:val="0"/>
          <w:numId w:val="39"/>
        </w:numPr>
      </w:pPr>
      <w:r w:rsidRPr="00001289">
        <w:t>Заказчик: (наименование)___________________</w:t>
      </w:r>
    </w:p>
    <w:p w:rsidR="00001289" w:rsidRPr="00001289" w:rsidRDefault="00001289" w:rsidP="00001289">
      <w:pPr>
        <w:pStyle w:val="a5"/>
        <w:numPr>
          <w:ilvl w:val="0"/>
          <w:numId w:val="39"/>
        </w:numPr>
      </w:pPr>
      <w:r w:rsidRPr="00001289">
        <w:t>Поставщик: (наименование (для юридического лица), фамилия, имя, отчество (при наличии) (для физического лица)) ___________________</w:t>
      </w:r>
    </w:p>
    <w:p w:rsidR="00C66503" w:rsidRPr="00001289" w:rsidRDefault="00001289" w:rsidP="00001289">
      <w:pPr>
        <w:pStyle w:val="a5"/>
        <w:numPr>
          <w:ilvl w:val="0"/>
          <w:numId w:val="39"/>
        </w:numPr>
        <w:rPr>
          <w:rFonts w:eastAsia="Calibri"/>
          <w:b/>
        </w:rPr>
      </w:pPr>
      <w:r w:rsidRPr="00001289">
        <w:t>и иную информацию необходимую для исполнения обязательств, предусмотренных контрактом (при необходимости).</w:t>
      </w:r>
    </w:p>
    <w:p w:rsidR="00C66503" w:rsidRDefault="00C66503" w:rsidP="00C66503">
      <w:pPr>
        <w:spacing w:after="0" w:line="240" w:lineRule="auto"/>
        <w:ind w:firstLine="708"/>
        <w:jc w:val="both"/>
        <w:rPr>
          <w:rFonts w:ascii="Times New Roman" w:eastAsia="Calibri" w:hAnsi="Times New Roman" w:cs="Times New Roman"/>
          <w:sz w:val="20"/>
          <w:szCs w:val="20"/>
        </w:rPr>
      </w:pPr>
    </w:p>
    <w:p w:rsidR="00001289" w:rsidRPr="00001289" w:rsidRDefault="00001289" w:rsidP="00001289">
      <w:pPr>
        <w:spacing w:after="0" w:line="240" w:lineRule="auto"/>
        <w:jc w:val="center"/>
        <w:rPr>
          <w:rFonts w:ascii="Times New Roman" w:eastAsia="Calibri" w:hAnsi="Times New Roman" w:cs="Times New Roman"/>
          <w:sz w:val="20"/>
          <w:szCs w:val="20"/>
        </w:rPr>
      </w:pPr>
      <w:r w:rsidRPr="00001289">
        <w:rPr>
          <w:rFonts w:ascii="Times New Roman" w:eastAsia="Calibri" w:hAnsi="Times New Roman" w:cs="Times New Roman"/>
          <w:b/>
          <w:sz w:val="20"/>
          <w:szCs w:val="20"/>
        </w:rPr>
        <w:t>5. Порядок поставки и документация</w:t>
      </w:r>
    </w:p>
    <w:p w:rsidR="00001289" w:rsidRPr="00001289" w:rsidRDefault="00001289" w:rsidP="00001289">
      <w:pPr>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5.1. Поставка Товар осуществляется Поставщиком в Место доставки на условиях, предусмотренных пунктом 1.3 Контракта, в срок</w:t>
      </w:r>
      <w:r w:rsidRPr="00001289">
        <w:rPr>
          <w:rFonts w:ascii="Times New Roman" w:eastAsia="Calibri" w:hAnsi="Times New Roman" w:cs="Times New Roman"/>
          <w:b/>
          <w:sz w:val="20"/>
          <w:szCs w:val="20"/>
        </w:rPr>
        <w:t xml:space="preserve"> </w:t>
      </w:r>
      <w:r w:rsidR="00B13E5A">
        <w:rPr>
          <w:rFonts w:ascii="Times New Roman" w:eastAsia="Calibri" w:hAnsi="Times New Roman" w:cs="Times New Roman"/>
          <w:b/>
          <w:sz w:val="20"/>
          <w:szCs w:val="20"/>
        </w:rPr>
        <w:t>60</w:t>
      </w:r>
      <w:r w:rsidRPr="00001289">
        <w:rPr>
          <w:rFonts w:ascii="Times New Roman" w:eastAsia="Calibri" w:hAnsi="Times New Roman" w:cs="Times New Roman"/>
          <w:b/>
          <w:bCs/>
          <w:sz w:val="20"/>
          <w:szCs w:val="20"/>
        </w:rPr>
        <w:t xml:space="preserve"> календарных дней </w:t>
      </w:r>
      <w:r w:rsidRPr="00001289">
        <w:rPr>
          <w:rFonts w:ascii="Times New Roman" w:eastAsia="Calibri" w:hAnsi="Times New Roman" w:cs="Times New Roman"/>
          <w:sz w:val="20"/>
          <w:szCs w:val="20"/>
        </w:rPr>
        <w:t>с даты заключения Контракта.</w:t>
      </w:r>
    </w:p>
    <w:p w:rsidR="00001289" w:rsidRPr="00001289" w:rsidRDefault="00001289" w:rsidP="00001289">
      <w:pPr>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Поставщик за 3 (три) рабочих дня до осуществления поставки Товар направляет в адрес заказчика уведомление о времени доставки Товар в Место доставки.</w:t>
      </w:r>
    </w:p>
    <w:p w:rsidR="00001289" w:rsidRPr="00001289" w:rsidRDefault="00001289" w:rsidP="00001289">
      <w:pPr>
        <w:spacing w:after="0" w:line="240" w:lineRule="auto"/>
        <w:ind w:firstLine="709"/>
        <w:jc w:val="both"/>
        <w:rPr>
          <w:rFonts w:ascii="Times New Roman" w:eastAsia="Calibri" w:hAnsi="Times New Roman" w:cs="Times New Roman"/>
          <w:sz w:val="20"/>
          <w:szCs w:val="20"/>
        </w:rPr>
      </w:pPr>
      <w:bookmarkStart w:id="2" w:name="P134"/>
      <w:bookmarkEnd w:id="2"/>
      <w:r w:rsidRPr="00001289">
        <w:rPr>
          <w:rFonts w:ascii="Times New Roman" w:eastAsia="Times New Roman" w:hAnsi="Times New Roman" w:cs="Times New Roman"/>
          <w:sz w:val="20"/>
          <w:szCs w:val="20"/>
          <w:lang w:eastAsia="ru-RU"/>
        </w:rPr>
        <w:t>5.2. Датой приемки поставленного товара считается дата размещения в единой информационной системе документа о приемке подписанного заказчиком</w:t>
      </w:r>
      <w:r w:rsidRPr="00001289">
        <w:rPr>
          <w:rFonts w:ascii="Times New Roman" w:eastAsia="Calibri" w:hAnsi="Times New Roman" w:cs="Times New Roman"/>
          <w:sz w:val="20"/>
          <w:szCs w:val="20"/>
        </w:rPr>
        <w:t xml:space="preserve">. </w:t>
      </w:r>
    </w:p>
    <w:p w:rsidR="00001289" w:rsidRPr="00001289" w:rsidRDefault="00001289" w:rsidP="00001289">
      <w:pPr>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5.3. При поставке Товар Поставщик представляет следующую документацию:</w:t>
      </w:r>
    </w:p>
    <w:p w:rsidR="00001289" w:rsidRPr="00001289" w:rsidRDefault="00001289" w:rsidP="00001289">
      <w:pPr>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а) копию регистрационного удостоверения;</w:t>
      </w:r>
    </w:p>
    <w:p w:rsidR="00001289" w:rsidRPr="00001289" w:rsidRDefault="00001289" w:rsidP="00001289">
      <w:pPr>
        <w:spacing w:after="0" w:line="240" w:lineRule="auto"/>
        <w:ind w:firstLine="709"/>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б) товарную накладную или УПД, оформленные в установленном порядке;</w:t>
      </w:r>
    </w:p>
    <w:p w:rsidR="00001289" w:rsidRPr="00001289" w:rsidRDefault="00001289" w:rsidP="00001289">
      <w:pPr>
        <w:spacing w:after="0" w:line="240" w:lineRule="auto"/>
        <w:rPr>
          <w:rFonts w:ascii="Times New Roman" w:eastAsia="Times New Roman" w:hAnsi="Times New Roman" w:cs="Times New Roman"/>
          <w:sz w:val="20"/>
          <w:szCs w:val="20"/>
          <w:lang w:eastAsia="ru-RU"/>
        </w:rPr>
      </w:pPr>
      <w:r w:rsidRPr="00001289">
        <w:rPr>
          <w:rFonts w:ascii="Times New Roman" w:eastAsia="Times New Roman" w:hAnsi="Times New Roman" w:cs="Times New Roman"/>
          <w:sz w:val="20"/>
          <w:szCs w:val="20"/>
          <w:lang w:eastAsia="ru-RU"/>
        </w:rPr>
        <w:t xml:space="preserve">              5.4. Товар, поставленный сверх количества, предусмотренного контрактом, товар не соответствующая требованиям, установленным контрактом к количеству, комплектности, а также товар, поставленный по истечении срока действия контракта, не оплачивается.</w:t>
      </w:r>
    </w:p>
    <w:p w:rsidR="00001289" w:rsidRPr="00001289" w:rsidRDefault="00001289" w:rsidP="00001289">
      <w:pPr>
        <w:spacing w:after="0" w:line="240" w:lineRule="auto"/>
        <w:rPr>
          <w:rFonts w:ascii="Times New Roman" w:eastAsia="Calibri" w:hAnsi="Times New Roman" w:cs="Times New Roman"/>
          <w:b/>
          <w:sz w:val="20"/>
          <w:szCs w:val="20"/>
        </w:rPr>
      </w:pPr>
    </w:p>
    <w:p w:rsidR="00001289" w:rsidRPr="00001289" w:rsidRDefault="00001289" w:rsidP="00001289">
      <w:pPr>
        <w:spacing w:after="0" w:line="240" w:lineRule="auto"/>
        <w:jc w:val="center"/>
        <w:rPr>
          <w:rFonts w:ascii="Times New Roman" w:eastAsia="Calibri" w:hAnsi="Times New Roman" w:cs="Times New Roman"/>
          <w:sz w:val="20"/>
          <w:szCs w:val="20"/>
        </w:rPr>
      </w:pPr>
      <w:r w:rsidRPr="00001289">
        <w:rPr>
          <w:rFonts w:ascii="Times New Roman" w:eastAsia="Calibri" w:hAnsi="Times New Roman" w:cs="Times New Roman"/>
          <w:b/>
          <w:sz w:val="20"/>
          <w:szCs w:val="20"/>
        </w:rPr>
        <w:lastRenderedPageBreak/>
        <w:t xml:space="preserve">6. Порядок приемки </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6.1. Приемка Товара осуществляется в соответствии с требованиями законодательства Российской Федерации. Приемка поставленного Товара осуществляется Заказчиком в Месте доставки и включает в себя следующее:</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а) проверку по упаковочным листам номенклатуры поставленного Товара на соответствие Спецификации (</w:t>
      </w:r>
      <w:hyperlink w:anchor="P390" w:history="1">
        <w:r w:rsidRPr="00001289">
          <w:rPr>
            <w:rFonts w:ascii="Times New Roman" w:eastAsia="Calibri" w:hAnsi="Times New Roman" w:cs="Times New Roman"/>
            <w:sz w:val="20"/>
            <w:szCs w:val="20"/>
            <w:u w:val="single"/>
          </w:rPr>
          <w:t>приложение N 1</w:t>
        </w:r>
      </w:hyperlink>
      <w:r w:rsidRPr="00001289">
        <w:rPr>
          <w:rFonts w:ascii="Times New Roman" w:eastAsia="Calibri" w:hAnsi="Times New Roman" w:cs="Times New Roman"/>
          <w:sz w:val="20"/>
          <w:szCs w:val="20"/>
        </w:rPr>
        <w:t xml:space="preserve"> к Контракту) и Техническим требованиям (</w:t>
      </w:r>
      <w:hyperlink w:anchor="P438" w:history="1">
        <w:r w:rsidRPr="00001289">
          <w:rPr>
            <w:rFonts w:ascii="Times New Roman" w:eastAsia="Calibri" w:hAnsi="Times New Roman" w:cs="Times New Roman"/>
            <w:sz w:val="20"/>
            <w:szCs w:val="20"/>
            <w:u w:val="single"/>
          </w:rPr>
          <w:t>приложение N 2</w:t>
        </w:r>
      </w:hyperlink>
      <w:r w:rsidRPr="00001289">
        <w:rPr>
          <w:rFonts w:ascii="Times New Roman" w:eastAsia="Calibri" w:hAnsi="Times New Roman" w:cs="Times New Roman"/>
          <w:sz w:val="20"/>
          <w:szCs w:val="20"/>
        </w:rPr>
        <w:t xml:space="preserve"> к Контракту);</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б) проверку полноты и правильности оформления комплекта сопроводительных документов в соответствии с условиями Контракта;</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в) контроль наличия/отсутствия внешних повреждений оригинальной упаковки Товара;</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г) проверку комплектности и целостности поставленного Товар;</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д) проверку соблюдения температурного режима при хранении и транспортировке Товара (в случае необходимости).</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 xml:space="preserve">6.2.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в порядке, предусмотренном </w:t>
      </w:r>
      <w:hyperlink r:id="rId7" w:history="1">
        <w:r w:rsidRPr="00001289">
          <w:rPr>
            <w:rFonts w:ascii="Times New Roman" w:eastAsia="Calibri" w:hAnsi="Times New Roman" w:cs="Times New Roman"/>
            <w:sz w:val="20"/>
            <w:szCs w:val="20"/>
            <w:u w:val="single"/>
          </w:rPr>
          <w:t>статьей 94</w:t>
        </w:r>
      </w:hyperlink>
      <w:r w:rsidRPr="00001289">
        <w:rPr>
          <w:rFonts w:ascii="Times New Roman" w:eastAsia="Calibri" w:hAnsi="Times New Roman" w:cs="Times New Roman"/>
          <w:sz w:val="20"/>
          <w:szCs w:val="20"/>
        </w:rPr>
        <w:t xml:space="preserve"> Федеральным законом от 05.04.2013 №44-ФЗ. Экспертиза может проводиться силами Заказчика или к ее проведению могут привлекаться эксперты, экспертные организации. </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 xml:space="preserve">6.2.1.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w:t>
      </w:r>
      <w:proofErr w:type="gramStart"/>
      <w:r w:rsidRPr="00001289">
        <w:rPr>
          <w:rFonts w:ascii="Times New Roman" w:eastAsia="Calibri" w:hAnsi="Times New Roman" w:cs="Times New Roman"/>
          <w:sz w:val="20"/>
          <w:szCs w:val="20"/>
        </w:rPr>
        <w:t>в заключении</w:t>
      </w:r>
      <w:proofErr w:type="gramEnd"/>
      <w:r w:rsidRPr="00001289">
        <w:rPr>
          <w:rFonts w:ascii="Times New Roman" w:eastAsia="Calibri" w:hAnsi="Times New Roman" w:cs="Times New Roman"/>
          <w:sz w:val="20"/>
          <w:szCs w:val="20"/>
        </w:rPr>
        <w:t xml:space="preserve"> могут содержаться предложения об устранении данных нарушений, в том числе с указанием срока их устранения.</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6.3.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результатов либо этого товара, если выявленное несоответствие не препятствует приемке этих результатов либо этого товара и устранено поставщиком.</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6.4. При исполнении контракта, заключенного по результатам проведения электронных процедур:</w:t>
      </w:r>
    </w:p>
    <w:p w:rsidR="00001289" w:rsidRPr="00001289" w:rsidRDefault="00001289" w:rsidP="00001289">
      <w:pPr>
        <w:spacing w:after="0" w:line="240" w:lineRule="auto"/>
        <w:ind w:firstLine="708"/>
        <w:jc w:val="both"/>
        <w:rPr>
          <w:rFonts w:ascii="Times New Roman" w:eastAsia="Calibri" w:hAnsi="Times New Roman" w:cs="Times New Roman"/>
          <w:b/>
          <w:sz w:val="20"/>
          <w:szCs w:val="20"/>
        </w:rPr>
      </w:pPr>
      <w:r w:rsidRPr="00001289">
        <w:rPr>
          <w:rFonts w:ascii="Times New Roman" w:eastAsia="Calibri" w:hAnsi="Times New Roman" w:cs="Times New Roman"/>
          <w:b/>
          <w:i/>
          <w:iCs/>
          <w:sz w:val="20"/>
          <w:szCs w:val="20"/>
        </w:rPr>
        <w:t>Документы о приемке формируются и направляются Заказчику с использованием единой информационной системы в сфере закупок в виде структурированного документа о приемке.</w:t>
      </w:r>
    </w:p>
    <w:p w:rsidR="00001289" w:rsidRPr="00001289" w:rsidRDefault="00001289" w:rsidP="00001289">
      <w:pPr>
        <w:spacing w:after="0" w:line="240" w:lineRule="auto"/>
        <w:ind w:firstLine="708"/>
        <w:jc w:val="both"/>
        <w:rPr>
          <w:rFonts w:ascii="Times New Roman" w:eastAsia="Calibri" w:hAnsi="Times New Roman" w:cs="Times New Roman"/>
          <w:b/>
          <w:i/>
          <w:iCs/>
          <w:sz w:val="20"/>
          <w:szCs w:val="20"/>
        </w:rPr>
      </w:pPr>
      <w:r w:rsidRPr="00001289">
        <w:rPr>
          <w:rFonts w:ascii="Times New Roman" w:eastAsia="Calibri" w:hAnsi="Times New Roman" w:cs="Times New Roman"/>
          <w:b/>
          <w:i/>
          <w:iCs/>
          <w:sz w:val="20"/>
          <w:szCs w:val="20"/>
        </w:rPr>
        <w:t>По факту приемки выполненных работ Поставщик и Заказчик подписывают структурированный документ о приемке в единой информационной системе в сфере закупок.</w:t>
      </w:r>
    </w:p>
    <w:p w:rsidR="00001289" w:rsidRPr="00001289" w:rsidRDefault="00001289" w:rsidP="00001289">
      <w:pPr>
        <w:spacing w:after="0" w:line="240" w:lineRule="auto"/>
        <w:ind w:firstLine="708"/>
        <w:jc w:val="both"/>
        <w:rPr>
          <w:rFonts w:ascii="Times New Roman" w:eastAsia="Calibri" w:hAnsi="Times New Roman" w:cs="Times New Roman"/>
          <w:b/>
          <w:sz w:val="20"/>
          <w:szCs w:val="20"/>
        </w:rPr>
      </w:pPr>
      <w:r w:rsidRPr="00001289">
        <w:rPr>
          <w:rFonts w:ascii="Times New Roman" w:eastAsia="Calibri" w:hAnsi="Times New Roman" w:cs="Times New Roman"/>
          <w:b/>
          <w:i/>
          <w:iCs/>
          <w:sz w:val="20"/>
          <w:szCs w:val="20"/>
        </w:rPr>
        <w:t>Структурированный документ о приемке считается подписанным с момента подписания его Заказчиком и Поставщиком усиленной электронной подписью в соответствии с Федеральным законом 06.04.2011 N 63-ФЗ “Об электронной подписи” лиц, имеющих право действовать от имени Заказчика и Поставщика, в единой информационной системе в сфере закупок.</w:t>
      </w:r>
    </w:p>
    <w:p w:rsidR="00001289" w:rsidRPr="00001289" w:rsidRDefault="00991B8B" w:rsidP="00001289">
      <w:pPr>
        <w:spacing w:after="0" w:line="240" w:lineRule="auto"/>
        <w:ind w:firstLine="708"/>
        <w:jc w:val="both"/>
        <w:rPr>
          <w:rFonts w:ascii="Times New Roman" w:eastAsia="Calibri" w:hAnsi="Times New Roman" w:cs="Times New Roman"/>
          <w:sz w:val="20"/>
          <w:szCs w:val="20"/>
        </w:rPr>
      </w:pPr>
      <w:r>
        <w:rPr>
          <w:rFonts w:ascii="Times New Roman" w:eastAsia="Calibri" w:hAnsi="Times New Roman" w:cs="Times New Roman"/>
          <w:sz w:val="20"/>
          <w:szCs w:val="20"/>
        </w:rPr>
        <w:t>6.4.1.</w:t>
      </w:r>
      <w:r w:rsidR="00001289" w:rsidRPr="00001289">
        <w:rPr>
          <w:rFonts w:ascii="Times New Roman" w:eastAsia="Calibri" w:hAnsi="Times New Roman" w:cs="Times New Roman"/>
          <w:sz w:val="20"/>
          <w:szCs w:val="20"/>
        </w:rPr>
        <w:t xml:space="preserve"> Поставщик </w:t>
      </w:r>
      <w:r w:rsidR="00001289" w:rsidRPr="00001289">
        <w:rPr>
          <w:rFonts w:ascii="Times New Roman" w:eastAsia="Calibri" w:hAnsi="Times New Roman" w:cs="Times New Roman"/>
          <w:sz w:val="20"/>
          <w:szCs w:val="20"/>
          <w:u w:val="single"/>
        </w:rPr>
        <w:t>в срок не ранее 5 (пяти) дней до предполагаемой даты поставки Товара</w:t>
      </w:r>
      <w:r w:rsidR="00001289" w:rsidRPr="00001289">
        <w:rPr>
          <w:rFonts w:ascii="Times New Roman" w:eastAsia="Calibri" w:hAnsi="Times New Roman" w:cs="Times New Roman"/>
          <w:sz w:val="20"/>
          <w:szCs w:val="20"/>
        </w:rPr>
        <w:t xml:space="preserve"> формирует с использованием единой информационной системы, подписывает усиленной </w:t>
      </w:r>
      <w:hyperlink r:id="rId8" w:anchor="/document/12184522/entry/21" w:history="1">
        <w:r w:rsidR="00001289" w:rsidRPr="00001289">
          <w:rPr>
            <w:rFonts w:ascii="Times New Roman" w:eastAsia="Calibri" w:hAnsi="Times New Roman" w:cs="Times New Roman"/>
            <w:sz w:val="20"/>
            <w:szCs w:val="20"/>
            <w:u w:val="single"/>
          </w:rPr>
          <w:t>электронной подписью</w:t>
        </w:r>
      </w:hyperlink>
      <w:r w:rsidR="00001289" w:rsidRPr="00001289">
        <w:rPr>
          <w:rFonts w:ascii="Times New Roman" w:eastAsia="Calibri" w:hAnsi="Times New Roman" w:cs="Times New Roman"/>
          <w:sz w:val="20"/>
          <w:szCs w:val="20"/>
        </w:rPr>
        <w:t> лица, имеющего право действовать от имени Поставщика, и размещает в единой информационной системе </w:t>
      </w:r>
      <w:hyperlink r:id="rId9" w:anchor="/document/403147771/entry/1000" w:history="1">
        <w:r w:rsidR="00001289" w:rsidRPr="00001289">
          <w:rPr>
            <w:rFonts w:ascii="Times New Roman" w:eastAsia="Calibri" w:hAnsi="Times New Roman" w:cs="Times New Roman"/>
            <w:sz w:val="20"/>
            <w:szCs w:val="20"/>
            <w:u w:val="single"/>
          </w:rPr>
          <w:t>документ</w:t>
        </w:r>
      </w:hyperlink>
      <w:r w:rsidR="00001289" w:rsidRPr="00001289">
        <w:rPr>
          <w:rFonts w:ascii="Times New Roman" w:eastAsia="Calibri" w:hAnsi="Times New Roman" w:cs="Times New Roman"/>
          <w:sz w:val="20"/>
          <w:szCs w:val="20"/>
        </w:rPr>
        <w:t xml:space="preserve"> о приемке, </w:t>
      </w:r>
      <w:r w:rsidR="00001289" w:rsidRPr="00001289">
        <w:rPr>
          <w:rFonts w:ascii="Times New Roman" w:eastAsia="Calibri" w:hAnsi="Times New Roman" w:cs="Times New Roman"/>
          <w:sz w:val="20"/>
          <w:szCs w:val="20"/>
          <w:u w:val="single"/>
        </w:rPr>
        <w:t>который должен содержать</w:t>
      </w:r>
      <w:r w:rsidR="00001289" w:rsidRPr="00001289">
        <w:rPr>
          <w:rFonts w:ascii="Times New Roman" w:eastAsia="Calibri" w:hAnsi="Times New Roman" w:cs="Times New Roman"/>
          <w:sz w:val="20"/>
          <w:szCs w:val="20"/>
        </w:rPr>
        <w:t>:</w:t>
      </w:r>
    </w:p>
    <w:p w:rsidR="00001289" w:rsidRPr="00001289" w:rsidRDefault="00001289" w:rsidP="00001289">
      <w:pPr>
        <w:spacing w:after="0" w:line="240" w:lineRule="auto"/>
        <w:ind w:firstLine="708"/>
        <w:jc w:val="both"/>
        <w:rPr>
          <w:rFonts w:ascii="Times New Roman" w:eastAsia="Calibri" w:hAnsi="Times New Roman" w:cs="Times New Roman"/>
          <w:sz w:val="20"/>
          <w:szCs w:val="20"/>
          <w:lang w:val="x-none"/>
        </w:rPr>
      </w:pPr>
      <w:r w:rsidRPr="00001289">
        <w:rPr>
          <w:rFonts w:ascii="Times New Roman" w:eastAsia="Calibri" w:hAnsi="Times New Roman" w:cs="Times New Roman"/>
          <w:sz w:val="20"/>
          <w:szCs w:val="20"/>
        </w:rPr>
        <w:t xml:space="preserve">          а) включенные в контракт идентификационный код закупки, наименование, место нахождения заказчика, наименование объекта закупки, место </w:t>
      </w:r>
      <w:r w:rsidRPr="00001289">
        <w:rPr>
          <w:rFonts w:ascii="Times New Roman" w:eastAsia="Calibri" w:hAnsi="Times New Roman" w:cs="Times New Roman"/>
          <w:sz w:val="20"/>
          <w:szCs w:val="20"/>
          <w:lang w:val="x-none"/>
        </w:rPr>
        <w:t>поставки товара, информацию о поставщике, единицу измерения поставленного товара;</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u w:val="single"/>
        </w:rPr>
        <w:t>информацию о Поставщике</w:t>
      </w:r>
      <w:r w:rsidRPr="00001289">
        <w:rPr>
          <w:rFonts w:ascii="Times New Roman" w:eastAsia="Calibri" w:hAnsi="Times New Roman" w:cs="Times New Roman"/>
          <w:sz w:val="20"/>
          <w:szCs w:val="20"/>
        </w:rPr>
        <w:t>:</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 полное и сокращенное (при наличии) наименование юридического лица, в том числе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 адрес юридического лица, в том числе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 идентификационный номер налогоплательщика юридического лица (если участником закупки является юридическое лицо),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код причины постановки на учет юридического лица (если участником закупки является юридическое лицо), обособленного подразделения юридического лица (если от имени участника закупки выступает обособленное подразделение юридического лица);</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б) наименование поставленного товара;</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в) наименование страны происхождения поставленного товара;</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г) информацию о количестве поставленного;</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д) стоимость исполненных поставщиком обязательств, предусмотренных контрактом, с указанием цены за единицу поставленного товара;</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е) иную информацию с учетом требований, установленных в соответствии с частью 3 статьи 5 Федерального закона №44-ФЗ.</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6.4.2. К </w:t>
      </w:r>
      <w:hyperlink r:id="rId10" w:anchor="/document/403147771/entry/1000" w:history="1">
        <w:r w:rsidRPr="00001289">
          <w:rPr>
            <w:rFonts w:ascii="Times New Roman" w:eastAsia="Calibri" w:hAnsi="Times New Roman" w:cs="Times New Roman"/>
            <w:sz w:val="20"/>
            <w:szCs w:val="20"/>
            <w:u w:val="single"/>
          </w:rPr>
          <w:t>документу</w:t>
        </w:r>
      </w:hyperlink>
      <w:r w:rsidRPr="00001289">
        <w:rPr>
          <w:rFonts w:ascii="Times New Roman" w:eastAsia="Calibri" w:hAnsi="Times New Roman" w:cs="Times New Roman"/>
          <w:sz w:val="20"/>
          <w:szCs w:val="20"/>
        </w:rPr>
        <w:t>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 xml:space="preserve">6.5.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w:t>
      </w:r>
      <w:r w:rsidRPr="00001289">
        <w:rPr>
          <w:rFonts w:ascii="Times New Roman" w:eastAsia="Calibri" w:hAnsi="Times New Roman" w:cs="Times New Roman"/>
          <w:sz w:val="20"/>
          <w:szCs w:val="20"/>
        </w:rPr>
        <w:lastRenderedPageBreak/>
        <w:t>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001289" w:rsidRPr="00EA2C9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 xml:space="preserve">6.6. </w:t>
      </w:r>
      <w:r w:rsidRPr="00EA2C99">
        <w:rPr>
          <w:rFonts w:ascii="Times New Roman" w:eastAsia="Calibri" w:hAnsi="Times New Roman" w:cs="Times New Roman"/>
          <w:sz w:val="20"/>
          <w:szCs w:val="20"/>
        </w:rPr>
        <w:t>Заказчик в течение 5 (пяти) дней, но не позднее 20 (двадцати) дней, следующих за днем поступления </w:t>
      </w:r>
      <w:hyperlink r:id="rId11" w:anchor="/document/403147771/entry/1000" w:history="1">
        <w:r w:rsidRPr="00EA2C99">
          <w:rPr>
            <w:rFonts w:ascii="Times New Roman" w:eastAsia="Calibri" w:hAnsi="Times New Roman" w:cs="Times New Roman"/>
            <w:sz w:val="20"/>
            <w:szCs w:val="20"/>
            <w:u w:val="single"/>
          </w:rPr>
          <w:t>документа</w:t>
        </w:r>
      </w:hyperlink>
      <w:r w:rsidRPr="00EA2C99">
        <w:rPr>
          <w:rFonts w:ascii="Times New Roman" w:eastAsia="Calibri" w:hAnsi="Times New Roman" w:cs="Times New Roman"/>
          <w:sz w:val="20"/>
          <w:szCs w:val="20"/>
        </w:rPr>
        <w:t> о приемке осуществляет одно из следующих действий:</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а) подписывает усиленной </w:t>
      </w:r>
      <w:hyperlink r:id="rId12" w:anchor="/document/12184522/entry/21" w:history="1">
        <w:r w:rsidRPr="00001289">
          <w:rPr>
            <w:rFonts w:ascii="Times New Roman" w:eastAsia="Calibri" w:hAnsi="Times New Roman" w:cs="Times New Roman"/>
            <w:sz w:val="20"/>
            <w:szCs w:val="20"/>
            <w:u w:val="single"/>
          </w:rPr>
          <w:t>электронной подписью</w:t>
        </w:r>
      </w:hyperlink>
      <w:r w:rsidRPr="00001289">
        <w:rPr>
          <w:rFonts w:ascii="Times New Roman" w:eastAsia="Calibri" w:hAnsi="Times New Roman" w:cs="Times New Roman"/>
          <w:sz w:val="20"/>
          <w:szCs w:val="20"/>
        </w:rPr>
        <w:t> лица, имеющего право действовать от имени заказчика, и размещает в единой информационной системе документ о приемке;</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u w:val="single"/>
        </w:rPr>
        <w:t>Заказчик имеет право разместить в ЕИС мотивированный отказ от подписания документа о приемке</w:t>
      </w:r>
      <w:r w:rsidRPr="00001289">
        <w:rPr>
          <w:rFonts w:ascii="Times New Roman" w:eastAsia="Calibri" w:hAnsi="Times New Roman" w:cs="Times New Roman"/>
          <w:sz w:val="20"/>
          <w:szCs w:val="20"/>
        </w:rPr>
        <w:t xml:space="preserve"> в случае, если Поставщик опубликовал со своей стороны документ о приемке в срок, влекущий нарушение сроков подписания документа со стороны Заказчика согласно п.6.6. настоящего контракта.</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6.7. </w:t>
      </w:r>
      <w:hyperlink r:id="rId13" w:anchor="/document/403147771/entry/1000" w:history="1">
        <w:r w:rsidRPr="00001289">
          <w:rPr>
            <w:rFonts w:ascii="Times New Roman" w:eastAsia="Calibri" w:hAnsi="Times New Roman" w:cs="Times New Roman"/>
            <w:sz w:val="20"/>
            <w:szCs w:val="20"/>
            <w:u w:val="single"/>
          </w:rPr>
          <w:t>Документ</w:t>
        </w:r>
      </w:hyperlink>
      <w:r w:rsidRPr="00001289">
        <w:rPr>
          <w:rFonts w:ascii="Times New Roman" w:eastAsia="Calibri" w:hAnsi="Times New Roman" w:cs="Times New Roman"/>
          <w:sz w:val="20"/>
          <w:szCs w:val="20"/>
          <w:u w:val="single"/>
        </w:rPr>
        <w:t> о приемке, мотивированный отказ от подписания документа о приемке</w:t>
      </w:r>
      <w:r w:rsidRPr="00001289">
        <w:rPr>
          <w:rFonts w:ascii="Times New Roman" w:eastAsia="Calibri" w:hAnsi="Times New Roman" w:cs="Times New Roman"/>
          <w:sz w:val="20"/>
          <w:szCs w:val="20"/>
        </w:rPr>
        <w:t xml:space="preserve">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6.8.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w:t>
      </w:r>
      <w:hyperlink r:id="rId14" w:anchor="/document/403147771/entry/1000" w:history="1">
        <w:r w:rsidRPr="00001289">
          <w:rPr>
            <w:rFonts w:ascii="Times New Roman" w:eastAsia="Calibri" w:hAnsi="Times New Roman" w:cs="Times New Roman"/>
            <w:sz w:val="20"/>
            <w:szCs w:val="20"/>
            <w:u w:val="single"/>
          </w:rPr>
          <w:t>документ</w:t>
        </w:r>
      </w:hyperlink>
      <w:r w:rsidRPr="00001289">
        <w:rPr>
          <w:rFonts w:ascii="Times New Roman" w:eastAsia="Calibri" w:hAnsi="Times New Roman" w:cs="Times New Roman"/>
          <w:sz w:val="20"/>
          <w:szCs w:val="20"/>
        </w:rPr>
        <w:t> о приемке в порядке, предусмотренном ч.13 статьи 94 ФЗ-44.</w:t>
      </w:r>
    </w:p>
    <w:p w:rsidR="00001289" w:rsidRP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6.9. Датой приемки поставленного товара, выполненной работы, оказанной услуги считается дата размещения в единой информационной системе </w:t>
      </w:r>
      <w:hyperlink r:id="rId15" w:anchor="/document/403147771/entry/1000" w:history="1">
        <w:r w:rsidRPr="00001289">
          <w:rPr>
            <w:rFonts w:ascii="Times New Roman" w:eastAsia="Calibri" w:hAnsi="Times New Roman" w:cs="Times New Roman"/>
            <w:sz w:val="20"/>
            <w:szCs w:val="20"/>
            <w:u w:val="single"/>
          </w:rPr>
          <w:t>документа</w:t>
        </w:r>
      </w:hyperlink>
      <w:r w:rsidRPr="00001289">
        <w:rPr>
          <w:rFonts w:ascii="Times New Roman" w:eastAsia="Calibri" w:hAnsi="Times New Roman" w:cs="Times New Roman"/>
          <w:sz w:val="20"/>
          <w:szCs w:val="20"/>
          <w:u w:val="single"/>
        </w:rPr>
        <w:t> о приемке</w:t>
      </w:r>
      <w:r w:rsidRPr="00001289">
        <w:rPr>
          <w:rFonts w:ascii="Times New Roman" w:eastAsia="Calibri" w:hAnsi="Times New Roman" w:cs="Times New Roman"/>
          <w:sz w:val="20"/>
          <w:szCs w:val="20"/>
        </w:rPr>
        <w:t>, подписанного Заказчиком.</w:t>
      </w:r>
    </w:p>
    <w:p w:rsidR="00001289" w:rsidRDefault="00001289" w:rsidP="00001289">
      <w:pPr>
        <w:spacing w:after="0" w:line="240" w:lineRule="auto"/>
        <w:ind w:firstLine="708"/>
        <w:jc w:val="both"/>
        <w:rPr>
          <w:rFonts w:ascii="Times New Roman" w:eastAsia="Calibri" w:hAnsi="Times New Roman" w:cs="Times New Roman"/>
          <w:sz w:val="20"/>
          <w:szCs w:val="20"/>
        </w:rPr>
      </w:pPr>
      <w:r w:rsidRPr="00001289">
        <w:rPr>
          <w:rFonts w:ascii="Times New Roman" w:eastAsia="Calibri" w:hAnsi="Times New Roman" w:cs="Times New Roman"/>
          <w:sz w:val="20"/>
          <w:szCs w:val="20"/>
        </w:rPr>
        <w:t>6.10. Внесение исправлений в </w:t>
      </w:r>
      <w:hyperlink r:id="rId16" w:anchor="/document/403147771/entry/1000" w:history="1">
        <w:r w:rsidRPr="00001289">
          <w:rPr>
            <w:rFonts w:ascii="Times New Roman" w:eastAsia="Calibri" w:hAnsi="Times New Roman" w:cs="Times New Roman"/>
            <w:sz w:val="20"/>
            <w:szCs w:val="20"/>
            <w:u w:val="single"/>
          </w:rPr>
          <w:t>документ</w:t>
        </w:r>
      </w:hyperlink>
      <w:r w:rsidRPr="00001289">
        <w:rPr>
          <w:rFonts w:ascii="Times New Roman" w:eastAsia="Calibri" w:hAnsi="Times New Roman" w:cs="Times New Roman"/>
          <w:sz w:val="20"/>
          <w:szCs w:val="20"/>
          <w:u w:val="single"/>
        </w:rPr>
        <w:t> о приемке,</w:t>
      </w:r>
      <w:r w:rsidRPr="00001289">
        <w:rPr>
          <w:rFonts w:ascii="Times New Roman" w:eastAsia="Calibri" w:hAnsi="Times New Roman" w:cs="Times New Roman"/>
          <w:sz w:val="20"/>
          <w:szCs w:val="20"/>
        </w:rPr>
        <w:t xml:space="preserve"> осуществляется путем формирования, подписания усиленными </w:t>
      </w:r>
      <w:hyperlink r:id="rId17" w:anchor="/document/12184522/entry/21" w:history="1">
        <w:r w:rsidRPr="00001289">
          <w:rPr>
            <w:rFonts w:ascii="Times New Roman" w:eastAsia="Calibri" w:hAnsi="Times New Roman" w:cs="Times New Roman"/>
            <w:sz w:val="20"/>
            <w:szCs w:val="20"/>
            <w:u w:val="single"/>
          </w:rPr>
          <w:t>электронными подписями</w:t>
        </w:r>
      </w:hyperlink>
      <w:r w:rsidRPr="00001289">
        <w:rPr>
          <w:rFonts w:ascii="Times New Roman" w:eastAsia="Calibri" w:hAnsi="Times New Roman" w:cs="Times New Roman"/>
          <w:sz w:val="20"/>
          <w:szCs w:val="20"/>
        </w:rPr>
        <w:t> лиц, имеющих право действовать от имени Поставщика и Заказчика, и размещения в единой информационной системе исправленного документа о приемке.</w:t>
      </w:r>
    </w:p>
    <w:p w:rsidR="00C66503" w:rsidRPr="00C66503" w:rsidRDefault="00C66503" w:rsidP="00C66503">
      <w:pPr>
        <w:widowControl w:val="0"/>
        <w:suppressAutoHyphens/>
        <w:autoSpaceDE w:val="0"/>
        <w:spacing w:after="0" w:line="240" w:lineRule="auto"/>
        <w:jc w:val="center"/>
        <w:rPr>
          <w:rFonts w:ascii="Times New Roman" w:eastAsia="Times New Roman" w:hAnsi="Times New Roman" w:cs="Times New Roman"/>
          <w:b/>
          <w:sz w:val="20"/>
          <w:szCs w:val="20"/>
          <w:lang w:eastAsia="zh-CN"/>
        </w:rPr>
      </w:pPr>
    </w:p>
    <w:p w:rsidR="00C66503" w:rsidRPr="00C66503" w:rsidRDefault="00640581" w:rsidP="00C66503">
      <w:pPr>
        <w:autoSpaceDE w:val="0"/>
        <w:autoSpaceDN w:val="0"/>
        <w:adjustRightInd w:val="0"/>
        <w:spacing w:after="0" w:line="240" w:lineRule="auto"/>
        <w:jc w:val="center"/>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t>7.</w:t>
      </w:r>
      <w:r w:rsidR="00C66503" w:rsidRPr="00C66503">
        <w:rPr>
          <w:rFonts w:ascii="Times New Roman" w:eastAsia="Times New Roman" w:hAnsi="Times New Roman" w:cs="Times New Roman"/>
          <w:b/>
          <w:sz w:val="20"/>
          <w:szCs w:val="20"/>
          <w:lang w:eastAsia="zh-CN"/>
        </w:rPr>
        <w:t xml:space="preserve"> Гарантии </w:t>
      </w:r>
    </w:p>
    <w:p w:rsidR="00640581" w:rsidRPr="00640581" w:rsidRDefault="00640581" w:rsidP="00640581">
      <w:pPr>
        <w:numPr>
          <w:ilvl w:val="0"/>
          <w:numId w:val="40"/>
        </w:numPr>
        <w:spacing w:after="0" w:line="240" w:lineRule="auto"/>
        <w:ind w:firstLine="1"/>
        <w:jc w:val="both"/>
        <w:rPr>
          <w:rFonts w:ascii="Times New Roman" w:eastAsia="Times New Roman" w:hAnsi="Times New Roman" w:cs="Times New Roman"/>
          <w:sz w:val="20"/>
          <w:szCs w:val="20"/>
          <w:lang w:eastAsia="ru-RU"/>
        </w:rPr>
      </w:pPr>
      <w:r w:rsidRPr="00640581">
        <w:rPr>
          <w:rFonts w:ascii="Times New Roman" w:eastAsia="Times New Roman" w:hAnsi="Times New Roman" w:cs="Times New Roman"/>
          <w:sz w:val="20"/>
          <w:szCs w:val="20"/>
          <w:lang w:eastAsia="ru-RU"/>
        </w:rPr>
        <w:t>Поставщик гарантирует, что Товар, поставленный в соответствии с Контрактом, является</w:t>
      </w:r>
    </w:p>
    <w:p w:rsidR="00640581" w:rsidRPr="00640581" w:rsidRDefault="00640581" w:rsidP="00640581">
      <w:pPr>
        <w:spacing w:after="0" w:line="240" w:lineRule="auto"/>
        <w:jc w:val="both"/>
        <w:rPr>
          <w:rFonts w:ascii="Times New Roman" w:eastAsia="Times New Roman" w:hAnsi="Times New Roman" w:cs="Times New Roman"/>
          <w:sz w:val="20"/>
          <w:szCs w:val="20"/>
          <w:lang w:eastAsia="ru-RU"/>
        </w:rPr>
      </w:pPr>
      <w:r w:rsidRPr="00640581">
        <w:rPr>
          <w:rFonts w:ascii="Times New Roman" w:eastAsia="Times New Roman" w:hAnsi="Times New Roman" w:cs="Times New Roman"/>
          <w:sz w:val="20"/>
          <w:szCs w:val="20"/>
          <w:lang w:eastAsia="ru-RU"/>
        </w:rPr>
        <w:t>новым, неиспользованным.</w:t>
      </w:r>
    </w:p>
    <w:p w:rsidR="00640581" w:rsidRPr="00640581" w:rsidRDefault="00640581" w:rsidP="00640581">
      <w:pPr>
        <w:numPr>
          <w:ilvl w:val="0"/>
          <w:numId w:val="40"/>
        </w:numPr>
        <w:spacing w:after="0" w:line="240" w:lineRule="auto"/>
        <w:ind w:firstLine="1"/>
        <w:jc w:val="both"/>
        <w:rPr>
          <w:rFonts w:ascii="Times New Roman" w:eastAsia="Times New Roman" w:hAnsi="Times New Roman" w:cs="Times New Roman"/>
          <w:sz w:val="20"/>
          <w:szCs w:val="20"/>
          <w:lang w:eastAsia="ru-RU"/>
        </w:rPr>
      </w:pPr>
      <w:r w:rsidRPr="00640581">
        <w:rPr>
          <w:rFonts w:ascii="Times New Roman" w:eastAsia="Times New Roman" w:hAnsi="Times New Roman" w:cs="Times New Roman"/>
          <w:sz w:val="20"/>
          <w:szCs w:val="20"/>
          <w:lang w:eastAsia="ru-RU"/>
        </w:rPr>
        <w:t>Поставщик гарантирует полное соответствие поставляемого Товара условиям Контракта.</w:t>
      </w:r>
    </w:p>
    <w:p w:rsidR="00640581" w:rsidRPr="00EA2C99" w:rsidRDefault="00640581" w:rsidP="00094B8F">
      <w:pPr>
        <w:numPr>
          <w:ilvl w:val="0"/>
          <w:numId w:val="40"/>
        </w:numPr>
        <w:spacing w:after="0" w:line="240" w:lineRule="auto"/>
        <w:ind w:firstLine="1"/>
        <w:jc w:val="both"/>
        <w:rPr>
          <w:rFonts w:ascii="Times New Roman" w:eastAsia="Times New Roman" w:hAnsi="Times New Roman" w:cs="Times New Roman"/>
          <w:sz w:val="20"/>
          <w:szCs w:val="20"/>
          <w:lang w:eastAsia="ru-RU"/>
        </w:rPr>
      </w:pPr>
      <w:r w:rsidRPr="00EA2C99">
        <w:rPr>
          <w:rFonts w:ascii="Times New Roman" w:eastAsia="Times New Roman" w:hAnsi="Times New Roman" w:cs="Times New Roman"/>
          <w:sz w:val="20"/>
          <w:szCs w:val="20"/>
          <w:lang w:eastAsia="ru-RU"/>
        </w:rPr>
        <w:t>Сро</w:t>
      </w:r>
      <w:r w:rsidR="00B13E5A">
        <w:rPr>
          <w:rFonts w:ascii="Times New Roman" w:eastAsia="Times New Roman" w:hAnsi="Times New Roman" w:cs="Times New Roman"/>
          <w:sz w:val="20"/>
          <w:szCs w:val="20"/>
          <w:lang w:eastAsia="ru-RU"/>
        </w:rPr>
        <w:t>к годности поставляемого</w:t>
      </w:r>
      <w:r w:rsidR="009D340B">
        <w:rPr>
          <w:rFonts w:ascii="Times New Roman" w:eastAsia="Times New Roman" w:hAnsi="Times New Roman" w:cs="Times New Roman"/>
          <w:sz w:val="20"/>
          <w:szCs w:val="20"/>
          <w:lang w:eastAsia="ru-RU"/>
        </w:rPr>
        <w:t xml:space="preserve"> товара</w:t>
      </w:r>
      <w:r w:rsidR="00B13E5A">
        <w:rPr>
          <w:rFonts w:ascii="Times New Roman" w:eastAsia="Times New Roman" w:hAnsi="Times New Roman" w:cs="Times New Roman"/>
          <w:sz w:val="20"/>
          <w:szCs w:val="20"/>
          <w:lang w:eastAsia="ru-RU"/>
        </w:rPr>
        <w:t xml:space="preserve"> </w:t>
      </w:r>
      <w:r w:rsidR="00C27A1A">
        <w:rPr>
          <w:rFonts w:ascii="Times New Roman" w:eastAsia="Times New Roman" w:hAnsi="Times New Roman" w:cs="Times New Roman"/>
          <w:sz w:val="20"/>
          <w:szCs w:val="20"/>
          <w:lang w:eastAsia="ru-RU"/>
        </w:rPr>
        <w:t>согласно технических характеристик Приложение</w:t>
      </w:r>
      <w:r w:rsidR="00816CD2">
        <w:rPr>
          <w:rFonts w:ascii="Times New Roman" w:eastAsia="Times New Roman" w:hAnsi="Times New Roman" w:cs="Times New Roman"/>
          <w:sz w:val="20"/>
          <w:szCs w:val="20"/>
          <w:lang w:eastAsia="ru-RU"/>
        </w:rPr>
        <w:t xml:space="preserve"> №2</w:t>
      </w:r>
      <w:r w:rsidRPr="00EA2C99">
        <w:rPr>
          <w:rFonts w:ascii="Times New Roman" w:eastAsia="Times New Roman" w:hAnsi="Times New Roman" w:cs="Times New Roman"/>
          <w:sz w:val="20"/>
          <w:szCs w:val="20"/>
          <w:lang w:eastAsia="ru-RU"/>
        </w:rPr>
        <w:t>.</w:t>
      </w:r>
    </w:p>
    <w:p w:rsidR="00640581" w:rsidRPr="00640581" w:rsidRDefault="00640581" w:rsidP="00640581">
      <w:pPr>
        <w:numPr>
          <w:ilvl w:val="0"/>
          <w:numId w:val="40"/>
        </w:numPr>
        <w:spacing w:after="0" w:line="240" w:lineRule="auto"/>
        <w:ind w:firstLine="1"/>
        <w:jc w:val="both"/>
        <w:rPr>
          <w:rFonts w:ascii="Times New Roman" w:eastAsia="Times New Roman" w:hAnsi="Times New Roman" w:cs="Times New Roman"/>
          <w:sz w:val="20"/>
          <w:szCs w:val="20"/>
          <w:lang w:eastAsia="ru-RU"/>
        </w:rPr>
      </w:pPr>
      <w:r w:rsidRPr="00640581">
        <w:rPr>
          <w:rFonts w:ascii="Times New Roman" w:eastAsia="Times New Roman" w:hAnsi="Times New Roman" w:cs="Times New Roman"/>
          <w:sz w:val="20"/>
          <w:szCs w:val="20"/>
          <w:lang w:eastAsia="ru-RU"/>
        </w:rPr>
        <w:t>Дефектный Товар будет возвращен Поставщику за его счет в сроки, согласованные</w:t>
      </w:r>
      <w:r>
        <w:rPr>
          <w:rFonts w:ascii="Times New Roman" w:eastAsia="Times New Roman" w:hAnsi="Times New Roman" w:cs="Times New Roman"/>
          <w:sz w:val="20"/>
          <w:szCs w:val="20"/>
          <w:lang w:eastAsia="ru-RU"/>
        </w:rPr>
        <w:t xml:space="preserve"> </w:t>
      </w:r>
      <w:r w:rsidRPr="00640581">
        <w:rPr>
          <w:rFonts w:ascii="Times New Roman" w:eastAsia="Times New Roman" w:hAnsi="Times New Roman" w:cs="Times New Roman"/>
          <w:sz w:val="20"/>
          <w:szCs w:val="20"/>
          <w:lang w:eastAsia="ru-RU"/>
        </w:rPr>
        <w:t>Заказчиком и Поставщиком. В случае замены или исправления дефектного Товара гарантийный срок на данный Товар продлевается</w:t>
      </w:r>
      <w:r w:rsidRPr="00640581">
        <w:rPr>
          <w:rFonts w:ascii="Times New Roman" w:eastAsia="Times New Roman" w:hAnsi="Times New Roman" w:cs="Times New Roman"/>
          <w:sz w:val="20"/>
          <w:szCs w:val="20"/>
          <w:lang w:eastAsia="ru-RU" w:bidi="ru-RU"/>
        </w:rPr>
        <w:t>.</w:t>
      </w:r>
    </w:p>
    <w:p w:rsidR="00C66503" w:rsidRPr="00C66503" w:rsidRDefault="00C66503" w:rsidP="00C66503">
      <w:pPr>
        <w:autoSpaceDE w:val="0"/>
        <w:autoSpaceDN w:val="0"/>
        <w:adjustRightInd w:val="0"/>
        <w:spacing w:after="0" w:line="240" w:lineRule="auto"/>
        <w:jc w:val="center"/>
        <w:rPr>
          <w:rFonts w:ascii="Times New Roman" w:eastAsia="Calibri" w:hAnsi="Times New Roman" w:cs="Times New Roman"/>
          <w:b/>
          <w:bCs/>
          <w:sz w:val="20"/>
          <w:szCs w:val="20"/>
        </w:rPr>
      </w:pPr>
    </w:p>
    <w:p w:rsidR="00C66503" w:rsidRPr="00C66503" w:rsidRDefault="00640581" w:rsidP="00C66503">
      <w:pPr>
        <w:autoSpaceDE w:val="0"/>
        <w:autoSpaceDN w:val="0"/>
        <w:adjustRightInd w:val="0"/>
        <w:spacing w:after="0" w:line="240" w:lineRule="auto"/>
        <w:ind w:firstLine="709"/>
        <w:jc w:val="center"/>
        <w:rPr>
          <w:rFonts w:ascii="Times New Roman" w:eastAsia="Calibri" w:hAnsi="Times New Roman" w:cs="Times New Roman"/>
          <w:sz w:val="20"/>
          <w:szCs w:val="20"/>
        </w:rPr>
      </w:pPr>
      <w:r>
        <w:rPr>
          <w:rFonts w:ascii="Times New Roman" w:eastAsia="Calibri" w:hAnsi="Times New Roman" w:cs="Times New Roman"/>
          <w:b/>
          <w:sz w:val="20"/>
          <w:szCs w:val="20"/>
        </w:rPr>
        <w:t>8</w:t>
      </w:r>
      <w:r w:rsidR="00C66503" w:rsidRPr="00C66503">
        <w:rPr>
          <w:rFonts w:ascii="Times New Roman" w:eastAsia="Calibri" w:hAnsi="Times New Roman" w:cs="Times New Roman"/>
          <w:b/>
          <w:sz w:val="20"/>
          <w:szCs w:val="20"/>
        </w:rPr>
        <w:t>. Порядок расчетов</w:t>
      </w:r>
    </w:p>
    <w:p w:rsidR="00C66503" w:rsidRPr="00C66503" w:rsidRDefault="00640581" w:rsidP="00C66503">
      <w:pPr>
        <w:spacing w:after="0" w:line="240" w:lineRule="auto"/>
        <w:ind w:firstLine="708"/>
        <w:jc w:val="both"/>
        <w:rPr>
          <w:rFonts w:ascii="Times New Roman" w:eastAsia="Calibri" w:hAnsi="Times New Roman" w:cs="Times New Roman"/>
          <w:sz w:val="20"/>
          <w:szCs w:val="20"/>
        </w:rPr>
      </w:pPr>
      <w:r>
        <w:rPr>
          <w:rFonts w:ascii="Times New Roman" w:eastAsia="Calibri" w:hAnsi="Times New Roman" w:cs="Times New Roman"/>
          <w:sz w:val="20"/>
          <w:szCs w:val="20"/>
        </w:rPr>
        <w:t>8</w:t>
      </w:r>
      <w:r w:rsidR="00C66503" w:rsidRPr="00C66503">
        <w:rPr>
          <w:rFonts w:ascii="Times New Roman" w:eastAsia="Calibri" w:hAnsi="Times New Roman" w:cs="Times New Roman"/>
          <w:sz w:val="20"/>
          <w:szCs w:val="20"/>
        </w:rPr>
        <w:t>.1. Оплата</w:t>
      </w:r>
      <w:r w:rsidR="00C32F92">
        <w:rPr>
          <w:rFonts w:ascii="Times New Roman" w:eastAsia="Calibri" w:hAnsi="Times New Roman" w:cs="Times New Roman"/>
          <w:sz w:val="20"/>
          <w:szCs w:val="20"/>
        </w:rPr>
        <w:t xml:space="preserve"> по Контракту осуществляется за</w:t>
      </w:r>
      <w:r w:rsidR="00C32F92" w:rsidRPr="00C32F92">
        <w:rPr>
          <w:rFonts w:ascii="Times New Roman" w:eastAsia="Calibri" w:hAnsi="Times New Roman" w:cs="Times New Roman"/>
          <w:sz w:val="20"/>
          <w:szCs w:val="20"/>
        </w:rPr>
        <w:t xml:space="preserve"> счет средств бюджетного учреждения</w:t>
      </w:r>
      <w:r w:rsidR="00C32F92">
        <w:rPr>
          <w:rFonts w:ascii="Times New Roman" w:eastAsia="Calibri" w:hAnsi="Times New Roman" w:cs="Times New Roman"/>
          <w:sz w:val="20"/>
          <w:szCs w:val="20"/>
        </w:rPr>
        <w:t xml:space="preserve"> </w:t>
      </w:r>
      <w:r w:rsidR="00816CD2">
        <w:rPr>
          <w:rFonts w:ascii="Times New Roman" w:eastAsia="Calibri" w:hAnsi="Times New Roman" w:cs="Times New Roman"/>
          <w:b/>
          <w:sz w:val="20"/>
          <w:szCs w:val="20"/>
        </w:rPr>
        <w:t>(средства ОМС</w:t>
      </w:r>
      <w:r w:rsidR="00C32F92" w:rsidRPr="00C32F92">
        <w:rPr>
          <w:rFonts w:ascii="Times New Roman" w:eastAsia="Calibri" w:hAnsi="Times New Roman" w:cs="Times New Roman"/>
          <w:b/>
          <w:sz w:val="20"/>
          <w:szCs w:val="20"/>
        </w:rPr>
        <w:t>)</w:t>
      </w:r>
      <w:r w:rsidR="0003763B" w:rsidRPr="00C32F92">
        <w:rPr>
          <w:rFonts w:ascii="Times New Roman" w:eastAsia="Calibri" w:hAnsi="Times New Roman" w:cs="Times New Roman"/>
          <w:sz w:val="20"/>
          <w:szCs w:val="20"/>
        </w:rPr>
        <w:t>.</w:t>
      </w:r>
    </w:p>
    <w:p w:rsidR="00C66503" w:rsidRPr="00C66503" w:rsidRDefault="00640581" w:rsidP="00C66503">
      <w:pPr>
        <w:spacing w:after="0" w:line="240" w:lineRule="auto"/>
        <w:ind w:firstLine="708"/>
        <w:jc w:val="both"/>
        <w:rPr>
          <w:rFonts w:ascii="Times New Roman" w:eastAsia="Calibri" w:hAnsi="Times New Roman" w:cs="Times New Roman"/>
          <w:sz w:val="20"/>
          <w:szCs w:val="20"/>
        </w:rPr>
      </w:pPr>
      <w:r>
        <w:rPr>
          <w:rFonts w:ascii="Times New Roman" w:eastAsia="Calibri" w:hAnsi="Times New Roman" w:cs="Times New Roman"/>
          <w:sz w:val="20"/>
          <w:szCs w:val="20"/>
        </w:rPr>
        <w:t>8</w:t>
      </w:r>
      <w:r w:rsidR="00C66503" w:rsidRPr="00C66503">
        <w:rPr>
          <w:rFonts w:ascii="Times New Roman" w:eastAsia="Calibri" w:hAnsi="Times New Roman" w:cs="Times New Roman"/>
          <w:sz w:val="20"/>
          <w:szCs w:val="20"/>
        </w:rPr>
        <w:t>.2.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rsidR="00C66503" w:rsidRPr="00C66503" w:rsidRDefault="00C66503" w:rsidP="00C66503">
      <w:pPr>
        <w:spacing w:after="0" w:line="240" w:lineRule="auto"/>
        <w:ind w:firstLine="708"/>
        <w:jc w:val="both"/>
        <w:rPr>
          <w:rFonts w:ascii="Times New Roman" w:eastAsia="Calibri" w:hAnsi="Times New Roman" w:cs="Times New Roman"/>
          <w:sz w:val="20"/>
          <w:szCs w:val="20"/>
        </w:rPr>
      </w:pPr>
      <w:r w:rsidRPr="00C66503">
        <w:rPr>
          <w:rFonts w:ascii="Times New Roman" w:eastAsia="Calibri" w:hAnsi="Times New Roman" w:cs="Times New Roman"/>
          <w:sz w:val="20"/>
          <w:szCs w:val="20"/>
        </w:rPr>
        <w:t xml:space="preserve">Оплата по Контракту осуществляется после исполнения обязательств Поставщиком по поставке </w:t>
      </w:r>
      <w:r w:rsidR="00640581">
        <w:rPr>
          <w:rFonts w:ascii="Times New Roman" w:eastAsia="Calibri" w:hAnsi="Times New Roman" w:cs="Times New Roman"/>
          <w:sz w:val="20"/>
          <w:szCs w:val="20"/>
        </w:rPr>
        <w:t>Товара</w:t>
      </w:r>
      <w:r w:rsidRPr="00C66503">
        <w:rPr>
          <w:rFonts w:ascii="Times New Roman" w:eastAsia="Calibri" w:hAnsi="Times New Roman" w:cs="Times New Roman"/>
          <w:sz w:val="20"/>
          <w:szCs w:val="20"/>
        </w:rPr>
        <w:t>.</w:t>
      </w:r>
      <w:r w:rsidR="00784519" w:rsidRPr="00784519">
        <w:rPr>
          <w:rFonts w:ascii="Times New Roman" w:eastAsia="Calibri" w:hAnsi="Times New Roman" w:cs="Times New Roman"/>
          <w:sz w:val="20"/>
          <w:szCs w:val="20"/>
        </w:rPr>
        <w:t xml:space="preserve"> Авансирование не предусматривается.</w:t>
      </w:r>
    </w:p>
    <w:p w:rsidR="00C66503" w:rsidRPr="00C66503" w:rsidRDefault="00640581" w:rsidP="00C66503">
      <w:pPr>
        <w:spacing w:after="0" w:line="240" w:lineRule="auto"/>
        <w:ind w:firstLine="708"/>
        <w:jc w:val="both"/>
        <w:rPr>
          <w:rFonts w:ascii="Times New Roman" w:eastAsia="Calibri" w:hAnsi="Times New Roman" w:cs="Times New Roman"/>
          <w:sz w:val="20"/>
          <w:szCs w:val="20"/>
        </w:rPr>
      </w:pPr>
      <w:bookmarkStart w:id="3" w:name="P196"/>
      <w:bookmarkEnd w:id="3"/>
      <w:r>
        <w:rPr>
          <w:rFonts w:ascii="Times New Roman" w:eastAsia="Calibri" w:hAnsi="Times New Roman" w:cs="Times New Roman"/>
          <w:sz w:val="20"/>
          <w:szCs w:val="20"/>
        </w:rPr>
        <w:t>8</w:t>
      </w:r>
      <w:r w:rsidR="00C66503" w:rsidRPr="00C66503">
        <w:rPr>
          <w:rFonts w:ascii="Times New Roman" w:eastAsia="Calibri" w:hAnsi="Times New Roman" w:cs="Times New Roman"/>
          <w:sz w:val="20"/>
          <w:szCs w:val="20"/>
        </w:rPr>
        <w:t xml:space="preserve">.3. </w:t>
      </w:r>
      <w:r w:rsidR="00784519" w:rsidRPr="00784519">
        <w:rPr>
          <w:rFonts w:ascii="Times New Roman" w:eastAsia="Calibri" w:hAnsi="Times New Roman" w:cs="Times New Roman"/>
          <w:sz w:val="20"/>
          <w:szCs w:val="20"/>
        </w:rPr>
        <w:t>Оплата по Контракту за поставленный Товар осуществляется Заказчиком после подписания в единой информационной системе документа о приемке.</w:t>
      </w:r>
      <w:r w:rsidR="00784519" w:rsidRPr="00784519">
        <w:rPr>
          <w:rFonts w:ascii="Times New Roman" w:eastAsia="Calibri" w:hAnsi="Times New Roman" w:cs="Times New Roman"/>
          <w:sz w:val="20"/>
          <w:szCs w:val="20"/>
          <w:lang w:bidi="ru-RU"/>
        </w:rPr>
        <w:t xml:space="preserve"> </w:t>
      </w:r>
      <w:r w:rsidR="00784519" w:rsidRPr="00784519">
        <w:rPr>
          <w:rFonts w:ascii="Times New Roman" w:eastAsia="Calibri" w:hAnsi="Times New Roman" w:cs="Times New Roman"/>
          <w:sz w:val="20"/>
          <w:szCs w:val="20"/>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784519" w:rsidRPr="00784519" w:rsidRDefault="00640581" w:rsidP="00784519">
      <w:pPr>
        <w:spacing w:after="0" w:line="240" w:lineRule="auto"/>
        <w:ind w:firstLine="708"/>
        <w:jc w:val="both"/>
        <w:rPr>
          <w:rFonts w:ascii="Times New Roman" w:eastAsia="Calibri" w:hAnsi="Times New Roman" w:cs="Times New Roman"/>
          <w:sz w:val="20"/>
          <w:szCs w:val="20"/>
        </w:rPr>
      </w:pPr>
      <w:bookmarkStart w:id="4" w:name="P197"/>
      <w:bookmarkStart w:id="5" w:name="P206"/>
      <w:bookmarkStart w:id="6" w:name="P207"/>
      <w:bookmarkEnd w:id="4"/>
      <w:bookmarkEnd w:id="5"/>
      <w:bookmarkEnd w:id="6"/>
      <w:r>
        <w:rPr>
          <w:rFonts w:ascii="Times New Roman" w:eastAsia="Calibri" w:hAnsi="Times New Roman" w:cs="Times New Roman"/>
          <w:sz w:val="20"/>
          <w:szCs w:val="20"/>
        </w:rPr>
        <w:t>8</w:t>
      </w:r>
      <w:r w:rsidR="00C66503" w:rsidRPr="00C66503">
        <w:rPr>
          <w:rFonts w:ascii="Times New Roman" w:eastAsia="Calibri" w:hAnsi="Times New Roman" w:cs="Times New Roman"/>
          <w:sz w:val="20"/>
          <w:szCs w:val="20"/>
        </w:rPr>
        <w:t xml:space="preserve">.4. </w:t>
      </w:r>
      <w:r w:rsidR="00784519" w:rsidRPr="00784519">
        <w:rPr>
          <w:rFonts w:ascii="Times New Roman" w:eastAsia="Calibri" w:hAnsi="Times New Roman" w:cs="Times New Roman"/>
          <w:sz w:val="20"/>
          <w:szCs w:val="20"/>
        </w:rPr>
        <w:t xml:space="preserve">Оплата по Контракту осуществляется по факту поставки Товара, предусмотренного Спецификацией (приложение №1 к Контракту) в </w:t>
      </w:r>
      <w:r w:rsidR="00784519" w:rsidRPr="003A13C3">
        <w:rPr>
          <w:rFonts w:ascii="Times New Roman" w:eastAsia="Calibri" w:hAnsi="Times New Roman" w:cs="Times New Roman"/>
          <w:sz w:val="20"/>
          <w:szCs w:val="20"/>
        </w:rPr>
        <w:t xml:space="preserve">течение </w:t>
      </w:r>
      <w:r w:rsidR="003A13C3" w:rsidRPr="003A13C3">
        <w:rPr>
          <w:rFonts w:ascii="Times New Roman" w:eastAsia="Calibri" w:hAnsi="Times New Roman" w:cs="Times New Roman"/>
          <w:sz w:val="20"/>
          <w:szCs w:val="20"/>
        </w:rPr>
        <w:t>7</w:t>
      </w:r>
      <w:r w:rsidR="00784519" w:rsidRPr="003A13C3">
        <w:rPr>
          <w:rFonts w:ascii="Times New Roman" w:eastAsia="Calibri" w:hAnsi="Times New Roman" w:cs="Times New Roman"/>
          <w:sz w:val="20"/>
          <w:szCs w:val="20"/>
        </w:rPr>
        <w:t xml:space="preserve"> рабочих дней после</w:t>
      </w:r>
      <w:r w:rsidR="00784519" w:rsidRPr="00784519">
        <w:rPr>
          <w:rFonts w:ascii="Times New Roman" w:eastAsia="Calibri" w:hAnsi="Times New Roman" w:cs="Times New Roman"/>
          <w:sz w:val="20"/>
          <w:szCs w:val="20"/>
        </w:rPr>
        <w:t xml:space="preserve"> представления Заказчику документов, предусмотренных пунктом </w:t>
      </w:r>
      <w:r>
        <w:rPr>
          <w:rFonts w:ascii="Times New Roman" w:eastAsia="Calibri" w:hAnsi="Times New Roman" w:cs="Times New Roman"/>
          <w:sz w:val="20"/>
          <w:szCs w:val="20"/>
        </w:rPr>
        <w:t>8</w:t>
      </w:r>
      <w:r w:rsidR="00784519" w:rsidRPr="00784519">
        <w:rPr>
          <w:rFonts w:ascii="Times New Roman" w:eastAsia="Calibri" w:hAnsi="Times New Roman" w:cs="Times New Roman"/>
          <w:sz w:val="20"/>
          <w:szCs w:val="20"/>
        </w:rPr>
        <w:t>.</w:t>
      </w:r>
      <w:r w:rsidR="00784519">
        <w:rPr>
          <w:rFonts w:ascii="Times New Roman" w:eastAsia="Calibri" w:hAnsi="Times New Roman" w:cs="Times New Roman"/>
          <w:sz w:val="20"/>
          <w:szCs w:val="20"/>
        </w:rPr>
        <w:t>3</w:t>
      </w:r>
      <w:r w:rsidR="00784519" w:rsidRPr="00784519">
        <w:rPr>
          <w:rFonts w:ascii="Times New Roman" w:eastAsia="Calibri" w:hAnsi="Times New Roman" w:cs="Times New Roman"/>
          <w:sz w:val="20"/>
          <w:szCs w:val="20"/>
        </w:rPr>
        <w:t xml:space="preserve"> Контракта.</w:t>
      </w:r>
    </w:p>
    <w:p w:rsidR="00C66503" w:rsidRPr="00C66503" w:rsidRDefault="00640581" w:rsidP="00C66503">
      <w:pPr>
        <w:spacing w:after="0" w:line="240" w:lineRule="auto"/>
        <w:ind w:firstLine="708"/>
        <w:jc w:val="both"/>
        <w:rPr>
          <w:rFonts w:ascii="Times New Roman" w:eastAsia="Calibri" w:hAnsi="Times New Roman" w:cs="Times New Roman"/>
          <w:sz w:val="20"/>
          <w:szCs w:val="20"/>
        </w:rPr>
      </w:pPr>
      <w:r>
        <w:rPr>
          <w:rFonts w:ascii="Times New Roman" w:eastAsia="Calibri" w:hAnsi="Times New Roman" w:cs="Times New Roman"/>
          <w:sz w:val="20"/>
          <w:szCs w:val="20"/>
        </w:rPr>
        <w:t>8</w:t>
      </w:r>
      <w:r w:rsidR="00C66503" w:rsidRPr="00C66503">
        <w:rPr>
          <w:rFonts w:ascii="Times New Roman" w:eastAsia="Calibri" w:hAnsi="Times New Roman" w:cs="Times New Roman"/>
          <w:sz w:val="20"/>
          <w:szCs w:val="20"/>
        </w:rPr>
        <w:t>.</w:t>
      </w:r>
      <w:r w:rsidR="00784519">
        <w:rPr>
          <w:rFonts w:ascii="Times New Roman" w:eastAsia="Calibri" w:hAnsi="Times New Roman" w:cs="Times New Roman"/>
          <w:sz w:val="20"/>
          <w:szCs w:val="20"/>
        </w:rPr>
        <w:t>5</w:t>
      </w:r>
      <w:r w:rsidR="00C66503" w:rsidRPr="00C66503">
        <w:rPr>
          <w:rFonts w:ascii="Times New Roman" w:eastAsia="Calibri" w:hAnsi="Times New Roman" w:cs="Times New Roman"/>
          <w:sz w:val="20"/>
          <w:szCs w:val="20"/>
        </w:rPr>
        <w:t xml:space="preserve">. По окончании исполнения Сторонами обязательств по Контракту в </w:t>
      </w:r>
      <w:r w:rsidR="00C66503" w:rsidRPr="00EA2C99">
        <w:rPr>
          <w:rFonts w:ascii="Times New Roman" w:eastAsia="Calibri" w:hAnsi="Times New Roman" w:cs="Times New Roman"/>
          <w:sz w:val="20"/>
          <w:szCs w:val="20"/>
        </w:rPr>
        <w:t xml:space="preserve">течение </w:t>
      </w:r>
      <w:r w:rsidR="00784519" w:rsidRPr="00EA2C99">
        <w:rPr>
          <w:rFonts w:ascii="Times New Roman" w:eastAsia="Calibri" w:hAnsi="Times New Roman" w:cs="Times New Roman"/>
          <w:sz w:val="20"/>
          <w:szCs w:val="20"/>
        </w:rPr>
        <w:t>10</w:t>
      </w:r>
      <w:r w:rsidR="00C66503" w:rsidRPr="00EA2C99">
        <w:rPr>
          <w:rFonts w:ascii="Times New Roman" w:eastAsia="Calibri" w:hAnsi="Times New Roman" w:cs="Times New Roman"/>
          <w:sz w:val="20"/>
          <w:szCs w:val="20"/>
        </w:rPr>
        <w:t xml:space="preserve"> (</w:t>
      </w:r>
      <w:r w:rsidR="00784519" w:rsidRPr="00EA2C99">
        <w:rPr>
          <w:rFonts w:ascii="Times New Roman" w:eastAsia="Calibri" w:hAnsi="Times New Roman" w:cs="Times New Roman"/>
          <w:sz w:val="20"/>
          <w:szCs w:val="20"/>
        </w:rPr>
        <w:t>десяти</w:t>
      </w:r>
      <w:r w:rsidR="00C66503" w:rsidRPr="00EA2C99">
        <w:rPr>
          <w:rFonts w:ascii="Times New Roman" w:eastAsia="Calibri" w:hAnsi="Times New Roman" w:cs="Times New Roman"/>
          <w:sz w:val="20"/>
          <w:szCs w:val="20"/>
        </w:rPr>
        <w:t>) рабочих дней,</w:t>
      </w:r>
      <w:r w:rsidR="00C66503" w:rsidRPr="00C66503">
        <w:rPr>
          <w:rFonts w:ascii="Times New Roman" w:eastAsia="Calibri" w:hAnsi="Times New Roman" w:cs="Times New Roman"/>
          <w:sz w:val="20"/>
          <w:szCs w:val="20"/>
        </w:rPr>
        <w:t xml:space="preserve"> Стороны подписывают Акт сверки расчетов (</w:t>
      </w:r>
      <w:hyperlink w:anchor="P712" w:history="1">
        <w:r w:rsidR="00C66503" w:rsidRPr="00C66503">
          <w:rPr>
            <w:rFonts w:ascii="Times New Roman" w:eastAsia="Calibri" w:hAnsi="Times New Roman" w:cs="Times New Roman"/>
            <w:sz w:val="20"/>
            <w:szCs w:val="20"/>
            <w:u w:val="single"/>
          </w:rPr>
          <w:t>приложение N 5</w:t>
        </w:r>
      </w:hyperlink>
      <w:r w:rsidR="00C66503" w:rsidRPr="00C66503">
        <w:rPr>
          <w:rFonts w:ascii="Times New Roman" w:eastAsia="Calibri" w:hAnsi="Times New Roman" w:cs="Times New Roman"/>
          <w:sz w:val="20"/>
          <w:szCs w:val="20"/>
        </w:rPr>
        <w:t xml:space="preserve"> к Контракту).</w:t>
      </w:r>
    </w:p>
    <w:p w:rsidR="00C66503" w:rsidRPr="00C66503" w:rsidRDefault="00C66503" w:rsidP="00C66503">
      <w:pPr>
        <w:spacing w:after="0" w:line="240" w:lineRule="auto"/>
        <w:ind w:firstLine="708"/>
        <w:jc w:val="both"/>
        <w:rPr>
          <w:rFonts w:ascii="Times New Roman" w:eastAsia="Calibri" w:hAnsi="Times New Roman" w:cs="Times New Roman"/>
          <w:sz w:val="20"/>
          <w:szCs w:val="20"/>
        </w:rPr>
      </w:pPr>
    </w:p>
    <w:p w:rsidR="00C66503" w:rsidRPr="0039067C" w:rsidRDefault="00640581" w:rsidP="00C66503">
      <w:pPr>
        <w:widowControl w:val="0"/>
        <w:autoSpaceDE w:val="0"/>
        <w:autoSpaceDN w:val="0"/>
        <w:spacing w:after="0" w:line="240" w:lineRule="auto"/>
        <w:jc w:val="center"/>
        <w:outlineLvl w:val="1"/>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9</w:t>
      </w:r>
      <w:r w:rsidR="00C66503" w:rsidRPr="0039067C">
        <w:rPr>
          <w:rFonts w:ascii="Times New Roman" w:eastAsia="Times New Roman" w:hAnsi="Times New Roman" w:cs="Times New Roman"/>
          <w:b/>
          <w:sz w:val="20"/>
          <w:szCs w:val="20"/>
          <w:lang w:eastAsia="ru-RU"/>
        </w:rPr>
        <w:t>. Обеспечение исполнения Контракта</w:t>
      </w:r>
      <w:r w:rsidR="00D66B2C">
        <w:rPr>
          <w:rFonts w:ascii="Times New Roman" w:eastAsia="Times New Roman" w:hAnsi="Times New Roman" w:cs="Times New Roman"/>
          <w:b/>
          <w:sz w:val="20"/>
          <w:szCs w:val="20"/>
          <w:lang w:eastAsia="ru-RU"/>
        </w:rPr>
        <w:t xml:space="preserve"> и гарантийных обязательств</w:t>
      </w:r>
      <w:r w:rsidR="00C66503" w:rsidRPr="0039067C">
        <w:rPr>
          <w:rFonts w:ascii="Times New Roman" w:eastAsia="Times New Roman" w:hAnsi="Times New Roman" w:cs="Times New Roman"/>
          <w:sz w:val="20"/>
          <w:szCs w:val="20"/>
          <w:lang w:eastAsia="ru-RU"/>
        </w:rPr>
        <w:t xml:space="preserve"> </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.1. Поставщик должен предоставить Заказчику обеспечение исполнения Контракта. Контракт заключается только после предоставления обеспечения исполнения контракта в соответствии с законом о контрактной системе.</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 xml:space="preserve">.2. В случае непредоставления Поставщиком обеспечения исполнения контракта в срок, установленный для заключения контракта, такой участник </w:t>
      </w:r>
      <w:r w:rsidR="0039067C" w:rsidRPr="0039067C">
        <w:rPr>
          <w:rFonts w:ascii="Times New Roman" w:eastAsia="Times New Roman" w:hAnsi="Times New Roman" w:cs="Times New Roman"/>
          <w:i/>
          <w:sz w:val="20"/>
          <w:szCs w:val="20"/>
          <w:lang w:eastAsia="ru-RU"/>
        </w:rPr>
        <w:t>считается уклонившимся</w:t>
      </w:r>
      <w:r w:rsidR="0039067C" w:rsidRPr="0039067C">
        <w:rPr>
          <w:rFonts w:ascii="Times New Roman" w:eastAsia="Times New Roman" w:hAnsi="Times New Roman" w:cs="Times New Roman"/>
          <w:sz w:val="20"/>
          <w:szCs w:val="20"/>
          <w:lang w:eastAsia="ru-RU"/>
        </w:rPr>
        <w:t xml:space="preserve"> от заключения контракта.</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 xml:space="preserve">.3. Поставщик при заключении Контракта должен предоставить Заказчику обеспечение исполнения Контракта в размере </w:t>
      </w:r>
      <w:r w:rsidR="0039067C" w:rsidRPr="0039067C">
        <w:rPr>
          <w:rFonts w:ascii="Times New Roman" w:eastAsia="Times New Roman" w:hAnsi="Times New Roman" w:cs="Times New Roman"/>
          <w:b/>
          <w:sz w:val="20"/>
          <w:szCs w:val="20"/>
          <w:lang w:eastAsia="ru-RU"/>
        </w:rPr>
        <w:t>5 %</w:t>
      </w:r>
      <w:r w:rsidR="0039067C" w:rsidRPr="0039067C">
        <w:rPr>
          <w:rFonts w:ascii="Times New Roman" w:eastAsia="Times New Roman" w:hAnsi="Times New Roman" w:cs="Times New Roman"/>
          <w:sz w:val="20"/>
          <w:szCs w:val="20"/>
          <w:lang w:eastAsia="ru-RU"/>
        </w:rPr>
        <w:t xml:space="preserve"> цены контракта, что составляет: </w:t>
      </w:r>
      <w:r w:rsidR="0039067C" w:rsidRPr="0039067C">
        <w:rPr>
          <w:rFonts w:ascii="Times New Roman" w:eastAsia="Times New Roman" w:hAnsi="Times New Roman" w:cs="Times New Roman"/>
          <w:b/>
          <w:sz w:val="20"/>
          <w:szCs w:val="20"/>
          <w:lang w:eastAsia="ru-RU"/>
        </w:rPr>
        <w:t>____________ руб.</w:t>
      </w:r>
      <w:r w:rsidR="0039067C" w:rsidRPr="0039067C">
        <w:rPr>
          <w:rFonts w:ascii="Times New Roman" w:eastAsia="Times New Roman" w:hAnsi="Times New Roman" w:cs="Times New Roman"/>
          <w:sz w:val="20"/>
          <w:szCs w:val="20"/>
          <w:lang w:eastAsia="ru-RU"/>
        </w:rPr>
        <w:t xml:space="preserve">  </w:t>
      </w:r>
    </w:p>
    <w:p w:rsidR="0039067C" w:rsidRPr="0039067C" w:rsidRDefault="0039067C"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9067C">
        <w:rPr>
          <w:rFonts w:ascii="Times New Roman" w:eastAsia="Times New Roman" w:hAnsi="Times New Roman" w:cs="Times New Roman"/>
          <w:sz w:val="20"/>
          <w:szCs w:val="20"/>
          <w:lang w:eastAsia="ru-RU"/>
        </w:rPr>
        <w:t>Если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10%), то есть</w:t>
      </w:r>
    </w:p>
    <w:p w:rsidR="0039067C" w:rsidRPr="0039067C" w:rsidRDefault="0039067C"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9067C">
        <w:rPr>
          <w:rFonts w:ascii="Times New Roman" w:eastAsia="Times New Roman" w:hAnsi="Times New Roman" w:cs="Times New Roman"/>
          <w:b/>
          <w:sz w:val="20"/>
          <w:szCs w:val="20"/>
          <w:lang w:eastAsia="ru-RU"/>
        </w:rPr>
        <w:t xml:space="preserve">7,5 % </w:t>
      </w:r>
      <w:r w:rsidRPr="0039067C">
        <w:rPr>
          <w:rFonts w:ascii="Times New Roman" w:eastAsia="Times New Roman" w:hAnsi="Times New Roman" w:cs="Times New Roman"/>
          <w:sz w:val="20"/>
          <w:szCs w:val="20"/>
          <w:lang w:eastAsia="ru-RU"/>
        </w:rPr>
        <w:t xml:space="preserve"> цены контракта, что составляет</w:t>
      </w:r>
      <w:r w:rsidRPr="0039067C">
        <w:rPr>
          <w:rFonts w:ascii="Times New Roman" w:eastAsia="Times New Roman" w:hAnsi="Times New Roman" w:cs="Times New Roman"/>
          <w:b/>
          <w:sz w:val="20"/>
          <w:szCs w:val="20"/>
          <w:lang w:eastAsia="ru-RU"/>
        </w:rPr>
        <w:t xml:space="preserve"> ____________руб.</w:t>
      </w:r>
    </w:p>
    <w:p w:rsidR="0039067C" w:rsidRPr="0039067C" w:rsidRDefault="0039067C"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9067C">
        <w:rPr>
          <w:rFonts w:ascii="Times New Roman" w:eastAsia="Times New Roman" w:hAnsi="Times New Roman" w:cs="Times New Roman"/>
          <w:sz w:val="20"/>
          <w:szCs w:val="20"/>
          <w:lang w:eastAsia="ru-RU"/>
        </w:rPr>
        <w:lastRenderedPageBreak/>
        <w:t>или информации, подтверждающей добросовестность такого участника в соответствии с </w:t>
      </w:r>
      <w:hyperlink r:id="rId18" w:anchor="/document/70353464/entry/373" w:history="1">
        <w:r w:rsidRPr="0039067C">
          <w:rPr>
            <w:rStyle w:val="afc"/>
            <w:rFonts w:ascii="Times New Roman" w:eastAsia="Times New Roman" w:hAnsi="Times New Roman" w:cs="Times New Roman"/>
            <w:color w:val="auto"/>
            <w:sz w:val="20"/>
            <w:szCs w:val="20"/>
            <w:lang w:eastAsia="ru-RU"/>
          </w:rPr>
          <w:t>частью 3</w:t>
        </w:r>
      </w:hyperlink>
      <w:r w:rsidRPr="0039067C">
        <w:rPr>
          <w:rFonts w:ascii="Times New Roman" w:eastAsia="Times New Roman" w:hAnsi="Times New Roman" w:cs="Times New Roman"/>
          <w:sz w:val="20"/>
          <w:szCs w:val="20"/>
          <w:lang w:eastAsia="ru-RU"/>
        </w:rPr>
        <w:t> статьи 37 ФЗ-44,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w:t>
      </w:r>
    </w:p>
    <w:p w:rsidR="0039067C" w:rsidRPr="0039067C" w:rsidRDefault="0039067C"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9067C">
        <w:rPr>
          <w:rFonts w:ascii="Times New Roman" w:eastAsia="Times New Roman" w:hAnsi="Times New Roman" w:cs="Times New Roman"/>
          <w:sz w:val="20"/>
          <w:szCs w:val="20"/>
          <w:lang w:eastAsia="ru-RU"/>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iCs/>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 xml:space="preserve">.3.1. </w:t>
      </w:r>
      <w:r w:rsidR="0039067C" w:rsidRPr="0039067C">
        <w:rPr>
          <w:rFonts w:ascii="Times New Roman" w:eastAsia="Times New Roman" w:hAnsi="Times New Roman" w:cs="Times New Roman"/>
          <w:iCs/>
          <w:sz w:val="20"/>
          <w:szCs w:val="20"/>
          <w:lang w:eastAsia="ru-RU"/>
        </w:rPr>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19" w:anchor="/document/77673809/entry/30101" w:history="1">
        <w:r w:rsidR="0039067C" w:rsidRPr="0039067C">
          <w:rPr>
            <w:rStyle w:val="afc"/>
            <w:rFonts w:ascii="Times New Roman" w:eastAsia="Times New Roman" w:hAnsi="Times New Roman" w:cs="Times New Roman"/>
            <w:iCs/>
            <w:color w:val="auto"/>
            <w:sz w:val="20"/>
            <w:szCs w:val="20"/>
            <w:lang w:eastAsia="ru-RU"/>
          </w:rPr>
          <w:t>пунктом 1 части 1 статьи 30</w:t>
        </w:r>
      </w:hyperlink>
      <w:r w:rsidR="0039067C" w:rsidRPr="0039067C">
        <w:rPr>
          <w:rFonts w:ascii="Times New Roman" w:eastAsia="Times New Roman" w:hAnsi="Times New Roman" w:cs="Times New Roman"/>
          <w:iCs/>
          <w:sz w:val="20"/>
          <w:szCs w:val="20"/>
          <w:lang w:eastAsia="ru-RU"/>
        </w:rPr>
        <w:t xml:space="preserve">  Федерального закона №44, </w:t>
      </w:r>
      <w:r w:rsidR="0039067C" w:rsidRPr="0039067C">
        <w:rPr>
          <w:rFonts w:ascii="Times New Roman" w:eastAsia="Times New Roman" w:hAnsi="Times New Roman" w:cs="Times New Roman"/>
          <w:b/>
          <w:iCs/>
          <w:sz w:val="20"/>
          <w:szCs w:val="20"/>
          <w:lang w:eastAsia="ru-RU"/>
        </w:rPr>
        <w:t>освобождается</w:t>
      </w:r>
      <w:r w:rsidR="0039067C" w:rsidRPr="0039067C">
        <w:rPr>
          <w:rFonts w:ascii="Times New Roman" w:eastAsia="Times New Roman" w:hAnsi="Times New Roman" w:cs="Times New Roman"/>
          <w:iCs/>
          <w:sz w:val="20"/>
          <w:szCs w:val="20"/>
          <w:lang w:eastAsia="ru-RU"/>
        </w:rPr>
        <w:t xml:space="preserve"> от предоставления обеспечения исполнения контракта, в том числе с учетом положений </w:t>
      </w:r>
      <w:hyperlink r:id="rId20" w:anchor="/document/77673809/entry/37" w:history="1">
        <w:r w:rsidR="0039067C" w:rsidRPr="0039067C">
          <w:rPr>
            <w:rStyle w:val="afc"/>
            <w:rFonts w:ascii="Times New Roman" w:eastAsia="Times New Roman" w:hAnsi="Times New Roman" w:cs="Times New Roman"/>
            <w:iCs/>
            <w:color w:val="auto"/>
            <w:sz w:val="20"/>
            <w:szCs w:val="20"/>
            <w:lang w:eastAsia="ru-RU"/>
          </w:rPr>
          <w:t>статьи 37</w:t>
        </w:r>
      </w:hyperlink>
      <w:r w:rsidR="0039067C" w:rsidRPr="0039067C">
        <w:rPr>
          <w:rFonts w:ascii="Times New Roman" w:eastAsia="Times New Roman" w:hAnsi="Times New Roman" w:cs="Times New Roman"/>
          <w:iCs/>
          <w:sz w:val="20"/>
          <w:szCs w:val="20"/>
          <w:lang w:eastAsia="ru-RU"/>
        </w:rPr>
        <w:t xml:space="preserve"> ФЗ №44, </w:t>
      </w:r>
      <w:r w:rsidR="0039067C" w:rsidRPr="0039067C">
        <w:rPr>
          <w:rFonts w:ascii="Times New Roman" w:eastAsia="Times New Roman" w:hAnsi="Times New Roman" w:cs="Times New Roman"/>
          <w:b/>
          <w:iCs/>
          <w:sz w:val="20"/>
          <w:szCs w:val="20"/>
          <w:lang w:eastAsia="ru-RU"/>
        </w:rPr>
        <w:t>в случае предоставления таким участником закупки информации,</w:t>
      </w:r>
      <w:r w:rsidR="0039067C" w:rsidRPr="0039067C">
        <w:rPr>
          <w:rFonts w:ascii="Times New Roman" w:eastAsia="Times New Roman" w:hAnsi="Times New Roman" w:cs="Times New Roman"/>
          <w:iCs/>
          <w:sz w:val="20"/>
          <w:szCs w:val="20"/>
          <w:lang w:eastAsia="ru-RU"/>
        </w:rPr>
        <w:t xml:space="preserve">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ФЗ №44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iCs/>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 xml:space="preserve">.4. Способ обеспечения исполнения контракта </w:t>
      </w:r>
      <w:r w:rsidR="00D66B2C">
        <w:rPr>
          <w:rFonts w:ascii="Times New Roman" w:eastAsia="Times New Roman" w:hAnsi="Times New Roman" w:cs="Times New Roman"/>
          <w:sz w:val="20"/>
          <w:szCs w:val="20"/>
          <w:lang w:eastAsia="ru-RU"/>
        </w:rPr>
        <w:t xml:space="preserve">и гарантийных обязательств </w:t>
      </w:r>
      <w:r w:rsidR="0039067C" w:rsidRPr="0039067C">
        <w:rPr>
          <w:rFonts w:ascii="Times New Roman" w:eastAsia="Times New Roman" w:hAnsi="Times New Roman" w:cs="Times New Roman"/>
          <w:sz w:val="20"/>
          <w:szCs w:val="20"/>
          <w:lang w:eastAsia="ru-RU"/>
        </w:rPr>
        <w:t>определяется участником закупки, с которым заключается контракт, самостоятельно.</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.4.1. В случае если обеспечением исполнения Контракта является внесение денежных средств, денежные средства перечисляются по следующим реквизитам:</w:t>
      </w:r>
    </w:p>
    <w:p w:rsidR="0039067C" w:rsidRPr="0039067C" w:rsidRDefault="0039067C"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9067C">
        <w:rPr>
          <w:rFonts w:ascii="Times New Roman" w:eastAsia="Times New Roman" w:hAnsi="Times New Roman" w:cs="Times New Roman"/>
          <w:sz w:val="20"/>
          <w:szCs w:val="20"/>
          <w:lang w:eastAsia="ru-RU"/>
        </w:rPr>
        <w:t>Получатель:</w:t>
      </w:r>
    </w:p>
    <w:p w:rsidR="0061374E" w:rsidRPr="0061374E" w:rsidRDefault="0061374E" w:rsidP="0061374E">
      <w:pPr>
        <w:widowControl w:val="0"/>
        <w:autoSpaceDE w:val="0"/>
        <w:autoSpaceDN w:val="0"/>
        <w:spacing w:after="0" w:line="240" w:lineRule="auto"/>
        <w:ind w:firstLine="567"/>
        <w:jc w:val="both"/>
        <w:rPr>
          <w:rFonts w:ascii="Times New Roman" w:eastAsia="Times New Roman" w:hAnsi="Times New Roman" w:cs="Times New Roman"/>
          <w:b/>
          <w:sz w:val="20"/>
          <w:szCs w:val="20"/>
          <w:lang w:eastAsia="ru-RU"/>
        </w:rPr>
      </w:pPr>
      <w:r w:rsidRPr="0061374E">
        <w:rPr>
          <w:rFonts w:ascii="Times New Roman" w:eastAsia="Times New Roman" w:hAnsi="Times New Roman" w:cs="Times New Roman"/>
          <w:sz w:val="20"/>
          <w:szCs w:val="20"/>
          <w:lang w:eastAsia="ru-RU"/>
        </w:rPr>
        <w:t xml:space="preserve">Министерство финансов Камчатского края (ГБУЗ КК «Олюторская районная больница» </w:t>
      </w:r>
      <w:r w:rsidRPr="0061374E">
        <w:rPr>
          <w:rFonts w:ascii="Times New Roman" w:eastAsia="Times New Roman" w:hAnsi="Times New Roman" w:cs="Times New Roman"/>
          <w:b/>
          <w:sz w:val="20"/>
          <w:szCs w:val="20"/>
          <w:lang w:eastAsia="ru-RU"/>
        </w:rPr>
        <w:t xml:space="preserve">л/с 20386Щ05560) </w:t>
      </w:r>
      <w:r w:rsidR="009F61CC">
        <w:rPr>
          <w:rFonts w:ascii="Times New Roman" w:eastAsia="Times New Roman" w:hAnsi="Times New Roman" w:cs="Times New Roman"/>
          <w:b/>
          <w:sz w:val="20"/>
          <w:szCs w:val="20"/>
          <w:lang w:eastAsia="ru-RU"/>
        </w:rPr>
        <w:t>в наименовании о</w:t>
      </w:r>
      <w:r w:rsidRPr="0061374E">
        <w:rPr>
          <w:rFonts w:ascii="Times New Roman" w:eastAsia="Times New Roman" w:hAnsi="Times New Roman" w:cs="Times New Roman"/>
          <w:b/>
          <w:sz w:val="20"/>
          <w:szCs w:val="20"/>
          <w:lang w:eastAsia="ru-RU"/>
        </w:rPr>
        <w:t>бязательно указывается л/с.</w:t>
      </w:r>
    </w:p>
    <w:p w:rsidR="0061374E" w:rsidRPr="0061374E" w:rsidRDefault="0061374E" w:rsidP="0061374E">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61374E">
        <w:rPr>
          <w:rFonts w:ascii="Times New Roman" w:eastAsia="Times New Roman" w:hAnsi="Times New Roman" w:cs="Times New Roman"/>
          <w:sz w:val="20"/>
          <w:szCs w:val="20"/>
          <w:lang w:eastAsia="ru-RU"/>
        </w:rPr>
        <w:t>688800, Камчатский край, Олюторский район, с. Тиличики, ул. Центральная, д. 22</w:t>
      </w:r>
    </w:p>
    <w:p w:rsidR="0061374E" w:rsidRPr="0061374E" w:rsidRDefault="0061374E" w:rsidP="0061374E">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61374E">
        <w:rPr>
          <w:rFonts w:ascii="Times New Roman" w:eastAsia="Times New Roman" w:hAnsi="Times New Roman" w:cs="Times New Roman"/>
          <w:sz w:val="20"/>
          <w:szCs w:val="20"/>
          <w:lang w:eastAsia="ru-RU"/>
        </w:rPr>
        <w:t>ИНН – 8201000100, КПП - 820101001</w:t>
      </w:r>
    </w:p>
    <w:p w:rsidR="0061374E" w:rsidRPr="0061374E" w:rsidRDefault="0061374E" w:rsidP="0061374E">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61374E">
        <w:rPr>
          <w:rFonts w:ascii="Times New Roman" w:eastAsia="Times New Roman" w:hAnsi="Times New Roman" w:cs="Times New Roman"/>
          <w:sz w:val="20"/>
          <w:szCs w:val="20"/>
          <w:lang w:eastAsia="ru-RU"/>
        </w:rPr>
        <w:t>Казначейский счет(р/с): 03224643300000003800</w:t>
      </w:r>
    </w:p>
    <w:p w:rsidR="0061374E" w:rsidRPr="0061374E" w:rsidRDefault="0061374E" w:rsidP="0061374E">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61374E">
        <w:rPr>
          <w:rFonts w:ascii="Times New Roman" w:eastAsia="Times New Roman" w:hAnsi="Times New Roman" w:cs="Times New Roman"/>
          <w:sz w:val="20"/>
          <w:szCs w:val="20"/>
          <w:lang w:eastAsia="ru-RU"/>
        </w:rPr>
        <w:t>Единый казначейский счет (</w:t>
      </w:r>
      <w:proofErr w:type="spellStart"/>
      <w:proofErr w:type="gramStart"/>
      <w:r w:rsidRPr="0061374E">
        <w:rPr>
          <w:rFonts w:ascii="Times New Roman" w:eastAsia="Times New Roman" w:hAnsi="Times New Roman" w:cs="Times New Roman"/>
          <w:sz w:val="20"/>
          <w:szCs w:val="20"/>
          <w:lang w:eastAsia="ru-RU"/>
        </w:rPr>
        <w:t>корр.счет</w:t>
      </w:r>
      <w:proofErr w:type="spellEnd"/>
      <w:proofErr w:type="gramEnd"/>
      <w:r w:rsidRPr="0061374E">
        <w:rPr>
          <w:rFonts w:ascii="Times New Roman" w:eastAsia="Times New Roman" w:hAnsi="Times New Roman" w:cs="Times New Roman"/>
          <w:sz w:val="20"/>
          <w:szCs w:val="20"/>
          <w:lang w:eastAsia="ru-RU"/>
        </w:rPr>
        <w:t>): 40102810945370000031</w:t>
      </w:r>
    </w:p>
    <w:p w:rsidR="0061374E" w:rsidRPr="0061374E" w:rsidRDefault="0061374E" w:rsidP="0061374E">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61374E">
        <w:rPr>
          <w:rFonts w:ascii="Times New Roman" w:eastAsia="Times New Roman" w:hAnsi="Times New Roman" w:cs="Times New Roman"/>
          <w:sz w:val="20"/>
          <w:szCs w:val="20"/>
          <w:lang w:eastAsia="ru-RU"/>
        </w:rPr>
        <w:t>Наименование банка: ОТДЕЛЕНИЕ ПЕТРОПАВЛОВСК-КАМЧАТСКИЙ БАНКА РОССИИ//УФК по Камчатскому краю г. Петропавловск-Камчатский</w:t>
      </w:r>
    </w:p>
    <w:p w:rsidR="0061374E" w:rsidRPr="0061374E" w:rsidRDefault="0061374E" w:rsidP="0061374E">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61374E">
        <w:rPr>
          <w:rFonts w:ascii="Times New Roman" w:eastAsia="Times New Roman" w:hAnsi="Times New Roman" w:cs="Times New Roman"/>
          <w:sz w:val="20"/>
          <w:szCs w:val="20"/>
          <w:lang w:eastAsia="ru-RU"/>
        </w:rPr>
        <w:t>БИК 013002402</w:t>
      </w:r>
    </w:p>
    <w:p w:rsidR="0061374E" w:rsidRPr="0061374E" w:rsidRDefault="0061374E" w:rsidP="0061374E">
      <w:pPr>
        <w:widowControl w:val="0"/>
        <w:autoSpaceDE w:val="0"/>
        <w:autoSpaceDN w:val="0"/>
        <w:spacing w:after="0" w:line="240" w:lineRule="auto"/>
        <w:ind w:firstLine="567"/>
        <w:jc w:val="both"/>
        <w:rPr>
          <w:rFonts w:ascii="Times New Roman" w:eastAsia="Times New Roman" w:hAnsi="Times New Roman" w:cs="Times New Roman"/>
          <w:b/>
          <w:sz w:val="20"/>
          <w:szCs w:val="20"/>
          <w:lang w:eastAsia="ru-RU"/>
        </w:rPr>
      </w:pPr>
      <w:r w:rsidRPr="0061374E">
        <w:rPr>
          <w:rFonts w:ascii="Times New Roman" w:eastAsia="Times New Roman" w:hAnsi="Times New Roman" w:cs="Times New Roman"/>
          <w:b/>
          <w:sz w:val="20"/>
          <w:szCs w:val="20"/>
          <w:lang w:eastAsia="ru-RU"/>
        </w:rPr>
        <w:t>КБК 00000000000000000510 (ОБЯЗАТЕЛЬНО! указывается в платежном поручении)</w:t>
      </w:r>
    </w:p>
    <w:p w:rsidR="0061374E" w:rsidRPr="0061374E" w:rsidRDefault="0061374E" w:rsidP="0061374E">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61374E">
        <w:rPr>
          <w:rFonts w:ascii="Times New Roman" w:eastAsia="Times New Roman" w:hAnsi="Times New Roman" w:cs="Times New Roman"/>
          <w:sz w:val="20"/>
          <w:szCs w:val="20"/>
          <w:lang w:eastAsia="ru-RU"/>
        </w:rPr>
        <w:t>Код ОКАТО 30127000001</w:t>
      </w:r>
    </w:p>
    <w:p w:rsidR="0061374E" w:rsidRPr="0061374E" w:rsidRDefault="0061374E" w:rsidP="0061374E">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61374E">
        <w:rPr>
          <w:rFonts w:ascii="Times New Roman" w:eastAsia="Times New Roman" w:hAnsi="Times New Roman" w:cs="Times New Roman"/>
          <w:sz w:val="20"/>
          <w:szCs w:val="20"/>
          <w:lang w:eastAsia="ru-RU"/>
        </w:rPr>
        <w:t>Код ОКТМО 30827405</w:t>
      </w:r>
    </w:p>
    <w:p w:rsidR="0061374E" w:rsidRPr="0061374E" w:rsidRDefault="0061374E" w:rsidP="0061374E">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61374E">
        <w:rPr>
          <w:rFonts w:ascii="Times New Roman" w:eastAsia="Times New Roman" w:hAnsi="Times New Roman" w:cs="Times New Roman"/>
          <w:sz w:val="20"/>
          <w:szCs w:val="20"/>
          <w:lang w:eastAsia="ru-RU"/>
        </w:rPr>
        <w:t>Назначение платежа:</w:t>
      </w:r>
    </w:p>
    <w:p w:rsidR="0061374E" w:rsidRPr="0061374E" w:rsidRDefault="0061374E" w:rsidP="0061374E">
      <w:pPr>
        <w:widowControl w:val="0"/>
        <w:autoSpaceDE w:val="0"/>
        <w:autoSpaceDN w:val="0"/>
        <w:spacing w:after="0" w:line="240" w:lineRule="auto"/>
        <w:ind w:firstLine="567"/>
        <w:rPr>
          <w:rFonts w:ascii="Times New Roman" w:eastAsia="Times New Roman" w:hAnsi="Times New Roman" w:cs="Times New Roman"/>
          <w:sz w:val="20"/>
          <w:szCs w:val="20"/>
          <w:lang w:eastAsia="ru-RU"/>
        </w:rPr>
      </w:pPr>
      <w:r w:rsidRPr="0061374E">
        <w:rPr>
          <w:rFonts w:ascii="Times New Roman" w:eastAsia="Times New Roman" w:hAnsi="Times New Roman" w:cs="Times New Roman"/>
          <w:sz w:val="20"/>
          <w:szCs w:val="20"/>
          <w:lang w:eastAsia="ru-RU"/>
        </w:rPr>
        <w:t xml:space="preserve">обеспечение исполнения контракта (гарантийных обязательств) извещение № </w:t>
      </w:r>
    </w:p>
    <w:p w:rsidR="0039067C" w:rsidRPr="0039067C" w:rsidRDefault="0061374E" w:rsidP="0061374E">
      <w:pPr>
        <w:widowControl w:val="0"/>
        <w:autoSpaceDE w:val="0"/>
        <w:autoSpaceDN w:val="0"/>
        <w:spacing w:after="0" w:line="240" w:lineRule="auto"/>
        <w:ind w:firstLine="567"/>
        <w:jc w:val="both"/>
        <w:rPr>
          <w:rFonts w:ascii="Times New Roman" w:eastAsia="Times New Roman" w:hAnsi="Times New Roman" w:cs="Times New Roman"/>
          <w:i/>
          <w:sz w:val="20"/>
          <w:szCs w:val="20"/>
          <w:lang w:eastAsia="ru-RU"/>
        </w:rPr>
      </w:pPr>
      <w:r w:rsidRPr="0061374E">
        <w:rPr>
          <w:rFonts w:ascii="Times New Roman" w:eastAsia="Times New Roman" w:hAnsi="Times New Roman" w:cs="Times New Roman"/>
          <w:sz w:val="20"/>
          <w:szCs w:val="20"/>
          <w:lang w:eastAsia="ru-RU"/>
        </w:rPr>
        <w:t xml:space="preserve">В назначении платежа указывать </w:t>
      </w:r>
      <w:r w:rsidRPr="0061374E">
        <w:rPr>
          <w:rFonts w:ascii="Times New Roman" w:eastAsia="Times New Roman" w:hAnsi="Times New Roman" w:cs="Times New Roman"/>
          <w:b/>
          <w:sz w:val="20"/>
          <w:szCs w:val="20"/>
          <w:lang w:eastAsia="ru-RU"/>
        </w:rPr>
        <w:t>КБК 00000000000000000510</w:t>
      </w:r>
      <w:r>
        <w:rPr>
          <w:rFonts w:ascii="Times New Roman" w:eastAsia="Times New Roman" w:hAnsi="Times New Roman" w:cs="Times New Roman"/>
          <w:sz w:val="20"/>
          <w:szCs w:val="20"/>
          <w:lang w:eastAsia="ru-RU"/>
        </w:rPr>
        <w:t xml:space="preserve"> в</w:t>
      </w:r>
      <w:r w:rsidR="0039067C" w:rsidRPr="0039067C">
        <w:rPr>
          <w:rFonts w:ascii="Times New Roman" w:eastAsia="Times New Roman" w:hAnsi="Times New Roman" w:cs="Times New Roman"/>
          <w:i/>
          <w:sz w:val="20"/>
          <w:szCs w:val="20"/>
          <w:lang w:eastAsia="ru-RU"/>
        </w:rPr>
        <w:t xml:space="preserve"> </w:t>
      </w:r>
      <w:r w:rsidR="0039067C" w:rsidRPr="0039067C">
        <w:rPr>
          <w:rFonts w:ascii="Times New Roman" w:eastAsia="Times New Roman" w:hAnsi="Times New Roman" w:cs="Times New Roman"/>
          <w:sz w:val="20"/>
          <w:szCs w:val="20"/>
          <w:lang w:eastAsia="ru-RU"/>
        </w:rPr>
        <w:t>противном случае обеспечение исполнения Контракта в виде внесения денежных средств считается не предоставленным. Факт внесения денежных средств в обеспечение исполнения Контракта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осуществлялся при помощи системы «Банк-клиент»).</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.4.2. Исполнение контракта, гарантийные обязательства могут обеспечиваться предоставлением </w:t>
      </w:r>
      <w:r w:rsidR="0039067C" w:rsidRPr="0039067C">
        <w:rPr>
          <w:rFonts w:ascii="Times New Roman" w:eastAsia="Times New Roman" w:hAnsi="Times New Roman" w:cs="Times New Roman"/>
          <w:b/>
          <w:i/>
          <w:iCs/>
          <w:sz w:val="20"/>
          <w:szCs w:val="20"/>
          <w:lang w:eastAsia="ru-RU"/>
        </w:rPr>
        <w:t>независимой</w:t>
      </w:r>
      <w:r w:rsidR="0039067C" w:rsidRPr="0039067C">
        <w:rPr>
          <w:rFonts w:ascii="Times New Roman" w:eastAsia="Times New Roman" w:hAnsi="Times New Roman" w:cs="Times New Roman"/>
          <w:sz w:val="20"/>
          <w:szCs w:val="20"/>
          <w:lang w:eastAsia="ru-RU"/>
        </w:rPr>
        <w:t> гарантии, соответствующей требованиям </w:t>
      </w:r>
      <w:hyperlink r:id="rId21" w:anchor="/document/70353464/entry/45" w:history="1">
        <w:r w:rsidR="0039067C" w:rsidRPr="0039067C">
          <w:rPr>
            <w:rStyle w:val="afc"/>
            <w:rFonts w:ascii="Times New Roman" w:eastAsia="Times New Roman" w:hAnsi="Times New Roman" w:cs="Times New Roman"/>
            <w:color w:val="auto"/>
            <w:sz w:val="20"/>
            <w:szCs w:val="20"/>
            <w:lang w:eastAsia="ru-RU"/>
          </w:rPr>
          <w:t>статьи 45</w:t>
        </w:r>
      </w:hyperlink>
      <w:r w:rsidR="0039067C" w:rsidRPr="0039067C">
        <w:rPr>
          <w:rFonts w:ascii="Times New Roman" w:eastAsia="Times New Roman" w:hAnsi="Times New Roman" w:cs="Times New Roman"/>
          <w:sz w:val="20"/>
          <w:szCs w:val="20"/>
          <w:lang w:eastAsia="ru-RU"/>
        </w:rPr>
        <w:t>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w:t>
      </w:r>
      <w:r w:rsidR="0039067C" w:rsidRPr="0039067C">
        <w:rPr>
          <w:rFonts w:ascii="Times New Roman" w:eastAsia="Times New Roman" w:hAnsi="Times New Roman" w:cs="Times New Roman"/>
          <w:b/>
          <w:i/>
          <w:iCs/>
          <w:sz w:val="20"/>
          <w:szCs w:val="20"/>
          <w:lang w:eastAsia="ru-RU"/>
        </w:rPr>
        <w:t>независимой</w:t>
      </w:r>
      <w:r w:rsidR="0039067C" w:rsidRPr="0039067C">
        <w:rPr>
          <w:rFonts w:ascii="Times New Roman" w:eastAsia="Times New Roman" w:hAnsi="Times New Roman" w:cs="Times New Roman"/>
          <w:sz w:val="20"/>
          <w:szCs w:val="20"/>
          <w:lang w:eastAsia="ru-RU"/>
        </w:rPr>
        <w:t>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При этом срок действия </w:t>
      </w:r>
      <w:r w:rsidR="0039067C" w:rsidRPr="0039067C">
        <w:rPr>
          <w:rFonts w:ascii="Times New Roman" w:eastAsia="Times New Roman" w:hAnsi="Times New Roman" w:cs="Times New Roman"/>
          <w:b/>
          <w:i/>
          <w:iCs/>
          <w:sz w:val="20"/>
          <w:szCs w:val="20"/>
          <w:lang w:eastAsia="ru-RU"/>
        </w:rPr>
        <w:t>независимой</w:t>
      </w:r>
      <w:r w:rsidR="0039067C" w:rsidRPr="0039067C">
        <w:rPr>
          <w:rFonts w:ascii="Times New Roman" w:eastAsia="Times New Roman" w:hAnsi="Times New Roman" w:cs="Times New Roman"/>
          <w:sz w:val="20"/>
          <w:szCs w:val="20"/>
          <w:lang w:eastAsia="ru-RU"/>
        </w:rPr>
        <w:t> гарантии должен превышать предусмотренный контрактом срок исполнения обязательств, которые должны быть обеспечены такой </w:t>
      </w:r>
      <w:r w:rsidR="0039067C" w:rsidRPr="0039067C">
        <w:rPr>
          <w:rFonts w:ascii="Times New Roman" w:eastAsia="Times New Roman" w:hAnsi="Times New Roman" w:cs="Times New Roman"/>
          <w:b/>
          <w:i/>
          <w:iCs/>
          <w:sz w:val="20"/>
          <w:szCs w:val="20"/>
          <w:lang w:eastAsia="ru-RU"/>
        </w:rPr>
        <w:t>независимой</w:t>
      </w:r>
      <w:r w:rsidR="0039067C" w:rsidRPr="0039067C">
        <w:rPr>
          <w:rFonts w:ascii="Times New Roman" w:eastAsia="Times New Roman" w:hAnsi="Times New Roman" w:cs="Times New Roman"/>
          <w:sz w:val="20"/>
          <w:szCs w:val="20"/>
          <w:lang w:eastAsia="ru-RU"/>
        </w:rPr>
        <w:t> гарантией, не менее чем на один месяц, в том числе в случае его изменения в соответствии со </w:t>
      </w:r>
      <w:hyperlink r:id="rId22" w:anchor="/document/70353464/entry/95" w:history="1">
        <w:r w:rsidR="0039067C" w:rsidRPr="0039067C">
          <w:rPr>
            <w:rStyle w:val="afc"/>
            <w:rFonts w:ascii="Times New Roman" w:eastAsia="Times New Roman" w:hAnsi="Times New Roman" w:cs="Times New Roman"/>
            <w:color w:val="auto"/>
            <w:sz w:val="20"/>
            <w:szCs w:val="20"/>
            <w:lang w:eastAsia="ru-RU"/>
          </w:rPr>
          <w:t>статьей 95</w:t>
        </w:r>
      </w:hyperlink>
      <w:r w:rsidR="0039067C" w:rsidRPr="0039067C">
        <w:rPr>
          <w:rFonts w:ascii="Times New Roman" w:eastAsia="Times New Roman" w:hAnsi="Times New Roman" w:cs="Times New Roman"/>
          <w:sz w:val="20"/>
          <w:szCs w:val="20"/>
          <w:lang w:eastAsia="ru-RU"/>
        </w:rPr>
        <w:t>  ФЗ-44.</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 xml:space="preserve">.4.3. В случае отзыва у поставщика (подрядчика, исполнителя) независимой гарантии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23" w:anchor="/document/70353464/entry/967" w:history="1">
        <w:r w:rsidR="0039067C" w:rsidRPr="0039067C">
          <w:rPr>
            <w:rStyle w:val="afc"/>
            <w:rFonts w:ascii="Times New Roman" w:eastAsia="Times New Roman" w:hAnsi="Times New Roman" w:cs="Times New Roman"/>
            <w:color w:val="auto"/>
            <w:sz w:val="20"/>
            <w:szCs w:val="20"/>
            <w:lang w:eastAsia="ru-RU"/>
          </w:rPr>
          <w:t>частями 7</w:t>
        </w:r>
      </w:hyperlink>
      <w:r w:rsidR="0039067C" w:rsidRPr="0039067C">
        <w:rPr>
          <w:rFonts w:ascii="Times New Roman" w:eastAsia="Times New Roman" w:hAnsi="Times New Roman" w:cs="Times New Roman"/>
          <w:sz w:val="20"/>
          <w:szCs w:val="20"/>
          <w:lang w:eastAsia="ru-RU"/>
        </w:rPr>
        <w:t xml:space="preserve">, </w:t>
      </w:r>
      <w:hyperlink r:id="rId24" w:anchor="/document/70353464/entry/9671" w:history="1">
        <w:r w:rsidR="0039067C" w:rsidRPr="0039067C">
          <w:rPr>
            <w:rStyle w:val="afc"/>
            <w:rFonts w:ascii="Times New Roman" w:eastAsia="Times New Roman" w:hAnsi="Times New Roman" w:cs="Times New Roman"/>
            <w:color w:val="auto"/>
            <w:sz w:val="20"/>
            <w:szCs w:val="20"/>
            <w:lang w:eastAsia="ru-RU"/>
          </w:rPr>
          <w:t>7.1</w:t>
        </w:r>
      </w:hyperlink>
      <w:r w:rsidR="0039067C" w:rsidRPr="0039067C">
        <w:rPr>
          <w:rFonts w:ascii="Times New Roman" w:eastAsia="Times New Roman" w:hAnsi="Times New Roman" w:cs="Times New Roman"/>
          <w:sz w:val="20"/>
          <w:szCs w:val="20"/>
          <w:lang w:eastAsia="ru-RU"/>
        </w:rPr>
        <w:t xml:space="preserve">, </w:t>
      </w:r>
      <w:hyperlink r:id="rId25" w:anchor="/document/70353464/entry/9672" w:history="1">
        <w:r w:rsidR="0039067C" w:rsidRPr="0039067C">
          <w:rPr>
            <w:rStyle w:val="afc"/>
            <w:rFonts w:ascii="Times New Roman" w:eastAsia="Times New Roman" w:hAnsi="Times New Roman" w:cs="Times New Roman"/>
            <w:color w:val="auto"/>
            <w:sz w:val="20"/>
            <w:szCs w:val="20"/>
            <w:lang w:eastAsia="ru-RU"/>
          </w:rPr>
          <w:t>7.2</w:t>
        </w:r>
      </w:hyperlink>
      <w:r w:rsidR="0039067C" w:rsidRPr="0039067C">
        <w:rPr>
          <w:rFonts w:ascii="Times New Roman" w:eastAsia="Times New Roman" w:hAnsi="Times New Roman" w:cs="Times New Roman"/>
          <w:sz w:val="20"/>
          <w:szCs w:val="20"/>
          <w:lang w:eastAsia="ru-RU"/>
        </w:rPr>
        <w:t xml:space="preserve"> и </w:t>
      </w:r>
      <w:hyperlink r:id="rId26" w:anchor="/document/70353464/entry/9673" w:history="1">
        <w:r w:rsidR="0039067C" w:rsidRPr="0039067C">
          <w:rPr>
            <w:rStyle w:val="afc"/>
            <w:rFonts w:ascii="Times New Roman" w:eastAsia="Times New Roman" w:hAnsi="Times New Roman" w:cs="Times New Roman"/>
            <w:color w:val="auto"/>
            <w:sz w:val="20"/>
            <w:szCs w:val="20"/>
            <w:lang w:eastAsia="ru-RU"/>
          </w:rPr>
          <w:t>7.3 статьи 96</w:t>
        </w:r>
      </w:hyperlink>
      <w:r w:rsidR="0039067C" w:rsidRPr="0039067C">
        <w:rPr>
          <w:rFonts w:ascii="Times New Roman" w:eastAsia="Times New Roman" w:hAnsi="Times New Roman" w:cs="Times New Roman"/>
          <w:sz w:val="20"/>
          <w:szCs w:val="20"/>
          <w:lang w:eastAsia="ru-RU"/>
        </w:rPr>
        <w:t xml:space="preserve"> настоящего Федерального закона. За каждый день просрочки исполнения поставщиком (подрядчиком, исполнителем) обязательства, предусмотренного настоящей частью, начисляется пеня. </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.5. В ходе исполнения Контракта Поставщик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.6.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7" w:anchor="/document/70353464/entry/9672" w:history="1">
        <w:r w:rsidR="0039067C" w:rsidRPr="0039067C">
          <w:rPr>
            <w:rStyle w:val="afc"/>
            <w:rFonts w:ascii="Times New Roman" w:eastAsia="Times New Roman" w:hAnsi="Times New Roman" w:cs="Times New Roman"/>
            <w:color w:val="auto"/>
            <w:sz w:val="20"/>
            <w:szCs w:val="20"/>
            <w:lang w:eastAsia="ru-RU"/>
          </w:rPr>
          <w:t>частями 7.2</w:t>
        </w:r>
      </w:hyperlink>
      <w:r w:rsidR="0039067C" w:rsidRPr="0039067C">
        <w:rPr>
          <w:rFonts w:ascii="Times New Roman" w:eastAsia="Times New Roman" w:hAnsi="Times New Roman" w:cs="Times New Roman"/>
          <w:sz w:val="20"/>
          <w:szCs w:val="20"/>
          <w:lang w:eastAsia="ru-RU"/>
        </w:rPr>
        <w:t> и </w:t>
      </w:r>
      <w:hyperlink r:id="rId28" w:anchor="/document/70353464/entry/9673" w:history="1">
        <w:r w:rsidR="0039067C" w:rsidRPr="0039067C">
          <w:rPr>
            <w:rStyle w:val="afc"/>
            <w:rFonts w:ascii="Times New Roman" w:eastAsia="Times New Roman" w:hAnsi="Times New Roman" w:cs="Times New Roman"/>
            <w:color w:val="auto"/>
            <w:sz w:val="20"/>
            <w:szCs w:val="20"/>
            <w:lang w:eastAsia="ru-RU"/>
          </w:rPr>
          <w:t>7.3</w:t>
        </w:r>
      </w:hyperlink>
      <w:r w:rsidR="0039067C" w:rsidRPr="0039067C">
        <w:rPr>
          <w:rFonts w:ascii="Times New Roman" w:eastAsia="Times New Roman" w:hAnsi="Times New Roman" w:cs="Times New Roman"/>
          <w:sz w:val="20"/>
          <w:szCs w:val="20"/>
          <w:lang w:eastAsia="ru-RU"/>
        </w:rPr>
        <w:t> </w:t>
      </w:r>
      <w:r w:rsidR="0039067C" w:rsidRPr="0039067C">
        <w:rPr>
          <w:rFonts w:ascii="Times New Roman" w:eastAsia="Times New Roman" w:hAnsi="Times New Roman" w:cs="Times New Roman"/>
          <w:sz w:val="20"/>
          <w:szCs w:val="20"/>
          <w:u w:val="single"/>
          <w:lang w:eastAsia="ru-RU"/>
        </w:rPr>
        <w:t>статьи 96</w:t>
      </w:r>
      <w:r w:rsidR="0039067C" w:rsidRPr="0039067C">
        <w:rPr>
          <w:rFonts w:ascii="Times New Roman" w:eastAsia="Times New Roman" w:hAnsi="Times New Roman" w:cs="Times New Roman"/>
          <w:sz w:val="20"/>
          <w:szCs w:val="20"/>
          <w:lang w:eastAsia="ru-RU"/>
        </w:rPr>
        <w:t xml:space="preserve"> ФЗ-44.</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 xml:space="preserve">.7. Размер обеспечения исполнения контракта уменьшается согласно ч.7.2 ст.96 Закона ФЗ-44. </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.8. Предусмотренное </w:t>
      </w:r>
      <w:hyperlink r:id="rId29" w:anchor="/document/70353464/entry/967" w:history="1">
        <w:r w:rsidR="0039067C" w:rsidRPr="0039067C">
          <w:rPr>
            <w:rStyle w:val="afc"/>
            <w:rFonts w:ascii="Times New Roman" w:eastAsia="Times New Roman" w:hAnsi="Times New Roman" w:cs="Times New Roman"/>
            <w:color w:val="auto"/>
            <w:sz w:val="20"/>
            <w:szCs w:val="20"/>
            <w:lang w:eastAsia="ru-RU"/>
          </w:rPr>
          <w:t>частями 7</w:t>
        </w:r>
      </w:hyperlink>
      <w:r w:rsidR="0039067C" w:rsidRPr="0039067C">
        <w:rPr>
          <w:rFonts w:ascii="Times New Roman" w:eastAsia="Times New Roman" w:hAnsi="Times New Roman" w:cs="Times New Roman"/>
          <w:sz w:val="20"/>
          <w:szCs w:val="20"/>
          <w:lang w:eastAsia="ru-RU"/>
        </w:rPr>
        <w:t> и </w:t>
      </w:r>
      <w:hyperlink r:id="rId30" w:anchor="/document/70353464/entry/9671" w:history="1">
        <w:r w:rsidR="0039067C" w:rsidRPr="0039067C">
          <w:rPr>
            <w:rStyle w:val="afc"/>
            <w:rFonts w:ascii="Times New Roman" w:eastAsia="Times New Roman" w:hAnsi="Times New Roman" w:cs="Times New Roman"/>
            <w:color w:val="auto"/>
            <w:sz w:val="20"/>
            <w:szCs w:val="20"/>
            <w:lang w:eastAsia="ru-RU"/>
          </w:rPr>
          <w:t>7.1</w:t>
        </w:r>
      </w:hyperlink>
      <w:r w:rsidR="0039067C" w:rsidRPr="0039067C">
        <w:rPr>
          <w:rFonts w:ascii="Times New Roman" w:eastAsia="Times New Roman" w:hAnsi="Times New Roman" w:cs="Times New Roman"/>
          <w:sz w:val="20"/>
          <w:szCs w:val="20"/>
          <w:lang w:eastAsia="ru-RU"/>
        </w:rPr>
        <w:t xml:space="preserve"> статьи 96 ФЗ-44 уменьшение размера обеспечения исполнения контракта осуществляется </w:t>
      </w:r>
      <w:r w:rsidR="0039067C" w:rsidRPr="0039067C">
        <w:rPr>
          <w:rFonts w:ascii="Times New Roman" w:eastAsia="Times New Roman" w:hAnsi="Times New Roman" w:cs="Times New Roman"/>
          <w:b/>
          <w:sz w:val="20"/>
          <w:szCs w:val="20"/>
          <w:lang w:eastAsia="ru-RU"/>
        </w:rPr>
        <w:t>при условии отсутствия неисполненных поставщиком  требований об уплате неустоек (штрафов, пеней)</w:t>
      </w:r>
      <w:r w:rsidR="0039067C" w:rsidRPr="0039067C">
        <w:rPr>
          <w:rFonts w:ascii="Times New Roman" w:eastAsia="Times New Roman" w:hAnsi="Times New Roman" w:cs="Times New Roman"/>
          <w:sz w:val="20"/>
          <w:szCs w:val="20"/>
          <w:lang w:eastAsia="ru-RU"/>
        </w:rPr>
        <w:t xml:space="preserve">, предъявленных заказчиком в соответствии с настоящим Федеральным законом, а также приемки заказчиком </w:t>
      </w:r>
      <w:r w:rsidR="0039067C" w:rsidRPr="0039067C">
        <w:rPr>
          <w:rFonts w:ascii="Times New Roman" w:eastAsia="Times New Roman" w:hAnsi="Times New Roman" w:cs="Times New Roman"/>
          <w:sz w:val="20"/>
          <w:szCs w:val="20"/>
          <w:lang w:eastAsia="ru-RU"/>
        </w:rPr>
        <w:lastRenderedPageBreak/>
        <w:t>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 xml:space="preserve">.9. Денежные средства, внесенные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w:t>
      </w:r>
      <w:hyperlink r:id="rId31" w:anchor="/document/70353464/entry/967" w:history="1">
        <w:r w:rsidR="0039067C" w:rsidRPr="0039067C">
          <w:rPr>
            <w:rStyle w:val="afc"/>
            <w:rFonts w:ascii="Times New Roman" w:eastAsia="Times New Roman" w:hAnsi="Times New Roman" w:cs="Times New Roman"/>
            <w:color w:val="auto"/>
            <w:sz w:val="20"/>
            <w:szCs w:val="20"/>
            <w:lang w:eastAsia="ru-RU"/>
          </w:rPr>
          <w:t>частями 7</w:t>
        </w:r>
      </w:hyperlink>
      <w:r w:rsidR="0039067C" w:rsidRPr="0039067C">
        <w:rPr>
          <w:rFonts w:ascii="Times New Roman" w:eastAsia="Times New Roman" w:hAnsi="Times New Roman" w:cs="Times New Roman"/>
          <w:sz w:val="20"/>
          <w:szCs w:val="20"/>
          <w:lang w:eastAsia="ru-RU"/>
        </w:rPr>
        <w:t xml:space="preserve">, </w:t>
      </w:r>
      <w:hyperlink r:id="rId32" w:anchor="/document/70353464/entry/9671" w:history="1">
        <w:r w:rsidR="0039067C" w:rsidRPr="0039067C">
          <w:rPr>
            <w:rStyle w:val="afc"/>
            <w:rFonts w:ascii="Times New Roman" w:eastAsia="Times New Roman" w:hAnsi="Times New Roman" w:cs="Times New Roman"/>
            <w:color w:val="auto"/>
            <w:sz w:val="20"/>
            <w:szCs w:val="20"/>
            <w:lang w:eastAsia="ru-RU"/>
          </w:rPr>
          <w:t>7.1</w:t>
        </w:r>
      </w:hyperlink>
      <w:r w:rsidR="0039067C" w:rsidRPr="0039067C">
        <w:rPr>
          <w:rFonts w:ascii="Times New Roman" w:eastAsia="Times New Roman" w:hAnsi="Times New Roman" w:cs="Times New Roman"/>
          <w:sz w:val="20"/>
          <w:szCs w:val="20"/>
          <w:lang w:eastAsia="ru-RU"/>
        </w:rPr>
        <w:t xml:space="preserve"> и </w:t>
      </w:r>
      <w:hyperlink r:id="rId33" w:anchor="/document/70353464/entry/9672" w:history="1">
        <w:r w:rsidR="0039067C" w:rsidRPr="0039067C">
          <w:rPr>
            <w:rStyle w:val="afc"/>
            <w:rFonts w:ascii="Times New Roman" w:eastAsia="Times New Roman" w:hAnsi="Times New Roman" w:cs="Times New Roman"/>
            <w:color w:val="auto"/>
            <w:sz w:val="20"/>
            <w:szCs w:val="20"/>
            <w:lang w:eastAsia="ru-RU"/>
          </w:rPr>
          <w:t>7.2 статьи 96</w:t>
        </w:r>
      </w:hyperlink>
      <w:r w:rsidR="0039067C" w:rsidRPr="0039067C">
        <w:rPr>
          <w:rFonts w:ascii="Times New Roman" w:eastAsia="Times New Roman" w:hAnsi="Times New Roman" w:cs="Times New Roman"/>
          <w:sz w:val="20"/>
          <w:szCs w:val="20"/>
          <w:lang w:eastAsia="ru-RU"/>
        </w:rPr>
        <w:t xml:space="preserve">  Федерального закона №44 возвращаются Поставщику Заказчиком </w:t>
      </w:r>
      <w:r w:rsidR="0039067C" w:rsidRPr="0039067C">
        <w:rPr>
          <w:rFonts w:ascii="Times New Roman" w:eastAsia="Times New Roman" w:hAnsi="Times New Roman" w:cs="Times New Roman"/>
          <w:b/>
          <w:sz w:val="20"/>
          <w:szCs w:val="20"/>
          <w:lang w:eastAsia="ru-RU"/>
        </w:rPr>
        <w:t>не позднее пятнадцати дней с даты исполнения поставщиком  обязательств подписания Акта приема-передачи), предусмотренных контрактом</w:t>
      </w:r>
      <w:r w:rsidR="0039067C" w:rsidRPr="0039067C">
        <w:rPr>
          <w:rFonts w:ascii="Times New Roman" w:eastAsia="Times New Roman" w:hAnsi="Times New Roman" w:cs="Times New Roman"/>
          <w:sz w:val="20"/>
          <w:szCs w:val="20"/>
          <w:lang w:eastAsia="ru-RU"/>
        </w:rPr>
        <w:t>. Денежные средства возвращаются по реквизитам, указанным в письменном требовании. Обеспечение должно быть возвращено на счет, указанный Поставщиком. По истечению указанного срока, если Поставщиком не направлено письменное требование о возврате средств, то средства возвращаются автоматически по реквизитам указанные в контракте.</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.10. Обеспечение исполнения Контракта распространяется на обязательства по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39067C" w:rsidRPr="0039067C" w:rsidRDefault="00640581" w:rsidP="0039067C">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9067C" w:rsidRPr="0039067C">
        <w:rPr>
          <w:rFonts w:ascii="Times New Roman" w:eastAsia="Times New Roman" w:hAnsi="Times New Roman" w:cs="Times New Roman"/>
          <w:sz w:val="20"/>
          <w:szCs w:val="20"/>
          <w:lang w:eastAsia="ru-RU"/>
        </w:rPr>
        <w:t>.11. При расторжении контракта в одностороннем порядке Заказчик вправе удержать обеспечение исполнения контракта в полном объеме, если Поставщик отказался исполнять свои обязательства по контракту.</w:t>
      </w:r>
    </w:p>
    <w:p w:rsidR="00C66503" w:rsidRPr="00C66503" w:rsidRDefault="00C66503" w:rsidP="00C66503">
      <w:pPr>
        <w:widowControl w:val="0"/>
        <w:autoSpaceDE w:val="0"/>
        <w:autoSpaceDN w:val="0"/>
        <w:spacing w:after="0" w:line="240" w:lineRule="auto"/>
        <w:jc w:val="both"/>
        <w:outlineLvl w:val="1"/>
        <w:rPr>
          <w:rFonts w:ascii="Times New Roman" w:eastAsia="Times New Roman" w:hAnsi="Times New Roman" w:cs="Times New Roman"/>
          <w:bCs/>
          <w:sz w:val="20"/>
          <w:szCs w:val="20"/>
          <w:lang w:eastAsia="zh-CN"/>
        </w:rPr>
      </w:pPr>
      <w:r w:rsidRPr="00C66503">
        <w:rPr>
          <w:rFonts w:ascii="Times New Roman" w:eastAsia="Times New Roman" w:hAnsi="Times New Roman" w:cs="Times New Roman"/>
          <w:sz w:val="20"/>
          <w:szCs w:val="20"/>
          <w:lang w:eastAsia="zh-CN"/>
        </w:rPr>
        <w:t xml:space="preserve">           </w:t>
      </w:r>
      <w:r w:rsidR="00640581">
        <w:rPr>
          <w:rFonts w:ascii="Times New Roman" w:eastAsia="Times New Roman" w:hAnsi="Times New Roman" w:cs="Times New Roman"/>
          <w:sz w:val="20"/>
          <w:szCs w:val="20"/>
          <w:lang w:eastAsia="zh-CN"/>
        </w:rPr>
        <w:t>9</w:t>
      </w:r>
      <w:r w:rsidRPr="00C66503">
        <w:rPr>
          <w:rFonts w:ascii="Times New Roman" w:eastAsia="Times New Roman" w:hAnsi="Times New Roman" w:cs="Times New Roman"/>
          <w:sz w:val="20"/>
          <w:szCs w:val="20"/>
          <w:lang w:eastAsia="zh-CN"/>
        </w:rPr>
        <w:t>.1</w:t>
      </w:r>
      <w:r w:rsidR="00D66B2C">
        <w:rPr>
          <w:rFonts w:ascii="Times New Roman" w:eastAsia="Times New Roman" w:hAnsi="Times New Roman" w:cs="Times New Roman"/>
          <w:sz w:val="20"/>
          <w:szCs w:val="20"/>
          <w:lang w:eastAsia="zh-CN"/>
        </w:rPr>
        <w:t>2</w:t>
      </w:r>
      <w:r w:rsidRPr="00C66503">
        <w:rPr>
          <w:rFonts w:ascii="Times New Roman" w:eastAsia="Times New Roman" w:hAnsi="Times New Roman" w:cs="Times New Roman"/>
          <w:sz w:val="20"/>
          <w:szCs w:val="20"/>
          <w:lang w:eastAsia="zh-CN"/>
        </w:rPr>
        <w:t xml:space="preserve">. </w:t>
      </w:r>
      <w:r w:rsidRPr="00C66503">
        <w:rPr>
          <w:rFonts w:ascii="Times New Roman" w:eastAsia="Times New Roman" w:hAnsi="Times New Roman" w:cs="Times New Roman"/>
          <w:bCs/>
          <w:sz w:val="20"/>
          <w:szCs w:val="20"/>
          <w:lang w:eastAsia="zh-CN"/>
        </w:rPr>
        <w:t xml:space="preserve">Размер обеспечения </w:t>
      </w:r>
      <w:r w:rsidRPr="00D66B2C">
        <w:rPr>
          <w:rFonts w:ascii="Times New Roman" w:eastAsia="Times New Roman" w:hAnsi="Times New Roman" w:cs="Times New Roman"/>
          <w:b/>
          <w:bCs/>
          <w:sz w:val="20"/>
          <w:szCs w:val="20"/>
          <w:lang w:eastAsia="zh-CN"/>
        </w:rPr>
        <w:t xml:space="preserve">гарантийных обязательств </w:t>
      </w:r>
      <w:r w:rsidRPr="00C66503">
        <w:rPr>
          <w:rFonts w:ascii="Times New Roman" w:eastAsia="Times New Roman" w:hAnsi="Times New Roman" w:cs="Times New Roman"/>
          <w:bCs/>
          <w:sz w:val="20"/>
          <w:szCs w:val="20"/>
          <w:lang w:eastAsia="zh-CN"/>
        </w:rPr>
        <w:t xml:space="preserve">составляет </w:t>
      </w:r>
      <w:r w:rsidR="00F80B0B">
        <w:rPr>
          <w:rFonts w:ascii="Times New Roman" w:eastAsia="Times New Roman" w:hAnsi="Times New Roman" w:cs="Times New Roman"/>
          <w:b/>
          <w:bCs/>
          <w:sz w:val="20"/>
          <w:szCs w:val="20"/>
          <w:lang w:eastAsia="zh-CN"/>
        </w:rPr>
        <w:t xml:space="preserve">             </w:t>
      </w:r>
      <w:proofErr w:type="gramStart"/>
      <w:r w:rsidR="00F80B0B">
        <w:rPr>
          <w:rFonts w:ascii="Times New Roman" w:eastAsia="Times New Roman" w:hAnsi="Times New Roman" w:cs="Times New Roman"/>
          <w:b/>
          <w:bCs/>
          <w:sz w:val="20"/>
          <w:szCs w:val="20"/>
          <w:lang w:eastAsia="zh-CN"/>
        </w:rPr>
        <w:t xml:space="preserve">  </w:t>
      </w:r>
      <w:r w:rsidRPr="00C66503">
        <w:rPr>
          <w:rFonts w:ascii="Times New Roman" w:eastAsia="Times New Roman" w:hAnsi="Times New Roman" w:cs="Times New Roman"/>
          <w:b/>
          <w:bCs/>
          <w:sz w:val="20"/>
          <w:szCs w:val="20"/>
          <w:lang w:eastAsia="zh-CN"/>
        </w:rPr>
        <w:t xml:space="preserve"> </w:t>
      </w:r>
      <w:r w:rsidRPr="00C66503">
        <w:rPr>
          <w:rFonts w:ascii="Times New Roman" w:eastAsia="Times New Roman" w:hAnsi="Times New Roman" w:cs="Times New Roman"/>
          <w:bCs/>
          <w:sz w:val="20"/>
          <w:szCs w:val="20"/>
          <w:lang w:eastAsia="zh-CN"/>
        </w:rPr>
        <w:t>(</w:t>
      </w:r>
      <w:proofErr w:type="gramEnd"/>
      <w:r w:rsidR="001057CB">
        <w:rPr>
          <w:rFonts w:ascii="Times New Roman" w:eastAsia="Times New Roman" w:hAnsi="Times New Roman" w:cs="Times New Roman"/>
          <w:b/>
          <w:bCs/>
          <w:sz w:val="20"/>
          <w:szCs w:val="20"/>
          <w:lang w:eastAsia="zh-CN"/>
        </w:rPr>
        <w:t xml:space="preserve">    </w:t>
      </w:r>
      <w:r w:rsidRPr="00C66503">
        <w:rPr>
          <w:rFonts w:ascii="Times New Roman" w:eastAsia="Times New Roman" w:hAnsi="Times New Roman" w:cs="Times New Roman"/>
          <w:b/>
          <w:bCs/>
          <w:sz w:val="20"/>
          <w:szCs w:val="20"/>
          <w:lang w:eastAsia="zh-CN"/>
        </w:rPr>
        <w:t>%</w:t>
      </w:r>
      <w:r w:rsidRPr="00C66503">
        <w:rPr>
          <w:rFonts w:ascii="Times New Roman" w:eastAsia="Times New Roman" w:hAnsi="Times New Roman" w:cs="Times New Roman"/>
          <w:bCs/>
          <w:sz w:val="20"/>
          <w:szCs w:val="20"/>
          <w:lang w:eastAsia="zh-CN"/>
        </w:rPr>
        <w:t xml:space="preserve"> от начальной (максимальной) цены контракта).</w:t>
      </w:r>
    </w:p>
    <w:p w:rsidR="00C66503" w:rsidRPr="00C66503" w:rsidRDefault="00C66503" w:rsidP="00D66B2C">
      <w:pPr>
        <w:widowControl w:val="0"/>
        <w:autoSpaceDE w:val="0"/>
        <w:autoSpaceDN w:val="0"/>
        <w:spacing w:after="0" w:line="240" w:lineRule="auto"/>
        <w:jc w:val="both"/>
        <w:outlineLvl w:val="1"/>
        <w:rPr>
          <w:rFonts w:ascii="Times New Roman" w:eastAsia="Times New Roman" w:hAnsi="Times New Roman" w:cs="Times New Roman"/>
          <w:bCs/>
          <w:sz w:val="20"/>
          <w:szCs w:val="20"/>
          <w:lang w:eastAsia="zh-CN"/>
        </w:rPr>
      </w:pPr>
      <w:r w:rsidRPr="00C66503">
        <w:rPr>
          <w:rFonts w:ascii="Times New Roman" w:eastAsia="Times New Roman" w:hAnsi="Times New Roman" w:cs="Times New Roman"/>
          <w:bCs/>
          <w:sz w:val="20"/>
          <w:szCs w:val="20"/>
          <w:lang w:eastAsia="zh-CN"/>
        </w:rPr>
        <w:t xml:space="preserve">          </w:t>
      </w:r>
      <w:r w:rsidR="00640581">
        <w:rPr>
          <w:rFonts w:ascii="Times New Roman" w:eastAsia="Times New Roman" w:hAnsi="Times New Roman" w:cs="Times New Roman"/>
          <w:bCs/>
          <w:sz w:val="20"/>
          <w:szCs w:val="20"/>
          <w:lang w:eastAsia="zh-CN"/>
        </w:rPr>
        <w:t>9</w:t>
      </w:r>
      <w:r w:rsidRPr="00C66503">
        <w:rPr>
          <w:rFonts w:ascii="Times New Roman" w:eastAsia="Times New Roman" w:hAnsi="Times New Roman" w:cs="Times New Roman"/>
          <w:bCs/>
          <w:sz w:val="20"/>
          <w:szCs w:val="20"/>
          <w:lang w:eastAsia="zh-CN"/>
        </w:rPr>
        <w:t>.</w:t>
      </w:r>
      <w:r w:rsidR="00D66B2C">
        <w:rPr>
          <w:rFonts w:ascii="Times New Roman" w:eastAsia="Times New Roman" w:hAnsi="Times New Roman" w:cs="Times New Roman"/>
          <w:bCs/>
          <w:sz w:val="20"/>
          <w:szCs w:val="20"/>
          <w:lang w:eastAsia="zh-CN"/>
        </w:rPr>
        <w:t>13</w:t>
      </w:r>
      <w:r w:rsidRPr="00C66503">
        <w:rPr>
          <w:rFonts w:ascii="Times New Roman" w:eastAsia="Times New Roman" w:hAnsi="Times New Roman" w:cs="Times New Roman"/>
          <w:bCs/>
          <w:sz w:val="20"/>
          <w:szCs w:val="20"/>
          <w:lang w:eastAsia="zh-CN"/>
        </w:rPr>
        <w:t>.</w:t>
      </w:r>
      <w:r w:rsidRPr="00C66503">
        <w:rPr>
          <w:rFonts w:ascii="Times New Roman" w:eastAsia="Times New Roman" w:hAnsi="Times New Roman" w:cs="Times New Roman"/>
          <w:b/>
          <w:bCs/>
          <w:sz w:val="20"/>
          <w:szCs w:val="20"/>
          <w:lang w:eastAsia="zh-CN"/>
        </w:rPr>
        <w:t xml:space="preserve"> </w:t>
      </w:r>
      <w:r w:rsidRPr="00C66503">
        <w:rPr>
          <w:rFonts w:ascii="Times New Roman" w:eastAsia="Times New Roman" w:hAnsi="Times New Roman" w:cs="Times New Roman"/>
          <w:bCs/>
          <w:sz w:val="20"/>
          <w:szCs w:val="20"/>
          <w:lang w:eastAsia="zh-CN"/>
        </w:rPr>
        <w:t>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C66503" w:rsidRPr="00C66503" w:rsidRDefault="00C66503" w:rsidP="00D66B2C">
      <w:pPr>
        <w:widowControl w:val="0"/>
        <w:autoSpaceDE w:val="0"/>
        <w:autoSpaceDN w:val="0"/>
        <w:spacing w:after="0" w:line="240" w:lineRule="auto"/>
        <w:jc w:val="both"/>
        <w:outlineLvl w:val="1"/>
        <w:rPr>
          <w:rFonts w:ascii="Times New Roman" w:eastAsia="Times New Roman" w:hAnsi="Times New Roman" w:cs="Times New Roman"/>
          <w:sz w:val="20"/>
          <w:szCs w:val="20"/>
          <w:lang w:eastAsia="zh-CN"/>
        </w:rPr>
      </w:pPr>
      <w:r w:rsidRPr="00C66503">
        <w:rPr>
          <w:rFonts w:ascii="Times New Roman" w:eastAsia="Times New Roman" w:hAnsi="Times New Roman" w:cs="Times New Roman"/>
          <w:bCs/>
          <w:sz w:val="20"/>
          <w:szCs w:val="20"/>
          <w:lang w:eastAsia="zh-CN"/>
        </w:rPr>
        <w:t xml:space="preserve">           </w:t>
      </w:r>
      <w:r w:rsidR="00640581">
        <w:rPr>
          <w:rFonts w:ascii="Times New Roman" w:eastAsia="Times New Roman" w:hAnsi="Times New Roman" w:cs="Times New Roman"/>
          <w:bCs/>
          <w:sz w:val="20"/>
          <w:szCs w:val="20"/>
          <w:lang w:eastAsia="zh-CN"/>
        </w:rPr>
        <w:t>9</w:t>
      </w:r>
      <w:r w:rsidRPr="00C66503">
        <w:rPr>
          <w:rFonts w:ascii="Times New Roman" w:eastAsia="Times New Roman" w:hAnsi="Times New Roman" w:cs="Times New Roman"/>
          <w:bCs/>
          <w:sz w:val="20"/>
          <w:szCs w:val="20"/>
          <w:lang w:eastAsia="zh-CN"/>
        </w:rPr>
        <w:t>.</w:t>
      </w:r>
      <w:r w:rsidR="00D66B2C">
        <w:rPr>
          <w:rFonts w:ascii="Times New Roman" w:eastAsia="Times New Roman" w:hAnsi="Times New Roman" w:cs="Times New Roman"/>
          <w:bCs/>
          <w:sz w:val="20"/>
          <w:szCs w:val="20"/>
          <w:lang w:eastAsia="zh-CN"/>
        </w:rPr>
        <w:t>14</w:t>
      </w:r>
      <w:r w:rsidRPr="00C66503">
        <w:rPr>
          <w:rFonts w:ascii="Times New Roman" w:eastAsia="Times New Roman" w:hAnsi="Times New Roman" w:cs="Times New Roman"/>
          <w:bCs/>
          <w:sz w:val="20"/>
          <w:szCs w:val="20"/>
          <w:lang w:eastAsia="zh-CN"/>
        </w:rPr>
        <w:t>. Оформление документа о приемке (за исключением отдельного этапа исполнения контракта) поставленного товара осуществляется после предоставления Поставщиком обеспечения гарантийных обязательств на момент поставки Товара.</w:t>
      </w:r>
    </w:p>
    <w:p w:rsidR="00C66503" w:rsidRPr="00C66503" w:rsidRDefault="00C66503" w:rsidP="00D66B2C">
      <w:pPr>
        <w:widowControl w:val="0"/>
        <w:autoSpaceDE w:val="0"/>
        <w:autoSpaceDN w:val="0"/>
        <w:spacing w:after="0" w:line="240" w:lineRule="auto"/>
        <w:jc w:val="both"/>
        <w:outlineLvl w:val="1"/>
        <w:rPr>
          <w:rFonts w:ascii="Times New Roman" w:eastAsia="Times New Roman" w:hAnsi="Times New Roman" w:cs="Times New Roman"/>
          <w:sz w:val="20"/>
          <w:szCs w:val="20"/>
          <w:lang w:eastAsia="zh-CN"/>
        </w:rPr>
      </w:pPr>
      <w:r w:rsidRPr="00C66503">
        <w:rPr>
          <w:rFonts w:ascii="Times New Roman" w:eastAsia="Times New Roman" w:hAnsi="Times New Roman" w:cs="Times New Roman"/>
          <w:sz w:val="20"/>
          <w:szCs w:val="20"/>
          <w:lang w:eastAsia="zh-CN"/>
        </w:rPr>
        <w:t xml:space="preserve">           </w:t>
      </w:r>
      <w:r w:rsidR="00640581">
        <w:rPr>
          <w:rFonts w:ascii="Times New Roman" w:eastAsia="Times New Roman" w:hAnsi="Times New Roman" w:cs="Times New Roman"/>
          <w:sz w:val="20"/>
          <w:szCs w:val="20"/>
          <w:lang w:eastAsia="zh-CN"/>
        </w:rPr>
        <w:t>9</w:t>
      </w:r>
      <w:r w:rsidRPr="00C66503">
        <w:rPr>
          <w:rFonts w:ascii="Times New Roman" w:eastAsia="Times New Roman" w:hAnsi="Times New Roman" w:cs="Times New Roman"/>
          <w:sz w:val="20"/>
          <w:szCs w:val="20"/>
          <w:lang w:eastAsia="zh-CN"/>
        </w:rPr>
        <w:t>.</w:t>
      </w:r>
      <w:r w:rsidR="00D66B2C">
        <w:rPr>
          <w:rFonts w:ascii="Times New Roman" w:eastAsia="Times New Roman" w:hAnsi="Times New Roman" w:cs="Times New Roman"/>
          <w:sz w:val="20"/>
          <w:szCs w:val="20"/>
          <w:lang w:eastAsia="zh-CN"/>
        </w:rPr>
        <w:t>15</w:t>
      </w:r>
      <w:r w:rsidRPr="00C66503">
        <w:rPr>
          <w:rFonts w:ascii="Times New Roman" w:eastAsia="Times New Roman" w:hAnsi="Times New Roman" w:cs="Times New Roman"/>
          <w:sz w:val="20"/>
          <w:szCs w:val="20"/>
          <w:lang w:eastAsia="zh-CN"/>
        </w:rPr>
        <w:t xml:space="preserve">. Возврат денежных средств, внесенных Поставщиком в качестве обеспечения гарантийных обязательств, осуществляется Заказчиком в течение </w:t>
      </w:r>
      <w:r w:rsidRPr="00C66503">
        <w:rPr>
          <w:rFonts w:ascii="Times New Roman" w:eastAsia="Times New Roman" w:hAnsi="Times New Roman" w:cs="Times New Roman"/>
          <w:b/>
          <w:sz w:val="20"/>
          <w:szCs w:val="20"/>
          <w:lang w:eastAsia="zh-CN"/>
        </w:rPr>
        <w:t>15 (пятнадцати) календарных дней</w:t>
      </w:r>
      <w:r w:rsidRPr="00C66503">
        <w:rPr>
          <w:rFonts w:ascii="Times New Roman" w:eastAsia="Times New Roman" w:hAnsi="Times New Roman" w:cs="Times New Roman"/>
          <w:sz w:val="20"/>
          <w:szCs w:val="20"/>
          <w:lang w:eastAsia="zh-CN"/>
        </w:rPr>
        <w:t xml:space="preserve"> с даты окончания срока гарантийных обязательств, указанных в пункте 8.4 настоящего контракта, на счет Поставщика, с которого поступили такие денежные средства, при условии отсутствия у Заказчика претензий об уплате сумм начисленных неустоек.</w:t>
      </w:r>
    </w:p>
    <w:p w:rsidR="00C66503" w:rsidRPr="00C66503" w:rsidRDefault="00C66503" w:rsidP="00D66B2C">
      <w:pPr>
        <w:widowControl w:val="0"/>
        <w:autoSpaceDE w:val="0"/>
        <w:autoSpaceDN w:val="0"/>
        <w:spacing w:after="0" w:line="240" w:lineRule="auto"/>
        <w:jc w:val="both"/>
        <w:outlineLvl w:val="1"/>
        <w:rPr>
          <w:rFonts w:ascii="Times New Roman" w:eastAsia="Times New Roman" w:hAnsi="Times New Roman" w:cs="Times New Roman"/>
          <w:sz w:val="20"/>
          <w:szCs w:val="20"/>
          <w:lang w:eastAsia="zh-CN"/>
        </w:rPr>
      </w:pPr>
      <w:r w:rsidRPr="00C66503">
        <w:rPr>
          <w:rFonts w:ascii="Times New Roman" w:eastAsia="Times New Roman" w:hAnsi="Times New Roman" w:cs="Times New Roman"/>
          <w:sz w:val="20"/>
          <w:szCs w:val="20"/>
          <w:lang w:eastAsia="zh-CN"/>
        </w:rPr>
        <w:t xml:space="preserve">       </w:t>
      </w:r>
      <w:r w:rsidR="00D66B2C">
        <w:rPr>
          <w:rFonts w:ascii="Times New Roman" w:eastAsia="Times New Roman" w:hAnsi="Times New Roman" w:cs="Times New Roman"/>
          <w:sz w:val="20"/>
          <w:szCs w:val="20"/>
          <w:lang w:eastAsia="zh-CN"/>
        </w:rPr>
        <w:t xml:space="preserve">     </w:t>
      </w:r>
      <w:r w:rsidRPr="00C66503">
        <w:rPr>
          <w:rFonts w:ascii="Times New Roman" w:eastAsia="Times New Roman" w:hAnsi="Times New Roman" w:cs="Times New Roman"/>
          <w:sz w:val="20"/>
          <w:szCs w:val="20"/>
          <w:lang w:eastAsia="zh-CN"/>
        </w:rPr>
        <w:t>В случае, если в течение гарантийного срока у Поставщика изменились реквизиты, с которых поступило обеспечение гарантийных обязательств, Поставщик представляет новые реквизиты до окончания гарантийного срока на поставленный товар.</w:t>
      </w:r>
    </w:p>
    <w:p w:rsidR="00C66503" w:rsidRPr="00C66503" w:rsidRDefault="00C66503" w:rsidP="00C66503">
      <w:pPr>
        <w:widowControl w:val="0"/>
        <w:autoSpaceDE w:val="0"/>
        <w:autoSpaceDN w:val="0"/>
        <w:spacing w:after="0" w:line="240" w:lineRule="auto"/>
        <w:outlineLvl w:val="1"/>
        <w:rPr>
          <w:rFonts w:ascii="Times New Roman" w:eastAsia="Times New Roman" w:hAnsi="Times New Roman" w:cs="Times New Roman"/>
          <w:sz w:val="20"/>
          <w:szCs w:val="20"/>
          <w:lang w:eastAsia="zh-CN"/>
        </w:rPr>
      </w:pPr>
    </w:p>
    <w:p w:rsidR="00C66503" w:rsidRPr="00C66503" w:rsidRDefault="00C66503" w:rsidP="00C66503">
      <w:pPr>
        <w:widowControl w:val="0"/>
        <w:autoSpaceDE w:val="0"/>
        <w:autoSpaceDN w:val="0"/>
        <w:spacing w:after="0" w:line="240" w:lineRule="auto"/>
        <w:jc w:val="center"/>
        <w:outlineLvl w:val="1"/>
        <w:rPr>
          <w:rFonts w:ascii="Times New Roman" w:eastAsia="Times New Roman" w:hAnsi="Times New Roman" w:cs="Times New Roman"/>
          <w:b/>
          <w:sz w:val="20"/>
          <w:szCs w:val="20"/>
          <w:lang w:eastAsia="ru-RU"/>
        </w:rPr>
      </w:pPr>
      <w:r w:rsidRPr="00C66503">
        <w:rPr>
          <w:rFonts w:ascii="Times New Roman" w:eastAsia="Times New Roman" w:hAnsi="Times New Roman" w:cs="Times New Roman"/>
          <w:sz w:val="20"/>
          <w:szCs w:val="20"/>
          <w:lang w:eastAsia="zh-CN"/>
        </w:rPr>
        <w:t xml:space="preserve"> </w:t>
      </w:r>
      <w:r w:rsidR="00566963">
        <w:rPr>
          <w:rFonts w:ascii="Times New Roman" w:eastAsia="Times New Roman" w:hAnsi="Times New Roman" w:cs="Times New Roman"/>
          <w:b/>
          <w:sz w:val="20"/>
          <w:szCs w:val="20"/>
          <w:lang w:eastAsia="ru-RU"/>
        </w:rPr>
        <w:t>1</w:t>
      </w:r>
      <w:r w:rsidR="00640581">
        <w:rPr>
          <w:rFonts w:ascii="Times New Roman" w:eastAsia="Times New Roman" w:hAnsi="Times New Roman" w:cs="Times New Roman"/>
          <w:b/>
          <w:sz w:val="20"/>
          <w:szCs w:val="20"/>
          <w:lang w:eastAsia="ru-RU"/>
        </w:rPr>
        <w:t>0</w:t>
      </w:r>
      <w:r w:rsidRPr="00C66503">
        <w:rPr>
          <w:rFonts w:ascii="Times New Roman" w:eastAsia="Times New Roman" w:hAnsi="Times New Roman" w:cs="Times New Roman"/>
          <w:b/>
          <w:sz w:val="20"/>
          <w:szCs w:val="20"/>
          <w:lang w:eastAsia="ru-RU"/>
        </w:rPr>
        <w:t>. Ответственность Сторон</w:t>
      </w:r>
    </w:p>
    <w:p w:rsidR="00C66503" w:rsidRPr="00C66503" w:rsidRDefault="00566963" w:rsidP="00C66503">
      <w:pPr>
        <w:widowControl w:val="0"/>
        <w:autoSpaceDE w:val="0"/>
        <w:autoSpaceDN w:val="0"/>
        <w:spacing w:after="0" w:line="240" w:lineRule="auto"/>
        <w:ind w:firstLine="567"/>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w:t>
      </w:r>
      <w:r w:rsidR="00640581">
        <w:rPr>
          <w:rFonts w:ascii="Times New Roman" w:eastAsia="Times New Roman" w:hAnsi="Times New Roman" w:cs="Times New Roman"/>
          <w:sz w:val="20"/>
          <w:szCs w:val="20"/>
          <w:shd w:val="clear" w:color="auto" w:fill="FFFFFF"/>
          <w:lang w:eastAsia="ru-RU"/>
        </w:rPr>
        <w:t>0</w:t>
      </w:r>
      <w:r w:rsidR="00C66503" w:rsidRPr="00C66503">
        <w:rPr>
          <w:rFonts w:ascii="Times New Roman" w:eastAsia="Times New Roman" w:hAnsi="Times New Roman" w:cs="Times New Roman"/>
          <w:sz w:val="20"/>
          <w:szCs w:val="20"/>
          <w:shd w:val="clear" w:color="auto" w:fill="FFFFFF"/>
          <w:lang w:eastAsia="ru-RU"/>
        </w:rPr>
        <w:t>.1.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C66503" w:rsidRPr="00C66503" w:rsidRDefault="00C66503" w:rsidP="00C66503">
      <w:pPr>
        <w:widowControl w:val="0"/>
        <w:autoSpaceDE w:val="0"/>
        <w:autoSpaceDN w:val="0"/>
        <w:spacing w:after="0" w:line="240" w:lineRule="auto"/>
        <w:ind w:firstLine="567"/>
        <w:jc w:val="both"/>
        <w:rPr>
          <w:rFonts w:ascii="Times New Roman" w:eastAsia="Times New Roman" w:hAnsi="Times New Roman" w:cs="Times New Roman"/>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В случае привлечения к исполнению Контракта соисполнителей, ответственность перед Заказчиком за неисполнение обязательств по Контракту несет Поставщик.</w:t>
      </w:r>
    </w:p>
    <w:p w:rsidR="00C66503" w:rsidRPr="00C66503" w:rsidRDefault="00566963" w:rsidP="00C66503">
      <w:pPr>
        <w:widowControl w:val="0"/>
        <w:autoSpaceDE w:val="0"/>
        <w:autoSpaceDN w:val="0"/>
        <w:spacing w:after="0" w:line="240" w:lineRule="auto"/>
        <w:ind w:firstLine="567"/>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w:t>
      </w:r>
      <w:r w:rsidR="00640581">
        <w:rPr>
          <w:rFonts w:ascii="Times New Roman" w:eastAsia="Times New Roman" w:hAnsi="Times New Roman" w:cs="Times New Roman"/>
          <w:sz w:val="20"/>
          <w:szCs w:val="20"/>
          <w:shd w:val="clear" w:color="auto" w:fill="FFFFFF"/>
          <w:lang w:eastAsia="ru-RU"/>
        </w:rPr>
        <w:t>0</w:t>
      </w:r>
      <w:r w:rsidR="00C66503" w:rsidRPr="00C66503">
        <w:rPr>
          <w:rFonts w:ascii="Times New Roman" w:eastAsia="Times New Roman" w:hAnsi="Times New Roman" w:cs="Times New Roman"/>
          <w:sz w:val="20"/>
          <w:szCs w:val="20"/>
          <w:shd w:val="clear" w:color="auto" w:fill="FFFFFF"/>
          <w:lang w:eastAsia="ru-RU"/>
        </w:rPr>
        <w:t>.2. Размер штрафа устанавливается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определения размера штрафа).</w:t>
      </w:r>
    </w:p>
    <w:p w:rsidR="00C66503" w:rsidRPr="00C66503" w:rsidRDefault="00566963" w:rsidP="00C66503">
      <w:pPr>
        <w:widowControl w:val="0"/>
        <w:autoSpaceDE w:val="0"/>
        <w:autoSpaceDN w:val="0"/>
        <w:spacing w:after="0" w:line="240" w:lineRule="auto"/>
        <w:ind w:firstLine="567"/>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w:t>
      </w:r>
      <w:r w:rsidR="00640581">
        <w:rPr>
          <w:rFonts w:ascii="Times New Roman" w:eastAsia="Times New Roman" w:hAnsi="Times New Roman" w:cs="Times New Roman"/>
          <w:sz w:val="20"/>
          <w:szCs w:val="20"/>
          <w:shd w:val="clear" w:color="auto" w:fill="FFFFFF"/>
          <w:lang w:eastAsia="ru-RU"/>
        </w:rPr>
        <w:t>0</w:t>
      </w:r>
      <w:r w:rsidR="00C66503" w:rsidRPr="00C66503">
        <w:rPr>
          <w:rFonts w:ascii="Times New Roman" w:eastAsia="Times New Roman" w:hAnsi="Times New Roman" w:cs="Times New Roman"/>
          <w:sz w:val="20"/>
          <w:szCs w:val="20"/>
          <w:shd w:val="clear" w:color="auto" w:fill="FFFFFF"/>
          <w:lang w:eastAsia="ru-RU"/>
        </w:rPr>
        <w:t>.3.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C66503" w:rsidRPr="00C66503" w:rsidRDefault="00566963" w:rsidP="00C66503">
      <w:pPr>
        <w:widowControl w:val="0"/>
        <w:autoSpaceDE w:val="0"/>
        <w:autoSpaceDN w:val="0"/>
        <w:spacing w:after="0" w:line="240" w:lineRule="auto"/>
        <w:ind w:firstLine="567"/>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w:t>
      </w:r>
      <w:r w:rsidR="00640581">
        <w:rPr>
          <w:rFonts w:ascii="Times New Roman" w:eastAsia="Times New Roman" w:hAnsi="Times New Roman" w:cs="Times New Roman"/>
          <w:sz w:val="20"/>
          <w:szCs w:val="20"/>
          <w:shd w:val="clear" w:color="auto" w:fill="FFFFFF"/>
          <w:lang w:eastAsia="ru-RU"/>
        </w:rPr>
        <w:t>0</w:t>
      </w:r>
      <w:r w:rsidR="00C66503" w:rsidRPr="00C66503">
        <w:rPr>
          <w:rFonts w:ascii="Times New Roman" w:eastAsia="Times New Roman" w:hAnsi="Times New Roman" w:cs="Times New Roman"/>
          <w:sz w:val="20"/>
          <w:szCs w:val="20"/>
          <w:shd w:val="clear" w:color="auto" w:fill="FFFFFF"/>
          <w:lang w:eastAsia="ru-RU"/>
        </w:rPr>
        <w:t>.4.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C66503" w:rsidRPr="00C66503" w:rsidRDefault="00C66503" w:rsidP="00C66503">
      <w:pPr>
        <w:widowControl w:val="0"/>
        <w:autoSpaceDE w:val="0"/>
        <w:autoSpaceDN w:val="0"/>
        <w:spacing w:after="0" w:line="240" w:lineRule="auto"/>
        <w:ind w:firstLine="567"/>
        <w:jc w:val="both"/>
        <w:rPr>
          <w:rFonts w:ascii="Times New Roman" w:eastAsia="Times New Roman" w:hAnsi="Times New Roman" w:cs="Times New Roman"/>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w:t>
      </w:r>
    </w:p>
    <w:p w:rsidR="00C66503" w:rsidRPr="00C66503" w:rsidRDefault="00566963" w:rsidP="00C66503">
      <w:pPr>
        <w:widowControl w:val="0"/>
        <w:autoSpaceDE w:val="0"/>
        <w:autoSpaceDN w:val="0"/>
        <w:spacing w:after="0" w:line="240" w:lineRule="auto"/>
        <w:ind w:firstLine="567"/>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w:t>
      </w:r>
      <w:r w:rsidR="00640581">
        <w:rPr>
          <w:rFonts w:ascii="Times New Roman" w:eastAsia="Times New Roman" w:hAnsi="Times New Roman" w:cs="Times New Roman"/>
          <w:sz w:val="20"/>
          <w:szCs w:val="20"/>
          <w:shd w:val="clear" w:color="auto" w:fill="FFFFFF"/>
          <w:lang w:eastAsia="ru-RU"/>
        </w:rPr>
        <w:t>0</w:t>
      </w:r>
      <w:r w:rsidR="00C66503" w:rsidRPr="00C66503">
        <w:rPr>
          <w:rFonts w:ascii="Times New Roman" w:eastAsia="Times New Roman" w:hAnsi="Times New Roman" w:cs="Times New Roman"/>
          <w:sz w:val="20"/>
          <w:szCs w:val="20"/>
          <w:shd w:val="clear" w:color="auto" w:fill="FFFFFF"/>
          <w:lang w:eastAsia="ru-RU"/>
        </w:rPr>
        <w:t>.5.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 1000,00 руб. &lt;*&gt;.</w:t>
      </w:r>
    </w:p>
    <w:p w:rsidR="00C66503" w:rsidRPr="00C66503" w:rsidRDefault="00C66503" w:rsidP="00C66503">
      <w:pPr>
        <w:widowControl w:val="0"/>
        <w:autoSpaceDE w:val="0"/>
        <w:autoSpaceDN w:val="0"/>
        <w:spacing w:after="0" w:line="240" w:lineRule="auto"/>
        <w:ind w:firstLine="567"/>
        <w:jc w:val="both"/>
        <w:rPr>
          <w:rFonts w:ascii="Times New Roman" w:eastAsia="Times New Roman" w:hAnsi="Times New Roman" w:cs="Times New Roman"/>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w:t>
      </w:r>
      <w:r w:rsidRPr="00C66503">
        <w:rPr>
          <w:rFonts w:ascii="Times New Roman" w:eastAsia="Times New Roman" w:hAnsi="Times New Roman" w:cs="Times New Roman"/>
          <w:sz w:val="20"/>
          <w:szCs w:val="20"/>
          <w:shd w:val="clear" w:color="auto" w:fill="FFFFFF"/>
          <w:lang w:eastAsia="ru-RU"/>
        </w:rPr>
        <w:tab/>
      </w:r>
    </w:p>
    <w:p w:rsidR="00C66503" w:rsidRPr="00C66503" w:rsidRDefault="00C66503" w:rsidP="00C66503">
      <w:pPr>
        <w:widowControl w:val="0"/>
        <w:autoSpaceDE w:val="0"/>
        <w:autoSpaceDN w:val="0"/>
        <w:spacing w:after="0" w:line="240" w:lineRule="auto"/>
        <w:ind w:firstLine="567"/>
        <w:jc w:val="both"/>
        <w:rPr>
          <w:rFonts w:ascii="Times New Roman" w:eastAsia="Times New Roman" w:hAnsi="Times New Roman" w:cs="Times New Roman"/>
          <w:i/>
          <w:sz w:val="20"/>
          <w:szCs w:val="20"/>
          <w:shd w:val="clear" w:color="auto" w:fill="FFFFFF"/>
          <w:lang w:eastAsia="ru-RU"/>
        </w:rPr>
      </w:pPr>
      <w:r w:rsidRPr="00C66503">
        <w:rPr>
          <w:rFonts w:ascii="Times New Roman" w:eastAsia="Times New Roman" w:hAnsi="Times New Roman" w:cs="Times New Roman"/>
          <w:i/>
          <w:sz w:val="20"/>
          <w:szCs w:val="20"/>
          <w:shd w:val="clear" w:color="auto" w:fill="FFFFFF"/>
          <w:lang w:eastAsia="ru-RU"/>
        </w:rPr>
        <w:t xml:space="preserve">&lt;*&gt; Размер штрафа определяется в соответствии с </w:t>
      </w:r>
      <w:hyperlink r:id="rId34" w:history="1">
        <w:r w:rsidRPr="00C66503">
          <w:rPr>
            <w:rFonts w:ascii="Times New Roman" w:eastAsia="Times New Roman" w:hAnsi="Times New Roman" w:cs="Times New Roman"/>
            <w:i/>
            <w:sz w:val="20"/>
            <w:szCs w:val="20"/>
            <w:u w:val="single"/>
            <w:shd w:val="clear" w:color="auto" w:fill="FFFFFF"/>
            <w:lang w:eastAsia="ru-RU"/>
          </w:rPr>
          <w:t>Правилами</w:t>
        </w:r>
      </w:hyperlink>
      <w:r w:rsidRPr="00C66503">
        <w:rPr>
          <w:rFonts w:ascii="Times New Roman" w:eastAsia="Times New Roman" w:hAnsi="Times New Roman" w:cs="Times New Roman"/>
          <w:i/>
          <w:sz w:val="20"/>
          <w:szCs w:val="20"/>
          <w:shd w:val="clear" w:color="auto" w:fill="FFFFFF"/>
          <w:lang w:eastAsia="ru-RU"/>
        </w:rPr>
        <w:t xml:space="preserve"> определения размера штрафа в следующем порядке:</w:t>
      </w:r>
    </w:p>
    <w:p w:rsidR="00C66503" w:rsidRPr="00C66503" w:rsidRDefault="00C66503" w:rsidP="00C66503">
      <w:pPr>
        <w:widowControl w:val="0"/>
        <w:autoSpaceDE w:val="0"/>
        <w:autoSpaceDN w:val="0"/>
        <w:spacing w:after="0" w:line="240" w:lineRule="auto"/>
        <w:ind w:firstLine="567"/>
        <w:jc w:val="both"/>
        <w:rPr>
          <w:rFonts w:ascii="Times New Roman" w:eastAsia="Times New Roman" w:hAnsi="Times New Roman" w:cs="Times New Roman"/>
          <w:i/>
          <w:sz w:val="20"/>
          <w:szCs w:val="20"/>
          <w:shd w:val="clear" w:color="auto" w:fill="FFFFFF"/>
          <w:lang w:eastAsia="ru-RU"/>
        </w:rPr>
      </w:pPr>
      <w:r w:rsidRPr="00C66503">
        <w:rPr>
          <w:rFonts w:ascii="Times New Roman" w:eastAsia="Times New Roman" w:hAnsi="Times New Roman" w:cs="Times New Roman"/>
          <w:i/>
          <w:sz w:val="20"/>
          <w:szCs w:val="20"/>
          <w:shd w:val="clear" w:color="auto" w:fill="FFFFFF"/>
          <w:lang w:eastAsia="ru-RU"/>
        </w:rPr>
        <w:t>а) 1000,00 рублей, если цена Контракта не превышает 3 млн. рублей (включительно);</w:t>
      </w:r>
    </w:p>
    <w:p w:rsidR="00C66503" w:rsidRPr="00C66503" w:rsidRDefault="00C66503" w:rsidP="00C66503">
      <w:pPr>
        <w:widowControl w:val="0"/>
        <w:autoSpaceDE w:val="0"/>
        <w:autoSpaceDN w:val="0"/>
        <w:spacing w:after="0" w:line="240" w:lineRule="auto"/>
        <w:ind w:firstLine="567"/>
        <w:jc w:val="both"/>
        <w:rPr>
          <w:rFonts w:ascii="Times New Roman" w:eastAsia="Times New Roman" w:hAnsi="Times New Roman" w:cs="Times New Roman"/>
          <w:i/>
          <w:sz w:val="20"/>
          <w:szCs w:val="20"/>
          <w:shd w:val="clear" w:color="auto" w:fill="FFFFFF"/>
          <w:lang w:eastAsia="ru-RU"/>
        </w:rPr>
      </w:pPr>
      <w:r w:rsidRPr="00C66503">
        <w:rPr>
          <w:rFonts w:ascii="Times New Roman" w:eastAsia="Times New Roman" w:hAnsi="Times New Roman" w:cs="Times New Roman"/>
          <w:i/>
          <w:sz w:val="20"/>
          <w:szCs w:val="20"/>
          <w:shd w:val="clear" w:color="auto" w:fill="FFFFFF"/>
          <w:lang w:eastAsia="ru-RU"/>
        </w:rPr>
        <w:t>б) 5000,00 рублей, если цена Контракта составляет от 3 млн. рублей до 50 млн. рублей (включительно).</w:t>
      </w:r>
    </w:p>
    <w:p w:rsidR="00C66503" w:rsidRPr="00C66503" w:rsidRDefault="00566963" w:rsidP="00C66503">
      <w:pPr>
        <w:widowControl w:val="0"/>
        <w:autoSpaceDE w:val="0"/>
        <w:autoSpaceDN w:val="0"/>
        <w:spacing w:after="0" w:line="240" w:lineRule="auto"/>
        <w:ind w:firstLine="567"/>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w:t>
      </w:r>
      <w:r w:rsidR="00640581">
        <w:rPr>
          <w:rFonts w:ascii="Times New Roman" w:eastAsia="Times New Roman" w:hAnsi="Times New Roman" w:cs="Times New Roman"/>
          <w:sz w:val="20"/>
          <w:szCs w:val="20"/>
          <w:shd w:val="clear" w:color="auto" w:fill="FFFFFF"/>
          <w:lang w:eastAsia="ru-RU"/>
        </w:rPr>
        <w:t>0</w:t>
      </w:r>
      <w:r w:rsidR="00C66503" w:rsidRPr="00C66503">
        <w:rPr>
          <w:rFonts w:ascii="Times New Roman" w:eastAsia="Times New Roman" w:hAnsi="Times New Roman" w:cs="Times New Roman"/>
          <w:sz w:val="20"/>
          <w:szCs w:val="20"/>
          <w:shd w:val="clear" w:color="auto" w:fill="FFFFFF"/>
          <w:lang w:eastAsia="ru-RU"/>
        </w:rPr>
        <w:t xml:space="preserve">.6. В случае нарушения Поставщиком срока представления документов, предусмотренного </w:t>
      </w:r>
      <w:hyperlink w:anchor="P176" w:history="1">
        <w:r w:rsidR="00C66503" w:rsidRPr="00C66503">
          <w:rPr>
            <w:rFonts w:ascii="Times New Roman" w:eastAsia="Times New Roman" w:hAnsi="Times New Roman" w:cs="Times New Roman"/>
            <w:sz w:val="20"/>
            <w:szCs w:val="20"/>
            <w:u w:val="single"/>
            <w:shd w:val="clear" w:color="auto" w:fill="FFFFFF"/>
            <w:lang w:eastAsia="ru-RU"/>
          </w:rPr>
          <w:t>пунктом 3.8</w:t>
        </w:r>
      </w:hyperlink>
      <w:r w:rsidR="00C66503" w:rsidRPr="00C66503">
        <w:rPr>
          <w:rFonts w:ascii="Times New Roman" w:eastAsia="Times New Roman" w:hAnsi="Times New Roman" w:cs="Times New Roman"/>
          <w:sz w:val="20"/>
          <w:szCs w:val="20"/>
          <w:shd w:val="clear" w:color="auto" w:fill="FFFFFF"/>
          <w:lang w:eastAsia="ru-RU"/>
        </w:rPr>
        <w:t xml:space="preserve"> Контракта, Заказчик не несёт ответственность, установленную </w:t>
      </w:r>
      <w:hyperlink w:anchor="P212" w:history="1">
        <w:r w:rsidR="00C66503" w:rsidRPr="00C66503">
          <w:rPr>
            <w:rFonts w:ascii="Times New Roman" w:eastAsia="Times New Roman" w:hAnsi="Times New Roman" w:cs="Times New Roman"/>
            <w:sz w:val="20"/>
            <w:szCs w:val="20"/>
            <w:u w:val="single"/>
            <w:shd w:val="clear" w:color="auto" w:fill="FFFFFF"/>
            <w:lang w:eastAsia="ru-RU"/>
          </w:rPr>
          <w:t>пунктами 8.3</w:t>
        </w:r>
      </w:hyperlink>
      <w:r w:rsidR="00C66503" w:rsidRPr="00C66503">
        <w:rPr>
          <w:rFonts w:ascii="Times New Roman" w:eastAsia="Times New Roman" w:hAnsi="Times New Roman" w:cs="Times New Roman"/>
          <w:sz w:val="20"/>
          <w:szCs w:val="20"/>
          <w:shd w:val="clear" w:color="auto" w:fill="FFFFFF"/>
          <w:lang w:eastAsia="ru-RU"/>
        </w:rPr>
        <w:t xml:space="preserve"> - </w:t>
      </w:r>
      <w:hyperlink w:anchor="P214" w:history="1">
        <w:r w:rsidR="00C66503" w:rsidRPr="00C66503">
          <w:rPr>
            <w:rFonts w:ascii="Times New Roman" w:eastAsia="Times New Roman" w:hAnsi="Times New Roman" w:cs="Times New Roman"/>
            <w:sz w:val="20"/>
            <w:szCs w:val="20"/>
            <w:u w:val="single"/>
            <w:shd w:val="clear" w:color="auto" w:fill="FFFFFF"/>
            <w:lang w:eastAsia="ru-RU"/>
          </w:rPr>
          <w:t>8.5</w:t>
        </w:r>
      </w:hyperlink>
      <w:r w:rsidR="00C66503" w:rsidRPr="00C66503">
        <w:rPr>
          <w:rFonts w:ascii="Times New Roman" w:eastAsia="Times New Roman" w:hAnsi="Times New Roman" w:cs="Times New Roman"/>
          <w:sz w:val="20"/>
          <w:szCs w:val="20"/>
          <w:shd w:val="clear" w:color="auto" w:fill="FFFFFF"/>
          <w:lang w:eastAsia="ru-RU"/>
        </w:rPr>
        <w:t xml:space="preserve"> Контракта.</w:t>
      </w:r>
    </w:p>
    <w:p w:rsidR="00C66503" w:rsidRPr="00C66503" w:rsidRDefault="00566963" w:rsidP="00C66503">
      <w:pPr>
        <w:widowControl w:val="0"/>
        <w:autoSpaceDE w:val="0"/>
        <w:autoSpaceDN w:val="0"/>
        <w:spacing w:after="0" w:line="240" w:lineRule="auto"/>
        <w:ind w:firstLine="567"/>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w:t>
      </w:r>
      <w:r w:rsidR="00640581">
        <w:rPr>
          <w:rFonts w:ascii="Times New Roman" w:eastAsia="Times New Roman" w:hAnsi="Times New Roman" w:cs="Times New Roman"/>
          <w:sz w:val="20"/>
          <w:szCs w:val="20"/>
          <w:shd w:val="clear" w:color="auto" w:fill="FFFFFF"/>
          <w:lang w:eastAsia="ru-RU"/>
        </w:rPr>
        <w:t>0</w:t>
      </w:r>
      <w:r w:rsidR="00C66503" w:rsidRPr="00C66503">
        <w:rPr>
          <w:rFonts w:ascii="Times New Roman" w:eastAsia="Times New Roman" w:hAnsi="Times New Roman" w:cs="Times New Roman"/>
          <w:sz w:val="20"/>
          <w:szCs w:val="20"/>
          <w:shd w:val="clear" w:color="auto" w:fill="FFFFFF"/>
          <w:lang w:eastAsia="ru-RU"/>
        </w:rPr>
        <w:t>.7.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C66503" w:rsidRPr="00C66503" w:rsidRDefault="00566963" w:rsidP="00C66503">
      <w:pPr>
        <w:widowControl w:val="0"/>
        <w:autoSpaceDE w:val="0"/>
        <w:autoSpaceDN w:val="0"/>
        <w:spacing w:after="0" w:line="240" w:lineRule="auto"/>
        <w:ind w:firstLine="567"/>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w:t>
      </w:r>
      <w:r w:rsidR="00640581">
        <w:rPr>
          <w:rFonts w:ascii="Times New Roman" w:eastAsia="Times New Roman" w:hAnsi="Times New Roman" w:cs="Times New Roman"/>
          <w:sz w:val="20"/>
          <w:szCs w:val="20"/>
          <w:shd w:val="clear" w:color="auto" w:fill="FFFFFF"/>
          <w:lang w:eastAsia="ru-RU"/>
        </w:rPr>
        <w:t>0</w:t>
      </w:r>
      <w:r w:rsidR="00C66503" w:rsidRPr="00C66503">
        <w:rPr>
          <w:rFonts w:ascii="Times New Roman" w:eastAsia="Times New Roman" w:hAnsi="Times New Roman" w:cs="Times New Roman"/>
          <w:sz w:val="20"/>
          <w:szCs w:val="20"/>
          <w:shd w:val="clear" w:color="auto" w:fill="FFFFFF"/>
          <w:lang w:eastAsia="ru-RU"/>
        </w:rPr>
        <w:t xml:space="preserve">.8. В случае просрочки исполнения Поставщиком обязательств, предусмотренных Контрактом, а также в иных </w:t>
      </w:r>
      <w:r w:rsidR="00C66503" w:rsidRPr="00C66503">
        <w:rPr>
          <w:rFonts w:ascii="Times New Roman" w:eastAsia="Times New Roman" w:hAnsi="Times New Roman" w:cs="Times New Roman"/>
          <w:sz w:val="20"/>
          <w:szCs w:val="20"/>
          <w:shd w:val="clear" w:color="auto" w:fill="FFFFFF"/>
          <w:lang w:eastAsia="ru-RU"/>
        </w:rPr>
        <w:lastRenderedPageBreak/>
        <w:t>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C66503" w:rsidRPr="00C66503" w:rsidRDefault="00566963" w:rsidP="00C66503">
      <w:pPr>
        <w:widowControl w:val="0"/>
        <w:autoSpaceDE w:val="0"/>
        <w:autoSpaceDN w:val="0"/>
        <w:spacing w:after="0" w:line="240" w:lineRule="auto"/>
        <w:ind w:firstLine="567"/>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w:t>
      </w:r>
      <w:r w:rsidR="00640581">
        <w:rPr>
          <w:rFonts w:ascii="Times New Roman" w:eastAsia="Times New Roman" w:hAnsi="Times New Roman" w:cs="Times New Roman"/>
          <w:sz w:val="20"/>
          <w:szCs w:val="20"/>
          <w:shd w:val="clear" w:color="auto" w:fill="FFFFFF"/>
          <w:lang w:eastAsia="ru-RU"/>
        </w:rPr>
        <w:t>0</w:t>
      </w:r>
      <w:r w:rsidR="00C66503" w:rsidRPr="00C66503">
        <w:rPr>
          <w:rFonts w:ascii="Times New Roman" w:eastAsia="Times New Roman" w:hAnsi="Times New Roman" w:cs="Times New Roman"/>
          <w:sz w:val="20"/>
          <w:szCs w:val="20"/>
          <w:shd w:val="clear" w:color="auto" w:fill="FFFFFF"/>
          <w:lang w:eastAsia="ru-RU"/>
        </w:rPr>
        <w:t>.9. 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C66503" w:rsidRPr="00C66503" w:rsidRDefault="00566963" w:rsidP="00C66503">
      <w:pPr>
        <w:widowControl w:val="0"/>
        <w:autoSpaceDE w:val="0"/>
        <w:autoSpaceDN w:val="0"/>
        <w:spacing w:after="0" w:line="240" w:lineRule="auto"/>
        <w:ind w:firstLine="567"/>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w:t>
      </w:r>
      <w:r w:rsidR="00640581">
        <w:rPr>
          <w:rFonts w:ascii="Times New Roman" w:eastAsia="Times New Roman" w:hAnsi="Times New Roman" w:cs="Times New Roman"/>
          <w:sz w:val="20"/>
          <w:szCs w:val="20"/>
          <w:shd w:val="clear" w:color="auto" w:fill="FFFFFF"/>
          <w:lang w:eastAsia="ru-RU"/>
        </w:rPr>
        <w:t>0</w:t>
      </w:r>
      <w:r w:rsidR="00C66503" w:rsidRPr="00C66503">
        <w:rPr>
          <w:rFonts w:ascii="Times New Roman" w:eastAsia="Times New Roman" w:hAnsi="Times New Roman" w:cs="Times New Roman"/>
          <w:sz w:val="20"/>
          <w:szCs w:val="20"/>
          <w:shd w:val="clear" w:color="auto" w:fill="FFFFFF"/>
          <w:lang w:eastAsia="ru-RU"/>
        </w:rPr>
        <w:t xml:space="preserve">.10.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w:t>
      </w:r>
      <w:r w:rsidR="00C66503" w:rsidRPr="00C66503">
        <w:rPr>
          <w:rFonts w:ascii="Times New Roman" w:eastAsia="Times New Roman" w:hAnsi="Times New Roman" w:cs="Times New Roman"/>
          <w:b/>
          <w:sz w:val="20"/>
          <w:szCs w:val="20"/>
          <w:shd w:val="clear" w:color="auto" w:fill="FFFFFF"/>
          <w:lang w:eastAsia="ru-RU"/>
        </w:rPr>
        <w:t xml:space="preserve">1 части 1 статьи 30 Федерального закона </w:t>
      </w:r>
      <w:r w:rsidR="00C66503" w:rsidRPr="00C66503">
        <w:rPr>
          <w:rFonts w:ascii="Times New Roman" w:eastAsia="Times New Roman" w:hAnsi="Times New Roman" w:cs="Times New Roman"/>
          <w:sz w:val="20"/>
          <w:szCs w:val="20"/>
          <w:shd w:val="clear" w:color="auto" w:fill="FFFFFF"/>
          <w:lang w:eastAsia="ru-RU"/>
        </w:rPr>
        <w:t xml:space="preserve">"О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00C66503" w:rsidRPr="00C66503">
        <w:rPr>
          <w:rFonts w:ascii="Times New Roman" w:eastAsia="Times New Roman" w:hAnsi="Times New Roman" w:cs="Times New Roman"/>
          <w:b/>
          <w:sz w:val="20"/>
          <w:szCs w:val="20"/>
          <w:shd w:val="clear" w:color="auto" w:fill="FFFFFF"/>
          <w:lang w:eastAsia="ru-RU"/>
        </w:rPr>
        <w:t>в размере 1 процента цены контракта (этапа), но не более 5 тыс. рублей и не менее 1 тыс. рублей.</w:t>
      </w:r>
    </w:p>
    <w:p w:rsidR="00C66503" w:rsidRPr="00C66503" w:rsidRDefault="00566963" w:rsidP="00C66503">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w:t>
      </w:r>
      <w:r w:rsidR="00640581">
        <w:rPr>
          <w:rFonts w:ascii="Times New Roman" w:eastAsia="Times New Roman" w:hAnsi="Times New Roman" w:cs="Times New Roman"/>
          <w:sz w:val="20"/>
          <w:szCs w:val="20"/>
          <w:shd w:val="clear" w:color="auto" w:fill="FFFFFF"/>
          <w:lang w:eastAsia="ru-RU"/>
        </w:rPr>
        <w:t>0</w:t>
      </w:r>
      <w:r w:rsidR="00C66503" w:rsidRPr="00C66503">
        <w:rPr>
          <w:rFonts w:ascii="Times New Roman" w:eastAsia="Times New Roman" w:hAnsi="Times New Roman" w:cs="Times New Roman"/>
          <w:sz w:val="20"/>
          <w:szCs w:val="20"/>
          <w:shd w:val="clear" w:color="auto" w:fill="FFFFFF"/>
          <w:lang w:eastAsia="ru-RU"/>
        </w:rPr>
        <w:t xml:space="preserve">.11.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w:t>
      </w:r>
      <w:r w:rsidR="00C66503" w:rsidRPr="00C66503">
        <w:rPr>
          <w:rFonts w:ascii="Times New Roman" w:eastAsia="Times New Roman" w:hAnsi="Times New Roman" w:cs="Times New Roman"/>
          <w:sz w:val="20"/>
          <w:szCs w:val="20"/>
          <w:u w:val="single"/>
          <w:shd w:val="clear" w:color="auto" w:fill="FFFFFF"/>
          <w:lang w:eastAsia="ru-RU"/>
        </w:rPr>
        <w:t>Размер штрафа устанавливается в следующем порядке</w:t>
      </w:r>
      <w:r w:rsidR="00C66503" w:rsidRPr="00C66503">
        <w:rPr>
          <w:rFonts w:ascii="Times New Roman" w:eastAsia="Times New Roman" w:hAnsi="Times New Roman" w:cs="Times New Roman"/>
          <w:sz w:val="20"/>
          <w:szCs w:val="20"/>
          <w:shd w:val="clear" w:color="auto" w:fill="FFFFFF"/>
          <w:lang w:eastAsia="ru-RU"/>
        </w:rPr>
        <w:t xml:space="preserve"> (за исключением случаев, предусмотренных 11.5 и 11.6 настоящего Контракта):</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а) 10 процентов цены Контракта (этапа) в случае, если цена контракта (этапа) не превышает 3 млн. рублей;</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б) 5 процентов цены Контракта (этапа) в случае, если цена контракта (этапа) составляет от 3 млн. рублей до 50 млн. рублей (включительно);</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в) 1 процент цены Контракта (этапа) в случае, если цена контракта (этапа) составляет от 50 млн. рублей до 100 млн. рублей (включительно);</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г) 0,5 процента цены Контракта (этапа) в случае, если цена контракта (этапа) составляет от 100 млн. рублей до 500 млн. рублей (включительно);</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д) 0,4 процента цены Контракта (этапа) в случае, если цена контракта (этапа) составляет от 500 млн. рублей до 1 млрд. рублей (включительно);</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е) 0,3 процента цены Контракта (этапа) в случае, если цена контракта (этапа) составляет от 1 млрд. рублей до 2 млрд. рублей (включительно);</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ж) 0,25 процента цены Контракта (этапа) в случае, если цена контракта (этапа) составляет от 2 млрд. рублей до 5 млрд. рублей (включительно);</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з) 0,2 процента цены Контракта (этапа) в случае, если цена контракта (этапа) составляет от 5 млрд. рублей до 10 млрд. рублей (включительно);</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и) 0,1 процента цены Контракта (этапа) в случае, если цена контракта (этапа) превышает 10 млрд. рублей.</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i/>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 xml:space="preserve"> (</w:t>
      </w:r>
      <w:r w:rsidRPr="00C66503">
        <w:rPr>
          <w:rFonts w:ascii="Times New Roman" w:eastAsia="Times New Roman" w:hAnsi="Times New Roman" w:cs="Times New Roman"/>
          <w:i/>
          <w:sz w:val="20"/>
          <w:szCs w:val="20"/>
          <w:shd w:val="clear" w:color="auto" w:fill="FFFFFF"/>
          <w:lang w:eastAsia="ru-RU"/>
        </w:rPr>
        <w:t>Размеры штрафов определяются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№570 и признании утратившим силу постановления Правительства Российской Федерации от 25 ноября 2013 г. № 1063».)</w:t>
      </w:r>
    </w:p>
    <w:p w:rsidR="00C66503" w:rsidRPr="00C66503" w:rsidRDefault="00566963" w:rsidP="00C66503">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w:t>
      </w:r>
      <w:r w:rsidR="00640581">
        <w:rPr>
          <w:rFonts w:ascii="Times New Roman" w:eastAsia="Times New Roman" w:hAnsi="Times New Roman" w:cs="Times New Roman"/>
          <w:sz w:val="20"/>
          <w:szCs w:val="20"/>
          <w:shd w:val="clear" w:color="auto" w:fill="FFFFFF"/>
          <w:lang w:eastAsia="ru-RU"/>
        </w:rPr>
        <w:t>0</w:t>
      </w:r>
      <w:r w:rsidR="00C66503" w:rsidRPr="00C66503">
        <w:rPr>
          <w:rFonts w:ascii="Times New Roman" w:eastAsia="Times New Roman" w:hAnsi="Times New Roman" w:cs="Times New Roman"/>
          <w:sz w:val="20"/>
          <w:szCs w:val="20"/>
          <w:shd w:val="clear" w:color="auto" w:fill="FFFFFF"/>
          <w:lang w:eastAsia="ru-RU"/>
        </w:rPr>
        <w:t>.12.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 1000,00 руб.&lt;**&gt;.</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C66503">
        <w:rPr>
          <w:rFonts w:ascii="Times New Roman" w:eastAsia="Times New Roman" w:hAnsi="Times New Roman" w:cs="Times New Roman"/>
          <w:sz w:val="20"/>
          <w:szCs w:val="20"/>
          <w:shd w:val="clear" w:color="auto" w:fill="FFFFFF"/>
          <w:lang w:eastAsia="ru-RU"/>
        </w:rPr>
        <w:t>--------------------------------</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i/>
          <w:sz w:val="20"/>
          <w:szCs w:val="20"/>
          <w:shd w:val="clear" w:color="auto" w:fill="FFFFFF"/>
          <w:lang w:eastAsia="ru-RU"/>
        </w:rPr>
      </w:pPr>
      <w:r w:rsidRPr="00C66503">
        <w:rPr>
          <w:rFonts w:ascii="Times New Roman" w:eastAsia="Times New Roman" w:hAnsi="Times New Roman" w:cs="Times New Roman"/>
          <w:i/>
          <w:sz w:val="20"/>
          <w:szCs w:val="20"/>
          <w:shd w:val="clear" w:color="auto" w:fill="FFFFFF"/>
          <w:lang w:eastAsia="ru-RU"/>
        </w:rPr>
        <w:t xml:space="preserve">&lt;**&gt; Размер штрафа определяется в соответствии с </w:t>
      </w:r>
      <w:hyperlink r:id="rId35" w:history="1">
        <w:r w:rsidRPr="00C66503">
          <w:rPr>
            <w:rFonts w:ascii="Times New Roman" w:eastAsia="Times New Roman" w:hAnsi="Times New Roman" w:cs="Times New Roman"/>
            <w:i/>
            <w:sz w:val="20"/>
            <w:szCs w:val="20"/>
            <w:u w:val="single"/>
            <w:shd w:val="clear" w:color="auto" w:fill="FFFFFF"/>
            <w:lang w:eastAsia="ru-RU"/>
          </w:rPr>
          <w:t>Правилами</w:t>
        </w:r>
      </w:hyperlink>
      <w:r w:rsidRPr="00C66503">
        <w:rPr>
          <w:rFonts w:ascii="Times New Roman" w:eastAsia="Times New Roman" w:hAnsi="Times New Roman" w:cs="Times New Roman"/>
          <w:i/>
          <w:sz w:val="20"/>
          <w:szCs w:val="20"/>
          <w:shd w:val="clear" w:color="auto" w:fill="FFFFFF"/>
          <w:lang w:eastAsia="ru-RU"/>
        </w:rPr>
        <w:t xml:space="preserve"> определения размера штрафа в следующем порядке:</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i/>
          <w:sz w:val="20"/>
          <w:szCs w:val="20"/>
          <w:shd w:val="clear" w:color="auto" w:fill="FFFFFF"/>
          <w:lang w:eastAsia="ru-RU"/>
        </w:rPr>
      </w:pPr>
      <w:r w:rsidRPr="00C66503">
        <w:rPr>
          <w:rFonts w:ascii="Times New Roman" w:eastAsia="Times New Roman" w:hAnsi="Times New Roman" w:cs="Times New Roman"/>
          <w:i/>
          <w:sz w:val="20"/>
          <w:szCs w:val="20"/>
          <w:shd w:val="clear" w:color="auto" w:fill="FFFFFF"/>
          <w:lang w:eastAsia="ru-RU"/>
        </w:rPr>
        <w:t>а) 1000,00 рублей, если цена Контракта не превышает 3 млн. рублей;</w:t>
      </w:r>
    </w:p>
    <w:p w:rsidR="00C66503" w:rsidRPr="00C66503" w:rsidRDefault="00C66503" w:rsidP="00C66503">
      <w:pPr>
        <w:tabs>
          <w:tab w:val="left" w:pos="851"/>
        </w:tabs>
        <w:spacing w:after="0" w:line="240" w:lineRule="auto"/>
        <w:ind w:firstLine="709"/>
        <w:rPr>
          <w:rFonts w:ascii="Times New Roman" w:eastAsia="Times New Roman" w:hAnsi="Times New Roman" w:cs="Times New Roman"/>
          <w:i/>
          <w:sz w:val="20"/>
          <w:szCs w:val="20"/>
          <w:shd w:val="clear" w:color="auto" w:fill="FFFFFF"/>
          <w:lang w:eastAsia="ru-RU"/>
        </w:rPr>
      </w:pPr>
      <w:r w:rsidRPr="00C66503">
        <w:rPr>
          <w:rFonts w:ascii="Times New Roman" w:eastAsia="Times New Roman" w:hAnsi="Times New Roman" w:cs="Times New Roman"/>
          <w:i/>
          <w:sz w:val="20"/>
          <w:szCs w:val="20"/>
          <w:shd w:val="clear" w:color="auto" w:fill="FFFFFF"/>
          <w:lang w:eastAsia="ru-RU"/>
        </w:rPr>
        <w:t>б) 5000,00 рублей, если цена Контракта составляет от 3 млн. рублей до 50 млн. рублей (включительно).</w:t>
      </w:r>
    </w:p>
    <w:p w:rsidR="00C66503" w:rsidRDefault="00566963" w:rsidP="00C66503">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w:t>
      </w:r>
      <w:r w:rsidR="00640581">
        <w:rPr>
          <w:rFonts w:ascii="Times New Roman" w:eastAsia="Times New Roman" w:hAnsi="Times New Roman" w:cs="Times New Roman"/>
          <w:sz w:val="20"/>
          <w:szCs w:val="20"/>
          <w:shd w:val="clear" w:color="auto" w:fill="FFFFFF"/>
          <w:lang w:eastAsia="ru-RU"/>
        </w:rPr>
        <w:t>0</w:t>
      </w:r>
      <w:r w:rsidR="00C66503" w:rsidRPr="00C66503">
        <w:rPr>
          <w:rFonts w:ascii="Times New Roman" w:eastAsia="Times New Roman" w:hAnsi="Times New Roman" w:cs="Times New Roman"/>
          <w:sz w:val="20"/>
          <w:szCs w:val="20"/>
          <w:shd w:val="clear" w:color="auto" w:fill="FFFFFF"/>
          <w:lang w:eastAsia="ru-RU"/>
        </w:rPr>
        <w:t>.13.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10.14.</w:t>
      </w:r>
      <w:r w:rsidRPr="00774C36">
        <w:rPr>
          <w:rFonts w:ascii="Times New Roman" w:eastAsia="Times New Roman" w:hAnsi="Times New Roman" w:cs="Times New Roman"/>
          <w:sz w:val="20"/>
          <w:szCs w:val="20"/>
          <w:shd w:val="clear" w:color="auto" w:fill="FFFFFF"/>
          <w:lang w:eastAsia="ru-RU"/>
        </w:rPr>
        <w:t xml:space="preserve"> Заказчик имеет право удержать из суммы оплаты по контракту сумму начисленной неустойки (штраф, пени) в случае ненадлежащего исполнения Поставщиком своих обязательств.</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Реквизиты уплаты неустойки</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Получатель:</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 xml:space="preserve">Министерство финансов Камчатского края (ГБУЗ КК «Олюторская районная больница» </w:t>
      </w:r>
      <w:r w:rsidRPr="009F61CC">
        <w:rPr>
          <w:rFonts w:ascii="Times New Roman" w:eastAsia="Times New Roman" w:hAnsi="Times New Roman" w:cs="Times New Roman"/>
          <w:b/>
          <w:sz w:val="20"/>
          <w:szCs w:val="20"/>
          <w:shd w:val="clear" w:color="auto" w:fill="FFFFFF"/>
          <w:lang w:eastAsia="ru-RU"/>
        </w:rPr>
        <w:t>л/с 20386Щ05560</w:t>
      </w:r>
      <w:r w:rsidRPr="00774C36">
        <w:rPr>
          <w:rFonts w:ascii="Times New Roman" w:eastAsia="Times New Roman" w:hAnsi="Times New Roman" w:cs="Times New Roman"/>
          <w:sz w:val="20"/>
          <w:szCs w:val="20"/>
          <w:shd w:val="clear" w:color="auto" w:fill="FFFFFF"/>
          <w:lang w:eastAsia="ru-RU"/>
        </w:rPr>
        <w:t>)</w:t>
      </w:r>
      <w:r w:rsidR="009F61CC" w:rsidRPr="009F61CC">
        <w:rPr>
          <w:rFonts w:ascii="Times New Roman" w:eastAsia="Times New Roman" w:hAnsi="Times New Roman" w:cs="Times New Roman"/>
          <w:b/>
          <w:sz w:val="24"/>
          <w:szCs w:val="24"/>
          <w:lang w:eastAsia="ru-RU"/>
        </w:rPr>
        <w:t xml:space="preserve"> </w:t>
      </w:r>
      <w:r w:rsidR="009F61CC" w:rsidRPr="009F61CC">
        <w:rPr>
          <w:rFonts w:ascii="Times New Roman" w:eastAsia="Times New Roman" w:hAnsi="Times New Roman" w:cs="Times New Roman"/>
          <w:b/>
          <w:sz w:val="20"/>
          <w:szCs w:val="20"/>
          <w:shd w:val="clear" w:color="auto" w:fill="FFFFFF"/>
          <w:lang w:eastAsia="ru-RU"/>
        </w:rPr>
        <w:t>Обязательно указывается лицевой счёт</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688800, Камчатский край, Олюторский район, с. Тиличики, ул. Центральная, д. 22</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ИНН – 8201000100, КПП - 820101001</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Казначейский счет(р/с): 03224643300000003800</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Единый казначейский счет (</w:t>
      </w:r>
      <w:proofErr w:type="spellStart"/>
      <w:proofErr w:type="gramStart"/>
      <w:r w:rsidRPr="00774C36">
        <w:rPr>
          <w:rFonts w:ascii="Times New Roman" w:eastAsia="Times New Roman" w:hAnsi="Times New Roman" w:cs="Times New Roman"/>
          <w:sz w:val="20"/>
          <w:szCs w:val="20"/>
          <w:shd w:val="clear" w:color="auto" w:fill="FFFFFF"/>
          <w:lang w:eastAsia="ru-RU"/>
        </w:rPr>
        <w:t>корр.счет</w:t>
      </w:r>
      <w:proofErr w:type="spellEnd"/>
      <w:proofErr w:type="gramEnd"/>
      <w:r w:rsidRPr="00774C36">
        <w:rPr>
          <w:rFonts w:ascii="Times New Roman" w:eastAsia="Times New Roman" w:hAnsi="Times New Roman" w:cs="Times New Roman"/>
          <w:sz w:val="20"/>
          <w:szCs w:val="20"/>
          <w:shd w:val="clear" w:color="auto" w:fill="FFFFFF"/>
          <w:lang w:eastAsia="ru-RU"/>
        </w:rPr>
        <w:t>): 40102810945370000031</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Наименование банка: ОТДЕЛЕНИЕ ПЕТРОПАВЛОВСК-КАМЧАТСКИЙ БАНКА РОССИИ//УФК по Камчатскому краю г. Петропавловск-Камчатский</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БИК 013002402</w:t>
      </w:r>
    </w:p>
    <w:p w:rsidR="00774C36" w:rsidRPr="00774C36" w:rsidRDefault="009F61CC"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КБК</w:t>
      </w:r>
      <w:r w:rsidR="00774C36" w:rsidRPr="00774C36">
        <w:rPr>
          <w:rFonts w:ascii="Times New Roman" w:eastAsia="Times New Roman" w:hAnsi="Times New Roman" w:cs="Times New Roman"/>
          <w:sz w:val="20"/>
          <w:szCs w:val="20"/>
          <w:shd w:val="clear" w:color="auto" w:fill="FFFFFF"/>
          <w:lang w:eastAsia="ru-RU"/>
        </w:rPr>
        <w:t xml:space="preserve"> 0000000000000000085</w:t>
      </w:r>
      <w:r>
        <w:rPr>
          <w:rFonts w:ascii="Times New Roman" w:eastAsia="Times New Roman" w:hAnsi="Times New Roman" w:cs="Times New Roman"/>
          <w:sz w:val="20"/>
          <w:szCs w:val="20"/>
          <w:shd w:val="clear" w:color="auto" w:fill="FFFFFF"/>
          <w:lang w:eastAsia="ru-RU"/>
        </w:rPr>
        <w:t>3</w:t>
      </w:r>
      <w:r w:rsidR="00774C36" w:rsidRPr="00774C36">
        <w:rPr>
          <w:rFonts w:ascii="Times New Roman" w:eastAsia="Times New Roman" w:hAnsi="Times New Roman" w:cs="Times New Roman"/>
          <w:sz w:val="20"/>
          <w:szCs w:val="20"/>
          <w:shd w:val="clear" w:color="auto" w:fill="FFFFFF"/>
          <w:lang w:eastAsia="ru-RU"/>
        </w:rPr>
        <w:t xml:space="preserve"> (ОБЯЗАТЕЛЬНО! указывается в платежном поручении)</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Код ОКАТО 30127000001</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Код ОКТМО 30827405</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Назначение платежа:</w:t>
      </w:r>
    </w:p>
    <w:p w:rsidR="00774C36" w:rsidRPr="00774C36"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 xml:space="preserve">Оплата штрафа (пени) по контракту №                             от                   </w:t>
      </w:r>
    </w:p>
    <w:p w:rsidR="00774C36" w:rsidRPr="00C66503" w:rsidRDefault="00774C36" w:rsidP="00774C36">
      <w:pPr>
        <w:tabs>
          <w:tab w:val="left" w:pos="851"/>
        </w:tabs>
        <w:spacing w:after="0" w:line="240" w:lineRule="auto"/>
        <w:ind w:firstLine="709"/>
        <w:rPr>
          <w:rFonts w:ascii="Times New Roman" w:eastAsia="Times New Roman" w:hAnsi="Times New Roman" w:cs="Times New Roman"/>
          <w:sz w:val="20"/>
          <w:szCs w:val="20"/>
          <w:shd w:val="clear" w:color="auto" w:fill="FFFFFF"/>
          <w:lang w:eastAsia="ru-RU"/>
        </w:rPr>
      </w:pPr>
      <w:r w:rsidRPr="00774C36">
        <w:rPr>
          <w:rFonts w:ascii="Times New Roman" w:eastAsia="Times New Roman" w:hAnsi="Times New Roman" w:cs="Times New Roman"/>
          <w:sz w:val="20"/>
          <w:szCs w:val="20"/>
          <w:shd w:val="clear" w:color="auto" w:fill="FFFFFF"/>
          <w:lang w:eastAsia="ru-RU"/>
        </w:rPr>
        <w:t xml:space="preserve">В назначении платежа указывать </w:t>
      </w:r>
      <w:r w:rsidR="009F61CC">
        <w:rPr>
          <w:rFonts w:ascii="Times New Roman" w:eastAsia="Times New Roman" w:hAnsi="Times New Roman" w:cs="Times New Roman"/>
          <w:sz w:val="20"/>
          <w:szCs w:val="20"/>
          <w:shd w:val="clear" w:color="auto" w:fill="FFFFFF"/>
          <w:lang w:eastAsia="ru-RU"/>
        </w:rPr>
        <w:t xml:space="preserve">КБК </w:t>
      </w:r>
      <w:r w:rsidRPr="00774C36">
        <w:rPr>
          <w:rFonts w:ascii="Times New Roman" w:eastAsia="Times New Roman" w:hAnsi="Times New Roman" w:cs="Times New Roman"/>
          <w:sz w:val="20"/>
          <w:szCs w:val="20"/>
          <w:shd w:val="clear" w:color="auto" w:fill="FFFFFF"/>
          <w:lang w:eastAsia="ru-RU"/>
        </w:rPr>
        <w:t>0000000000000000085</w:t>
      </w:r>
      <w:r w:rsidR="009F61CC">
        <w:rPr>
          <w:rFonts w:ascii="Times New Roman" w:eastAsia="Times New Roman" w:hAnsi="Times New Roman" w:cs="Times New Roman"/>
          <w:sz w:val="20"/>
          <w:szCs w:val="20"/>
          <w:shd w:val="clear" w:color="auto" w:fill="FFFFFF"/>
          <w:lang w:eastAsia="ru-RU"/>
        </w:rPr>
        <w:t>3</w:t>
      </w:r>
    </w:p>
    <w:p w:rsidR="00C66503" w:rsidRPr="00C66503" w:rsidRDefault="00C66503" w:rsidP="00C66503">
      <w:pPr>
        <w:tabs>
          <w:tab w:val="left" w:pos="851"/>
        </w:tabs>
        <w:spacing w:after="0" w:line="240" w:lineRule="auto"/>
        <w:ind w:firstLine="709"/>
        <w:rPr>
          <w:rFonts w:ascii="Times New Roman" w:eastAsia="Calibri" w:hAnsi="Times New Roman" w:cs="Times New Roman"/>
          <w:sz w:val="20"/>
          <w:szCs w:val="20"/>
        </w:rPr>
      </w:pPr>
    </w:p>
    <w:p w:rsidR="00C66503" w:rsidRPr="00C66503" w:rsidRDefault="00566963" w:rsidP="00C66503">
      <w:pPr>
        <w:widowControl w:val="0"/>
        <w:autoSpaceDE w:val="0"/>
        <w:autoSpaceDN w:val="0"/>
        <w:spacing w:after="0" w:line="240" w:lineRule="auto"/>
        <w:jc w:val="center"/>
        <w:outlineLvl w:val="1"/>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1</w:t>
      </w:r>
      <w:r w:rsidR="006930CE">
        <w:rPr>
          <w:rFonts w:ascii="Times New Roman" w:eastAsia="Times New Roman" w:hAnsi="Times New Roman" w:cs="Times New Roman"/>
          <w:b/>
          <w:sz w:val="20"/>
          <w:szCs w:val="20"/>
          <w:lang w:eastAsia="ru-RU"/>
        </w:rPr>
        <w:t>1</w:t>
      </w:r>
      <w:r w:rsidR="00C66503" w:rsidRPr="00C66503">
        <w:rPr>
          <w:rFonts w:ascii="Times New Roman" w:eastAsia="Times New Roman" w:hAnsi="Times New Roman" w:cs="Times New Roman"/>
          <w:b/>
          <w:sz w:val="20"/>
          <w:szCs w:val="20"/>
          <w:lang w:eastAsia="ru-RU"/>
        </w:rPr>
        <w:t>. Срок действия Контракта, изменение и расторжение Контракта</w:t>
      </w:r>
      <w:r w:rsidR="00C66503" w:rsidRPr="00C66503">
        <w:rPr>
          <w:rFonts w:ascii="Times New Roman" w:eastAsia="Times New Roman" w:hAnsi="Times New Roman" w:cs="Times New Roman"/>
          <w:sz w:val="20"/>
          <w:szCs w:val="20"/>
          <w:lang w:eastAsia="ru-RU"/>
        </w:rPr>
        <w:t xml:space="preserve"> </w:t>
      </w:r>
    </w:p>
    <w:p w:rsidR="00D66B2C" w:rsidRPr="007E3F3A" w:rsidRDefault="00044379" w:rsidP="00044379">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66963">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00D66B2C" w:rsidRPr="007E3F3A">
        <w:rPr>
          <w:rFonts w:ascii="Times New Roman" w:eastAsia="Times New Roman" w:hAnsi="Times New Roman" w:cs="Times New Roman"/>
          <w:sz w:val="20"/>
          <w:szCs w:val="20"/>
          <w:lang w:eastAsia="ru-RU"/>
        </w:rPr>
        <w:t xml:space="preserve">.1. Контракт вступает в силу со дня его подписания </w:t>
      </w:r>
      <w:r w:rsidR="002A0149">
        <w:rPr>
          <w:rFonts w:ascii="Times New Roman" w:eastAsia="Times New Roman" w:hAnsi="Times New Roman" w:cs="Times New Roman"/>
          <w:sz w:val="20"/>
          <w:szCs w:val="20"/>
          <w:lang w:eastAsia="ru-RU"/>
        </w:rPr>
        <w:t xml:space="preserve">обеими Сторонами и действует </w:t>
      </w:r>
      <w:r w:rsidR="00D66B2C" w:rsidRPr="00E050E0">
        <w:rPr>
          <w:rFonts w:ascii="Times New Roman" w:eastAsia="Times New Roman" w:hAnsi="Times New Roman" w:cs="Times New Roman"/>
          <w:sz w:val="20"/>
          <w:szCs w:val="20"/>
          <w:lang w:eastAsia="ru-RU"/>
        </w:rPr>
        <w:t>до полного их исполнения.</w:t>
      </w:r>
    </w:p>
    <w:p w:rsidR="00D66B2C" w:rsidRPr="00E050E0" w:rsidRDefault="00D66B2C" w:rsidP="00D66B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66963">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Pr="00E050E0">
        <w:rPr>
          <w:rFonts w:ascii="Times New Roman" w:eastAsia="Times New Roman" w:hAnsi="Times New Roman" w:cs="Times New Roman"/>
          <w:sz w:val="20"/>
          <w:szCs w:val="20"/>
          <w:lang w:eastAsia="ru-RU"/>
        </w:rPr>
        <w:t>.2. Расторжение настоящего контракта возможно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D66B2C" w:rsidRPr="00DA77C1" w:rsidRDefault="00D66B2C" w:rsidP="00D66B2C">
      <w:pPr>
        <w:numPr>
          <w:ilvl w:val="1"/>
          <w:numId w:val="0"/>
        </w:numPr>
        <w:tabs>
          <w:tab w:val="num" w:pos="1418"/>
        </w:tabs>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 xml:space="preserve">           </w:t>
      </w:r>
      <w:r w:rsidR="00566963">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Pr="00DA77C1">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3</w:t>
      </w:r>
      <w:r w:rsidRPr="00DA77C1">
        <w:rPr>
          <w:rFonts w:ascii="Times New Roman" w:eastAsia="Times New Roman" w:hAnsi="Times New Roman" w:cs="Times New Roman"/>
          <w:sz w:val="20"/>
          <w:szCs w:val="20"/>
          <w:lang w:eastAsia="ru-RU"/>
        </w:rPr>
        <w:t>. 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и сроки, определенные статьей 95 Федерального закона о контрактной системе.</w:t>
      </w:r>
    </w:p>
    <w:p w:rsidR="00D66B2C" w:rsidRPr="00D66B2C" w:rsidRDefault="00566963" w:rsidP="00D66B2C">
      <w:pPr>
        <w:numPr>
          <w:ilvl w:val="1"/>
          <w:numId w:val="0"/>
        </w:numPr>
        <w:tabs>
          <w:tab w:val="num" w:pos="1418"/>
        </w:tabs>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00D66B2C" w:rsidRPr="00DA77C1">
        <w:rPr>
          <w:rFonts w:ascii="Times New Roman" w:eastAsia="Times New Roman" w:hAnsi="Times New Roman" w:cs="Times New Roman"/>
          <w:sz w:val="20"/>
          <w:szCs w:val="20"/>
          <w:lang w:eastAsia="ru-RU"/>
        </w:rPr>
        <w:t>.</w:t>
      </w:r>
      <w:r w:rsidR="00D66B2C">
        <w:rPr>
          <w:rFonts w:ascii="Times New Roman" w:eastAsia="Times New Roman" w:hAnsi="Times New Roman" w:cs="Times New Roman"/>
          <w:sz w:val="20"/>
          <w:szCs w:val="20"/>
          <w:lang w:eastAsia="ru-RU"/>
        </w:rPr>
        <w:t>4</w:t>
      </w:r>
      <w:r w:rsidR="00D66B2C" w:rsidRPr="00DA77C1">
        <w:rPr>
          <w:rFonts w:ascii="Times New Roman" w:eastAsia="Times New Roman" w:hAnsi="Times New Roman" w:cs="Times New Roman"/>
          <w:sz w:val="20"/>
          <w:szCs w:val="20"/>
          <w:lang w:eastAsia="ru-RU"/>
        </w:rPr>
        <w:t>.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D66B2C" w:rsidRPr="00D66B2C" w:rsidRDefault="00566963" w:rsidP="00D66B2C">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00D66B2C" w:rsidRPr="00D66B2C">
        <w:rPr>
          <w:rFonts w:ascii="Times New Roman" w:eastAsia="Times New Roman" w:hAnsi="Times New Roman" w:cs="Times New Roman"/>
          <w:sz w:val="20"/>
          <w:szCs w:val="20"/>
          <w:lang w:eastAsia="ru-RU"/>
        </w:rPr>
        <w:t xml:space="preserve">.5. В случае принятия Заказчиком решения об одностороннем отказе от исполнения контракта Заказчик действует согласно пп.8 и 9 ст.95 ФЗ-44. </w:t>
      </w:r>
    </w:p>
    <w:p w:rsidR="00D66B2C" w:rsidRPr="00D66B2C" w:rsidRDefault="00D66B2C" w:rsidP="00D66B2C">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D66B2C">
        <w:rPr>
          <w:rFonts w:ascii="Times New Roman" w:eastAsia="Times New Roman" w:hAnsi="Times New Roman" w:cs="Times New Roman"/>
          <w:sz w:val="20"/>
          <w:szCs w:val="20"/>
          <w:lang w:eastAsia="ru-RU"/>
        </w:rPr>
        <w:t>Решение Заказчика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Заказчиком Поставщика об одностороннем отказе от исполнения Контракта.</w:t>
      </w:r>
    </w:p>
    <w:p w:rsidR="00D66B2C" w:rsidRPr="00D66B2C" w:rsidRDefault="00566963" w:rsidP="00D66B2C">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00D66B2C" w:rsidRPr="00D66B2C">
        <w:rPr>
          <w:rFonts w:ascii="Times New Roman" w:eastAsia="Times New Roman" w:hAnsi="Times New Roman" w:cs="Times New Roman"/>
          <w:sz w:val="20"/>
          <w:szCs w:val="20"/>
          <w:lang w:eastAsia="ru-RU"/>
        </w:rPr>
        <w:t>.6. Заказчик отменяет не вступившее в силу решение об одностороннем отказе от исполнения Контракта, если в течение 10 (десяти) дней с даты надлежащего уведомления Поставщика о принятом решении об одностороннем отказе от исполнения контракта устранено.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D66B2C" w:rsidRPr="00D66B2C" w:rsidRDefault="00044379" w:rsidP="00D66B2C">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00D66B2C" w:rsidRPr="00D66B2C">
        <w:rPr>
          <w:rFonts w:ascii="Times New Roman" w:eastAsia="Times New Roman" w:hAnsi="Times New Roman" w:cs="Times New Roman"/>
          <w:sz w:val="20"/>
          <w:szCs w:val="20"/>
          <w:lang w:eastAsia="ru-RU"/>
        </w:rPr>
        <w:t xml:space="preserve">.7. </w:t>
      </w:r>
      <w:r w:rsidR="00D66B2C" w:rsidRPr="00D66B2C">
        <w:rPr>
          <w:rFonts w:ascii="Times New Roman" w:eastAsia="Times New Roman" w:hAnsi="Times New Roman" w:cs="Times New Roman"/>
          <w:b/>
          <w:sz w:val="20"/>
          <w:szCs w:val="20"/>
          <w:lang w:eastAsia="ru-RU"/>
        </w:rPr>
        <w:t>Заказчик обязан принять решение об одностороннем отказе</w:t>
      </w:r>
      <w:r w:rsidR="00D66B2C" w:rsidRPr="00D66B2C">
        <w:rPr>
          <w:rFonts w:ascii="Times New Roman" w:eastAsia="Times New Roman" w:hAnsi="Times New Roman" w:cs="Times New Roman"/>
          <w:sz w:val="20"/>
          <w:szCs w:val="20"/>
          <w:lang w:eastAsia="ru-RU"/>
        </w:rPr>
        <w:t xml:space="preserve"> от исполнения контракта, если в ходе исполнения контракта установлено:</w:t>
      </w:r>
    </w:p>
    <w:p w:rsidR="00D66B2C" w:rsidRPr="00D66B2C" w:rsidRDefault="00D66B2C" w:rsidP="00D66B2C">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D66B2C">
        <w:rPr>
          <w:rFonts w:ascii="Times New Roman" w:eastAsia="Times New Roman" w:hAnsi="Times New Roman" w:cs="Times New Roman"/>
          <w:sz w:val="20"/>
          <w:szCs w:val="20"/>
          <w:lang w:eastAsia="ru-RU"/>
        </w:rPr>
        <w:t xml:space="preserve">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36" w:anchor="/document/70353464/entry/310011" w:history="1">
        <w:r w:rsidRPr="00D66B2C">
          <w:rPr>
            <w:rStyle w:val="afc"/>
            <w:rFonts w:ascii="Times New Roman" w:eastAsia="Times New Roman" w:hAnsi="Times New Roman" w:cs="Times New Roman"/>
            <w:color w:val="auto"/>
            <w:sz w:val="20"/>
            <w:szCs w:val="20"/>
            <w:lang w:eastAsia="ru-RU"/>
          </w:rPr>
          <w:t>частью 1.1</w:t>
        </w:r>
      </w:hyperlink>
      <w:r w:rsidRPr="00D66B2C">
        <w:rPr>
          <w:rFonts w:ascii="Times New Roman" w:eastAsia="Times New Roman" w:hAnsi="Times New Roman" w:cs="Times New Roman"/>
          <w:sz w:val="20"/>
          <w:szCs w:val="20"/>
          <w:lang w:eastAsia="ru-RU"/>
        </w:rPr>
        <w:t xml:space="preserve"> (при наличии такого требования) статьи 31 настоящего Федерального закона) и (или) поставляемому товару;</w:t>
      </w:r>
    </w:p>
    <w:p w:rsidR="00D66B2C" w:rsidRPr="00D66B2C" w:rsidRDefault="00D66B2C" w:rsidP="00D66B2C">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D66B2C">
        <w:rPr>
          <w:rFonts w:ascii="Times New Roman" w:eastAsia="Times New Roman" w:hAnsi="Times New Roman" w:cs="Times New Roman"/>
          <w:sz w:val="20"/>
          <w:szCs w:val="20"/>
          <w:lang w:eastAsia="ru-RU"/>
        </w:rPr>
        <w:t xml:space="preserve">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w:t>
      </w:r>
      <w:hyperlink r:id="rId37" w:anchor="/document/70353464/entry/951511" w:history="1">
        <w:r w:rsidRPr="00D66B2C">
          <w:rPr>
            <w:rStyle w:val="afc"/>
            <w:rFonts w:ascii="Times New Roman" w:eastAsia="Times New Roman" w:hAnsi="Times New Roman" w:cs="Times New Roman"/>
            <w:color w:val="auto"/>
            <w:sz w:val="20"/>
            <w:szCs w:val="20"/>
            <w:lang w:eastAsia="ru-RU"/>
          </w:rPr>
          <w:t>подпункте "а"</w:t>
        </w:r>
      </w:hyperlink>
      <w:r w:rsidRPr="00D66B2C">
        <w:rPr>
          <w:rFonts w:ascii="Times New Roman" w:eastAsia="Times New Roman" w:hAnsi="Times New Roman" w:cs="Times New Roman"/>
          <w:sz w:val="20"/>
          <w:szCs w:val="20"/>
          <w:lang w:eastAsia="ru-RU"/>
        </w:rPr>
        <w:t xml:space="preserve"> настоящего пункта, что позволило ему стать победителем определения поставщика (подрядчика, исполнителя).</w:t>
      </w:r>
    </w:p>
    <w:p w:rsidR="00D66B2C" w:rsidRPr="00D66B2C" w:rsidRDefault="00044379" w:rsidP="00D66B2C">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00D66B2C" w:rsidRPr="00D66B2C">
        <w:rPr>
          <w:rFonts w:ascii="Times New Roman" w:eastAsia="Times New Roman" w:hAnsi="Times New Roman" w:cs="Times New Roman"/>
          <w:sz w:val="20"/>
          <w:szCs w:val="20"/>
          <w:lang w:eastAsia="ru-RU"/>
        </w:rPr>
        <w:t xml:space="preserve">.8. Заказчик в день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(подрядчиком, исполнителем) обязательств, предусмотренных контрактом, направляет в соответствии с порядком, предусмотренным </w:t>
      </w:r>
      <w:hyperlink r:id="rId38" w:anchor="/document/70353464/entry/104101" w:history="1">
        <w:r w:rsidR="00D66B2C" w:rsidRPr="00D66B2C">
          <w:rPr>
            <w:rStyle w:val="afc"/>
            <w:rFonts w:ascii="Times New Roman" w:eastAsia="Times New Roman" w:hAnsi="Times New Roman" w:cs="Times New Roman"/>
            <w:color w:val="auto"/>
            <w:sz w:val="20"/>
            <w:szCs w:val="20"/>
            <w:lang w:eastAsia="ru-RU"/>
          </w:rPr>
          <w:t>пунктом 1 части 10 статьи 104</w:t>
        </w:r>
      </w:hyperlink>
      <w:r w:rsidR="00D66B2C" w:rsidRPr="00D66B2C">
        <w:rPr>
          <w:rFonts w:ascii="Times New Roman" w:eastAsia="Times New Roman" w:hAnsi="Times New Roman" w:cs="Times New Roman"/>
          <w:sz w:val="20"/>
          <w:szCs w:val="20"/>
          <w:lang w:eastAsia="ru-RU"/>
        </w:rPr>
        <w:t xml:space="preserve"> ФЗ-44, обращение о включении информации о поставщике (подрядчике, исполнителе) в реестр недобросовестных поставщиков (подрядчиков, исполнителей).</w:t>
      </w:r>
    </w:p>
    <w:p w:rsidR="00D66B2C" w:rsidRPr="00D66B2C" w:rsidRDefault="00044379" w:rsidP="00D66B2C">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00D66B2C" w:rsidRPr="00D66B2C">
        <w:rPr>
          <w:rFonts w:ascii="Times New Roman" w:eastAsia="Times New Roman" w:hAnsi="Times New Roman" w:cs="Times New Roman"/>
          <w:sz w:val="20"/>
          <w:szCs w:val="20"/>
          <w:lang w:eastAsia="ru-RU"/>
        </w:rPr>
        <w:t xml:space="preserve">.9. В случае расторжения контракта в связи с односторонним отказом заказчика от исполнения контракта заказчик вправе осуществить в соответствии с </w:t>
      </w:r>
      <w:hyperlink r:id="rId39" w:anchor="/document/70353464/entry/241022" w:history="1">
        <w:r w:rsidR="00D66B2C" w:rsidRPr="00D66B2C">
          <w:rPr>
            <w:rStyle w:val="afc"/>
            <w:rFonts w:ascii="Times New Roman" w:eastAsia="Times New Roman" w:hAnsi="Times New Roman" w:cs="Times New Roman"/>
            <w:color w:val="auto"/>
            <w:sz w:val="20"/>
            <w:szCs w:val="20"/>
            <w:lang w:eastAsia="ru-RU"/>
          </w:rPr>
          <w:t>подпунктом "б" пункта 2 части 10 статьи 24</w:t>
        </w:r>
      </w:hyperlink>
      <w:r w:rsidR="00D66B2C" w:rsidRPr="00D66B2C">
        <w:rPr>
          <w:rFonts w:ascii="Times New Roman" w:eastAsia="Times New Roman" w:hAnsi="Times New Roman" w:cs="Times New Roman"/>
          <w:sz w:val="20"/>
          <w:szCs w:val="20"/>
          <w:lang w:eastAsia="ru-RU"/>
        </w:rPr>
        <w:t xml:space="preserve"> (путем проведения запроса котировок</w:t>
      </w:r>
      <w:r w:rsidR="00D66B2C" w:rsidRPr="00D66B2C">
        <w:rPr>
          <w:rFonts w:ascii="Times New Roman" w:eastAsia="Times New Roman" w:hAnsi="Times New Roman" w:cs="Times New Roman"/>
          <w:sz w:val="20"/>
          <w:szCs w:val="20"/>
          <w:u w:val="single"/>
          <w:lang w:eastAsia="ru-RU"/>
        </w:rPr>
        <w:t>)</w:t>
      </w:r>
      <w:r w:rsidR="00D66B2C" w:rsidRPr="00D66B2C">
        <w:rPr>
          <w:rFonts w:ascii="Times New Roman" w:eastAsia="Times New Roman" w:hAnsi="Times New Roman" w:cs="Times New Roman"/>
          <w:sz w:val="20"/>
          <w:szCs w:val="20"/>
          <w:lang w:eastAsia="ru-RU"/>
        </w:rPr>
        <w:t xml:space="preserve"> настоящего Федерального закона закупку товара, работы, услуги, поставка, выполнение, оказание которых являлись предметом расторгнутого контракта.</w:t>
      </w:r>
    </w:p>
    <w:p w:rsidR="00D66B2C" w:rsidRPr="00D66B2C" w:rsidRDefault="00566963" w:rsidP="00D66B2C">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00D66B2C" w:rsidRPr="00D66B2C">
        <w:rPr>
          <w:rFonts w:ascii="Times New Roman" w:eastAsia="Times New Roman" w:hAnsi="Times New Roman" w:cs="Times New Roman"/>
          <w:sz w:val="20"/>
          <w:szCs w:val="20"/>
          <w:lang w:eastAsia="ru-RU"/>
        </w:rPr>
        <w:t xml:space="preserve">.10. В случае расторжения контракта по основаниям, предусмотренным </w:t>
      </w:r>
      <w:r w:rsidR="00D66B2C" w:rsidRPr="00D66B2C">
        <w:rPr>
          <w:rFonts w:ascii="Times New Roman" w:eastAsia="Times New Roman" w:hAnsi="Times New Roman" w:cs="Times New Roman"/>
          <w:sz w:val="20"/>
          <w:szCs w:val="20"/>
          <w:u w:val="single"/>
          <w:lang w:eastAsia="ru-RU"/>
        </w:rPr>
        <w:t xml:space="preserve">п.11.2 </w:t>
      </w:r>
      <w:r w:rsidR="00D66B2C" w:rsidRPr="00D66B2C">
        <w:rPr>
          <w:rFonts w:ascii="Times New Roman" w:eastAsia="Times New Roman" w:hAnsi="Times New Roman" w:cs="Times New Roman"/>
          <w:sz w:val="20"/>
          <w:szCs w:val="20"/>
          <w:lang w:eastAsia="ru-RU"/>
        </w:rPr>
        <w:t xml:space="preserve">настоящего контракта, заказчик вправе заключить контракт с участником закупки, с которым в соответствии с ФЗ-44 заключается контракт при уклонении от заключения контракта победителя определения поставщика (подрядчика, исполнителя) и при условии согласия такого участника закупки заключить контракт. При этом при расторжении контракта (за исключением контракта, указанного в </w:t>
      </w:r>
      <w:hyperlink r:id="rId40" w:anchor="/document/70353464/entry/379" w:history="1">
        <w:r w:rsidR="00D66B2C" w:rsidRPr="00D66B2C">
          <w:rPr>
            <w:rStyle w:val="afc"/>
            <w:rFonts w:ascii="Times New Roman" w:eastAsia="Times New Roman" w:hAnsi="Times New Roman" w:cs="Times New Roman"/>
            <w:color w:val="auto"/>
            <w:sz w:val="20"/>
            <w:szCs w:val="20"/>
            <w:lang w:eastAsia="ru-RU"/>
          </w:rPr>
          <w:t>части 9 статьи 37</w:t>
        </w:r>
      </w:hyperlink>
      <w:r w:rsidR="00D66B2C" w:rsidRPr="00D66B2C">
        <w:rPr>
          <w:rFonts w:ascii="Times New Roman" w:eastAsia="Times New Roman" w:hAnsi="Times New Roman" w:cs="Times New Roman"/>
          <w:sz w:val="20"/>
          <w:szCs w:val="20"/>
          <w:lang w:eastAsia="ru-RU"/>
        </w:rPr>
        <w:t xml:space="preserve"> настоящего Федерального закона) в связи с односторонним отказом заказчика от исполнения контракта заключение контракта в соответствии с настоящей частью допускается в случае, если в связи с таким расторжением принято решение о включении информации о поставщике (подрядчике, исполнителе), с которым расторгнут контракт, в реестр недобросовестных поставщиков (подрядчиков, исполнителей).</w:t>
      </w:r>
    </w:p>
    <w:p w:rsidR="00D66B2C" w:rsidRPr="00D66B2C" w:rsidRDefault="00D66B2C" w:rsidP="00D66B2C">
      <w:pPr>
        <w:autoSpaceDE w:val="0"/>
        <w:autoSpaceDN w:val="0"/>
        <w:adjustRightInd w:val="0"/>
        <w:spacing w:after="0" w:line="240" w:lineRule="auto"/>
        <w:ind w:firstLine="567"/>
        <w:jc w:val="both"/>
        <w:rPr>
          <w:rFonts w:ascii="Times New Roman" w:eastAsia="Times New Roman" w:hAnsi="Times New Roman" w:cs="Times New Roman"/>
          <w:b/>
          <w:sz w:val="20"/>
          <w:szCs w:val="20"/>
          <w:lang w:eastAsia="ru-RU"/>
        </w:rPr>
      </w:pPr>
      <w:r w:rsidRPr="00D66B2C">
        <w:rPr>
          <w:rFonts w:ascii="Times New Roman" w:eastAsia="Times New Roman" w:hAnsi="Times New Roman" w:cs="Times New Roman"/>
          <w:sz w:val="20"/>
          <w:szCs w:val="20"/>
          <w:lang w:eastAsia="ru-RU"/>
        </w:rPr>
        <w:t xml:space="preserve"> </w:t>
      </w:r>
      <w:r w:rsidR="00566963">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Pr="00D66B2C">
        <w:rPr>
          <w:rFonts w:ascii="Times New Roman" w:eastAsia="Times New Roman" w:hAnsi="Times New Roman" w:cs="Times New Roman"/>
          <w:sz w:val="20"/>
          <w:szCs w:val="20"/>
          <w:lang w:eastAsia="ru-RU"/>
        </w:rPr>
        <w:t>.11.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66B2C" w:rsidRPr="00D66B2C" w:rsidRDefault="00566963" w:rsidP="00D66B2C">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00D66B2C" w:rsidRPr="00D66B2C">
        <w:rPr>
          <w:rFonts w:ascii="Times New Roman" w:eastAsia="Times New Roman" w:hAnsi="Times New Roman" w:cs="Times New Roman"/>
          <w:sz w:val="20"/>
          <w:szCs w:val="20"/>
          <w:lang w:eastAsia="ru-RU"/>
        </w:rPr>
        <w:t>.12.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Поставщика в форме преобразования, слияния или присоединения.</w:t>
      </w:r>
    </w:p>
    <w:p w:rsidR="00D66B2C" w:rsidRPr="00D66B2C" w:rsidRDefault="00566963" w:rsidP="00D66B2C">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00D66B2C" w:rsidRPr="00D66B2C">
        <w:rPr>
          <w:rFonts w:ascii="Times New Roman" w:eastAsia="Times New Roman" w:hAnsi="Times New Roman" w:cs="Times New Roman"/>
          <w:sz w:val="20"/>
          <w:szCs w:val="20"/>
          <w:lang w:eastAsia="ru-RU"/>
        </w:rPr>
        <w:t xml:space="preserve">.13. Все извещения, уведомления, требования и (или) иные соглашения между Сторонами должны быть совершены в письменной форме и надлежащим образом переданы по адресу, указанному в реквизитах Сторон.  </w:t>
      </w:r>
    </w:p>
    <w:p w:rsidR="00D66B2C" w:rsidRPr="00D66B2C" w:rsidRDefault="00566963" w:rsidP="00D66B2C">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00D66B2C" w:rsidRPr="00D66B2C">
        <w:rPr>
          <w:rFonts w:ascii="Times New Roman" w:eastAsia="Times New Roman" w:hAnsi="Times New Roman" w:cs="Times New Roman"/>
          <w:sz w:val="20"/>
          <w:szCs w:val="20"/>
          <w:lang w:eastAsia="ru-RU"/>
        </w:rPr>
        <w:t>.14. При изменении адреса, стороны обязуются извещать друг друга о таких изменениях в трехдневный срок. В противном случае, сообщения, переданные по последнему известному адресу (юридическому адресу или адресу местонахождения), считаются переданными надлежащим образом.</w:t>
      </w:r>
    </w:p>
    <w:p w:rsidR="00D66B2C" w:rsidRPr="00D66B2C" w:rsidRDefault="00566963" w:rsidP="00D66B2C">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1</w:t>
      </w:r>
      <w:r w:rsidR="00D66B2C" w:rsidRPr="00D66B2C">
        <w:rPr>
          <w:rFonts w:ascii="Times New Roman" w:eastAsia="Times New Roman" w:hAnsi="Times New Roman" w:cs="Times New Roman"/>
          <w:sz w:val="20"/>
          <w:szCs w:val="20"/>
          <w:lang w:eastAsia="ru-RU"/>
        </w:rPr>
        <w:t>.15. Любое уведомление, запрос или согласие, выдача которых необходима или разрешена в связи с исполнением настоящего Контракта, оформляется в письменном виде и направляется одной Стороной другой Стороне по факсу или электронной почте, которые указаны в реквизитах сторон.</w:t>
      </w:r>
    </w:p>
    <w:p w:rsidR="00C66503" w:rsidRPr="00C66503" w:rsidRDefault="00C66503" w:rsidP="00C66503">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C66503" w:rsidRPr="00C66503" w:rsidRDefault="009C5261" w:rsidP="00C66503">
      <w:pPr>
        <w:widowControl w:val="0"/>
        <w:autoSpaceDE w:val="0"/>
        <w:autoSpaceDN w:val="0"/>
        <w:spacing w:after="0" w:line="240" w:lineRule="auto"/>
        <w:jc w:val="center"/>
        <w:outlineLvl w:val="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6930CE">
        <w:rPr>
          <w:rFonts w:ascii="Times New Roman" w:eastAsia="Times New Roman" w:hAnsi="Times New Roman" w:cs="Times New Roman"/>
          <w:b/>
          <w:sz w:val="20"/>
          <w:szCs w:val="20"/>
          <w:lang w:eastAsia="ru-RU"/>
        </w:rPr>
        <w:t>2</w:t>
      </w:r>
      <w:r w:rsidR="00C66503" w:rsidRPr="00C66503">
        <w:rPr>
          <w:rFonts w:ascii="Times New Roman" w:eastAsia="Times New Roman" w:hAnsi="Times New Roman" w:cs="Times New Roman"/>
          <w:b/>
          <w:sz w:val="20"/>
          <w:szCs w:val="20"/>
          <w:lang w:eastAsia="ru-RU"/>
        </w:rPr>
        <w:t>. Обстоятельства непреодолимой силы.</w:t>
      </w:r>
    </w:p>
    <w:p w:rsidR="00032B39" w:rsidRPr="007E3F3A" w:rsidRDefault="009C5261" w:rsidP="00032B39">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2</w:t>
      </w:r>
      <w:r w:rsidR="00032B39" w:rsidRPr="007E3F3A">
        <w:rPr>
          <w:rFonts w:ascii="Times New Roman" w:eastAsia="Times New Roman" w:hAnsi="Times New Roman" w:cs="Times New Roman"/>
          <w:sz w:val="20"/>
          <w:szCs w:val="20"/>
          <w:lang w:eastAsia="ru-RU"/>
        </w:rPr>
        <w:t xml:space="preserve">.1. Стороны освобождаются от ответственности за полное или частичное неисполнение своих обязательств по </w:t>
      </w:r>
      <w:r w:rsidR="00032B39" w:rsidRPr="007E3F3A">
        <w:rPr>
          <w:rFonts w:ascii="Times New Roman" w:eastAsia="Times New Roman" w:hAnsi="Times New Roman" w:cs="Times New Roman"/>
          <w:sz w:val="20"/>
          <w:szCs w:val="20"/>
          <w:lang w:eastAsia="ru-RU"/>
        </w:rPr>
        <w:lastRenderedPageBreak/>
        <w:t>Контракту, если их неисполнение явилось следствием обстоятельств непреодолимой силы.</w:t>
      </w:r>
    </w:p>
    <w:p w:rsidR="00032B39" w:rsidRPr="007E3F3A" w:rsidRDefault="009C5261" w:rsidP="00032B39">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2</w:t>
      </w:r>
      <w:r w:rsidR="00032B39" w:rsidRPr="007E3F3A">
        <w:rPr>
          <w:rFonts w:ascii="Times New Roman" w:eastAsia="Times New Roman" w:hAnsi="Times New Roman" w:cs="Times New Roman"/>
          <w:sz w:val="20"/>
          <w:szCs w:val="20"/>
          <w:lang w:eastAsia="ru-RU"/>
        </w:rPr>
        <w:t>.2. 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032B39" w:rsidRPr="007E3F3A" w:rsidRDefault="009C5261" w:rsidP="00032B39">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2</w:t>
      </w:r>
      <w:r w:rsidR="00032B39" w:rsidRPr="007E3F3A">
        <w:rPr>
          <w:rFonts w:ascii="Times New Roman" w:eastAsia="Times New Roman" w:hAnsi="Times New Roman" w:cs="Times New Roman"/>
          <w:sz w:val="20"/>
          <w:szCs w:val="20"/>
          <w:lang w:eastAsia="ru-RU"/>
        </w:rPr>
        <w:t>.3. Сторона, подвергшаяся действию обстоятельств непреодолимой силы, должна письменно известить другую Сторону в течение трех рабочих дней, после возникновения таких обстоятельств. Причем продолжительность обстоятельств непреодолимой силы подтверждается документами компетентных государственных органов или сообщениями в официальной прессе. Не уведомление о наступлении обстоятельств непреодолимой силы лишает Сторону, подвергшуюся таким обстоятельствам, права ссылаться на них при неисполнении и обязательств по настоящему Контракту.</w:t>
      </w:r>
    </w:p>
    <w:p w:rsidR="00032B39" w:rsidRPr="007E3F3A" w:rsidRDefault="009C5261" w:rsidP="00032B39">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2</w:t>
      </w:r>
      <w:r w:rsidR="00032B39" w:rsidRPr="007E3F3A">
        <w:rPr>
          <w:rFonts w:ascii="Times New Roman" w:eastAsia="Times New Roman" w:hAnsi="Times New Roman" w:cs="Times New Roman"/>
          <w:sz w:val="20"/>
          <w:szCs w:val="20"/>
          <w:lang w:eastAsia="ru-RU"/>
        </w:rPr>
        <w:t>.4.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C66503" w:rsidRDefault="00C66503" w:rsidP="00032B39">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8B269C" w:rsidRPr="00813F0F" w:rsidRDefault="006930CE" w:rsidP="008B269C">
      <w:pPr>
        <w:spacing w:after="0" w:line="240" w:lineRule="auto"/>
        <w:ind w:left="-567" w:firstLine="540"/>
        <w:jc w:val="center"/>
        <w:rPr>
          <w:rFonts w:ascii="Times New Roman" w:eastAsia="Times New Roman" w:hAnsi="Times New Roman" w:cs="Times New Roman"/>
          <w:b/>
          <w:snapToGrid w:val="0"/>
          <w:color w:val="000000"/>
          <w:sz w:val="20"/>
          <w:szCs w:val="20"/>
          <w:lang w:eastAsia="ru-RU"/>
        </w:rPr>
      </w:pPr>
      <w:r>
        <w:rPr>
          <w:rFonts w:ascii="Times New Roman" w:eastAsia="Times New Roman" w:hAnsi="Times New Roman" w:cs="Times New Roman"/>
          <w:b/>
          <w:snapToGrid w:val="0"/>
          <w:color w:val="000000"/>
          <w:sz w:val="20"/>
          <w:szCs w:val="20"/>
          <w:lang w:eastAsia="ru-RU"/>
        </w:rPr>
        <w:t>13</w:t>
      </w:r>
      <w:r w:rsidR="008B269C" w:rsidRPr="00813F0F">
        <w:rPr>
          <w:rFonts w:ascii="Times New Roman" w:eastAsia="Times New Roman" w:hAnsi="Times New Roman" w:cs="Times New Roman"/>
          <w:b/>
          <w:snapToGrid w:val="0"/>
          <w:color w:val="000000"/>
          <w:sz w:val="20"/>
          <w:szCs w:val="20"/>
          <w:lang w:eastAsia="ru-RU"/>
        </w:rPr>
        <w:t xml:space="preserve">. </w:t>
      </w:r>
      <w:r w:rsidR="008B269C">
        <w:rPr>
          <w:rFonts w:ascii="Times New Roman" w:eastAsia="Times New Roman" w:hAnsi="Times New Roman" w:cs="Times New Roman"/>
          <w:b/>
          <w:snapToGrid w:val="0"/>
          <w:color w:val="000000"/>
          <w:sz w:val="20"/>
          <w:szCs w:val="20"/>
          <w:lang w:eastAsia="ru-RU"/>
        </w:rPr>
        <w:t>Порядок разрешения споров.</w:t>
      </w:r>
    </w:p>
    <w:p w:rsidR="008B269C" w:rsidRPr="00813F0F" w:rsidRDefault="008B269C" w:rsidP="008B269C">
      <w:pPr>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3</w:t>
      </w:r>
      <w:r w:rsidRPr="00813F0F">
        <w:rPr>
          <w:rFonts w:ascii="Times New Roman" w:eastAsia="Times New Roman" w:hAnsi="Times New Roman" w:cs="Times New Roman"/>
          <w:sz w:val="20"/>
          <w:szCs w:val="20"/>
          <w:lang w:eastAsia="ru-RU"/>
        </w:rPr>
        <w:t>.1. Споры и разногласия, которые могут возникнуть в процессе исполнения настоящего Контракта, будут по возможности решаться путем проведения переговоров между Сторонами.</w:t>
      </w:r>
    </w:p>
    <w:p w:rsidR="008B269C" w:rsidRPr="00813F0F" w:rsidRDefault="008B269C" w:rsidP="008B269C">
      <w:pPr>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3</w:t>
      </w:r>
      <w:r w:rsidRPr="00813F0F">
        <w:rPr>
          <w:rFonts w:ascii="Times New Roman" w:eastAsia="Times New Roman" w:hAnsi="Times New Roman" w:cs="Times New Roman"/>
          <w:sz w:val="20"/>
          <w:szCs w:val="20"/>
          <w:lang w:eastAsia="ru-RU"/>
        </w:rPr>
        <w:t>.2. В случае невозможности разрешения споров путем проведения переговоров Стороны передают их на рассмотрение в Арбитражный суд Камчатского края.</w:t>
      </w:r>
    </w:p>
    <w:p w:rsidR="008B269C" w:rsidRPr="00813F0F" w:rsidRDefault="008B269C" w:rsidP="008B269C">
      <w:pPr>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3</w:t>
      </w:r>
      <w:r w:rsidRPr="00813F0F">
        <w:rPr>
          <w:rFonts w:ascii="Times New Roman" w:eastAsia="Times New Roman" w:hAnsi="Times New Roman" w:cs="Times New Roman"/>
          <w:sz w:val="20"/>
          <w:szCs w:val="20"/>
          <w:lang w:eastAsia="ru-RU"/>
        </w:rPr>
        <w:t>.3. До обращения в суд сторона обязана направить письменную претензию с соответствующими материалами другой стороне, которая обязана рассмотреть претензию и дать на нее ответ в течение 10 (десяти) календарных дней с момента получения.</w:t>
      </w:r>
    </w:p>
    <w:p w:rsidR="008B269C" w:rsidRDefault="008B269C" w:rsidP="00032B39">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8B269C" w:rsidRPr="008B269C" w:rsidRDefault="008B269C" w:rsidP="008B269C">
      <w:pPr>
        <w:spacing w:after="0" w:line="240" w:lineRule="auto"/>
        <w:jc w:val="center"/>
        <w:rPr>
          <w:rFonts w:ascii="Times New Roman" w:eastAsia="Times New Roman" w:hAnsi="Times New Roman" w:cs="Times New Roman"/>
          <w:sz w:val="20"/>
          <w:szCs w:val="20"/>
          <w:lang w:eastAsia="ru-RU"/>
        </w:rPr>
      </w:pPr>
      <w:r w:rsidRPr="008B269C">
        <w:rPr>
          <w:rFonts w:ascii="Times New Roman" w:eastAsia="Times New Roman" w:hAnsi="Times New Roman" w:cs="Times New Roman"/>
          <w:b/>
          <w:bCs/>
          <w:color w:val="000000"/>
          <w:sz w:val="20"/>
          <w:szCs w:val="20"/>
          <w:lang w:eastAsia="ru-RU"/>
        </w:rPr>
        <w:t>1</w:t>
      </w:r>
      <w:r w:rsidR="006930CE">
        <w:rPr>
          <w:rFonts w:ascii="Times New Roman" w:eastAsia="Times New Roman" w:hAnsi="Times New Roman" w:cs="Times New Roman"/>
          <w:b/>
          <w:bCs/>
          <w:color w:val="000000"/>
          <w:sz w:val="20"/>
          <w:szCs w:val="20"/>
          <w:lang w:eastAsia="ru-RU"/>
        </w:rPr>
        <w:t>4</w:t>
      </w:r>
      <w:r w:rsidRPr="008B269C">
        <w:rPr>
          <w:rFonts w:ascii="Times New Roman" w:eastAsia="Times New Roman" w:hAnsi="Times New Roman" w:cs="Times New Roman"/>
          <w:b/>
          <w:bCs/>
          <w:color w:val="000000"/>
          <w:sz w:val="20"/>
          <w:szCs w:val="20"/>
          <w:lang w:eastAsia="ru-RU"/>
        </w:rPr>
        <w:t>. Уведомления</w:t>
      </w:r>
    </w:p>
    <w:p w:rsidR="008B269C" w:rsidRPr="008B269C" w:rsidRDefault="008B269C" w:rsidP="008B269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ab/>
        <w:t>1</w:t>
      </w:r>
      <w:r w:rsidR="006930CE">
        <w:rPr>
          <w:rFonts w:ascii="Times New Roman" w:eastAsia="Times New Roman" w:hAnsi="Times New Roman" w:cs="Times New Roman"/>
          <w:color w:val="000000"/>
          <w:sz w:val="20"/>
          <w:szCs w:val="20"/>
          <w:lang w:eastAsia="ru-RU"/>
        </w:rPr>
        <w:t>4</w:t>
      </w:r>
      <w:r w:rsidRPr="008B269C">
        <w:rPr>
          <w:rFonts w:ascii="Times New Roman" w:eastAsia="Times New Roman" w:hAnsi="Times New Roman" w:cs="Times New Roman"/>
          <w:color w:val="000000"/>
          <w:sz w:val="20"/>
          <w:szCs w:val="20"/>
          <w:lang w:eastAsia="ru-RU"/>
        </w:rPr>
        <w:t>.1. Любое уведомление, которое одна Сторона направляет другой Стороне в соответствии с Контрактом, высылается в виде письма или телеграммы, а в случаях направления телекса, факса, иного электронного сообщения с последующим предоставлением оригинала документа по адресу другой Стороны с подтверждением о получении, за исключением случаев, указанных в п. 15.2 Контракта.</w:t>
      </w:r>
    </w:p>
    <w:p w:rsidR="008B269C" w:rsidRPr="008B269C" w:rsidRDefault="008B269C" w:rsidP="008B269C">
      <w:pPr>
        <w:spacing w:after="0" w:line="240" w:lineRule="auto"/>
        <w:jc w:val="both"/>
        <w:rPr>
          <w:rFonts w:ascii="Times New Roman" w:eastAsia="Times New Roman" w:hAnsi="Times New Roman" w:cs="Times New Roman"/>
          <w:sz w:val="20"/>
          <w:szCs w:val="20"/>
          <w:lang w:eastAsia="ru-RU"/>
        </w:rPr>
      </w:pPr>
      <w:r w:rsidRPr="008B269C">
        <w:rPr>
          <w:rFonts w:ascii="Times New Roman" w:eastAsia="Times New Roman" w:hAnsi="Times New Roman" w:cs="Times New Roman"/>
          <w:color w:val="000000"/>
          <w:sz w:val="20"/>
          <w:szCs w:val="20"/>
          <w:lang w:eastAsia="ru-RU"/>
        </w:rPr>
        <w:tab/>
        <w:t>1</w:t>
      </w:r>
      <w:r w:rsidR="006930CE">
        <w:rPr>
          <w:rFonts w:ascii="Times New Roman" w:eastAsia="Times New Roman" w:hAnsi="Times New Roman" w:cs="Times New Roman"/>
          <w:color w:val="000000"/>
          <w:sz w:val="20"/>
          <w:szCs w:val="20"/>
          <w:lang w:eastAsia="ru-RU"/>
        </w:rPr>
        <w:t>4</w:t>
      </w:r>
      <w:r w:rsidRPr="008B269C">
        <w:rPr>
          <w:rFonts w:ascii="Times New Roman" w:eastAsia="Times New Roman" w:hAnsi="Times New Roman" w:cs="Times New Roman"/>
          <w:color w:val="000000"/>
          <w:sz w:val="20"/>
          <w:szCs w:val="20"/>
          <w:lang w:eastAsia="ru-RU"/>
        </w:rPr>
        <w:t>.2.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Поставщика, и размещаются в ЕИС без размещения на официальном сайте.</w:t>
      </w:r>
    </w:p>
    <w:p w:rsidR="008B269C" w:rsidRPr="008B269C" w:rsidRDefault="008B269C" w:rsidP="008B269C">
      <w:pPr>
        <w:spacing w:after="0" w:line="240" w:lineRule="auto"/>
        <w:jc w:val="both"/>
        <w:rPr>
          <w:rFonts w:ascii="Times New Roman" w:eastAsia="Times New Roman" w:hAnsi="Times New Roman" w:cs="Times New Roman"/>
          <w:color w:val="000000"/>
          <w:sz w:val="20"/>
          <w:szCs w:val="20"/>
          <w:lang w:eastAsia="ru-RU"/>
        </w:rPr>
      </w:pPr>
      <w:r w:rsidRPr="008B269C">
        <w:rPr>
          <w:rFonts w:ascii="Times New Roman" w:eastAsia="Times New Roman" w:hAnsi="Times New Roman" w:cs="Times New Roman"/>
          <w:color w:val="000000"/>
          <w:sz w:val="20"/>
          <w:szCs w:val="20"/>
          <w:lang w:eastAsia="ru-RU"/>
        </w:rPr>
        <w:tab/>
        <w:t>Срок рассмотрения таких уведомлений, претензий не может превышать 7 (семь</w:t>
      </w:r>
      <w:r>
        <w:rPr>
          <w:rFonts w:ascii="Times New Roman" w:eastAsia="Times New Roman" w:hAnsi="Times New Roman" w:cs="Times New Roman"/>
          <w:color w:val="000000"/>
          <w:sz w:val="20"/>
          <w:szCs w:val="20"/>
          <w:lang w:eastAsia="ru-RU"/>
        </w:rPr>
        <w:t xml:space="preserve">) дней с момента их получения. </w:t>
      </w:r>
    </w:p>
    <w:p w:rsidR="008B269C" w:rsidRPr="008B269C" w:rsidRDefault="008B269C" w:rsidP="008B269C">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w:t>
      </w:r>
      <w:r w:rsidR="006930CE">
        <w:rPr>
          <w:rFonts w:ascii="Times New Roman" w:eastAsia="Times New Roman" w:hAnsi="Times New Roman" w:cs="Times New Roman"/>
          <w:color w:val="000000"/>
          <w:sz w:val="20"/>
          <w:szCs w:val="20"/>
          <w:lang w:eastAsia="ru-RU"/>
        </w:rPr>
        <w:t>4</w:t>
      </w:r>
      <w:r w:rsidRPr="008B269C">
        <w:rPr>
          <w:rFonts w:ascii="Times New Roman" w:eastAsia="Times New Roman" w:hAnsi="Times New Roman" w:cs="Times New Roman"/>
          <w:color w:val="000000"/>
          <w:sz w:val="20"/>
          <w:szCs w:val="20"/>
          <w:lang w:eastAsia="ru-RU"/>
        </w:rPr>
        <w:t>.3.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B269C" w:rsidRPr="008B269C" w:rsidRDefault="008B269C" w:rsidP="008B269C">
      <w:pPr>
        <w:spacing w:after="0" w:line="240" w:lineRule="auto"/>
        <w:jc w:val="both"/>
        <w:rPr>
          <w:rFonts w:ascii="Times New Roman" w:eastAsia="Times New Roman" w:hAnsi="Times New Roman" w:cs="Times New Roman"/>
          <w:sz w:val="20"/>
          <w:szCs w:val="20"/>
          <w:lang w:eastAsia="ru-RU"/>
        </w:rPr>
      </w:pPr>
      <w:r w:rsidRPr="008B269C">
        <w:rPr>
          <w:rFonts w:ascii="Times New Roman" w:eastAsia="Times New Roman" w:hAnsi="Times New Roman" w:cs="Times New Roman"/>
          <w:color w:val="000000"/>
          <w:sz w:val="20"/>
          <w:szCs w:val="20"/>
          <w:lang w:eastAsia="ru-RU"/>
        </w:rPr>
        <w:tab/>
        <w:t>Срок ответа на входящий документ в рамках Контракта не может превышать 3 (трех) рабочих дней с момента получения документа.</w:t>
      </w:r>
    </w:p>
    <w:p w:rsidR="008B269C" w:rsidRPr="008B269C" w:rsidRDefault="008B269C" w:rsidP="008B269C">
      <w:pPr>
        <w:spacing w:after="0" w:line="240" w:lineRule="auto"/>
        <w:jc w:val="both"/>
        <w:rPr>
          <w:rFonts w:ascii="Times New Roman" w:eastAsia="Times New Roman" w:hAnsi="Times New Roman" w:cs="Times New Roman"/>
          <w:sz w:val="20"/>
          <w:szCs w:val="20"/>
          <w:lang w:eastAsia="ru-RU"/>
        </w:rPr>
      </w:pPr>
      <w:r w:rsidRPr="008B269C">
        <w:rPr>
          <w:rFonts w:ascii="Times New Roman" w:eastAsia="Times New Roman" w:hAnsi="Times New Roman" w:cs="Times New Roman"/>
          <w:color w:val="000000"/>
          <w:sz w:val="20"/>
          <w:szCs w:val="20"/>
          <w:lang w:eastAsia="ru-RU"/>
        </w:rPr>
        <w:tab/>
        <w:t>1</w:t>
      </w:r>
      <w:r w:rsidR="006930CE">
        <w:rPr>
          <w:rFonts w:ascii="Times New Roman" w:eastAsia="Times New Roman" w:hAnsi="Times New Roman" w:cs="Times New Roman"/>
          <w:color w:val="000000"/>
          <w:sz w:val="20"/>
          <w:szCs w:val="20"/>
          <w:lang w:eastAsia="ru-RU"/>
        </w:rPr>
        <w:t>4</w:t>
      </w:r>
      <w:r w:rsidRPr="008B269C">
        <w:rPr>
          <w:rFonts w:ascii="Times New Roman" w:eastAsia="Times New Roman" w:hAnsi="Times New Roman" w:cs="Times New Roman"/>
          <w:color w:val="000000"/>
          <w:sz w:val="20"/>
          <w:szCs w:val="20"/>
          <w:lang w:eastAsia="ru-RU"/>
        </w:rPr>
        <w:t>.4. Документооборот в рамках Контракта осуществляется в письменной форме. Для оперативного уведомления допускается обмен документами посредством факсимильной/телефонной связи и электронной почты с обязательной досылкой (передачей) подлинного документа на бумажном носителе.</w:t>
      </w:r>
    </w:p>
    <w:p w:rsidR="008B269C" w:rsidRPr="008B269C" w:rsidRDefault="008B269C" w:rsidP="002A0149">
      <w:pPr>
        <w:spacing w:after="0" w:line="240" w:lineRule="auto"/>
        <w:jc w:val="both"/>
        <w:rPr>
          <w:rFonts w:ascii="Times New Roman" w:eastAsia="Times New Roman" w:hAnsi="Times New Roman" w:cs="Times New Roman"/>
          <w:sz w:val="20"/>
          <w:szCs w:val="20"/>
          <w:lang w:eastAsia="ru-RU"/>
        </w:rPr>
      </w:pPr>
      <w:r w:rsidRPr="008B269C">
        <w:rPr>
          <w:rFonts w:ascii="Times New Roman" w:eastAsia="Times New Roman" w:hAnsi="Times New Roman" w:cs="Times New Roman"/>
          <w:color w:val="000000"/>
          <w:sz w:val="20"/>
          <w:szCs w:val="20"/>
          <w:lang w:eastAsia="ru-RU"/>
        </w:rPr>
        <w:tab/>
      </w:r>
    </w:p>
    <w:p w:rsidR="00032B39" w:rsidRPr="00B00099" w:rsidRDefault="00032B39" w:rsidP="00032B39">
      <w:pPr>
        <w:widowControl w:val="0"/>
        <w:autoSpaceDE w:val="0"/>
        <w:autoSpaceDN w:val="0"/>
        <w:adjustRightInd w:val="0"/>
        <w:spacing w:after="0" w:line="240" w:lineRule="auto"/>
        <w:ind w:left="360"/>
        <w:jc w:val="center"/>
        <w:outlineLvl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6930CE">
        <w:rPr>
          <w:rFonts w:ascii="Times New Roman" w:eastAsia="Times New Roman" w:hAnsi="Times New Roman" w:cs="Times New Roman"/>
          <w:b/>
          <w:sz w:val="20"/>
          <w:szCs w:val="20"/>
          <w:lang w:eastAsia="ru-RU"/>
        </w:rPr>
        <w:t>5</w:t>
      </w:r>
      <w:r w:rsidRPr="00B00099">
        <w:rPr>
          <w:rFonts w:ascii="Times New Roman" w:eastAsia="Times New Roman" w:hAnsi="Times New Roman" w:cs="Times New Roman"/>
          <w:b/>
          <w:sz w:val="20"/>
          <w:szCs w:val="20"/>
          <w:lang w:eastAsia="ru-RU"/>
        </w:rPr>
        <w:t>. Антикоррупционные условия</w:t>
      </w:r>
    </w:p>
    <w:p w:rsidR="00032B39" w:rsidRPr="00B00099" w:rsidRDefault="008B269C" w:rsidP="00032B39">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5</w:t>
      </w:r>
      <w:r w:rsidR="00032B39" w:rsidRPr="00B00099">
        <w:rPr>
          <w:rFonts w:ascii="Times New Roman" w:eastAsia="Times New Roman" w:hAnsi="Times New Roman" w:cs="Times New Roman"/>
          <w:sz w:val="20"/>
          <w:szCs w:val="20"/>
          <w:lang w:eastAsia="ru-RU"/>
        </w:rPr>
        <w:t>.1. При исполнении своих обязательств по контракту стороны обязуются не совершать, а также обязуются обеспечивать, чтобы их аффилированные лица, сотрудники и посредники не совершали прямо или косвенно следующих действий:</w:t>
      </w:r>
    </w:p>
    <w:p w:rsidR="00032B39" w:rsidRPr="00B00099" w:rsidRDefault="00032B39" w:rsidP="00032B39">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B00099">
        <w:rPr>
          <w:rFonts w:ascii="Times New Roman" w:eastAsia="Times New Roman" w:hAnsi="Times New Roman" w:cs="Times New Roman"/>
          <w:sz w:val="20"/>
          <w:szCs w:val="20"/>
          <w:lang w:eastAsia="ru-RU"/>
        </w:rPr>
        <w:t xml:space="preserve">- платить или предлагать уплатить денежные средства или предоставить иные ценности, безвозмездно выполнить работы (оказать услуги) публично-правовым образованиям, должностным лицам публично-правовых образований, близким родственникам таких должностных лиц либо лицам, </w:t>
      </w:r>
      <w:proofErr w:type="gramStart"/>
      <w:r w:rsidRPr="00B00099">
        <w:rPr>
          <w:rFonts w:ascii="Times New Roman" w:eastAsia="Times New Roman" w:hAnsi="Times New Roman" w:cs="Times New Roman"/>
          <w:sz w:val="20"/>
          <w:szCs w:val="20"/>
          <w:lang w:eastAsia="ru-RU"/>
        </w:rPr>
        <w:t>иным образом</w:t>
      </w:r>
      <w:proofErr w:type="gramEnd"/>
      <w:r w:rsidRPr="00B00099">
        <w:rPr>
          <w:rFonts w:ascii="Times New Roman" w:eastAsia="Times New Roman" w:hAnsi="Times New Roman" w:cs="Times New Roman"/>
          <w:sz w:val="20"/>
          <w:szCs w:val="20"/>
          <w:lang w:eastAsia="ru-RU"/>
        </w:rPr>
        <w:t xml:space="preserve"> связанным с государством, в целях неправомерного получения преимуществ для сторон по контракту, их аффилированных лиц, работников или посредников, действующих по контракту;</w:t>
      </w:r>
    </w:p>
    <w:p w:rsidR="00032B39" w:rsidRPr="00B00099" w:rsidRDefault="00032B39" w:rsidP="00032B39">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B00099">
        <w:rPr>
          <w:rFonts w:ascii="Times New Roman" w:eastAsia="Times New Roman" w:hAnsi="Times New Roman" w:cs="Times New Roman"/>
          <w:sz w:val="20"/>
          <w:szCs w:val="20"/>
          <w:lang w:eastAsia="ru-RU"/>
        </w:rPr>
        <w:t>- платить или предлагать уплатить денежные средства или предоставить иные ценности, безвозмездно выполнить работы (оказать услуги) сотрудникам другой стороны по контракту, ее аффилированным лицам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и т.д.);</w:t>
      </w:r>
    </w:p>
    <w:p w:rsidR="00032B39" w:rsidRPr="00B00099" w:rsidRDefault="00032B39" w:rsidP="00032B39">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B00099">
        <w:rPr>
          <w:rFonts w:ascii="Times New Roman" w:eastAsia="Times New Roman" w:hAnsi="Times New Roman" w:cs="Times New Roman"/>
          <w:sz w:val="20"/>
          <w:szCs w:val="20"/>
          <w:lang w:eastAsia="ru-RU"/>
        </w:rPr>
        <w:t>- не совершать иных действий, нарушающих антикоррупционное законодательство Российской Федерации.</w:t>
      </w:r>
    </w:p>
    <w:p w:rsidR="008B269C" w:rsidRPr="00C66503" w:rsidRDefault="008B269C" w:rsidP="00C66503">
      <w:pPr>
        <w:spacing w:after="0" w:line="240" w:lineRule="auto"/>
        <w:rPr>
          <w:rFonts w:ascii="Times New Roman" w:eastAsia="Times New Roman" w:hAnsi="Times New Roman" w:cs="Times New Roman"/>
          <w:sz w:val="20"/>
          <w:szCs w:val="20"/>
          <w:lang w:eastAsia="ru-RU"/>
        </w:rPr>
      </w:pPr>
    </w:p>
    <w:p w:rsidR="00032B39" w:rsidRPr="00813F0F" w:rsidRDefault="00C57036" w:rsidP="00032B39">
      <w:pPr>
        <w:widowControl w:val="0"/>
        <w:autoSpaceDE w:val="0"/>
        <w:autoSpaceDN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6930CE">
        <w:rPr>
          <w:rFonts w:ascii="Times New Roman" w:eastAsia="Times New Roman" w:hAnsi="Times New Roman" w:cs="Times New Roman"/>
          <w:b/>
          <w:sz w:val="20"/>
          <w:szCs w:val="20"/>
          <w:lang w:eastAsia="ru-RU"/>
        </w:rPr>
        <w:t>6</w:t>
      </w:r>
      <w:r w:rsidR="00032B39" w:rsidRPr="00813F0F">
        <w:rPr>
          <w:rFonts w:ascii="Times New Roman" w:eastAsia="Times New Roman" w:hAnsi="Times New Roman" w:cs="Times New Roman"/>
          <w:b/>
          <w:sz w:val="20"/>
          <w:szCs w:val="20"/>
          <w:lang w:eastAsia="ru-RU"/>
        </w:rPr>
        <w:t>. Приложения к Контракту.</w:t>
      </w:r>
    </w:p>
    <w:p w:rsidR="00032B39" w:rsidRDefault="00C57036" w:rsidP="00032B39">
      <w:pPr>
        <w:autoSpaceDE w:val="0"/>
        <w:autoSpaceDN w:val="0"/>
        <w:adjustRightInd w:val="0"/>
        <w:spacing w:after="0" w:line="240" w:lineRule="auto"/>
        <w:ind w:firstLine="567"/>
        <w:jc w:val="both"/>
        <w:rPr>
          <w:rFonts w:ascii="Times New Roman" w:eastAsia="Calibri" w:hAnsi="Times New Roman" w:cs="Times New Roman"/>
          <w:sz w:val="20"/>
          <w:szCs w:val="20"/>
        </w:rPr>
      </w:pPr>
      <w:r>
        <w:rPr>
          <w:rFonts w:ascii="Times New Roman" w:eastAsia="Times New Roman" w:hAnsi="Times New Roman" w:cs="Times New Roman"/>
          <w:sz w:val="20"/>
          <w:szCs w:val="20"/>
          <w:lang w:eastAsia="ru-RU"/>
        </w:rPr>
        <w:t>1</w:t>
      </w:r>
      <w:r w:rsidR="006930CE">
        <w:rPr>
          <w:rFonts w:ascii="Times New Roman" w:eastAsia="Times New Roman" w:hAnsi="Times New Roman" w:cs="Times New Roman"/>
          <w:sz w:val="20"/>
          <w:szCs w:val="20"/>
          <w:lang w:eastAsia="ru-RU"/>
        </w:rPr>
        <w:t>6</w:t>
      </w:r>
      <w:r w:rsidR="00032B39" w:rsidRPr="007E3F3A">
        <w:rPr>
          <w:rFonts w:ascii="Times New Roman" w:eastAsia="Times New Roman" w:hAnsi="Times New Roman" w:cs="Times New Roman"/>
          <w:sz w:val="20"/>
          <w:szCs w:val="20"/>
          <w:lang w:eastAsia="ru-RU"/>
        </w:rPr>
        <w:t>.</w:t>
      </w:r>
      <w:r w:rsidR="00032B39">
        <w:rPr>
          <w:rFonts w:ascii="Times New Roman" w:eastAsia="Times New Roman" w:hAnsi="Times New Roman" w:cs="Times New Roman"/>
          <w:sz w:val="20"/>
          <w:szCs w:val="20"/>
          <w:lang w:eastAsia="ru-RU"/>
        </w:rPr>
        <w:t>1</w:t>
      </w:r>
      <w:r w:rsidR="00032B39" w:rsidRPr="007E3F3A">
        <w:rPr>
          <w:rFonts w:ascii="Times New Roman" w:eastAsia="Times New Roman" w:hAnsi="Times New Roman" w:cs="Times New Roman"/>
          <w:sz w:val="20"/>
          <w:szCs w:val="20"/>
          <w:lang w:eastAsia="ru-RU"/>
        </w:rPr>
        <w:t>. Приложения к Контракту являются его неотъемлемой частью.</w:t>
      </w:r>
      <w:r w:rsidR="00032B39" w:rsidRPr="007E3F3A">
        <w:rPr>
          <w:rFonts w:ascii="Times New Roman" w:eastAsia="Calibri" w:hAnsi="Times New Roman" w:cs="Times New Roman"/>
          <w:sz w:val="20"/>
          <w:szCs w:val="20"/>
        </w:rPr>
        <w:t xml:space="preserve"> </w:t>
      </w:r>
    </w:p>
    <w:p w:rsidR="00032B39" w:rsidRPr="007E3F3A" w:rsidRDefault="00C57036" w:rsidP="00032B39">
      <w:pPr>
        <w:autoSpaceDE w:val="0"/>
        <w:autoSpaceDN w:val="0"/>
        <w:adjustRightInd w:val="0"/>
        <w:spacing w:after="0" w:line="240" w:lineRule="auto"/>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1</w:t>
      </w:r>
      <w:r w:rsidR="006930CE">
        <w:rPr>
          <w:rFonts w:ascii="Times New Roman" w:eastAsia="Calibri" w:hAnsi="Times New Roman" w:cs="Times New Roman"/>
          <w:sz w:val="20"/>
          <w:szCs w:val="20"/>
        </w:rPr>
        <w:t>6</w:t>
      </w:r>
      <w:r w:rsidR="00032B39">
        <w:rPr>
          <w:rFonts w:ascii="Times New Roman" w:eastAsia="Calibri" w:hAnsi="Times New Roman" w:cs="Times New Roman"/>
          <w:sz w:val="20"/>
          <w:szCs w:val="20"/>
        </w:rPr>
        <w:t>.2. К настоящему контракту прилагается:</w:t>
      </w:r>
    </w:p>
    <w:p w:rsidR="006930CE" w:rsidRPr="006930CE" w:rsidRDefault="006930CE" w:rsidP="006930CE">
      <w:pPr>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Приложение № 1 – Спецификация.</w:t>
      </w:r>
    </w:p>
    <w:p w:rsidR="006930CE" w:rsidRPr="006930CE" w:rsidRDefault="006930CE" w:rsidP="006930CE">
      <w:pPr>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Приложение № 2 – Технические </w:t>
      </w:r>
      <w:proofErr w:type="spellStart"/>
      <w:r w:rsidR="001B688C">
        <w:rPr>
          <w:rFonts w:ascii="Times New Roman" w:eastAsia="Calibri" w:hAnsi="Times New Roman" w:cs="Times New Roman"/>
          <w:sz w:val="20"/>
          <w:szCs w:val="20"/>
        </w:rPr>
        <w:t>характиристики</w:t>
      </w:r>
      <w:proofErr w:type="spellEnd"/>
      <w:r w:rsidRPr="006930CE">
        <w:rPr>
          <w:rFonts w:ascii="Times New Roman" w:eastAsia="Calibri" w:hAnsi="Times New Roman" w:cs="Times New Roman"/>
          <w:sz w:val="20"/>
          <w:szCs w:val="20"/>
        </w:rPr>
        <w:t>.</w:t>
      </w:r>
    </w:p>
    <w:p w:rsidR="006930CE" w:rsidRPr="006930CE" w:rsidRDefault="006930CE" w:rsidP="006930CE">
      <w:pPr>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Приложение № 3 – Акт приема-передачи Товар (образец).</w:t>
      </w:r>
    </w:p>
    <w:p w:rsidR="006930CE" w:rsidRPr="006930CE" w:rsidRDefault="006930CE" w:rsidP="006930CE">
      <w:pPr>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Приложение № 4 – Акт сверки расчетов.</w:t>
      </w:r>
    </w:p>
    <w:p w:rsidR="00C66503" w:rsidRPr="00C66503" w:rsidRDefault="00C66503" w:rsidP="00C66503">
      <w:pPr>
        <w:spacing w:after="0" w:line="240" w:lineRule="auto"/>
        <w:jc w:val="both"/>
        <w:rPr>
          <w:rFonts w:ascii="Times New Roman" w:eastAsia="Calibri" w:hAnsi="Times New Roman" w:cs="Times New Roman"/>
          <w:sz w:val="20"/>
          <w:szCs w:val="20"/>
        </w:rPr>
      </w:pPr>
    </w:p>
    <w:p w:rsidR="00C66503" w:rsidRPr="00C66503" w:rsidRDefault="008B269C" w:rsidP="00C66503">
      <w:pPr>
        <w:spacing w:after="0" w:line="240"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1</w:t>
      </w:r>
      <w:r w:rsidR="006930CE">
        <w:rPr>
          <w:rFonts w:ascii="Times New Roman" w:eastAsia="Calibri" w:hAnsi="Times New Roman" w:cs="Times New Roman"/>
          <w:b/>
          <w:sz w:val="20"/>
          <w:szCs w:val="20"/>
        </w:rPr>
        <w:t>7</w:t>
      </w:r>
      <w:r w:rsidR="00C66503" w:rsidRPr="00C66503">
        <w:rPr>
          <w:rFonts w:ascii="Times New Roman" w:eastAsia="Calibri" w:hAnsi="Times New Roman" w:cs="Times New Roman"/>
          <w:b/>
          <w:sz w:val="20"/>
          <w:szCs w:val="20"/>
        </w:rPr>
        <w:t>. Реквизиты и подписи Сторон</w:t>
      </w:r>
    </w:p>
    <w:tbl>
      <w:tblPr>
        <w:tblW w:w="10456" w:type="dxa"/>
        <w:tblLook w:val="01E0" w:firstRow="1" w:lastRow="1" w:firstColumn="1" w:lastColumn="1" w:noHBand="0" w:noVBand="0"/>
      </w:tblPr>
      <w:tblGrid>
        <w:gridCol w:w="5228"/>
        <w:gridCol w:w="5228"/>
      </w:tblGrid>
      <w:tr w:rsidR="00C66503" w:rsidRPr="00C66503" w:rsidTr="00FD78BA">
        <w:trPr>
          <w:trHeight w:val="3066"/>
        </w:trPr>
        <w:tc>
          <w:tcPr>
            <w:tcW w:w="5228" w:type="dxa"/>
          </w:tcPr>
          <w:p w:rsidR="00C66503" w:rsidRPr="00C66503" w:rsidRDefault="00C66503" w:rsidP="00C66503">
            <w:pPr>
              <w:spacing w:after="0" w:line="240" w:lineRule="auto"/>
              <w:rPr>
                <w:rFonts w:ascii="Times New Roman" w:eastAsia="Calibri" w:hAnsi="Times New Roman" w:cs="Times New Roman"/>
                <w:b/>
                <w:sz w:val="20"/>
                <w:szCs w:val="20"/>
              </w:rPr>
            </w:pPr>
            <w:r w:rsidRPr="00C66503">
              <w:rPr>
                <w:rFonts w:ascii="Times New Roman" w:eastAsia="Calibri" w:hAnsi="Times New Roman" w:cs="Times New Roman"/>
                <w:b/>
                <w:sz w:val="20"/>
                <w:szCs w:val="20"/>
              </w:rPr>
              <w:t>Заказчик:</w:t>
            </w:r>
          </w:p>
          <w:p w:rsidR="00DB508D" w:rsidRPr="00BB4DC3" w:rsidRDefault="00DB508D" w:rsidP="00DB508D">
            <w:pPr>
              <w:spacing w:after="0" w:line="240" w:lineRule="auto"/>
              <w:rPr>
                <w:rFonts w:ascii="Times New Roman" w:eastAsia="Calibri" w:hAnsi="Times New Roman" w:cs="Times New Roman"/>
                <w:b/>
                <w:sz w:val="20"/>
                <w:szCs w:val="20"/>
                <w:lang w:eastAsia="ru-RU"/>
              </w:rPr>
            </w:pPr>
            <w:r w:rsidRPr="00BB4DC3">
              <w:rPr>
                <w:rFonts w:ascii="Times New Roman" w:eastAsia="Calibri" w:hAnsi="Times New Roman" w:cs="Times New Roman"/>
                <w:b/>
                <w:sz w:val="20"/>
                <w:szCs w:val="20"/>
                <w:lang w:eastAsia="ru-RU"/>
              </w:rPr>
              <w:t xml:space="preserve">ГБУЗ КК «Олюторская районная больница» </w:t>
            </w:r>
          </w:p>
          <w:p w:rsidR="00DB508D" w:rsidRPr="00BB4DC3" w:rsidRDefault="00DB508D" w:rsidP="00DB508D">
            <w:pPr>
              <w:spacing w:after="0" w:line="240" w:lineRule="auto"/>
              <w:rPr>
                <w:rFonts w:ascii="Times New Roman" w:eastAsia="Calibri" w:hAnsi="Times New Roman" w:cs="Times New Roman"/>
                <w:sz w:val="20"/>
                <w:szCs w:val="20"/>
                <w:lang w:eastAsia="ru-RU"/>
              </w:rPr>
            </w:pPr>
            <w:r w:rsidRPr="00BB4DC3">
              <w:rPr>
                <w:rFonts w:ascii="Times New Roman" w:eastAsia="Calibri" w:hAnsi="Times New Roman" w:cs="Times New Roman"/>
                <w:sz w:val="20"/>
                <w:szCs w:val="20"/>
                <w:lang w:eastAsia="ru-RU"/>
              </w:rPr>
              <w:t>688800 Камчатский край, Олюторский район,</w:t>
            </w:r>
          </w:p>
          <w:p w:rsidR="00DB508D" w:rsidRPr="00BB4DC3" w:rsidRDefault="00DB508D" w:rsidP="00DB508D">
            <w:pPr>
              <w:spacing w:after="0" w:line="240" w:lineRule="auto"/>
              <w:rPr>
                <w:rFonts w:ascii="Times New Roman" w:eastAsia="Calibri" w:hAnsi="Times New Roman" w:cs="Times New Roman"/>
                <w:sz w:val="20"/>
                <w:szCs w:val="20"/>
                <w:lang w:eastAsia="ru-RU"/>
              </w:rPr>
            </w:pPr>
            <w:r w:rsidRPr="00BB4DC3">
              <w:rPr>
                <w:rFonts w:ascii="Times New Roman" w:eastAsia="Calibri" w:hAnsi="Times New Roman" w:cs="Times New Roman"/>
                <w:sz w:val="20"/>
                <w:szCs w:val="20"/>
                <w:lang w:eastAsia="ru-RU"/>
              </w:rPr>
              <w:t>с. Тиличики, ул. Центральная 22</w:t>
            </w:r>
          </w:p>
          <w:p w:rsidR="00DB508D" w:rsidRPr="00BB4DC3" w:rsidRDefault="00DB508D" w:rsidP="00DB508D">
            <w:pPr>
              <w:spacing w:after="0" w:line="240" w:lineRule="auto"/>
              <w:rPr>
                <w:rFonts w:ascii="Times New Roman" w:eastAsia="Calibri" w:hAnsi="Times New Roman" w:cs="Times New Roman"/>
                <w:sz w:val="20"/>
                <w:szCs w:val="20"/>
                <w:lang w:eastAsia="ru-RU"/>
              </w:rPr>
            </w:pPr>
            <w:r w:rsidRPr="00BB4DC3">
              <w:rPr>
                <w:rFonts w:ascii="Times New Roman" w:eastAsia="Calibri" w:hAnsi="Times New Roman" w:cs="Times New Roman"/>
                <w:b/>
                <w:sz w:val="20"/>
                <w:szCs w:val="20"/>
                <w:lang w:eastAsia="ru-RU"/>
              </w:rPr>
              <w:t>Банк получателя:</w:t>
            </w:r>
            <w:r w:rsidRPr="00BB4DC3">
              <w:rPr>
                <w:rFonts w:ascii="Times New Roman" w:eastAsia="Calibri" w:hAnsi="Times New Roman" w:cs="Times New Roman"/>
                <w:sz w:val="20"/>
                <w:szCs w:val="20"/>
                <w:lang w:eastAsia="ru-RU"/>
              </w:rPr>
              <w:t xml:space="preserve"> ОТДЕЛЕНИЕ ПЕТРОПАВЛОВСК-КАМЧАТСКИЙ БАНКА РОССИИ/Управление Федерального казначейства по Камчатскому краю г. Петропавловск-Камчатский</w:t>
            </w:r>
          </w:p>
          <w:p w:rsidR="00DB508D" w:rsidRPr="00BB4DC3" w:rsidRDefault="00DB508D" w:rsidP="00DB508D">
            <w:pPr>
              <w:spacing w:after="0" w:line="240" w:lineRule="auto"/>
              <w:rPr>
                <w:rFonts w:ascii="Times New Roman" w:eastAsia="Calibri" w:hAnsi="Times New Roman" w:cs="Times New Roman"/>
                <w:sz w:val="20"/>
                <w:szCs w:val="20"/>
                <w:lang w:eastAsia="ru-RU"/>
              </w:rPr>
            </w:pPr>
            <w:r w:rsidRPr="00BB4DC3">
              <w:rPr>
                <w:rFonts w:ascii="Times New Roman" w:eastAsia="Calibri" w:hAnsi="Times New Roman" w:cs="Times New Roman"/>
                <w:b/>
                <w:sz w:val="20"/>
                <w:szCs w:val="20"/>
                <w:lang w:eastAsia="ru-RU"/>
              </w:rPr>
              <w:t>Получатель:</w:t>
            </w:r>
            <w:r w:rsidRPr="00BB4DC3">
              <w:rPr>
                <w:rFonts w:ascii="Times New Roman" w:eastAsia="Calibri" w:hAnsi="Times New Roman" w:cs="Times New Roman"/>
                <w:sz w:val="20"/>
                <w:szCs w:val="20"/>
                <w:lang w:eastAsia="ru-RU"/>
              </w:rPr>
              <w:t xml:space="preserve"> Министерство финансов Камчатского края (ГБУЗ КК «Олюторская районная больница» л/с 22386Щ05560)</w:t>
            </w:r>
          </w:p>
          <w:p w:rsidR="00DB508D" w:rsidRPr="00BB4DC3" w:rsidRDefault="00DB508D" w:rsidP="00DB508D">
            <w:pPr>
              <w:spacing w:after="0" w:line="240" w:lineRule="auto"/>
              <w:rPr>
                <w:rFonts w:ascii="Times New Roman" w:eastAsia="Calibri" w:hAnsi="Times New Roman" w:cs="Times New Roman"/>
                <w:sz w:val="20"/>
                <w:szCs w:val="20"/>
                <w:lang w:eastAsia="ru-RU"/>
              </w:rPr>
            </w:pPr>
            <w:r w:rsidRPr="00BB4DC3">
              <w:rPr>
                <w:rFonts w:ascii="Times New Roman" w:eastAsia="Calibri" w:hAnsi="Times New Roman" w:cs="Times New Roman"/>
                <w:sz w:val="20"/>
                <w:szCs w:val="20"/>
                <w:lang w:eastAsia="ru-RU"/>
              </w:rPr>
              <w:t>Единый казначейский счет (</w:t>
            </w:r>
            <w:proofErr w:type="spellStart"/>
            <w:proofErr w:type="gramStart"/>
            <w:r w:rsidRPr="00BB4DC3">
              <w:rPr>
                <w:rFonts w:ascii="Times New Roman" w:eastAsia="Calibri" w:hAnsi="Times New Roman" w:cs="Times New Roman"/>
                <w:sz w:val="20"/>
                <w:szCs w:val="20"/>
                <w:lang w:eastAsia="ru-RU"/>
              </w:rPr>
              <w:t>корр.счет</w:t>
            </w:r>
            <w:proofErr w:type="spellEnd"/>
            <w:proofErr w:type="gramEnd"/>
            <w:r w:rsidRPr="00BB4DC3">
              <w:rPr>
                <w:rFonts w:ascii="Times New Roman" w:eastAsia="Calibri" w:hAnsi="Times New Roman" w:cs="Times New Roman"/>
                <w:sz w:val="20"/>
                <w:szCs w:val="20"/>
                <w:lang w:eastAsia="ru-RU"/>
              </w:rPr>
              <w:t>): 40102810945370000031</w:t>
            </w:r>
          </w:p>
          <w:p w:rsidR="00DB508D" w:rsidRPr="00BB4DC3" w:rsidRDefault="00DB508D" w:rsidP="00DB508D">
            <w:pPr>
              <w:spacing w:after="0" w:line="240" w:lineRule="auto"/>
              <w:rPr>
                <w:rFonts w:ascii="Times New Roman" w:eastAsia="Calibri" w:hAnsi="Times New Roman" w:cs="Times New Roman"/>
                <w:sz w:val="20"/>
                <w:szCs w:val="20"/>
                <w:lang w:eastAsia="ru-RU"/>
              </w:rPr>
            </w:pPr>
            <w:r w:rsidRPr="00BB4DC3">
              <w:rPr>
                <w:rFonts w:ascii="Times New Roman" w:eastAsia="Calibri" w:hAnsi="Times New Roman" w:cs="Times New Roman"/>
                <w:sz w:val="20"/>
                <w:szCs w:val="20"/>
                <w:lang w:eastAsia="ru-RU"/>
              </w:rPr>
              <w:t>КС 03224643300000003800   БИК 013002402</w:t>
            </w:r>
          </w:p>
          <w:p w:rsidR="00DB508D" w:rsidRPr="00BB4DC3" w:rsidRDefault="00DB508D" w:rsidP="00DB508D">
            <w:pPr>
              <w:spacing w:after="0" w:line="240" w:lineRule="auto"/>
              <w:rPr>
                <w:rFonts w:ascii="Times New Roman" w:eastAsia="Calibri" w:hAnsi="Times New Roman" w:cs="Times New Roman"/>
                <w:sz w:val="20"/>
                <w:szCs w:val="20"/>
                <w:lang w:eastAsia="ru-RU"/>
              </w:rPr>
            </w:pPr>
            <w:r w:rsidRPr="00BB4DC3">
              <w:rPr>
                <w:rFonts w:ascii="Times New Roman" w:eastAsia="Calibri" w:hAnsi="Times New Roman" w:cs="Times New Roman"/>
                <w:sz w:val="20"/>
                <w:szCs w:val="20"/>
                <w:lang w:eastAsia="ru-RU"/>
              </w:rPr>
              <w:t xml:space="preserve">ИНН 8201000100         КПП 820101001 </w:t>
            </w:r>
          </w:p>
          <w:p w:rsidR="00DB508D" w:rsidRPr="00BB4DC3" w:rsidRDefault="00DB508D" w:rsidP="00DB508D">
            <w:pPr>
              <w:spacing w:after="0" w:line="240" w:lineRule="auto"/>
              <w:rPr>
                <w:rFonts w:ascii="Times New Roman" w:eastAsia="Calibri" w:hAnsi="Times New Roman" w:cs="Times New Roman"/>
                <w:sz w:val="20"/>
                <w:szCs w:val="20"/>
                <w:lang w:eastAsia="ru-RU"/>
              </w:rPr>
            </w:pPr>
            <w:r w:rsidRPr="00BB4DC3">
              <w:rPr>
                <w:rFonts w:ascii="Times New Roman" w:eastAsia="Calibri" w:hAnsi="Times New Roman" w:cs="Times New Roman"/>
                <w:sz w:val="20"/>
                <w:szCs w:val="20"/>
                <w:lang w:eastAsia="ru-RU"/>
              </w:rPr>
              <w:t>ОКТМО 30827405</w:t>
            </w:r>
          </w:p>
          <w:p w:rsidR="00DB508D" w:rsidRPr="00BB4DC3" w:rsidRDefault="00DB508D" w:rsidP="00DB508D">
            <w:pPr>
              <w:spacing w:after="0" w:line="240" w:lineRule="auto"/>
              <w:rPr>
                <w:rFonts w:ascii="Times New Roman" w:eastAsia="Calibri" w:hAnsi="Times New Roman" w:cs="Times New Roman"/>
                <w:sz w:val="20"/>
                <w:szCs w:val="20"/>
                <w:lang w:eastAsia="ru-RU"/>
              </w:rPr>
            </w:pPr>
            <w:r w:rsidRPr="00BB4DC3">
              <w:rPr>
                <w:rFonts w:ascii="Times New Roman" w:eastAsia="Calibri" w:hAnsi="Times New Roman" w:cs="Times New Roman"/>
                <w:sz w:val="20"/>
                <w:szCs w:val="20"/>
                <w:lang w:eastAsia="ru-RU"/>
              </w:rPr>
              <w:t>Телефон/факс: (41544) 52-552</w:t>
            </w:r>
          </w:p>
          <w:p w:rsidR="00DB508D" w:rsidRPr="00BB4DC3" w:rsidRDefault="00DB508D" w:rsidP="00DB508D">
            <w:pPr>
              <w:spacing w:after="0" w:line="240" w:lineRule="auto"/>
              <w:rPr>
                <w:rFonts w:ascii="Times New Roman" w:eastAsia="Calibri" w:hAnsi="Times New Roman" w:cs="Times New Roman"/>
                <w:sz w:val="20"/>
                <w:szCs w:val="20"/>
                <w:u w:val="single"/>
                <w:lang w:eastAsia="ru-RU"/>
              </w:rPr>
            </w:pPr>
            <w:r w:rsidRPr="00BB4DC3">
              <w:rPr>
                <w:rFonts w:ascii="Times New Roman" w:eastAsia="Calibri" w:hAnsi="Times New Roman" w:cs="Times New Roman"/>
                <w:sz w:val="20"/>
                <w:szCs w:val="20"/>
                <w:lang w:eastAsia="ru-RU"/>
              </w:rPr>
              <w:t xml:space="preserve">Эл. Почта: </w:t>
            </w:r>
            <w:hyperlink r:id="rId41" w:history="1">
              <w:r w:rsidRPr="00BB4DC3">
                <w:rPr>
                  <w:rFonts w:ascii="Times New Roman" w:eastAsia="Calibri" w:hAnsi="Times New Roman" w:cs="Times New Roman"/>
                  <w:sz w:val="20"/>
                  <w:szCs w:val="20"/>
                  <w:u w:val="single"/>
                  <w:lang w:val="en-US" w:eastAsia="ru-RU"/>
                </w:rPr>
                <w:t>hospital</w:t>
              </w:r>
              <w:r w:rsidRPr="00BB4DC3">
                <w:rPr>
                  <w:rFonts w:ascii="Times New Roman" w:eastAsia="Calibri" w:hAnsi="Times New Roman" w:cs="Times New Roman"/>
                  <w:sz w:val="20"/>
                  <w:szCs w:val="20"/>
                  <w:u w:val="single"/>
                  <w:lang w:eastAsia="ru-RU"/>
                </w:rPr>
                <w:t>70</w:t>
              </w:r>
              <w:r w:rsidRPr="00BB4DC3">
                <w:rPr>
                  <w:rFonts w:ascii="Times New Roman" w:eastAsia="Calibri" w:hAnsi="Times New Roman" w:cs="Times New Roman"/>
                  <w:sz w:val="20"/>
                  <w:szCs w:val="20"/>
                  <w:u w:val="single"/>
                  <w:lang w:val="en-US" w:eastAsia="ru-RU"/>
                </w:rPr>
                <w:t>priem</w:t>
              </w:r>
              <w:r w:rsidRPr="00BB4DC3">
                <w:rPr>
                  <w:rFonts w:ascii="Times New Roman" w:eastAsia="Calibri" w:hAnsi="Times New Roman" w:cs="Times New Roman"/>
                  <w:sz w:val="20"/>
                  <w:szCs w:val="20"/>
                  <w:u w:val="single"/>
                  <w:lang w:eastAsia="ru-RU"/>
                </w:rPr>
                <w:t>@</w:t>
              </w:r>
              <w:r w:rsidRPr="00BB4DC3">
                <w:rPr>
                  <w:rFonts w:ascii="Times New Roman" w:eastAsia="Calibri" w:hAnsi="Times New Roman" w:cs="Times New Roman"/>
                  <w:sz w:val="20"/>
                  <w:szCs w:val="20"/>
                  <w:u w:val="single"/>
                  <w:lang w:val="en-US" w:eastAsia="ru-RU"/>
                </w:rPr>
                <w:t>yandex</w:t>
              </w:r>
              <w:r w:rsidRPr="00BB4DC3">
                <w:rPr>
                  <w:rFonts w:ascii="Times New Roman" w:eastAsia="Calibri" w:hAnsi="Times New Roman" w:cs="Times New Roman"/>
                  <w:sz w:val="20"/>
                  <w:szCs w:val="20"/>
                  <w:u w:val="single"/>
                  <w:lang w:eastAsia="ru-RU"/>
                </w:rPr>
                <w:t>.</w:t>
              </w:r>
              <w:proofErr w:type="spellStart"/>
              <w:r w:rsidRPr="00BB4DC3">
                <w:rPr>
                  <w:rFonts w:ascii="Times New Roman" w:eastAsia="Calibri" w:hAnsi="Times New Roman" w:cs="Times New Roman"/>
                  <w:sz w:val="20"/>
                  <w:szCs w:val="20"/>
                  <w:u w:val="single"/>
                  <w:lang w:eastAsia="ru-RU"/>
                </w:rPr>
                <w:t>ru</w:t>
              </w:r>
              <w:proofErr w:type="spellEnd"/>
            </w:hyperlink>
          </w:p>
          <w:p w:rsidR="00C66503" w:rsidRPr="00C66503" w:rsidRDefault="00C66503" w:rsidP="00C66503">
            <w:pPr>
              <w:spacing w:after="0" w:line="240" w:lineRule="auto"/>
              <w:rPr>
                <w:rFonts w:ascii="Times New Roman" w:eastAsia="Calibri" w:hAnsi="Times New Roman" w:cs="Times New Roman"/>
                <w:i/>
                <w:sz w:val="20"/>
                <w:szCs w:val="20"/>
              </w:rPr>
            </w:pPr>
          </w:p>
        </w:tc>
        <w:tc>
          <w:tcPr>
            <w:tcW w:w="5228" w:type="dxa"/>
          </w:tcPr>
          <w:p w:rsidR="00C66503" w:rsidRPr="00C66503" w:rsidRDefault="00C66503" w:rsidP="00C66503">
            <w:pPr>
              <w:spacing w:after="0" w:line="240" w:lineRule="auto"/>
              <w:rPr>
                <w:rFonts w:ascii="Times New Roman" w:eastAsia="Calibri" w:hAnsi="Times New Roman" w:cs="Times New Roman"/>
                <w:sz w:val="20"/>
                <w:szCs w:val="20"/>
              </w:rPr>
            </w:pPr>
            <w:r w:rsidRPr="00C66503">
              <w:rPr>
                <w:rFonts w:ascii="Times New Roman" w:eastAsia="Calibri" w:hAnsi="Times New Roman" w:cs="Times New Roman"/>
                <w:sz w:val="20"/>
                <w:szCs w:val="20"/>
              </w:rPr>
              <w:t>Поставщик:</w:t>
            </w:r>
          </w:p>
          <w:p w:rsidR="00C66503" w:rsidRPr="00C66503" w:rsidRDefault="00C66503" w:rsidP="00C66503">
            <w:pPr>
              <w:spacing w:after="0" w:line="240" w:lineRule="auto"/>
              <w:rPr>
                <w:rFonts w:ascii="Times New Roman" w:eastAsia="Calibri" w:hAnsi="Times New Roman" w:cs="Times New Roman"/>
                <w:sz w:val="20"/>
                <w:szCs w:val="20"/>
              </w:rPr>
            </w:pPr>
            <w:r w:rsidRPr="00C66503">
              <w:rPr>
                <w:rFonts w:ascii="Times New Roman" w:eastAsia="Calibri" w:hAnsi="Times New Roman" w:cs="Times New Roman"/>
                <w:i/>
                <w:sz w:val="20"/>
                <w:szCs w:val="20"/>
              </w:rPr>
              <w:t>Наименование, место нахождения, банковские реквизиты</w:t>
            </w:r>
          </w:p>
        </w:tc>
      </w:tr>
      <w:tr w:rsidR="00C66503" w:rsidRPr="00C66503" w:rsidTr="00FD78BA">
        <w:tblPrEx>
          <w:tblLook w:val="0000" w:firstRow="0" w:lastRow="0" w:firstColumn="0" w:lastColumn="0" w:noHBand="0" w:noVBand="0"/>
        </w:tblPrEx>
        <w:trPr>
          <w:trHeight w:val="1701"/>
        </w:trPr>
        <w:tc>
          <w:tcPr>
            <w:tcW w:w="5228" w:type="dxa"/>
          </w:tcPr>
          <w:p w:rsidR="00C66503" w:rsidRPr="00C66503" w:rsidRDefault="00C66503" w:rsidP="00C66503">
            <w:pPr>
              <w:spacing w:after="0" w:line="240" w:lineRule="auto"/>
              <w:rPr>
                <w:rFonts w:ascii="Times New Roman" w:eastAsia="Calibri" w:hAnsi="Times New Roman" w:cs="Times New Roman"/>
                <w:sz w:val="20"/>
                <w:szCs w:val="20"/>
              </w:rPr>
            </w:pPr>
          </w:p>
          <w:p w:rsidR="00C66503" w:rsidRPr="00C66503" w:rsidRDefault="00C66503" w:rsidP="00C66503">
            <w:pPr>
              <w:spacing w:after="0" w:line="240" w:lineRule="auto"/>
              <w:rPr>
                <w:rFonts w:ascii="Times New Roman" w:eastAsia="Calibri" w:hAnsi="Times New Roman" w:cs="Times New Roman"/>
                <w:sz w:val="20"/>
                <w:szCs w:val="20"/>
              </w:rPr>
            </w:pPr>
            <w:r w:rsidRPr="00C66503">
              <w:rPr>
                <w:rFonts w:ascii="Times New Roman" w:eastAsia="Calibri" w:hAnsi="Times New Roman" w:cs="Times New Roman"/>
                <w:sz w:val="20"/>
                <w:szCs w:val="20"/>
              </w:rPr>
              <w:t xml:space="preserve">Главный врач </w:t>
            </w:r>
          </w:p>
          <w:p w:rsidR="00C66503" w:rsidRPr="00C66503" w:rsidRDefault="00C66503" w:rsidP="00C66503">
            <w:pPr>
              <w:spacing w:after="0" w:line="240" w:lineRule="auto"/>
              <w:rPr>
                <w:rFonts w:ascii="Times New Roman" w:eastAsia="Calibri" w:hAnsi="Times New Roman" w:cs="Times New Roman"/>
                <w:sz w:val="20"/>
                <w:szCs w:val="20"/>
              </w:rPr>
            </w:pPr>
            <w:r w:rsidRPr="00C66503">
              <w:rPr>
                <w:rFonts w:ascii="Times New Roman" w:eastAsia="Calibri" w:hAnsi="Times New Roman" w:cs="Times New Roman"/>
                <w:sz w:val="20"/>
                <w:szCs w:val="20"/>
              </w:rPr>
              <w:t xml:space="preserve">ГБУЗ КК «Олюторская районная больница» </w:t>
            </w:r>
          </w:p>
          <w:p w:rsidR="00C66503" w:rsidRPr="00C66503" w:rsidRDefault="00C66503" w:rsidP="00C66503">
            <w:pPr>
              <w:spacing w:after="0" w:line="240" w:lineRule="auto"/>
              <w:rPr>
                <w:rFonts w:ascii="Times New Roman" w:eastAsia="Calibri" w:hAnsi="Times New Roman" w:cs="Times New Roman"/>
                <w:sz w:val="20"/>
                <w:szCs w:val="20"/>
              </w:rPr>
            </w:pPr>
          </w:p>
          <w:p w:rsidR="00C66503" w:rsidRPr="00C66503" w:rsidRDefault="00C66503" w:rsidP="00C66503">
            <w:pPr>
              <w:spacing w:after="0" w:line="240" w:lineRule="auto"/>
              <w:rPr>
                <w:rFonts w:ascii="Times New Roman" w:eastAsia="Calibri" w:hAnsi="Times New Roman" w:cs="Times New Roman"/>
                <w:sz w:val="20"/>
                <w:szCs w:val="20"/>
              </w:rPr>
            </w:pPr>
            <w:r w:rsidRPr="00C66503">
              <w:rPr>
                <w:rFonts w:ascii="Times New Roman" w:eastAsia="Calibri" w:hAnsi="Times New Roman" w:cs="Times New Roman"/>
                <w:sz w:val="20"/>
                <w:szCs w:val="20"/>
              </w:rPr>
              <w:t>______________</w:t>
            </w:r>
            <w:r w:rsidR="00B971D3">
              <w:rPr>
                <w:rFonts w:ascii="Times New Roman" w:eastAsia="Calibri" w:hAnsi="Times New Roman" w:cs="Times New Roman"/>
                <w:sz w:val="20"/>
                <w:szCs w:val="20"/>
              </w:rPr>
              <w:t>/                                /</w:t>
            </w:r>
          </w:p>
          <w:p w:rsidR="00C66503" w:rsidRPr="00C66503" w:rsidRDefault="00C66503" w:rsidP="00C66503">
            <w:pPr>
              <w:spacing w:after="0" w:line="240" w:lineRule="auto"/>
              <w:rPr>
                <w:rFonts w:ascii="Times New Roman" w:eastAsia="Calibri" w:hAnsi="Times New Roman" w:cs="Times New Roman"/>
                <w:sz w:val="20"/>
                <w:szCs w:val="20"/>
              </w:rPr>
            </w:pPr>
          </w:p>
        </w:tc>
        <w:tc>
          <w:tcPr>
            <w:tcW w:w="5228" w:type="dxa"/>
          </w:tcPr>
          <w:p w:rsidR="00C66503" w:rsidRPr="00C66503" w:rsidRDefault="00C66503" w:rsidP="00C66503">
            <w:pPr>
              <w:spacing w:after="0" w:line="240" w:lineRule="auto"/>
              <w:rPr>
                <w:rFonts w:ascii="Times New Roman" w:eastAsia="Calibri" w:hAnsi="Times New Roman" w:cs="Times New Roman"/>
                <w:sz w:val="20"/>
                <w:szCs w:val="20"/>
              </w:rPr>
            </w:pPr>
          </w:p>
          <w:p w:rsidR="00C66503" w:rsidRPr="00C66503" w:rsidRDefault="00C66503" w:rsidP="00C66503">
            <w:pPr>
              <w:spacing w:after="0" w:line="240" w:lineRule="auto"/>
              <w:rPr>
                <w:rFonts w:ascii="Times New Roman" w:eastAsia="Calibri" w:hAnsi="Times New Roman" w:cs="Times New Roman"/>
                <w:sz w:val="20"/>
                <w:szCs w:val="20"/>
              </w:rPr>
            </w:pPr>
          </w:p>
          <w:p w:rsidR="00C66503" w:rsidRPr="00C66503" w:rsidRDefault="00C66503" w:rsidP="00C66503">
            <w:pPr>
              <w:spacing w:after="0" w:line="240" w:lineRule="auto"/>
              <w:rPr>
                <w:rFonts w:ascii="Times New Roman" w:eastAsia="Calibri" w:hAnsi="Times New Roman" w:cs="Times New Roman"/>
                <w:sz w:val="20"/>
                <w:szCs w:val="20"/>
              </w:rPr>
            </w:pPr>
          </w:p>
          <w:p w:rsidR="00C66503" w:rsidRPr="00C66503" w:rsidRDefault="00C66503" w:rsidP="00C66503">
            <w:pPr>
              <w:spacing w:after="0" w:line="240" w:lineRule="auto"/>
              <w:rPr>
                <w:rFonts w:ascii="Times New Roman" w:eastAsia="Calibri" w:hAnsi="Times New Roman" w:cs="Times New Roman"/>
                <w:sz w:val="20"/>
                <w:szCs w:val="20"/>
              </w:rPr>
            </w:pPr>
          </w:p>
          <w:p w:rsidR="00C66503" w:rsidRPr="00C66503" w:rsidRDefault="00C66503" w:rsidP="00C66503">
            <w:pPr>
              <w:spacing w:after="0" w:line="240" w:lineRule="auto"/>
              <w:rPr>
                <w:rFonts w:ascii="Times New Roman" w:eastAsia="Calibri" w:hAnsi="Times New Roman" w:cs="Times New Roman"/>
                <w:sz w:val="20"/>
                <w:szCs w:val="20"/>
              </w:rPr>
            </w:pPr>
            <w:r w:rsidRPr="00C66503">
              <w:rPr>
                <w:rFonts w:ascii="Times New Roman" w:eastAsia="Calibri" w:hAnsi="Times New Roman" w:cs="Times New Roman"/>
                <w:sz w:val="20"/>
                <w:szCs w:val="20"/>
              </w:rPr>
              <w:t xml:space="preserve">От </w:t>
            </w:r>
            <w:proofErr w:type="gramStart"/>
            <w:r w:rsidRPr="00C66503">
              <w:rPr>
                <w:rFonts w:ascii="Times New Roman" w:eastAsia="Calibri" w:hAnsi="Times New Roman" w:cs="Times New Roman"/>
                <w:sz w:val="20"/>
                <w:szCs w:val="20"/>
              </w:rPr>
              <w:t>Поставщика:_</w:t>
            </w:r>
            <w:proofErr w:type="gramEnd"/>
            <w:r w:rsidRPr="00C66503">
              <w:rPr>
                <w:rFonts w:ascii="Times New Roman" w:eastAsia="Calibri" w:hAnsi="Times New Roman" w:cs="Times New Roman"/>
                <w:sz w:val="20"/>
                <w:szCs w:val="20"/>
              </w:rPr>
              <w:t>________________</w:t>
            </w:r>
            <w:r w:rsidR="00B971D3">
              <w:rPr>
                <w:rFonts w:ascii="Times New Roman" w:eastAsia="Calibri" w:hAnsi="Times New Roman" w:cs="Times New Roman"/>
                <w:sz w:val="20"/>
                <w:szCs w:val="20"/>
              </w:rPr>
              <w:t xml:space="preserve"> /                                /</w:t>
            </w:r>
            <w:r w:rsidRPr="00C66503">
              <w:rPr>
                <w:rFonts w:ascii="Times New Roman" w:eastAsia="Calibri" w:hAnsi="Times New Roman" w:cs="Times New Roman"/>
                <w:sz w:val="20"/>
                <w:szCs w:val="20"/>
              </w:rPr>
              <w:t xml:space="preserve"> </w:t>
            </w:r>
          </w:p>
          <w:p w:rsidR="00C66503" w:rsidRPr="00C66503" w:rsidRDefault="00C66503" w:rsidP="00C66503">
            <w:pPr>
              <w:spacing w:after="0" w:line="240" w:lineRule="auto"/>
              <w:rPr>
                <w:rFonts w:ascii="Times New Roman" w:eastAsia="Calibri" w:hAnsi="Times New Roman" w:cs="Times New Roman"/>
                <w:sz w:val="20"/>
                <w:szCs w:val="20"/>
              </w:rPr>
            </w:pPr>
          </w:p>
        </w:tc>
      </w:tr>
    </w:tbl>
    <w:p w:rsidR="002250FD" w:rsidRDefault="002250FD" w:rsidP="00C66503">
      <w:pPr>
        <w:spacing w:after="0" w:line="240" w:lineRule="auto"/>
        <w:ind w:left="7788"/>
        <w:rPr>
          <w:rFonts w:ascii="Times New Roman" w:eastAsia="Calibri" w:hAnsi="Times New Roman" w:cs="Times New Roman"/>
          <w:sz w:val="20"/>
          <w:szCs w:val="20"/>
        </w:rPr>
      </w:pPr>
    </w:p>
    <w:p w:rsidR="002250FD" w:rsidRDefault="002250FD" w:rsidP="00C66503">
      <w:pPr>
        <w:spacing w:after="0" w:line="240" w:lineRule="auto"/>
        <w:ind w:left="7788"/>
        <w:rPr>
          <w:rFonts w:ascii="Times New Roman" w:eastAsia="Calibri" w:hAnsi="Times New Roman" w:cs="Times New Roman"/>
          <w:sz w:val="20"/>
          <w:szCs w:val="20"/>
        </w:rPr>
      </w:pPr>
    </w:p>
    <w:p w:rsidR="002250FD" w:rsidRDefault="002250FD" w:rsidP="00C66503">
      <w:pPr>
        <w:spacing w:after="0" w:line="240" w:lineRule="auto"/>
        <w:ind w:left="7788"/>
        <w:rPr>
          <w:rFonts w:ascii="Times New Roman" w:eastAsia="Calibri" w:hAnsi="Times New Roman" w:cs="Times New Roman"/>
          <w:sz w:val="20"/>
          <w:szCs w:val="20"/>
        </w:rPr>
      </w:pPr>
    </w:p>
    <w:p w:rsidR="002250FD" w:rsidRDefault="002250FD" w:rsidP="00C66503">
      <w:pPr>
        <w:spacing w:after="0" w:line="240" w:lineRule="auto"/>
        <w:ind w:left="7788"/>
        <w:rPr>
          <w:rFonts w:ascii="Times New Roman" w:eastAsia="Calibri" w:hAnsi="Times New Roman" w:cs="Times New Roman"/>
          <w:sz w:val="20"/>
          <w:szCs w:val="20"/>
        </w:rPr>
      </w:pPr>
    </w:p>
    <w:p w:rsidR="002250FD" w:rsidRDefault="002250FD" w:rsidP="00C66503">
      <w:pPr>
        <w:spacing w:after="0" w:line="240" w:lineRule="auto"/>
        <w:ind w:left="7788"/>
        <w:rPr>
          <w:rFonts w:ascii="Times New Roman" w:eastAsia="Calibri" w:hAnsi="Times New Roman" w:cs="Times New Roman"/>
          <w:sz w:val="20"/>
          <w:szCs w:val="20"/>
        </w:rPr>
      </w:pPr>
    </w:p>
    <w:p w:rsidR="002250FD" w:rsidRDefault="002250FD" w:rsidP="00C66503">
      <w:pPr>
        <w:spacing w:after="0" w:line="240" w:lineRule="auto"/>
        <w:ind w:left="7788"/>
        <w:rPr>
          <w:rFonts w:ascii="Times New Roman" w:eastAsia="Calibri" w:hAnsi="Times New Roman" w:cs="Times New Roman"/>
          <w:sz w:val="20"/>
          <w:szCs w:val="20"/>
        </w:rPr>
      </w:pPr>
    </w:p>
    <w:p w:rsidR="002250FD" w:rsidRDefault="002250FD" w:rsidP="00C66503">
      <w:pPr>
        <w:spacing w:after="0" w:line="240" w:lineRule="auto"/>
        <w:ind w:left="7788"/>
        <w:rPr>
          <w:rFonts w:ascii="Times New Roman" w:eastAsia="Calibri" w:hAnsi="Times New Roman" w:cs="Times New Roman"/>
          <w:sz w:val="20"/>
          <w:szCs w:val="20"/>
        </w:rPr>
      </w:pPr>
    </w:p>
    <w:p w:rsidR="002250FD" w:rsidRDefault="002250FD" w:rsidP="00C66503">
      <w:pPr>
        <w:spacing w:after="0" w:line="240" w:lineRule="auto"/>
        <w:ind w:left="7788"/>
        <w:rPr>
          <w:rFonts w:ascii="Times New Roman" w:eastAsia="Calibri" w:hAnsi="Times New Roman" w:cs="Times New Roman"/>
          <w:sz w:val="20"/>
          <w:szCs w:val="20"/>
        </w:rPr>
      </w:pPr>
    </w:p>
    <w:p w:rsidR="006930CE" w:rsidRDefault="006930CE" w:rsidP="00C66503">
      <w:pPr>
        <w:spacing w:after="0" w:line="240" w:lineRule="auto"/>
        <w:ind w:left="7788"/>
        <w:rPr>
          <w:rFonts w:ascii="Times New Roman" w:eastAsia="Calibri" w:hAnsi="Times New Roman" w:cs="Times New Roman"/>
          <w:sz w:val="20"/>
          <w:szCs w:val="20"/>
        </w:rPr>
      </w:pPr>
    </w:p>
    <w:p w:rsidR="006930CE" w:rsidRDefault="006930CE" w:rsidP="00C66503">
      <w:pPr>
        <w:spacing w:after="0" w:line="240" w:lineRule="auto"/>
        <w:ind w:left="7788"/>
        <w:rPr>
          <w:rFonts w:ascii="Times New Roman" w:eastAsia="Calibri" w:hAnsi="Times New Roman" w:cs="Times New Roman"/>
          <w:sz w:val="20"/>
          <w:szCs w:val="20"/>
        </w:rPr>
      </w:pPr>
    </w:p>
    <w:p w:rsidR="006930CE" w:rsidRDefault="006930CE" w:rsidP="00C66503">
      <w:pPr>
        <w:spacing w:after="0" w:line="240" w:lineRule="auto"/>
        <w:ind w:left="7788"/>
        <w:rPr>
          <w:rFonts w:ascii="Times New Roman" w:eastAsia="Calibri" w:hAnsi="Times New Roman" w:cs="Times New Roman"/>
          <w:sz w:val="20"/>
          <w:szCs w:val="20"/>
        </w:rPr>
      </w:pPr>
    </w:p>
    <w:p w:rsidR="006930CE" w:rsidRDefault="006930CE" w:rsidP="00C66503">
      <w:pPr>
        <w:spacing w:after="0" w:line="240" w:lineRule="auto"/>
        <w:ind w:left="7788"/>
        <w:rPr>
          <w:rFonts w:ascii="Times New Roman" w:eastAsia="Calibri" w:hAnsi="Times New Roman" w:cs="Times New Roman"/>
          <w:sz w:val="20"/>
          <w:szCs w:val="20"/>
        </w:rPr>
      </w:pPr>
    </w:p>
    <w:p w:rsidR="006930CE" w:rsidRDefault="006930CE" w:rsidP="00C66503">
      <w:pPr>
        <w:spacing w:after="0" w:line="240" w:lineRule="auto"/>
        <w:ind w:left="7788"/>
        <w:rPr>
          <w:rFonts w:ascii="Times New Roman" w:eastAsia="Calibri" w:hAnsi="Times New Roman" w:cs="Times New Roman"/>
          <w:sz w:val="20"/>
          <w:szCs w:val="20"/>
        </w:rPr>
      </w:pPr>
    </w:p>
    <w:p w:rsidR="006930CE" w:rsidRDefault="006930CE" w:rsidP="00C66503">
      <w:pPr>
        <w:spacing w:after="0" w:line="240" w:lineRule="auto"/>
        <w:ind w:left="7788"/>
        <w:rPr>
          <w:rFonts w:ascii="Times New Roman" w:eastAsia="Calibri" w:hAnsi="Times New Roman" w:cs="Times New Roman"/>
          <w:sz w:val="20"/>
          <w:szCs w:val="20"/>
        </w:rPr>
      </w:pPr>
    </w:p>
    <w:p w:rsidR="006930CE" w:rsidRDefault="006930CE" w:rsidP="00C66503">
      <w:pPr>
        <w:spacing w:after="0" w:line="240" w:lineRule="auto"/>
        <w:ind w:left="7788"/>
        <w:rPr>
          <w:rFonts w:ascii="Times New Roman" w:eastAsia="Calibri" w:hAnsi="Times New Roman" w:cs="Times New Roman"/>
          <w:sz w:val="20"/>
          <w:szCs w:val="20"/>
        </w:rPr>
      </w:pPr>
    </w:p>
    <w:p w:rsidR="006930CE" w:rsidRDefault="006930CE" w:rsidP="00C66503">
      <w:pPr>
        <w:spacing w:after="0" w:line="240" w:lineRule="auto"/>
        <w:ind w:left="7788"/>
        <w:rPr>
          <w:rFonts w:ascii="Times New Roman" w:eastAsia="Calibri" w:hAnsi="Times New Roman" w:cs="Times New Roman"/>
          <w:sz w:val="20"/>
          <w:szCs w:val="20"/>
        </w:rPr>
      </w:pPr>
    </w:p>
    <w:p w:rsidR="002250FD" w:rsidRDefault="002250FD" w:rsidP="00C66503">
      <w:pPr>
        <w:spacing w:after="0" w:line="240" w:lineRule="auto"/>
        <w:ind w:left="7788"/>
        <w:rPr>
          <w:rFonts w:ascii="Times New Roman" w:eastAsia="Calibri" w:hAnsi="Times New Roman" w:cs="Times New Roman"/>
          <w:sz w:val="20"/>
          <w:szCs w:val="20"/>
        </w:rPr>
      </w:pPr>
    </w:p>
    <w:p w:rsidR="002250FD" w:rsidRDefault="002250FD"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43241C" w:rsidRDefault="0043241C" w:rsidP="00C66503">
      <w:pPr>
        <w:spacing w:after="0" w:line="240" w:lineRule="auto"/>
        <w:ind w:left="7788"/>
        <w:rPr>
          <w:rFonts w:ascii="Times New Roman" w:eastAsia="Calibri" w:hAnsi="Times New Roman" w:cs="Times New Roman"/>
          <w:sz w:val="20"/>
          <w:szCs w:val="20"/>
        </w:rPr>
      </w:pPr>
    </w:p>
    <w:p w:rsidR="002250FD" w:rsidRDefault="002250FD" w:rsidP="00305126">
      <w:pPr>
        <w:spacing w:after="0" w:line="240" w:lineRule="auto"/>
        <w:rPr>
          <w:rFonts w:ascii="Times New Roman" w:eastAsia="Calibri" w:hAnsi="Times New Roman" w:cs="Times New Roman"/>
          <w:sz w:val="20"/>
          <w:szCs w:val="20"/>
        </w:rPr>
      </w:pPr>
    </w:p>
    <w:p w:rsidR="002250FD" w:rsidRDefault="002250FD" w:rsidP="00C66503">
      <w:pPr>
        <w:spacing w:after="0" w:line="240" w:lineRule="auto"/>
        <w:ind w:left="7788"/>
        <w:rPr>
          <w:rFonts w:ascii="Times New Roman" w:eastAsia="Calibri" w:hAnsi="Times New Roman" w:cs="Times New Roman"/>
          <w:sz w:val="20"/>
          <w:szCs w:val="20"/>
        </w:rPr>
      </w:pPr>
    </w:p>
    <w:p w:rsidR="002250FD" w:rsidRDefault="002250FD" w:rsidP="00C66503">
      <w:pPr>
        <w:spacing w:after="0" w:line="240" w:lineRule="auto"/>
        <w:ind w:left="7788"/>
        <w:rPr>
          <w:rFonts w:ascii="Times New Roman" w:eastAsia="Calibri" w:hAnsi="Times New Roman" w:cs="Times New Roman"/>
          <w:sz w:val="20"/>
          <w:szCs w:val="20"/>
        </w:rPr>
      </w:pPr>
    </w:p>
    <w:p w:rsidR="00C66503" w:rsidRPr="00C66503" w:rsidRDefault="00C66503" w:rsidP="00C66503">
      <w:pPr>
        <w:spacing w:after="0" w:line="240" w:lineRule="auto"/>
        <w:ind w:left="7788"/>
        <w:rPr>
          <w:rFonts w:ascii="Times New Roman" w:eastAsia="Calibri" w:hAnsi="Times New Roman" w:cs="Times New Roman"/>
          <w:sz w:val="20"/>
          <w:szCs w:val="20"/>
        </w:rPr>
      </w:pPr>
      <w:r w:rsidRPr="00C66503">
        <w:rPr>
          <w:rFonts w:ascii="Times New Roman" w:eastAsia="Calibri" w:hAnsi="Times New Roman" w:cs="Times New Roman"/>
          <w:sz w:val="20"/>
          <w:szCs w:val="20"/>
        </w:rPr>
        <w:lastRenderedPageBreak/>
        <w:t>Приложение № 1 к Контракту</w:t>
      </w:r>
    </w:p>
    <w:p w:rsidR="00C66503" w:rsidRPr="00C66503" w:rsidRDefault="00C66503" w:rsidP="00C66503">
      <w:pPr>
        <w:spacing w:after="0" w:line="240" w:lineRule="auto"/>
        <w:jc w:val="right"/>
        <w:rPr>
          <w:rFonts w:ascii="Times New Roman" w:eastAsia="Calibri" w:hAnsi="Times New Roman" w:cs="Times New Roman"/>
          <w:sz w:val="20"/>
          <w:szCs w:val="20"/>
        </w:rPr>
      </w:pPr>
      <w:r w:rsidRPr="00C66503">
        <w:rPr>
          <w:rFonts w:ascii="Times New Roman" w:eastAsia="Calibri" w:hAnsi="Times New Roman" w:cs="Times New Roman"/>
          <w:sz w:val="20"/>
          <w:szCs w:val="20"/>
        </w:rPr>
        <w:t>№ ________________</w:t>
      </w:r>
    </w:p>
    <w:p w:rsidR="00C66503" w:rsidRPr="00C66503" w:rsidRDefault="00C66503" w:rsidP="00C66503">
      <w:pPr>
        <w:spacing w:after="0" w:line="240" w:lineRule="auto"/>
        <w:jc w:val="right"/>
        <w:rPr>
          <w:rFonts w:ascii="Times New Roman" w:eastAsia="Calibri" w:hAnsi="Times New Roman" w:cs="Times New Roman"/>
          <w:sz w:val="20"/>
          <w:szCs w:val="20"/>
        </w:rPr>
      </w:pPr>
      <w:r w:rsidRPr="00C66503">
        <w:rPr>
          <w:rFonts w:ascii="Times New Roman" w:eastAsia="Calibri" w:hAnsi="Times New Roman" w:cs="Times New Roman"/>
          <w:sz w:val="20"/>
          <w:szCs w:val="20"/>
        </w:rPr>
        <w:t>от «___» _________ 202</w:t>
      </w:r>
      <w:r w:rsidR="002A0149">
        <w:rPr>
          <w:rFonts w:ascii="Times New Roman" w:eastAsia="Calibri" w:hAnsi="Times New Roman" w:cs="Times New Roman"/>
          <w:sz w:val="20"/>
          <w:szCs w:val="20"/>
        </w:rPr>
        <w:t>5</w:t>
      </w:r>
      <w:r w:rsidRPr="00C66503">
        <w:rPr>
          <w:rFonts w:ascii="Times New Roman" w:eastAsia="Calibri" w:hAnsi="Times New Roman" w:cs="Times New Roman"/>
          <w:sz w:val="20"/>
          <w:szCs w:val="20"/>
        </w:rPr>
        <w:t xml:space="preserve"> г.</w:t>
      </w:r>
    </w:p>
    <w:p w:rsidR="00C66503" w:rsidRDefault="00C66503" w:rsidP="00C66503">
      <w:pPr>
        <w:spacing w:after="0" w:line="240" w:lineRule="auto"/>
        <w:jc w:val="right"/>
        <w:rPr>
          <w:rFonts w:ascii="Times New Roman" w:eastAsia="Calibri" w:hAnsi="Times New Roman" w:cs="Times New Roman"/>
          <w:sz w:val="20"/>
          <w:szCs w:val="20"/>
        </w:rPr>
      </w:pPr>
    </w:p>
    <w:p w:rsidR="006930CE" w:rsidRPr="006930CE" w:rsidRDefault="006930CE" w:rsidP="006930CE">
      <w:pPr>
        <w:spacing w:after="0" w:line="240" w:lineRule="auto"/>
        <w:jc w:val="center"/>
        <w:rPr>
          <w:rFonts w:ascii="Times New Roman" w:eastAsia="Calibri" w:hAnsi="Times New Roman" w:cs="Times New Roman"/>
          <w:sz w:val="20"/>
          <w:szCs w:val="20"/>
        </w:rPr>
      </w:pPr>
      <w:r w:rsidRPr="006930CE">
        <w:rPr>
          <w:rFonts w:ascii="Times New Roman" w:eastAsia="Calibri" w:hAnsi="Times New Roman" w:cs="Times New Roman"/>
          <w:sz w:val="20"/>
          <w:szCs w:val="20"/>
        </w:rPr>
        <w:t>«СПЕЦИФИКАЦИЯ»</w:t>
      </w:r>
    </w:p>
    <w:p w:rsidR="006930CE" w:rsidRPr="002A0149" w:rsidRDefault="002A0149" w:rsidP="002A0149">
      <w:pPr>
        <w:spacing w:after="0" w:line="240" w:lineRule="auto"/>
        <w:jc w:val="center"/>
        <w:rPr>
          <w:rFonts w:ascii="Times New Roman" w:eastAsia="Calibri" w:hAnsi="Times New Roman" w:cs="Times New Roman"/>
          <w:color w:val="FF0000"/>
          <w:sz w:val="20"/>
          <w:szCs w:val="20"/>
        </w:rPr>
      </w:pPr>
      <w:r w:rsidRPr="002A0149">
        <w:rPr>
          <w:rFonts w:ascii="Times New Roman" w:eastAsia="Calibri" w:hAnsi="Times New Roman" w:cs="Times New Roman"/>
          <w:color w:val="FF0000"/>
          <w:sz w:val="20"/>
          <w:szCs w:val="20"/>
        </w:rPr>
        <w:t>Заполняется при заключении контракта</w:t>
      </w:r>
    </w:p>
    <w:tbl>
      <w:tblPr>
        <w:tblW w:w="10639" w:type="dxa"/>
        <w:jc w:val="center"/>
        <w:tblLayout w:type="fixed"/>
        <w:tblLook w:val="0000" w:firstRow="0" w:lastRow="0" w:firstColumn="0" w:lastColumn="0" w:noHBand="0" w:noVBand="0"/>
      </w:tblPr>
      <w:tblGrid>
        <w:gridCol w:w="642"/>
        <w:gridCol w:w="3044"/>
        <w:gridCol w:w="1634"/>
        <w:gridCol w:w="1201"/>
        <w:gridCol w:w="1396"/>
        <w:gridCol w:w="1337"/>
        <w:gridCol w:w="1385"/>
      </w:tblGrid>
      <w:tr w:rsidR="006930CE" w:rsidRPr="006930CE" w:rsidTr="00F418B7">
        <w:trPr>
          <w:cantSplit/>
          <w:trHeight w:val="1388"/>
          <w:tblHeader/>
          <w:jc w:val="center"/>
        </w:trPr>
        <w:tc>
          <w:tcPr>
            <w:tcW w:w="642"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ind w:left="-75"/>
              <w:jc w:val="center"/>
              <w:rPr>
                <w:rFonts w:ascii="Times New Roman" w:eastAsia="Calibri" w:hAnsi="Times New Roman" w:cs="Times New Roman"/>
                <w:b/>
                <w:sz w:val="20"/>
                <w:szCs w:val="20"/>
              </w:rPr>
            </w:pPr>
            <w:r w:rsidRPr="006930CE">
              <w:rPr>
                <w:rFonts w:ascii="Times New Roman" w:eastAsia="Calibri" w:hAnsi="Times New Roman" w:cs="Times New Roman"/>
                <w:b/>
                <w:sz w:val="20"/>
                <w:szCs w:val="20"/>
              </w:rPr>
              <w:t>№ п/п</w:t>
            </w:r>
          </w:p>
        </w:tc>
        <w:tc>
          <w:tcPr>
            <w:tcW w:w="3044"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jc w:val="center"/>
              <w:rPr>
                <w:rFonts w:ascii="Times New Roman" w:eastAsia="Calibri" w:hAnsi="Times New Roman" w:cs="Times New Roman"/>
                <w:b/>
                <w:sz w:val="20"/>
                <w:szCs w:val="20"/>
              </w:rPr>
            </w:pPr>
            <w:r w:rsidRPr="006930CE">
              <w:rPr>
                <w:rFonts w:ascii="Times New Roman" w:eastAsia="Calibri" w:hAnsi="Times New Roman" w:cs="Times New Roman"/>
                <w:b/>
                <w:sz w:val="20"/>
                <w:szCs w:val="20"/>
              </w:rPr>
              <w:t xml:space="preserve">Наименование </w:t>
            </w:r>
          </w:p>
          <w:p w:rsidR="006930CE" w:rsidRPr="006930CE" w:rsidRDefault="006930CE" w:rsidP="006930CE">
            <w:pPr>
              <w:spacing w:after="0" w:line="240" w:lineRule="auto"/>
              <w:jc w:val="center"/>
              <w:rPr>
                <w:rFonts w:ascii="Times New Roman" w:eastAsia="Calibri" w:hAnsi="Times New Roman" w:cs="Times New Roman"/>
                <w:b/>
                <w:sz w:val="20"/>
                <w:szCs w:val="20"/>
              </w:rPr>
            </w:pPr>
          </w:p>
        </w:tc>
        <w:tc>
          <w:tcPr>
            <w:tcW w:w="1634"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jc w:val="center"/>
              <w:rPr>
                <w:rFonts w:ascii="Times New Roman" w:eastAsia="Calibri" w:hAnsi="Times New Roman" w:cs="Times New Roman"/>
                <w:b/>
                <w:sz w:val="20"/>
                <w:szCs w:val="20"/>
              </w:rPr>
            </w:pPr>
            <w:r w:rsidRPr="006930CE">
              <w:rPr>
                <w:rFonts w:ascii="Times New Roman" w:eastAsia="Calibri" w:hAnsi="Times New Roman" w:cs="Times New Roman"/>
                <w:b/>
                <w:sz w:val="20"/>
                <w:szCs w:val="20"/>
              </w:rPr>
              <w:t>Страна происхождения Товара</w:t>
            </w:r>
          </w:p>
        </w:tc>
        <w:tc>
          <w:tcPr>
            <w:tcW w:w="1201"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jc w:val="center"/>
              <w:rPr>
                <w:rFonts w:ascii="Times New Roman" w:eastAsia="Calibri" w:hAnsi="Times New Roman" w:cs="Times New Roman"/>
                <w:b/>
                <w:sz w:val="20"/>
                <w:szCs w:val="20"/>
              </w:rPr>
            </w:pPr>
            <w:r w:rsidRPr="006930CE">
              <w:rPr>
                <w:rFonts w:ascii="Times New Roman" w:eastAsia="Calibri" w:hAnsi="Times New Roman" w:cs="Times New Roman"/>
                <w:b/>
                <w:sz w:val="20"/>
                <w:szCs w:val="20"/>
              </w:rPr>
              <w:t>Ед. измерения</w:t>
            </w:r>
          </w:p>
        </w:tc>
        <w:tc>
          <w:tcPr>
            <w:tcW w:w="1396"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jc w:val="center"/>
              <w:rPr>
                <w:rFonts w:ascii="Times New Roman" w:eastAsia="Calibri" w:hAnsi="Times New Roman" w:cs="Times New Roman"/>
                <w:b/>
                <w:sz w:val="20"/>
                <w:szCs w:val="20"/>
              </w:rPr>
            </w:pPr>
            <w:r w:rsidRPr="006930CE">
              <w:rPr>
                <w:rFonts w:ascii="Times New Roman" w:eastAsia="Calibri" w:hAnsi="Times New Roman" w:cs="Times New Roman"/>
                <w:b/>
                <w:sz w:val="20"/>
                <w:szCs w:val="20"/>
              </w:rPr>
              <w:t xml:space="preserve">Количество, в ед. </w:t>
            </w:r>
            <w:proofErr w:type="spellStart"/>
            <w:r w:rsidRPr="006930CE">
              <w:rPr>
                <w:rFonts w:ascii="Times New Roman" w:eastAsia="Calibri" w:hAnsi="Times New Roman" w:cs="Times New Roman"/>
                <w:b/>
                <w:sz w:val="20"/>
                <w:szCs w:val="20"/>
              </w:rPr>
              <w:t>измер</w:t>
            </w:r>
            <w:proofErr w:type="spellEnd"/>
            <w:r w:rsidRPr="006930CE">
              <w:rPr>
                <w:rFonts w:ascii="Times New Roman" w:eastAsia="Calibri" w:hAnsi="Times New Roman" w:cs="Times New Roman"/>
                <w:b/>
                <w:sz w:val="20"/>
                <w:szCs w:val="20"/>
              </w:rPr>
              <w:t>.</w:t>
            </w:r>
          </w:p>
        </w:tc>
        <w:tc>
          <w:tcPr>
            <w:tcW w:w="1337"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jc w:val="center"/>
              <w:rPr>
                <w:rFonts w:ascii="Times New Roman" w:eastAsia="Calibri" w:hAnsi="Times New Roman" w:cs="Times New Roman"/>
                <w:b/>
                <w:sz w:val="20"/>
                <w:szCs w:val="20"/>
              </w:rPr>
            </w:pPr>
            <w:r w:rsidRPr="006930CE">
              <w:rPr>
                <w:rFonts w:ascii="Times New Roman" w:eastAsia="Calibri" w:hAnsi="Times New Roman" w:cs="Times New Roman"/>
                <w:b/>
                <w:sz w:val="20"/>
                <w:szCs w:val="20"/>
              </w:rPr>
              <w:t>Цена за ед.,  руб.</w:t>
            </w:r>
            <w:r w:rsidRPr="006930CE">
              <w:rPr>
                <w:rFonts w:ascii="Times New Roman" w:eastAsia="Calibri" w:hAnsi="Times New Roman" w:cs="Times New Roman"/>
                <w:b/>
                <w:sz w:val="20"/>
                <w:szCs w:val="20"/>
              </w:rPr>
              <w:br/>
              <w:t>(включая НДС)</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30CE" w:rsidRPr="006930CE" w:rsidRDefault="006930CE" w:rsidP="006930CE">
            <w:pPr>
              <w:spacing w:after="0" w:line="240" w:lineRule="auto"/>
              <w:jc w:val="center"/>
              <w:rPr>
                <w:rFonts w:ascii="Times New Roman" w:eastAsia="Calibri" w:hAnsi="Times New Roman" w:cs="Times New Roman"/>
                <w:b/>
                <w:sz w:val="20"/>
                <w:szCs w:val="20"/>
              </w:rPr>
            </w:pPr>
            <w:r w:rsidRPr="006930CE">
              <w:rPr>
                <w:rFonts w:ascii="Times New Roman" w:eastAsia="Calibri" w:hAnsi="Times New Roman" w:cs="Times New Roman"/>
                <w:b/>
                <w:sz w:val="20"/>
                <w:szCs w:val="20"/>
              </w:rPr>
              <w:t>Общая стоимость,  руб.</w:t>
            </w:r>
            <w:r w:rsidRPr="006930CE">
              <w:rPr>
                <w:rFonts w:ascii="Times New Roman" w:eastAsia="Calibri" w:hAnsi="Times New Roman" w:cs="Times New Roman"/>
                <w:b/>
                <w:sz w:val="20"/>
                <w:szCs w:val="20"/>
              </w:rPr>
              <w:br/>
              <w:t>(включая НДС)</w:t>
            </w:r>
          </w:p>
        </w:tc>
      </w:tr>
      <w:tr w:rsidR="006930CE" w:rsidRPr="006930CE" w:rsidTr="00F418B7">
        <w:trPr>
          <w:cantSplit/>
          <w:jc w:val="center"/>
        </w:trPr>
        <w:tc>
          <w:tcPr>
            <w:tcW w:w="642"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jc w:val="center"/>
              <w:rPr>
                <w:rFonts w:ascii="Times New Roman" w:eastAsia="Calibri" w:hAnsi="Times New Roman" w:cs="Times New Roman"/>
                <w:sz w:val="16"/>
                <w:szCs w:val="16"/>
              </w:rPr>
            </w:pPr>
            <w:r w:rsidRPr="006930CE">
              <w:rPr>
                <w:rFonts w:ascii="Times New Roman" w:eastAsia="Calibri" w:hAnsi="Times New Roman" w:cs="Times New Roman"/>
                <w:sz w:val="16"/>
                <w:szCs w:val="16"/>
              </w:rPr>
              <w:t>1</w:t>
            </w:r>
          </w:p>
        </w:tc>
        <w:tc>
          <w:tcPr>
            <w:tcW w:w="3044"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jc w:val="center"/>
              <w:rPr>
                <w:rFonts w:ascii="Times New Roman" w:eastAsia="Calibri" w:hAnsi="Times New Roman" w:cs="Times New Roman"/>
                <w:sz w:val="16"/>
                <w:szCs w:val="16"/>
              </w:rPr>
            </w:pPr>
            <w:r w:rsidRPr="006930CE">
              <w:rPr>
                <w:rFonts w:ascii="Times New Roman" w:eastAsia="Calibri" w:hAnsi="Times New Roman" w:cs="Times New Roman"/>
                <w:sz w:val="16"/>
                <w:szCs w:val="16"/>
              </w:rPr>
              <w:t>2</w:t>
            </w:r>
          </w:p>
        </w:tc>
        <w:tc>
          <w:tcPr>
            <w:tcW w:w="1634"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jc w:val="center"/>
              <w:rPr>
                <w:rFonts w:ascii="Times New Roman" w:eastAsia="Calibri" w:hAnsi="Times New Roman" w:cs="Times New Roman"/>
                <w:sz w:val="16"/>
                <w:szCs w:val="16"/>
              </w:rPr>
            </w:pPr>
            <w:r w:rsidRPr="006930CE">
              <w:rPr>
                <w:rFonts w:ascii="Times New Roman" w:eastAsia="Calibri" w:hAnsi="Times New Roman" w:cs="Times New Roman"/>
                <w:sz w:val="16"/>
                <w:szCs w:val="16"/>
              </w:rPr>
              <w:t>3</w:t>
            </w:r>
          </w:p>
        </w:tc>
        <w:tc>
          <w:tcPr>
            <w:tcW w:w="1201"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jc w:val="center"/>
              <w:rPr>
                <w:rFonts w:ascii="Times New Roman" w:eastAsia="Calibri" w:hAnsi="Times New Roman" w:cs="Times New Roman"/>
                <w:sz w:val="16"/>
                <w:szCs w:val="16"/>
              </w:rPr>
            </w:pPr>
            <w:r w:rsidRPr="006930CE">
              <w:rPr>
                <w:rFonts w:ascii="Times New Roman" w:eastAsia="Calibri" w:hAnsi="Times New Roman" w:cs="Times New Roman"/>
                <w:sz w:val="16"/>
                <w:szCs w:val="16"/>
              </w:rPr>
              <w:t>4</w:t>
            </w:r>
          </w:p>
        </w:tc>
        <w:tc>
          <w:tcPr>
            <w:tcW w:w="1396"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jc w:val="center"/>
              <w:rPr>
                <w:rFonts w:ascii="Times New Roman" w:eastAsia="Calibri" w:hAnsi="Times New Roman" w:cs="Times New Roman"/>
                <w:sz w:val="16"/>
                <w:szCs w:val="16"/>
              </w:rPr>
            </w:pPr>
            <w:r w:rsidRPr="006930CE">
              <w:rPr>
                <w:rFonts w:ascii="Times New Roman" w:eastAsia="Calibri" w:hAnsi="Times New Roman" w:cs="Times New Roman"/>
                <w:sz w:val="16"/>
                <w:szCs w:val="16"/>
              </w:rPr>
              <w:t>5</w:t>
            </w:r>
          </w:p>
        </w:tc>
        <w:tc>
          <w:tcPr>
            <w:tcW w:w="1337"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jc w:val="center"/>
              <w:rPr>
                <w:rFonts w:ascii="Times New Roman" w:eastAsia="Calibri" w:hAnsi="Times New Roman" w:cs="Times New Roman"/>
                <w:sz w:val="16"/>
                <w:szCs w:val="16"/>
              </w:rPr>
            </w:pPr>
            <w:r w:rsidRPr="006930CE">
              <w:rPr>
                <w:rFonts w:ascii="Times New Roman" w:eastAsia="Calibri" w:hAnsi="Times New Roman" w:cs="Times New Roman"/>
                <w:sz w:val="16"/>
                <w:szCs w:val="16"/>
              </w:rPr>
              <w:t>6</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30CE" w:rsidRPr="006930CE" w:rsidRDefault="006930CE" w:rsidP="006930CE">
            <w:pPr>
              <w:spacing w:after="0" w:line="240" w:lineRule="auto"/>
              <w:jc w:val="center"/>
              <w:rPr>
                <w:rFonts w:ascii="Times New Roman" w:eastAsia="Calibri" w:hAnsi="Times New Roman" w:cs="Times New Roman"/>
                <w:sz w:val="16"/>
                <w:szCs w:val="16"/>
              </w:rPr>
            </w:pPr>
            <w:r w:rsidRPr="006930CE">
              <w:rPr>
                <w:rFonts w:ascii="Times New Roman" w:eastAsia="Calibri" w:hAnsi="Times New Roman" w:cs="Times New Roman"/>
                <w:sz w:val="16"/>
                <w:szCs w:val="16"/>
              </w:rPr>
              <w:t>7</w:t>
            </w:r>
          </w:p>
        </w:tc>
      </w:tr>
      <w:tr w:rsidR="006930CE" w:rsidRPr="006930CE" w:rsidTr="00F418B7">
        <w:trPr>
          <w:cantSplit/>
          <w:jc w:val="center"/>
        </w:trPr>
        <w:tc>
          <w:tcPr>
            <w:tcW w:w="642"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r w:rsidRPr="006930CE">
              <w:rPr>
                <w:rFonts w:ascii="Times New Roman" w:eastAsia="Calibri" w:hAnsi="Times New Roman" w:cs="Times New Roman"/>
                <w:sz w:val="20"/>
                <w:szCs w:val="20"/>
              </w:rPr>
              <w:t>1.</w:t>
            </w:r>
          </w:p>
        </w:tc>
        <w:tc>
          <w:tcPr>
            <w:tcW w:w="3044"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634"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201"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396"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337"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r>
      <w:tr w:rsidR="006930CE" w:rsidRPr="006930CE" w:rsidTr="00F418B7">
        <w:trPr>
          <w:cantSplit/>
          <w:jc w:val="center"/>
        </w:trPr>
        <w:tc>
          <w:tcPr>
            <w:tcW w:w="642"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r w:rsidRPr="006930CE">
              <w:rPr>
                <w:rFonts w:ascii="Times New Roman" w:eastAsia="Calibri" w:hAnsi="Times New Roman" w:cs="Times New Roman"/>
                <w:sz w:val="20"/>
                <w:szCs w:val="20"/>
              </w:rPr>
              <w:t>2.</w:t>
            </w:r>
          </w:p>
        </w:tc>
        <w:tc>
          <w:tcPr>
            <w:tcW w:w="3044"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634"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201"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396"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337"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r>
      <w:tr w:rsidR="006930CE" w:rsidRPr="006930CE" w:rsidTr="00F418B7">
        <w:trPr>
          <w:cantSplit/>
          <w:jc w:val="center"/>
        </w:trPr>
        <w:tc>
          <w:tcPr>
            <w:tcW w:w="642"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r w:rsidRPr="006930CE">
              <w:rPr>
                <w:rFonts w:ascii="Times New Roman" w:eastAsia="Calibri" w:hAnsi="Times New Roman" w:cs="Times New Roman"/>
                <w:sz w:val="20"/>
                <w:szCs w:val="20"/>
              </w:rPr>
              <w:t>3.</w:t>
            </w:r>
          </w:p>
        </w:tc>
        <w:tc>
          <w:tcPr>
            <w:tcW w:w="3044"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634"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201"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396"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337" w:type="dxa"/>
            <w:tcBorders>
              <w:top w:val="single" w:sz="4" w:space="0" w:color="000000"/>
              <w:left w:val="single" w:sz="4" w:space="0" w:color="000000"/>
              <w:bottom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30CE" w:rsidRPr="006930CE" w:rsidRDefault="006930CE" w:rsidP="006930CE">
            <w:pPr>
              <w:spacing w:after="0" w:line="240" w:lineRule="auto"/>
              <w:rPr>
                <w:rFonts w:ascii="Times New Roman" w:eastAsia="Calibri" w:hAnsi="Times New Roman" w:cs="Times New Roman"/>
                <w:sz w:val="20"/>
                <w:szCs w:val="20"/>
              </w:rPr>
            </w:pPr>
          </w:p>
        </w:tc>
      </w:tr>
    </w:tbl>
    <w:p w:rsidR="006930CE" w:rsidRPr="006930CE" w:rsidRDefault="006930CE" w:rsidP="006930CE">
      <w:pPr>
        <w:spacing w:after="0" w:line="240" w:lineRule="auto"/>
        <w:rPr>
          <w:rFonts w:ascii="Times New Roman" w:eastAsia="Calibri" w:hAnsi="Times New Roman" w:cs="Times New Roman"/>
          <w:sz w:val="20"/>
          <w:szCs w:val="20"/>
        </w:rPr>
      </w:pPr>
    </w:p>
    <w:p w:rsidR="006930CE" w:rsidRPr="006930CE" w:rsidRDefault="006930CE" w:rsidP="006930CE">
      <w:pPr>
        <w:spacing w:after="0" w:line="240" w:lineRule="auto"/>
        <w:rPr>
          <w:rFonts w:ascii="Times New Roman" w:eastAsia="Times New Roman" w:hAnsi="Times New Roman" w:cs="Times New Roman"/>
          <w:sz w:val="20"/>
          <w:szCs w:val="20"/>
        </w:rPr>
      </w:pPr>
    </w:p>
    <w:tbl>
      <w:tblPr>
        <w:tblW w:w="0" w:type="auto"/>
        <w:tblLayout w:type="fixed"/>
        <w:tblLook w:val="0000" w:firstRow="0" w:lastRow="0" w:firstColumn="0" w:lastColumn="0" w:noHBand="0" w:noVBand="0"/>
      </w:tblPr>
      <w:tblGrid>
        <w:gridCol w:w="5353"/>
        <w:gridCol w:w="4833"/>
      </w:tblGrid>
      <w:tr w:rsidR="006930CE" w:rsidRPr="006930CE" w:rsidTr="00F418B7">
        <w:tc>
          <w:tcPr>
            <w:tcW w:w="5353" w:type="dxa"/>
          </w:tcPr>
          <w:p w:rsidR="006930CE" w:rsidRPr="006930CE" w:rsidRDefault="006930CE" w:rsidP="006930CE">
            <w:pPr>
              <w:spacing w:after="0" w:line="240" w:lineRule="auto"/>
              <w:rPr>
                <w:rFonts w:ascii="Times New Roman" w:eastAsia="Calibri" w:hAnsi="Times New Roman" w:cs="Times New Roman"/>
                <w:sz w:val="20"/>
                <w:szCs w:val="20"/>
              </w:rPr>
            </w:pPr>
            <w:r w:rsidRPr="006930CE">
              <w:rPr>
                <w:rFonts w:ascii="Times New Roman" w:eastAsia="Calibri" w:hAnsi="Times New Roman" w:cs="Times New Roman"/>
                <w:sz w:val="20"/>
                <w:szCs w:val="20"/>
              </w:rPr>
              <w:t>От Заказчика:</w:t>
            </w:r>
          </w:p>
          <w:p w:rsidR="006930CE" w:rsidRPr="006930CE" w:rsidRDefault="006930CE" w:rsidP="006930CE">
            <w:pPr>
              <w:spacing w:after="0" w:line="240" w:lineRule="auto"/>
              <w:rPr>
                <w:rFonts w:ascii="Times New Roman" w:eastAsia="Calibri" w:hAnsi="Times New Roman" w:cs="Times New Roman"/>
                <w:sz w:val="20"/>
                <w:szCs w:val="20"/>
              </w:rPr>
            </w:pPr>
          </w:p>
          <w:p w:rsidR="006930CE" w:rsidRPr="006930CE" w:rsidRDefault="006930CE" w:rsidP="006930CE">
            <w:pPr>
              <w:spacing w:after="0" w:line="240" w:lineRule="auto"/>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Главный врач </w:t>
            </w:r>
          </w:p>
          <w:p w:rsidR="006930CE" w:rsidRPr="006930CE" w:rsidRDefault="006930CE" w:rsidP="006930CE">
            <w:pPr>
              <w:spacing w:after="0" w:line="240" w:lineRule="auto"/>
              <w:rPr>
                <w:rFonts w:ascii="Times New Roman" w:eastAsia="Calibri" w:hAnsi="Times New Roman" w:cs="Times New Roman"/>
                <w:sz w:val="20"/>
                <w:szCs w:val="20"/>
              </w:rPr>
            </w:pPr>
            <w:r w:rsidRPr="006930CE">
              <w:rPr>
                <w:rFonts w:ascii="Times New Roman" w:eastAsia="Calibri" w:hAnsi="Times New Roman" w:cs="Times New Roman"/>
                <w:sz w:val="20"/>
                <w:szCs w:val="20"/>
              </w:rPr>
              <w:t>ГБУЗ КК «Олюторская районная больница»</w:t>
            </w:r>
          </w:p>
          <w:p w:rsidR="006930CE" w:rsidRPr="006930CE" w:rsidRDefault="006930CE" w:rsidP="006930CE">
            <w:pPr>
              <w:spacing w:after="0" w:line="240" w:lineRule="auto"/>
              <w:rPr>
                <w:rFonts w:ascii="Times New Roman" w:eastAsia="Calibri" w:hAnsi="Times New Roman" w:cs="Times New Roman"/>
                <w:sz w:val="20"/>
                <w:szCs w:val="20"/>
              </w:rPr>
            </w:pPr>
          </w:p>
          <w:p w:rsidR="006930CE" w:rsidRPr="006930CE" w:rsidRDefault="006930CE" w:rsidP="006930CE">
            <w:pPr>
              <w:spacing w:after="0" w:line="240" w:lineRule="auto"/>
              <w:rPr>
                <w:rFonts w:ascii="Times New Roman" w:eastAsia="Calibri" w:hAnsi="Times New Roman" w:cs="Times New Roman"/>
                <w:sz w:val="20"/>
                <w:szCs w:val="20"/>
              </w:rPr>
            </w:pPr>
            <w:r w:rsidRPr="006930CE">
              <w:rPr>
                <w:rFonts w:ascii="Times New Roman" w:eastAsia="Calibri" w:hAnsi="Times New Roman" w:cs="Times New Roman"/>
                <w:sz w:val="20"/>
                <w:szCs w:val="20"/>
              </w:rPr>
              <w:t>______________</w:t>
            </w:r>
            <w:r w:rsidR="00B971D3">
              <w:rPr>
                <w:rFonts w:ascii="Times New Roman" w:eastAsia="Calibri" w:hAnsi="Times New Roman" w:cs="Times New Roman"/>
                <w:sz w:val="20"/>
                <w:szCs w:val="20"/>
              </w:rPr>
              <w:t xml:space="preserve"> /                                        /</w:t>
            </w:r>
          </w:p>
          <w:p w:rsidR="006930CE" w:rsidRPr="006930CE" w:rsidRDefault="006930CE" w:rsidP="006930CE">
            <w:pPr>
              <w:spacing w:after="0" w:line="240" w:lineRule="auto"/>
              <w:rPr>
                <w:rFonts w:ascii="Times New Roman" w:eastAsia="Calibri" w:hAnsi="Times New Roman" w:cs="Times New Roman"/>
                <w:sz w:val="20"/>
                <w:szCs w:val="20"/>
              </w:rPr>
            </w:pPr>
          </w:p>
          <w:p w:rsidR="006930CE" w:rsidRPr="006930CE" w:rsidRDefault="006930CE" w:rsidP="006930CE">
            <w:pPr>
              <w:spacing w:after="0" w:line="240" w:lineRule="auto"/>
              <w:rPr>
                <w:rFonts w:ascii="Times New Roman" w:eastAsia="Calibri" w:hAnsi="Times New Roman" w:cs="Times New Roman"/>
                <w:sz w:val="20"/>
                <w:szCs w:val="20"/>
              </w:rPr>
            </w:pPr>
          </w:p>
        </w:tc>
        <w:tc>
          <w:tcPr>
            <w:tcW w:w="4833" w:type="dxa"/>
          </w:tcPr>
          <w:p w:rsidR="006930CE" w:rsidRPr="006930CE" w:rsidRDefault="006930CE" w:rsidP="006930CE">
            <w:pPr>
              <w:spacing w:after="0" w:line="240" w:lineRule="auto"/>
              <w:rPr>
                <w:rFonts w:ascii="Times New Roman" w:eastAsia="Calibri" w:hAnsi="Times New Roman" w:cs="Times New Roman"/>
                <w:sz w:val="20"/>
                <w:szCs w:val="20"/>
              </w:rPr>
            </w:pPr>
            <w:r w:rsidRPr="006930CE">
              <w:rPr>
                <w:rFonts w:ascii="Times New Roman" w:eastAsia="Calibri" w:hAnsi="Times New Roman" w:cs="Times New Roman"/>
                <w:sz w:val="20"/>
                <w:szCs w:val="20"/>
              </w:rPr>
              <w:t>От Поставщика:</w:t>
            </w:r>
          </w:p>
          <w:p w:rsidR="006930CE" w:rsidRPr="006930CE" w:rsidRDefault="006930CE" w:rsidP="006930CE">
            <w:pPr>
              <w:spacing w:after="0" w:line="240" w:lineRule="auto"/>
              <w:rPr>
                <w:rFonts w:ascii="Times New Roman" w:eastAsia="Calibri" w:hAnsi="Times New Roman" w:cs="Times New Roman"/>
                <w:sz w:val="20"/>
                <w:szCs w:val="20"/>
              </w:rPr>
            </w:pPr>
          </w:p>
          <w:p w:rsidR="006930CE" w:rsidRPr="006930CE" w:rsidRDefault="006930CE" w:rsidP="006930CE">
            <w:pPr>
              <w:spacing w:after="0" w:line="240" w:lineRule="auto"/>
              <w:rPr>
                <w:rFonts w:ascii="Times New Roman" w:eastAsia="Calibri" w:hAnsi="Times New Roman" w:cs="Times New Roman"/>
                <w:sz w:val="20"/>
                <w:szCs w:val="20"/>
              </w:rPr>
            </w:pPr>
          </w:p>
          <w:p w:rsidR="006930CE" w:rsidRPr="006930CE" w:rsidRDefault="006930CE" w:rsidP="006930CE">
            <w:pPr>
              <w:spacing w:after="0" w:line="240" w:lineRule="auto"/>
              <w:rPr>
                <w:rFonts w:ascii="Times New Roman" w:eastAsia="Calibri" w:hAnsi="Times New Roman" w:cs="Times New Roman"/>
                <w:sz w:val="20"/>
                <w:szCs w:val="20"/>
              </w:rPr>
            </w:pPr>
          </w:p>
          <w:p w:rsidR="006930CE" w:rsidRPr="006930CE" w:rsidRDefault="006930CE" w:rsidP="006930CE">
            <w:pPr>
              <w:spacing w:after="0" w:line="240" w:lineRule="auto"/>
              <w:rPr>
                <w:rFonts w:ascii="Times New Roman" w:eastAsia="Calibri" w:hAnsi="Times New Roman" w:cs="Times New Roman"/>
                <w:sz w:val="20"/>
                <w:szCs w:val="20"/>
              </w:rPr>
            </w:pPr>
          </w:p>
          <w:p w:rsidR="006930CE" w:rsidRPr="006930CE" w:rsidRDefault="006930CE" w:rsidP="006930CE">
            <w:pPr>
              <w:spacing w:after="0" w:line="240" w:lineRule="auto"/>
              <w:rPr>
                <w:rFonts w:ascii="Times New Roman" w:eastAsia="Calibri" w:hAnsi="Times New Roman" w:cs="Times New Roman"/>
                <w:sz w:val="20"/>
                <w:szCs w:val="20"/>
              </w:rPr>
            </w:pPr>
            <w:r w:rsidRPr="006930CE">
              <w:rPr>
                <w:rFonts w:ascii="Times New Roman" w:eastAsia="Calibri" w:hAnsi="Times New Roman" w:cs="Times New Roman"/>
                <w:sz w:val="20"/>
                <w:szCs w:val="20"/>
              </w:rPr>
              <w:t>__________________/</w:t>
            </w:r>
            <w:r w:rsidR="00B971D3">
              <w:rPr>
                <w:rFonts w:ascii="Times New Roman" w:eastAsia="Calibri" w:hAnsi="Times New Roman" w:cs="Times New Roman"/>
                <w:sz w:val="20"/>
                <w:szCs w:val="20"/>
              </w:rPr>
              <w:t xml:space="preserve">                                         </w:t>
            </w:r>
            <w:r w:rsidRPr="006930CE">
              <w:rPr>
                <w:rFonts w:ascii="Times New Roman" w:eastAsia="Calibri" w:hAnsi="Times New Roman" w:cs="Times New Roman"/>
                <w:sz w:val="20"/>
                <w:szCs w:val="20"/>
              </w:rPr>
              <w:t>/</w:t>
            </w:r>
          </w:p>
          <w:p w:rsidR="006930CE" w:rsidRPr="006930CE" w:rsidRDefault="006930CE" w:rsidP="006930CE">
            <w:pPr>
              <w:spacing w:after="0" w:line="240" w:lineRule="auto"/>
              <w:rPr>
                <w:rFonts w:ascii="Times New Roman" w:eastAsia="Calibri" w:hAnsi="Times New Roman" w:cs="Times New Roman"/>
                <w:sz w:val="20"/>
                <w:szCs w:val="20"/>
              </w:rPr>
            </w:pPr>
          </w:p>
        </w:tc>
      </w:tr>
    </w:tbl>
    <w:p w:rsidR="006930CE" w:rsidRPr="006930CE" w:rsidRDefault="006930CE" w:rsidP="006930CE">
      <w:pPr>
        <w:spacing w:after="0" w:line="240" w:lineRule="auto"/>
        <w:rPr>
          <w:rFonts w:ascii="Times New Roman" w:eastAsia="Times New Roman" w:hAnsi="Times New Roman" w:cs="Times New Roman"/>
          <w:sz w:val="20"/>
          <w:szCs w:val="20"/>
        </w:rPr>
      </w:pPr>
    </w:p>
    <w:p w:rsidR="006930CE" w:rsidRDefault="006930CE" w:rsidP="006930CE">
      <w:pPr>
        <w:tabs>
          <w:tab w:val="left" w:pos="6009"/>
        </w:tabs>
        <w:spacing w:after="0" w:line="240" w:lineRule="auto"/>
        <w:rPr>
          <w:rFonts w:ascii="Times New Roman" w:eastAsia="Times New Roman" w:hAnsi="Times New Roman" w:cs="Times New Roman"/>
          <w:sz w:val="20"/>
          <w:szCs w:val="20"/>
        </w:rPr>
      </w:pPr>
      <w:r w:rsidRPr="006930CE">
        <w:rPr>
          <w:rFonts w:ascii="Times New Roman" w:eastAsia="Times New Roman" w:hAnsi="Times New Roman" w:cs="Times New Roman"/>
          <w:sz w:val="20"/>
          <w:szCs w:val="20"/>
        </w:rPr>
        <w:tab/>
      </w: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9F4A69" w:rsidRDefault="009F4A69" w:rsidP="006930CE">
      <w:pPr>
        <w:tabs>
          <w:tab w:val="left" w:pos="6009"/>
        </w:tabs>
        <w:spacing w:after="0" w:line="240" w:lineRule="auto"/>
        <w:rPr>
          <w:rFonts w:ascii="Times New Roman" w:eastAsia="Times New Roman" w:hAnsi="Times New Roman" w:cs="Times New Roman"/>
          <w:sz w:val="20"/>
          <w:szCs w:val="20"/>
        </w:rPr>
      </w:pPr>
    </w:p>
    <w:p w:rsidR="00A840AF" w:rsidRDefault="00A840AF" w:rsidP="006930CE">
      <w:pPr>
        <w:tabs>
          <w:tab w:val="left" w:pos="6009"/>
        </w:tabs>
        <w:spacing w:after="0" w:line="240" w:lineRule="auto"/>
        <w:rPr>
          <w:rFonts w:ascii="Times New Roman" w:eastAsia="Times New Roman" w:hAnsi="Times New Roman" w:cs="Times New Roman"/>
          <w:sz w:val="20"/>
          <w:szCs w:val="20"/>
        </w:rPr>
      </w:pPr>
    </w:p>
    <w:p w:rsidR="00A840AF" w:rsidRPr="006930CE" w:rsidRDefault="00A840AF" w:rsidP="006930CE">
      <w:pPr>
        <w:tabs>
          <w:tab w:val="left" w:pos="6009"/>
        </w:tabs>
        <w:spacing w:after="0" w:line="240" w:lineRule="auto"/>
        <w:rPr>
          <w:rFonts w:ascii="Times New Roman" w:eastAsia="Times New Roman" w:hAnsi="Times New Roman" w:cs="Times New Roman"/>
          <w:sz w:val="20"/>
          <w:szCs w:val="20"/>
        </w:rPr>
      </w:pPr>
    </w:p>
    <w:p w:rsidR="006930CE" w:rsidRPr="006930CE" w:rsidRDefault="006930CE" w:rsidP="006930CE">
      <w:pPr>
        <w:spacing w:after="0" w:line="240" w:lineRule="auto"/>
        <w:rPr>
          <w:rFonts w:ascii="Times New Roman" w:eastAsia="Times New Roman" w:hAnsi="Times New Roman" w:cs="Times New Roman"/>
          <w:sz w:val="20"/>
          <w:szCs w:val="20"/>
        </w:rPr>
      </w:pPr>
    </w:p>
    <w:tbl>
      <w:tblPr>
        <w:tblW w:w="4643" w:type="dxa"/>
        <w:tblInd w:w="4928" w:type="dxa"/>
        <w:tblLayout w:type="fixed"/>
        <w:tblLook w:val="0000" w:firstRow="0" w:lastRow="0" w:firstColumn="0" w:lastColumn="0" w:noHBand="0" w:noVBand="0"/>
      </w:tblPr>
      <w:tblGrid>
        <w:gridCol w:w="4643"/>
      </w:tblGrid>
      <w:tr w:rsidR="006930CE" w:rsidRPr="006930CE" w:rsidTr="00F418B7">
        <w:tc>
          <w:tcPr>
            <w:tcW w:w="4643" w:type="dxa"/>
            <w:shd w:val="clear" w:color="auto" w:fill="auto"/>
            <w:vAlign w:val="center"/>
          </w:tcPr>
          <w:p w:rsidR="006930CE" w:rsidRPr="006930CE" w:rsidRDefault="006930CE" w:rsidP="006930CE">
            <w:pPr>
              <w:spacing w:after="0" w:line="240" w:lineRule="auto"/>
              <w:ind w:left="1870"/>
              <w:rPr>
                <w:rFonts w:ascii="Times New Roman" w:eastAsia="Calibri" w:hAnsi="Times New Roman" w:cs="Times New Roman"/>
                <w:sz w:val="20"/>
                <w:szCs w:val="20"/>
              </w:rPr>
            </w:pPr>
            <w:r w:rsidRPr="006930CE">
              <w:rPr>
                <w:rFonts w:ascii="Times New Roman" w:eastAsia="Calibri" w:hAnsi="Times New Roman" w:cs="Times New Roman"/>
                <w:sz w:val="20"/>
                <w:szCs w:val="20"/>
              </w:rPr>
              <w:lastRenderedPageBreak/>
              <w:t xml:space="preserve">Приложение № 2 к контракту </w:t>
            </w:r>
          </w:p>
          <w:p w:rsidR="006930CE" w:rsidRPr="006930CE" w:rsidRDefault="006930CE" w:rsidP="006930CE">
            <w:pPr>
              <w:spacing w:after="0" w:line="240" w:lineRule="auto"/>
              <w:ind w:left="1870"/>
              <w:rPr>
                <w:rFonts w:ascii="Times New Roman" w:eastAsia="Calibri" w:hAnsi="Times New Roman" w:cs="Times New Roman"/>
                <w:sz w:val="20"/>
                <w:szCs w:val="20"/>
              </w:rPr>
            </w:pPr>
            <w:r w:rsidRPr="006930CE">
              <w:rPr>
                <w:rFonts w:ascii="Times New Roman" w:eastAsia="Calibri" w:hAnsi="Times New Roman" w:cs="Times New Roman"/>
                <w:sz w:val="20"/>
                <w:szCs w:val="20"/>
              </w:rPr>
              <w:t>от «__» ____ 20</w:t>
            </w:r>
            <w:r w:rsidR="00A840AF">
              <w:rPr>
                <w:rFonts w:ascii="Times New Roman" w:eastAsia="Calibri" w:hAnsi="Times New Roman" w:cs="Times New Roman"/>
                <w:sz w:val="20"/>
                <w:szCs w:val="20"/>
              </w:rPr>
              <w:t>25</w:t>
            </w:r>
            <w:r w:rsidRPr="006930CE">
              <w:rPr>
                <w:rFonts w:ascii="Times New Roman" w:eastAsia="Calibri" w:hAnsi="Times New Roman" w:cs="Times New Roman"/>
                <w:sz w:val="20"/>
                <w:szCs w:val="20"/>
              </w:rPr>
              <w:t xml:space="preserve"> г.</w:t>
            </w:r>
          </w:p>
          <w:p w:rsidR="006930CE" w:rsidRPr="006930CE" w:rsidRDefault="006930CE" w:rsidP="006930CE">
            <w:pPr>
              <w:spacing w:after="0" w:line="240" w:lineRule="auto"/>
              <w:ind w:left="1870"/>
              <w:rPr>
                <w:rFonts w:ascii="Times New Roman" w:eastAsia="Calibri" w:hAnsi="Times New Roman" w:cs="Times New Roman"/>
                <w:sz w:val="20"/>
                <w:szCs w:val="20"/>
              </w:rPr>
            </w:pPr>
            <w:r w:rsidRPr="006930CE">
              <w:rPr>
                <w:rFonts w:ascii="Times New Roman" w:eastAsia="Calibri" w:hAnsi="Times New Roman" w:cs="Times New Roman"/>
                <w:sz w:val="20"/>
                <w:szCs w:val="20"/>
              </w:rPr>
              <w:t>№___________</w:t>
            </w:r>
          </w:p>
          <w:p w:rsidR="006930CE" w:rsidRPr="006930CE" w:rsidRDefault="006930CE" w:rsidP="006930CE">
            <w:pPr>
              <w:spacing w:after="0" w:line="240" w:lineRule="auto"/>
              <w:rPr>
                <w:rFonts w:ascii="Times New Roman" w:eastAsia="Calibri" w:hAnsi="Times New Roman" w:cs="Times New Roman"/>
                <w:sz w:val="20"/>
                <w:szCs w:val="20"/>
              </w:rPr>
            </w:pPr>
          </w:p>
        </w:tc>
      </w:tr>
    </w:tbl>
    <w:p w:rsidR="006930CE" w:rsidRPr="006930CE" w:rsidRDefault="006930CE" w:rsidP="006930CE">
      <w:pPr>
        <w:spacing w:after="0" w:line="240" w:lineRule="auto"/>
        <w:rPr>
          <w:rFonts w:ascii="Times New Roman" w:eastAsia="Calibri" w:hAnsi="Times New Roman" w:cs="Times New Roman"/>
          <w:sz w:val="20"/>
          <w:szCs w:val="20"/>
        </w:rPr>
      </w:pPr>
    </w:p>
    <w:p w:rsidR="006930CE" w:rsidRPr="006930CE" w:rsidRDefault="006930CE" w:rsidP="006930CE">
      <w:pPr>
        <w:spacing w:after="0" w:line="240" w:lineRule="auto"/>
        <w:rPr>
          <w:rFonts w:ascii="Times New Roman" w:eastAsia="Calibri" w:hAnsi="Times New Roman" w:cs="Times New Roman"/>
          <w:sz w:val="20"/>
          <w:szCs w:val="20"/>
        </w:rPr>
      </w:pPr>
    </w:p>
    <w:p w:rsidR="00525A21" w:rsidRPr="00525A21" w:rsidRDefault="00525A21" w:rsidP="00804F10">
      <w:pPr>
        <w:widowControl w:val="0"/>
        <w:autoSpaceDE w:val="0"/>
        <w:autoSpaceDN w:val="0"/>
        <w:adjustRightInd w:val="0"/>
        <w:spacing w:after="0" w:line="240" w:lineRule="auto"/>
        <w:ind w:firstLine="720"/>
        <w:jc w:val="center"/>
        <w:rPr>
          <w:rFonts w:ascii="Times New Roman" w:eastAsia="Times New Roman" w:hAnsi="Times New Roman" w:cs="Times New Roman"/>
          <w:b/>
          <w:color w:val="FF0000"/>
          <w:sz w:val="24"/>
          <w:szCs w:val="24"/>
          <w:lang w:eastAsia="ru-RU"/>
        </w:rPr>
      </w:pPr>
      <w:r w:rsidRPr="00525A21">
        <w:rPr>
          <w:rFonts w:ascii="Times New Roman" w:eastAsia="Times New Roman" w:hAnsi="Times New Roman" w:cs="Times New Roman"/>
          <w:b/>
          <w:color w:val="FF0000"/>
          <w:sz w:val="24"/>
          <w:szCs w:val="24"/>
          <w:lang w:eastAsia="ru-RU"/>
        </w:rPr>
        <w:t>Технические характеристики</w:t>
      </w:r>
    </w:p>
    <w:p w:rsidR="00525A21" w:rsidRPr="00525A21" w:rsidRDefault="00804F10" w:rsidP="00804F10">
      <w:pPr>
        <w:widowControl w:val="0"/>
        <w:autoSpaceDE w:val="0"/>
        <w:autoSpaceDN w:val="0"/>
        <w:adjustRightInd w:val="0"/>
        <w:spacing w:after="0" w:line="240" w:lineRule="auto"/>
        <w:ind w:firstLine="720"/>
        <w:jc w:val="center"/>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Указываются при заключении контракта</w:t>
      </w:r>
    </w:p>
    <w:p w:rsidR="00525A21" w:rsidRDefault="00525A21" w:rsidP="00525A21">
      <w:pPr>
        <w:widowControl w:val="0"/>
        <w:autoSpaceDE w:val="0"/>
        <w:autoSpaceDN w:val="0"/>
        <w:adjustRightInd w:val="0"/>
        <w:spacing w:after="0" w:line="240" w:lineRule="auto"/>
        <w:ind w:firstLine="720"/>
        <w:rPr>
          <w:rFonts w:ascii="Times New Roman" w:eastAsia="Times New Roman" w:hAnsi="Times New Roman" w:cs="Times New Roman"/>
          <w:b/>
          <w:sz w:val="24"/>
          <w:szCs w:val="24"/>
          <w:lang w:eastAsia="ru-RU"/>
        </w:rPr>
      </w:pPr>
    </w:p>
    <w:p w:rsidR="00525A21" w:rsidRDefault="00525A21" w:rsidP="00525A21">
      <w:pPr>
        <w:widowControl w:val="0"/>
        <w:autoSpaceDE w:val="0"/>
        <w:autoSpaceDN w:val="0"/>
        <w:adjustRightInd w:val="0"/>
        <w:spacing w:after="0" w:line="240" w:lineRule="auto"/>
        <w:ind w:firstLine="720"/>
        <w:rPr>
          <w:rFonts w:ascii="Times New Roman" w:eastAsia="Times New Roman" w:hAnsi="Times New Roman" w:cs="Times New Roman"/>
          <w:b/>
          <w:sz w:val="24"/>
          <w:szCs w:val="24"/>
          <w:lang w:eastAsia="ru-RU"/>
        </w:rPr>
      </w:pPr>
    </w:p>
    <w:p w:rsidR="00525A21" w:rsidRDefault="00525A21" w:rsidP="00525A21">
      <w:pPr>
        <w:widowControl w:val="0"/>
        <w:autoSpaceDE w:val="0"/>
        <w:autoSpaceDN w:val="0"/>
        <w:adjustRightInd w:val="0"/>
        <w:spacing w:after="0" w:line="240" w:lineRule="auto"/>
        <w:ind w:firstLine="720"/>
        <w:rPr>
          <w:rFonts w:ascii="Times New Roman" w:eastAsia="Times New Roman" w:hAnsi="Times New Roman" w:cs="Times New Roman"/>
          <w:b/>
          <w:sz w:val="24"/>
          <w:szCs w:val="24"/>
          <w:lang w:eastAsia="ru-RU"/>
        </w:rPr>
      </w:pPr>
    </w:p>
    <w:p w:rsidR="00525A21" w:rsidRDefault="00525A21" w:rsidP="00525A21">
      <w:pPr>
        <w:widowControl w:val="0"/>
        <w:autoSpaceDE w:val="0"/>
        <w:autoSpaceDN w:val="0"/>
        <w:adjustRightInd w:val="0"/>
        <w:spacing w:after="0" w:line="240" w:lineRule="auto"/>
        <w:ind w:firstLine="720"/>
        <w:rPr>
          <w:rFonts w:ascii="Times New Roman" w:eastAsia="Times New Roman" w:hAnsi="Times New Roman" w:cs="Times New Roman"/>
          <w:b/>
          <w:sz w:val="24"/>
          <w:szCs w:val="24"/>
          <w:lang w:eastAsia="ru-RU"/>
        </w:rPr>
      </w:pPr>
    </w:p>
    <w:p w:rsidR="00525A21" w:rsidRPr="00525A21" w:rsidRDefault="00525A21" w:rsidP="00525A21">
      <w:pPr>
        <w:widowControl w:val="0"/>
        <w:autoSpaceDE w:val="0"/>
        <w:autoSpaceDN w:val="0"/>
        <w:adjustRightInd w:val="0"/>
        <w:spacing w:after="0" w:line="240" w:lineRule="auto"/>
        <w:ind w:firstLine="720"/>
        <w:rPr>
          <w:rFonts w:ascii="Times New Roman" w:eastAsia="Times New Roman" w:hAnsi="Times New Roman" w:cs="Times New Roman"/>
          <w:b/>
          <w:sz w:val="24"/>
          <w:szCs w:val="24"/>
          <w:lang w:eastAsia="ru-RU"/>
        </w:rPr>
      </w:pPr>
    </w:p>
    <w:p w:rsidR="001B688C" w:rsidRDefault="001B688C" w:rsidP="00845819">
      <w:pPr>
        <w:spacing w:after="0" w:line="240" w:lineRule="auto"/>
        <w:rPr>
          <w:rFonts w:ascii="Times New Roman" w:eastAsia="Calibri" w:hAnsi="Times New Roman" w:cs="Times New Roman"/>
          <w:sz w:val="20"/>
          <w:szCs w:val="20"/>
        </w:rPr>
      </w:pPr>
    </w:p>
    <w:p w:rsidR="001B688C" w:rsidRDefault="001B688C" w:rsidP="006930CE">
      <w:pPr>
        <w:spacing w:after="0" w:line="240" w:lineRule="auto"/>
        <w:jc w:val="right"/>
        <w:rPr>
          <w:rFonts w:ascii="Times New Roman" w:eastAsia="Calibri" w:hAnsi="Times New Roman" w:cs="Times New Roman"/>
          <w:sz w:val="20"/>
          <w:szCs w:val="20"/>
        </w:rPr>
      </w:pPr>
    </w:p>
    <w:p w:rsidR="001B688C" w:rsidRDefault="001B688C" w:rsidP="006930CE">
      <w:pPr>
        <w:spacing w:after="0" w:line="240" w:lineRule="auto"/>
        <w:jc w:val="right"/>
        <w:rPr>
          <w:rFonts w:ascii="Times New Roman" w:eastAsia="Calibri" w:hAnsi="Times New Roman" w:cs="Times New Roman"/>
          <w:sz w:val="20"/>
          <w:szCs w:val="20"/>
        </w:rPr>
      </w:pPr>
    </w:p>
    <w:p w:rsidR="001B688C" w:rsidRPr="006930CE" w:rsidRDefault="001B688C" w:rsidP="006930CE">
      <w:pPr>
        <w:spacing w:after="0" w:line="240" w:lineRule="auto"/>
        <w:jc w:val="right"/>
        <w:rPr>
          <w:rFonts w:ascii="Times New Roman" w:eastAsia="Calibri" w:hAnsi="Times New Roman" w:cs="Times New Roman"/>
          <w:sz w:val="20"/>
          <w:szCs w:val="20"/>
        </w:rPr>
      </w:pPr>
    </w:p>
    <w:p w:rsidR="006930CE" w:rsidRPr="006930CE" w:rsidRDefault="006930CE" w:rsidP="006930CE">
      <w:pPr>
        <w:spacing w:after="0" w:line="240" w:lineRule="auto"/>
        <w:jc w:val="right"/>
        <w:rPr>
          <w:rFonts w:ascii="Times New Roman" w:eastAsia="Calibri" w:hAnsi="Times New Roman" w:cs="Times New Roman"/>
          <w:sz w:val="20"/>
          <w:szCs w:val="20"/>
        </w:rPr>
      </w:pPr>
      <w:r w:rsidRPr="006930CE">
        <w:rPr>
          <w:rFonts w:ascii="Times New Roman" w:eastAsia="Calibri" w:hAnsi="Times New Roman" w:cs="Times New Roman"/>
          <w:sz w:val="20"/>
          <w:szCs w:val="20"/>
        </w:rPr>
        <w:t>Приложение № 3 к Контракту</w:t>
      </w:r>
      <w:r w:rsidRPr="006930CE">
        <w:rPr>
          <w:rFonts w:ascii="Times New Roman" w:eastAsia="Calibri" w:hAnsi="Times New Roman" w:cs="Times New Roman"/>
          <w:sz w:val="20"/>
          <w:szCs w:val="20"/>
        </w:rPr>
        <w:br/>
        <w:t>от «___» _________ 202</w:t>
      </w:r>
      <w:r w:rsidR="00A840AF">
        <w:rPr>
          <w:rFonts w:ascii="Times New Roman" w:eastAsia="Calibri" w:hAnsi="Times New Roman" w:cs="Times New Roman"/>
          <w:sz w:val="20"/>
          <w:szCs w:val="20"/>
        </w:rPr>
        <w:t>5</w:t>
      </w:r>
      <w:r w:rsidRPr="006930CE">
        <w:rPr>
          <w:rFonts w:ascii="Times New Roman" w:eastAsia="Calibri" w:hAnsi="Times New Roman" w:cs="Times New Roman"/>
          <w:sz w:val="20"/>
          <w:szCs w:val="20"/>
        </w:rPr>
        <w:t xml:space="preserve"> г.</w:t>
      </w:r>
      <w:r w:rsidRPr="006930CE">
        <w:rPr>
          <w:rFonts w:ascii="Times New Roman" w:eastAsia="Calibri" w:hAnsi="Times New Roman" w:cs="Times New Roman"/>
          <w:sz w:val="20"/>
          <w:szCs w:val="20"/>
        </w:rPr>
        <w:br/>
        <w:t>№_________</w:t>
      </w:r>
    </w:p>
    <w:p w:rsidR="006930CE" w:rsidRPr="006930CE" w:rsidRDefault="006930CE" w:rsidP="006930CE">
      <w:pPr>
        <w:spacing w:after="0" w:line="240" w:lineRule="auto"/>
        <w:jc w:val="right"/>
        <w:rPr>
          <w:rFonts w:ascii="Times New Roman" w:eastAsia="Calibri" w:hAnsi="Times New Roman" w:cs="Times New Roman"/>
          <w:sz w:val="20"/>
          <w:szCs w:val="20"/>
        </w:rPr>
      </w:pPr>
    </w:p>
    <w:p w:rsidR="006930CE" w:rsidRPr="006930CE" w:rsidRDefault="006930CE" w:rsidP="006930CE">
      <w:pPr>
        <w:tabs>
          <w:tab w:val="left" w:pos="3297"/>
          <w:tab w:val="left" w:pos="7851"/>
        </w:tabs>
        <w:spacing w:after="0" w:line="240" w:lineRule="auto"/>
        <w:rPr>
          <w:rFonts w:ascii="Times New Roman" w:eastAsia="Calibri" w:hAnsi="Times New Roman" w:cs="Times New Roman"/>
          <w:sz w:val="20"/>
          <w:szCs w:val="20"/>
        </w:rPr>
      </w:pPr>
      <w:bookmarkStart w:id="7" w:name="_Toc157679470"/>
      <w:bookmarkStart w:id="8" w:name="_Toc168144813"/>
      <w:bookmarkStart w:id="9" w:name="_Toc168159799"/>
      <w:r w:rsidRPr="006930CE">
        <w:rPr>
          <w:rFonts w:ascii="Times New Roman" w:eastAsia="Calibri" w:hAnsi="Times New Roman" w:cs="Times New Roman"/>
          <w:sz w:val="20"/>
          <w:szCs w:val="20"/>
        </w:rPr>
        <w:tab/>
      </w:r>
      <w:r w:rsidRPr="006930CE">
        <w:rPr>
          <w:rFonts w:ascii="Times New Roman" w:eastAsia="Calibri" w:hAnsi="Times New Roman" w:cs="Times New Roman"/>
          <w:sz w:val="20"/>
          <w:szCs w:val="20"/>
        </w:rPr>
        <w:tab/>
      </w:r>
    </w:p>
    <w:p w:rsidR="006930CE" w:rsidRPr="006930CE" w:rsidRDefault="006930CE" w:rsidP="006930CE">
      <w:pPr>
        <w:spacing w:after="0" w:line="240" w:lineRule="auto"/>
        <w:jc w:val="right"/>
        <w:rPr>
          <w:rFonts w:ascii="Times New Roman" w:eastAsia="Calibri" w:hAnsi="Times New Roman" w:cs="Times New Roman"/>
          <w:i/>
          <w:sz w:val="20"/>
          <w:szCs w:val="20"/>
        </w:rPr>
      </w:pPr>
      <w:r w:rsidRPr="006930CE">
        <w:rPr>
          <w:rFonts w:ascii="Times New Roman" w:eastAsia="Calibri" w:hAnsi="Times New Roman" w:cs="Times New Roman"/>
          <w:i/>
          <w:sz w:val="20"/>
          <w:szCs w:val="20"/>
        </w:rPr>
        <w:t>Рекомендуемый образец</w:t>
      </w:r>
    </w:p>
    <w:p w:rsidR="006930CE" w:rsidRPr="006930CE" w:rsidRDefault="006930CE" w:rsidP="006930CE">
      <w:pPr>
        <w:spacing w:after="0" w:line="240" w:lineRule="auto"/>
        <w:ind w:right="-1"/>
        <w:jc w:val="both"/>
        <w:rPr>
          <w:rFonts w:ascii="Times New Roman" w:eastAsia="Calibri" w:hAnsi="Times New Roman" w:cs="Times New Roman"/>
          <w:b/>
          <w:sz w:val="20"/>
          <w:szCs w:val="20"/>
        </w:rPr>
      </w:pPr>
      <w:r w:rsidRPr="006930CE">
        <w:rPr>
          <w:rFonts w:ascii="Times New Roman" w:eastAsia="Calibri" w:hAnsi="Times New Roman" w:cs="Times New Roman"/>
          <w:b/>
          <w:sz w:val="20"/>
          <w:szCs w:val="20"/>
        </w:rPr>
        <w:t>ФОРМА</w:t>
      </w:r>
    </w:p>
    <w:bookmarkEnd w:id="7"/>
    <w:bookmarkEnd w:id="8"/>
    <w:bookmarkEnd w:id="9"/>
    <w:p w:rsidR="006930CE" w:rsidRPr="006930CE" w:rsidRDefault="006930CE" w:rsidP="006930CE">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АКТ</w:t>
      </w:r>
    </w:p>
    <w:p w:rsidR="006930CE" w:rsidRPr="006930CE" w:rsidRDefault="006930CE" w:rsidP="006930CE">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ПРИЕМА-ПЕРЕДАЧИ ТОВАР ПО ГОСУДАРСТВЕННОМУ КОНТРАКТУ</w:t>
      </w:r>
    </w:p>
    <w:p w:rsidR="006930CE" w:rsidRPr="006930CE" w:rsidRDefault="006930CE" w:rsidP="006930CE">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от «___» __________ 2022 г. N ____</w:t>
      </w:r>
    </w:p>
    <w:p w:rsidR="006930CE" w:rsidRPr="006930CE" w:rsidRDefault="006930CE" w:rsidP="006930CE">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"Поставщик" _________________ (полностью наименование (для юридического лица), </w:t>
      </w:r>
      <w:proofErr w:type="gramStart"/>
      <w:r w:rsidRPr="006930CE">
        <w:rPr>
          <w:rFonts w:ascii="Times New Roman" w:eastAsia="Calibri" w:hAnsi="Times New Roman" w:cs="Times New Roman"/>
          <w:sz w:val="20"/>
          <w:szCs w:val="20"/>
        </w:rPr>
        <w:t>фамилия,  имя</w:t>
      </w:r>
      <w:proofErr w:type="gramEnd"/>
      <w:r w:rsidRPr="006930CE">
        <w:rPr>
          <w:rFonts w:ascii="Times New Roman" w:eastAsia="Calibri" w:hAnsi="Times New Roman" w:cs="Times New Roman"/>
          <w:sz w:val="20"/>
          <w:szCs w:val="20"/>
        </w:rPr>
        <w:t>,  отчество (при наличии) (для физического лица) в лице ____________________, действующего на основании __________________, с одной стороны, и "Заказчик" _________ (полностью наименование Заказчика) в лице _______________, действующего на основании _______________ (устав, положение, доверенность), с другой стороны, составили настоящий Акт о следующем:</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Поставщик поставил, а Заказчик принял следующий Товар в   соответствии   со   Спецификацией  (Приложение №1 к   Контракту) в установленные сроки:</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1. Наименование Товара:</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2. Единица измерения:</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3. Количество в единицах измерения:</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4. Стоимость ______ (сумма прописью) руб. ____ коп.</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В том числе:</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w:t>
      </w:r>
      <w:proofErr w:type="gramStart"/>
      <w:r w:rsidRPr="006930CE">
        <w:rPr>
          <w:rFonts w:ascii="Times New Roman" w:eastAsia="Calibri" w:hAnsi="Times New Roman" w:cs="Times New Roman"/>
          <w:sz w:val="20"/>
          <w:szCs w:val="20"/>
        </w:rPr>
        <w:t>НДС  _</w:t>
      </w:r>
      <w:proofErr w:type="gramEnd"/>
      <w:r w:rsidRPr="006930CE">
        <w:rPr>
          <w:rFonts w:ascii="Times New Roman" w:eastAsia="Calibri" w:hAnsi="Times New Roman" w:cs="Times New Roman"/>
          <w:sz w:val="20"/>
          <w:szCs w:val="20"/>
        </w:rPr>
        <w:t>_%  _______  (сумма  прописью)  руб. __ коп. (если облагается НДС)</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5. Серия Товара ______________</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6. Срок годности Товара: _____</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Представленные документы подтверждают соответствие Товара установленным законодательством Российской Федерации требованиям и остаточному сроку годности.</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К настоящему Акту прилагаются следующие документы, подтверждающие поставку Товара:</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1. Накладная от "__" _________ 20__ г. № ______</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2. Счет-фактура (при наличии) от "__" ______ 20__ г. № ______</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3. Копии документов, подтверждающих соответствие Товара, от "__" ______ 20__ г. №____</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4. Копия Спецификации (Приложение №1 к Контракту).</w:t>
      </w:r>
    </w:p>
    <w:p w:rsidR="006930CE" w:rsidRPr="006930CE" w:rsidRDefault="006930CE" w:rsidP="006930CE">
      <w:pPr>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5. Копия Технических характеристик (</w:t>
      </w:r>
      <w:hyperlink w:anchor="P410" w:history="1">
        <w:r w:rsidRPr="006930CE">
          <w:rPr>
            <w:rFonts w:ascii="Times New Roman" w:eastAsia="Calibri" w:hAnsi="Times New Roman" w:cs="Times New Roman"/>
            <w:color w:val="0563C1"/>
            <w:sz w:val="20"/>
            <w:szCs w:val="20"/>
            <w:u w:val="single"/>
          </w:rPr>
          <w:t xml:space="preserve">Приложение № </w:t>
        </w:r>
      </w:hyperlink>
      <w:r w:rsidRPr="006930CE">
        <w:rPr>
          <w:rFonts w:ascii="Times New Roman" w:eastAsia="Calibri" w:hAnsi="Times New Roman" w:cs="Times New Roman"/>
          <w:sz w:val="20"/>
          <w:szCs w:val="20"/>
        </w:rPr>
        <w:t>2 к Контракту).</w:t>
      </w:r>
    </w:p>
    <w:p w:rsidR="006930CE" w:rsidRPr="006930CE" w:rsidRDefault="006930CE" w:rsidP="006930CE">
      <w:pPr>
        <w:spacing w:after="0" w:line="240" w:lineRule="auto"/>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60"/>
        <w:gridCol w:w="4800"/>
      </w:tblGrid>
      <w:tr w:rsidR="006930CE" w:rsidRPr="006930CE" w:rsidTr="00F418B7">
        <w:tc>
          <w:tcPr>
            <w:tcW w:w="4860" w:type="dxa"/>
            <w:tcBorders>
              <w:top w:val="nil"/>
              <w:left w:val="nil"/>
              <w:bottom w:val="nil"/>
              <w:right w:val="nil"/>
            </w:tcBorders>
          </w:tcPr>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lastRenderedPageBreak/>
              <w:t>От Поставщика:</w:t>
            </w:r>
          </w:p>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__________________________</w:t>
            </w:r>
          </w:p>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 xml:space="preserve">              М.П.</w:t>
            </w:r>
          </w:p>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«___» _____________ 20__ г.</w:t>
            </w:r>
          </w:p>
        </w:tc>
        <w:tc>
          <w:tcPr>
            <w:tcW w:w="4800" w:type="dxa"/>
            <w:tcBorders>
              <w:top w:val="nil"/>
              <w:left w:val="nil"/>
              <w:bottom w:val="nil"/>
              <w:right w:val="nil"/>
            </w:tcBorders>
          </w:tcPr>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От Заказчика:</w:t>
            </w:r>
          </w:p>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__________________________</w:t>
            </w:r>
          </w:p>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 xml:space="preserve">                    М.П.</w:t>
            </w:r>
          </w:p>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«___» _____________ 20__ г.</w:t>
            </w:r>
          </w:p>
        </w:tc>
      </w:tr>
    </w:tbl>
    <w:p w:rsidR="006930CE" w:rsidRDefault="006930CE" w:rsidP="00A840AF">
      <w:pPr>
        <w:spacing w:after="0" w:line="240" w:lineRule="auto"/>
        <w:rPr>
          <w:rFonts w:ascii="Times New Roman" w:eastAsia="Calibri" w:hAnsi="Times New Roman" w:cs="Times New Roman"/>
          <w:sz w:val="20"/>
          <w:szCs w:val="20"/>
        </w:rPr>
      </w:pPr>
    </w:p>
    <w:p w:rsidR="00A840AF" w:rsidRDefault="00A840AF" w:rsidP="00A840AF">
      <w:pPr>
        <w:spacing w:after="0" w:line="240" w:lineRule="auto"/>
        <w:rPr>
          <w:rFonts w:ascii="Times New Roman" w:eastAsia="Calibri" w:hAnsi="Times New Roman" w:cs="Times New Roman"/>
          <w:sz w:val="20"/>
          <w:szCs w:val="20"/>
        </w:rPr>
      </w:pPr>
    </w:p>
    <w:p w:rsidR="00A840AF" w:rsidRDefault="00A840AF" w:rsidP="00A840AF">
      <w:pPr>
        <w:spacing w:after="0" w:line="240" w:lineRule="auto"/>
        <w:rPr>
          <w:rFonts w:ascii="Times New Roman" w:eastAsia="Calibri" w:hAnsi="Times New Roman" w:cs="Times New Roman"/>
          <w:sz w:val="20"/>
          <w:szCs w:val="20"/>
        </w:rPr>
      </w:pPr>
    </w:p>
    <w:p w:rsidR="00A840AF" w:rsidRDefault="00A840AF" w:rsidP="00A840AF">
      <w:pPr>
        <w:spacing w:after="0" w:line="240" w:lineRule="auto"/>
        <w:rPr>
          <w:rFonts w:ascii="Times New Roman" w:eastAsia="Calibri" w:hAnsi="Times New Roman" w:cs="Times New Roman"/>
          <w:sz w:val="20"/>
          <w:szCs w:val="20"/>
        </w:rPr>
      </w:pPr>
    </w:p>
    <w:p w:rsidR="00A840AF" w:rsidRDefault="00A840AF" w:rsidP="00A840AF">
      <w:pPr>
        <w:spacing w:after="0" w:line="240" w:lineRule="auto"/>
        <w:rPr>
          <w:rFonts w:ascii="Times New Roman" w:eastAsia="Calibri" w:hAnsi="Times New Roman" w:cs="Times New Roman"/>
          <w:sz w:val="20"/>
          <w:szCs w:val="20"/>
        </w:rPr>
      </w:pPr>
    </w:p>
    <w:p w:rsidR="00A840AF" w:rsidRDefault="00A840AF" w:rsidP="00A840AF">
      <w:pPr>
        <w:spacing w:after="0" w:line="240" w:lineRule="auto"/>
        <w:rPr>
          <w:rFonts w:ascii="Times New Roman" w:eastAsia="Calibri" w:hAnsi="Times New Roman" w:cs="Times New Roman"/>
          <w:sz w:val="20"/>
          <w:szCs w:val="20"/>
        </w:rPr>
      </w:pPr>
    </w:p>
    <w:p w:rsidR="00A840AF" w:rsidRDefault="00A840AF" w:rsidP="00A840AF">
      <w:pPr>
        <w:spacing w:after="0" w:line="240" w:lineRule="auto"/>
        <w:rPr>
          <w:rFonts w:ascii="Times New Roman" w:eastAsia="Calibri" w:hAnsi="Times New Roman" w:cs="Times New Roman"/>
          <w:sz w:val="20"/>
          <w:szCs w:val="20"/>
        </w:rPr>
      </w:pPr>
    </w:p>
    <w:p w:rsidR="00A840AF" w:rsidRDefault="00A840AF" w:rsidP="00A840AF">
      <w:pPr>
        <w:spacing w:after="0" w:line="240" w:lineRule="auto"/>
        <w:rPr>
          <w:rFonts w:ascii="Times New Roman" w:eastAsia="Calibri" w:hAnsi="Times New Roman" w:cs="Times New Roman"/>
          <w:sz w:val="20"/>
          <w:szCs w:val="20"/>
        </w:rPr>
      </w:pPr>
    </w:p>
    <w:p w:rsidR="00A840AF" w:rsidRDefault="00A840AF" w:rsidP="00A840AF">
      <w:pPr>
        <w:spacing w:after="0" w:line="240" w:lineRule="auto"/>
        <w:rPr>
          <w:rFonts w:ascii="Times New Roman" w:eastAsia="Calibri" w:hAnsi="Times New Roman" w:cs="Times New Roman"/>
          <w:sz w:val="20"/>
          <w:szCs w:val="20"/>
        </w:rPr>
      </w:pPr>
    </w:p>
    <w:p w:rsidR="00A840AF" w:rsidRDefault="00A840AF" w:rsidP="00A840AF">
      <w:pPr>
        <w:spacing w:after="0" w:line="240" w:lineRule="auto"/>
        <w:rPr>
          <w:rFonts w:ascii="Times New Roman" w:eastAsia="Calibri" w:hAnsi="Times New Roman" w:cs="Times New Roman"/>
          <w:sz w:val="20"/>
          <w:szCs w:val="20"/>
        </w:rPr>
      </w:pPr>
    </w:p>
    <w:p w:rsidR="00A840AF" w:rsidRDefault="00A840AF" w:rsidP="00A840AF">
      <w:pPr>
        <w:spacing w:after="0" w:line="240" w:lineRule="auto"/>
        <w:rPr>
          <w:rFonts w:ascii="Times New Roman" w:eastAsia="Calibri" w:hAnsi="Times New Roman" w:cs="Times New Roman"/>
          <w:sz w:val="20"/>
          <w:szCs w:val="20"/>
        </w:rPr>
      </w:pPr>
    </w:p>
    <w:p w:rsidR="00A840AF" w:rsidRPr="00A840AF" w:rsidRDefault="00A840AF" w:rsidP="00A840AF">
      <w:pPr>
        <w:spacing w:after="0" w:line="240" w:lineRule="auto"/>
        <w:rPr>
          <w:rFonts w:ascii="Times New Roman" w:eastAsia="Calibri" w:hAnsi="Times New Roman" w:cs="Times New Roman"/>
          <w:sz w:val="20"/>
          <w:szCs w:val="20"/>
        </w:rPr>
      </w:pPr>
    </w:p>
    <w:p w:rsidR="006930CE" w:rsidRPr="006930CE" w:rsidRDefault="006930CE" w:rsidP="006930CE">
      <w:pPr>
        <w:spacing w:after="0" w:line="240" w:lineRule="auto"/>
        <w:jc w:val="both"/>
        <w:rPr>
          <w:rFonts w:ascii="Times New Roman" w:eastAsia="Times New Roman" w:hAnsi="Times New Roman" w:cs="Times New Roman"/>
          <w:sz w:val="20"/>
          <w:szCs w:val="20"/>
          <w:lang w:eastAsia="ru-RU"/>
        </w:rPr>
      </w:pPr>
    </w:p>
    <w:p w:rsidR="006930CE" w:rsidRPr="006930CE" w:rsidRDefault="006930CE" w:rsidP="006930CE">
      <w:pPr>
        <w:spacing w:after="0" w:line="240" w:lineRule="auto"/>
        <w:rPr>
          <w:rFonts w:ascii="Times New Roman" w:eastAsia="Times New Roman" w:hAnsi="Times New Roman" w:cs="Times New Roman"/>
          <w:b/>
          <w:sz w:val="20"/>
          <w:szCs w:val="20"/>
          <w:lang w:eastAsia="ru-RU"/>
        </w:rPr>
      </w:pPr>
      <w:r w:rsidRPr="006930CE">
        <w:rPr>
          <w:rFonts w:ascii="Times New Roman" w:eastAsia="Times New Roman" w:hAnsi="Times New Roman" w:cs="Times New Roman"/>
          <w:b/>
          <w:i/>
          <w:sz w:val="20"/>
          <w:szCs w:val="20"/>
          <w:u w:val="single"/>
          <w:lang w:eastAsia="ru-RU"/>
        </w:rPr>
        <w:t>ОБРАЗЕЦ</w:t>
      </w:r>
      <w:r w:rsidRPr="006930CE">
        <w:rPr>
          <w:rFonts w:ascii="Times New Roman" w:eastAsia="Times New Roman" w:hAnsi="Times New Roman" w:cs="Times New Roman"/>
          <w:b/>
          <w:sz w:val="20"/>
          <w:szCs w:val="20"/>
          <w:lang w:eastAsia="ru-RU"/>
        </w:rPr>
        <w:tab/>
      </w:r>
      <w:r w:rsidRPr="006930CE">
        <w:rPr>
          <w:rFonts w:ascii="Times New Roman" w:eastAsia="Times New Roman" w:hAnsi="Times New Roman" w:cs="Times New Roman"/>
          <w:b/>
          <w:sz w:val="20"/>
          <w:szCs w:val="20"/>
          <w:lang w:eastAsia="ru-RU"/>
        </w:rPr>
        <w:tab/>
      </w:r>
      <w:r w:rsidRPr="006930CE">
        <w:rPr>
          <w:rFonts w:ascii="Times New Roman" w:eastAsia="Times New Roman" w:hAnsi="Times New Roman" w:cs="Times New Roman"/>
          <w:b/>
          <w:sz w:val="20"/>
          <w:szCs w:val="20"/>
          <w:lang w:eastAsia="ru-RU"/>
        </w:rPr>
        <w:tab/>
      </w:r>
      <w:r w:rsidRPr="006930CE">
        <w:rPr>
          <w:rFonts w:ascii="Times New Roman" w:eastAsia="Times New Roman" w:hAnsi="Times New Roman" w:cs="Times New Roman"/>
          <w:b/>
          <w:sz w:val="20"/>
          <w:szCs w:val="20"/>
          <w:lang w:eastAsia="ru-RU"/>
        </w:rPr>
        <w:tab/>
      </w:r>
      <w:r w:rsidRPr="006930CE">
        <w:rPr>
          <w:rFonts w:ascii="Times New Roman" w:eastAsia="Times New Roman" w:hAnsi="Times New Roman" w:cs="Times New Roman"/>
          <w:b/>
          <w:sz w:val="20"/>
          <w:szCs w:val="20"/>
          <w:lang w:eastAsia="ru-RU"/>
        </w:rPr>
        <w:tab/>
      </w:r>
      <w:r w:rsidRPr="006930CE">
        <w:rPr>
          <w:rFonts w:ascii="Times New Roman" w:eastAsia="Times New Roman" w:hAnsi="Times New Roman" w:cs="Times New Roman"/>
          <w:b/>
          <w:sz w:val="20"/>
          <w:szCs w:val="20"/>
          <w:lang w:eastAsia="ru-RU"/>
        </w:rPr>
        <w:tab/>
      </w:r>
      <w:r w:rsidRPr="006930CE">
        <w:rPr>
          <w:rFonts w:ascii="Times New Roman" w:eastAsia="Times New Roman" w:hAnsi="Times New Roman" w:cs="Times New Roman"/>
          <w:b/>
          <w:sz w:val="20"/>
          <w:szCs w:val="20"/>
          <w:lang w:eastAsia="ru-RU"/>
        </w:rPr>
        <w:tab/>
      </w:r>
      <w:r w:rsidRPr="006930CE">
        <w:rPr>
          <w:rFonts w:ascii="Times New Roman" w:eastAsia="Times New Roman" w:hAnsi="Times New Roman" w:cs="Times New Roman"/>
          <w:b/>
          <w:sz w:val="20"/>
          <w:szCs w:val="20"/>
          <w:lang w:eastAsia="ru-RU"/>
        </w:rPr>
        <w:tab/>
      </w:r>
      <w:r w:rsidRPr="006930CE">
        <w:rPr>
          <w:rFonts w:ascii="Times New Roman" w:eastAsia="Times New Roman" w:hAnsi="Times New Roman" w:cs="Times New Roman"/>
          <w:b/>
          <w:sz w:val="20"/>
          <w:szCs w:val="20"/>
          <w:lang w:eastAsia="ru-RU"/>
        </w:rPr>
        <w:tab/>
      </w:r>
    </w:p>
    <w:p w:rsidR="006930CE" w:rsidRPr="006930CE" w:rsidRDefault="006930CE" w:rsidP="006930CE">
      <w:pPr>
        <w:spacing w:after="0" w:line="240" w:lineRule="auto"/>
        <w:ind w:firstLine="5400"/>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 xml:space="preserve">Приложение №4 к Контракту </w:t>
      </w:r>
    </w:p>
    <w:p w:rsidR="006930CE" w:rsidRPr="006930CE" w:rsidRDefault="006930CE" w:rsidP="006930CE">
      <w:pPr>
        <w:spacing w:after="0" w:line="240" w:lineRule="auto"/>
        <w:ind w:firstLine="5400"/>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 xml:space="preserve">№____ </w:t>
      </w:r>
    </w:p>
    <w:p w:rsidR="006930CE" w:rsidRPr="006930CE" w:rsidRDefault="006930CE" w:rsidP="006930CE">
      <w:pPr>
        <w:tabs>
          <w:tab w:val="left" w:pos="5580"/>
        </w:tabs>
        <w:autoSpaceDE w:val="0"/>
        <w:autoSpaceDN w:val="0"/>
        <w:adjustRightInd w:val="0"/>
        <w:spacing w:after="0" w:line="240" w:lineRule="auto"/>
        <w:ind w:firstLine="5400"/>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от «_</w:t>
      </w:r>
      <w:proofErr w:type="gramStart"/>
      <w:r w:rsidRPr="006930CE">
        <w:rPr>
          <w:rFonts w:ascii="Times New Roman" w:eastAsia="Times New Roman" w:hAnsi="Times New Roman" w:cs="Times New Roman"/>
          <w:sz w:val="20"/>
          <w:szCs w:val="20"/>
          <w:lang w:eastAsia="ru-RU"/>
        </w:rPr>
        <w:t>_»_</w:t>
      </w:r>
      <w:proofErr w:type="gramEnd"/>
      <w:r w:rsidRPr="006930CE">
        <w:rPr>
          <w:rFonts w:ascii="Times New Roman" w:eastAsia="Times New Roman" w:hAnsi="Times New Roman" w:cs="Times New Roman"/>
          <w:sz w:val="20"/>
          <w:szCs w:val="20"/>
          <w:lang w:eastAsia="ru-RU"/>
        </w:rPr>
        <w:t>________202</w:t>
      </w:r>
      <w:r w:rsidR="00A840AF">
        <w:rPr>
          <w:rFonts w:ascii="Times New Roman" w:eastAsia="Times New Roman" w:hAnsi="Times New Roman" w:cs="Times New Roman"/>
          <w:sz w:val="20"/>
          <w:szCs w:val="20"/>
          <w:lang w:eastAsia="ru-RU"/>
        </w:rPr>
        <w:t>5</w:t>
      </w:r>
      <w:r w:rsidRPr="006930CE">
        <w:rPr>
          <w:rFonts w:ascii="Times New Roman" w:eastAsia="Times New Roman" w:hAnsi="Times New Roman" w:cs="Times New Roman"/>
          <w:sz w:val="20"/>
          <w:szCs w:val="20"/>
          <w:lang w:eastAsia="ru-RU"/>
        </w:rPr>
        <w:t xml:space="preserve"> г.</w:t>
      </w:r>
    </w:p>
    <w:p w:rsidR="006930CE" w:rsidRPr="006930CE" w:rsidRDefault="006930CE" w:rsidP="006930CE">
      <w:pPr>
        <w:tabs>
          <w:tab w:val="left" w:pos="5580"/>
        </w:tabs>
        <w:autoSpaceDE w:val="0"/>
        <w:autoSpaceDN w:val="0"/>
        <w:adjustRightInd w:val="0"/>
        <w:spacing w:after="0" w:line="240" w:lineRule="auto"/>
        <w:ind w:firstLine="5400"/>
        <w:rPr>
          <w:rFonts w:ascii="Times New Roman" w:eastAsia="Times New Roman" w:hAnsi="Times New Roman" w:cs="Times New Roman"/>
          <w:sz w:val="20"/>
          <w:szCs w:val="20"/>
          <w:lang w:eastAsia="ru-RU"/>
        </w:rPr>
      </w:pPr>
    </w:p>
    <w:p w:rsidR="006930CE" w:rsidRPr="006930CE" w:rsidRDefault="006930CE" w:rsidP="006930CE">
      <w:pPr>
        <w:autoSpaceDE w:val="0"/>
        <w:autoSpaceDN w:val="0"/>
        <w:adjustRightInd w:val="0"/>
        <w:spacing w:after="0" w:line="240" w:lineRule="auto"/>
        <w:jc w:val="center"/>
        <w:rPr>
          <w:rFonts w:ascii="Times New Roman" w:eastAsia="Calibri" w:hAnsi="Times New Roman" w:cs="Times New Roman"/>
          <w:sz w:val="20"/>
          <w:szCs w:val="20"/>
        </w:rPr>
      </w:pPr>
    </w:p>
    <w:p w:rsidR="006930CE" w:rsidRPr="006930CE" w:rsidRDefault="006930CE" w:rsidP="006930CE">
      <w:pPr>
        <w:autoSpaceDE w:val="0"/>
        <w:autoSpaceDN w:val="0"/>
        <w:adjustRightInd w:val="0"/>
        <w:spacing w:after="0" w:line="240" w:lineRule="auto"/>
        <w:jc w:val="center"/>
        <w:rPr>
          <w:rFonts w:ascii="Times New Roman" w:eastAsia="Calibri" w:hAnsi="Times New Roman" w:cs="Times New Roman"/>
          <w:sz w:val="20"/>
          <w:szCs w:val="20"/>
        </w:rPr>
      </w:pPr>
    </w:p>
    <w:p w:rsidR="006930CE" w:rsidRPr="006930CE" w:rsidRDefault="006930CE" w:rsidP="006930CE">
      <w:pPr>
        <w:autoSpaceDE w:val="0"/>
        <w:autoSpaceDN w:val="0"/>
        <w:adjustRightInd w:val="0"/>
        <w:spacing w:after="0" w:line="240" w:lineRule="auto"/>
        <w:jc w:val="center"/>
        <w:rPr>
          <w:rFonts w:ascii="Times New Roman" w:eastAsia="Calibri" w:hAnsi="Times New Roman" w:cs="Times New Roman"/>
          <w:sz w:val="20"/>
          <w:szCs w:val="20"/>
        </w:rPr>
      </w:pPr>
      <w:r w:rsidRPr="006930CE">
        <w:rPr>
          <w:rFonts w:ascii="Times New Roman" w:eastAsia="Calibri" w:hAnsi="Times New Roman" w:cs="Times New Roman"/>
          <w:sz w:val="20"/>
          <w:szCs w:val="20"/>
        </w:rPr>
        <w:t>АКТ СВЕРКИ РАСЧЕТОВ</w:t>
      </w: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___________________________________________________________________</w:t>
      </w: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и __________________________________________________________________</w:t>
      </w: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(Государственный контракт от __________ N __________)</w:t>
      </w: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Сальдо на __________ ___________                 Раздел ___________</w:t>
      </w: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(дата)     (сумма)</w:t>
      </w:r>
    </w:p>
    <w:p w:rsidR="006930CE" w:rsidRPr="006930CE" w:rsidRDefault="006930CE" w:rsidP="006930CE">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65"/>
        <w:gridCol w:w="2811"/>
        <w:gridCol w:w="1667"/>
        <w:gridCol w:w="2081"/>
      </w:tblGrid>
      <w:tr w:rsidR="006930CE" w:rsidRPr="006930CE" w:rsidTr="00F418B7">
        <w:tc>
          <w:tcPr>
            <w:tcW w:w="5176" w:type="dxa"/>
            <w:gridSpan w:val="2"/>
          </w:tcPr>
          <w:p w:rsidR="006930CE" w:rsidRPr="006930CE" w:rsidRDefault="006930CE" w:rsidP="006930CE">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Наименование Заказчика</w:t>
            </w:r>
          </w:p>
        </w:tc>
        <w:tc>
          <w:tcPr>
            <w:tcW w:w="3748" w:type="dxa"/>
            <w:gridSpan w:val="2"/>
          </w:tcPr>
          <w:p w:rsidR="006930CE" w:rsidRPr="006930CE" w:rsidRDefault="006930CE" w:rsidP="006930CE">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Наименование Поставщика</w:t>
            </w:r>
          </w:p>
        </w:tc>
      </w:tr>
      <w:tr w:rsidR="006930CE" w:rsidRPr="006930CE" w:rsidTr="00F418B7">
        <w:tc>
          <w:tcPr>
            <w:tcW w:w="2365" w:type="dxa"/>
          </w:tcPr>
          <w:p w:rsidR="006930CE" w:rsidRPr="006930CE" w:rsidRDefault="006930CE" w:rsidP="006930CE">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N платежных поручений</w:t>
            </w:r>
          </w:p>
        </w:tc>
        <w:tc>
          <w:tcPr>
            <w:tcW w:w="2811" w:type="dxa"/>
          </w:tcPr>
          <w:p w:rsidR="006930CE" w:rsidRPr="006930CE" w:rsidRDefault="006930CE" w:rsidP="006930CE">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Сумма, руб.</w:t>
            </w:r>
          </w:p>
        </w:tc>
        <w:tc>
          <w:tcPr>
            <w:tcW w:w="1667" w:type="dxa"/>
          </w:tcPr>
          <w:p w:rsidR="006930CE" w:rsidRPr="006930CE" w:rsidRDefault="006930CE" w:rsidP="006930CE">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N акта, дата</w:t>
            </w:r>
          </w:p>
        </w:tc>
        <w:tc>
          <w:tcPr>
            <w:tcW w:w="2081" w:type="dxa"/>
          </w:tcPr>
          <w:p w:rsidR="006930CE" w:rsidRPr="006930CE" w:rsidRDefault="006930CE" w:rsidP="006930CE">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Сумма, руб.</w:t>
            </w:r>
          </w:p>
        </w:tc>
      </w:tr>
      <w:tr w:rsidR="006930CE" w:rsidRPr="006930CE" w:rsidTr="00F418B7">
        <w:tc>
          <w:tcPr>
            <w:tcW w:w="2365" w:type="dxa"/>
          </w:tcPr>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811" w:type="dxa"/>
          </w:tcPr>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667" w:type="dxa"/>
          </w:tcPr>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081" w:type="dxa"/>
          </w:tcPr>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r w:rsidR="006930CE" w:rsidRPr="006930CE" w:rsidTr="00F418B7">
        <w:tc>
          <w:tcPr>
            <w:tcW w:w="2365" w:type="dxa"/>
          </w:tcPr>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r w:rsidRPr="006930CE">
              <w:rPr>
                <w:rFonts w:ascii="Times New Roman" w:eastAsia="Times New Roman" w:hAnsi="Times New Roman" w:cs="Times New Roman"/>
                <w:sz w:val="20"/>
                <w:szCs w:val="20"/>
                <w:lang w:eastAsia="ru-RU"/>
              </w:rPr>
              <w:t>Итого:</w:t>
            </w:r>
          </w:p>
        </w:tc>
        <w:tc>
          <w:tcPr>
            <w:tcW w:w="2811" w:type="dxa"/>
          </w:tcPr>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1667" w:type="dxa"/>
          </w:tcPr>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2081" w:type="dxa"/>
          </w:tcPr>
          <w:p w:rsidR="006930CE" w:rsidRPr="006930CE" w:rsidRDefault="006930CE" w:rsidP="006930C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r>
    </w:tbl>
    <w:p w:rsidR="006930CE" w:rsidRPr="006930CE" w:rsidRDefault="006930CE" w:rsidP="006930CE">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Сальдо на __________ ___________</w:t>
      </w: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(дата)     (сумма)</w:t>
      </w: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В пользу ___________________</w:t>
      </w: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Заказчик                              </w:t>
      </w:r>
      <w:r w:rsidRPr="006930CE">
        <w:rPr>
          <w:rFonts w:ascii="Times New Roman" w:eastAsia="Calibri" w:hAnsi="Times New Roman" w:cs="Times New Roman"/>
          <w:sz w:val="20"/>
          <w:szCs w:val="20"/>
        </w:rPr>
        <w:tab/>
      </w:r>
      <w:r w:rsidRPr="006930CE">
        <w:rPr>
          <w:rFonts w:ascii="Times New Roman" w:eastAsia="Calibri" w:hAnsi="Times New Roman" w:cs="Times New Roman"/>
          <w:sz w:val="20"/>
          <w:szCs w:val="20"/>
        </w:rPr>
        <w:tab/>
        <w:t>Поставщик</w:t>
      </w: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___________ _______________________     </w:t>
      </w:r>
      <w:r w:rsidRPr="006930CE">
        <w:rPr>
          <w:rFonts w:ascii="Times New Roman" w:eastAsia="Calibri" w:hAnsi="Times New Roman" w:cs="Times New Roman"/>
          <w:sz w:val="20"/>
          <w:szCs w:val="20"/>
        </w:rPr>
        <w:tab/>
        <w:t>___________ _______________________</w:t>
      </w: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(подпись)   (расшифровка подписи)       </w:t>
      </w:r>
      <w:r w:rsidRPr="006930CE">
        <w:rPr>
          <w:rFonts w:ascii="Times New Roman" w:eastAsia="Calibri" w:hAnsi="Times New Roman" w:cs="Times New Roman"/>
          <w:sz w:val="20"/>
          <w:szCs w:val="20"/>
        </w:rPr>
        <w:tab/>
      </w:r>
      <w:r w:rsidRPr="006930CE">
        <w:rPr>
          <w:rFonts w:ascii="Times New Roman" w:eastAsia="Calibri" w:hAnsi="Times New Roman" w:cs="Times New Roman"/>
          <w:sz w:val="20"/>
          <w:szCs w:val="20"/>
        </w:rPr>
        <w:tab/>
        <w:t>(подпись)   (расшифровка подписи)</w:t>
      </w: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Главный бухгалтер                       </w:t>
      </w:r>
      <w:r w:rsidRPr="006930CE">
        <w:rPr>
          <w:rFonts w:ascii="Times New Roman" w:eastAsia="Calibri" w:hAnsi="Times New Roman" w:cs="Times New Roman"/>
          <w:sz w:val="20"/>
          <w:szCs w:val="20"/>
        </w:rPr>
        <w:tab/>
      </w:r>
      <w:r w:rsidRPr="006930CE">
        <w:rPr>
          <w:rFonts w:ascii="Times New Roman" w:eastAsia="Calibri" w:hAnsi="Times New Roman" w:cs="Times New Roman"/>
          <w:sz w:val="20"/>
          <w:szCs w:val="20"/>
        </w:rPr>
        <w:tab/>
        <w:t>Главный бухгалтер</w:t>
      </w: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___________ _______________________     </w:t>
      </w:r>
      <w:r w:rsidRPr="006930CE">
        <w:rPr>
          <w:rFonts w:ascii="Times New Roman" w:eastAsia="Calibri" w:hAnsi="Times New Roman" w:cs="Times New Roman"/>
          <w:sz w:val="20"/>
          <w:szCs w:val="20"/>
        </w:rPr>
        <w:tab/>
        <w:t>___________ _______________________</w:t>
      </w:r>
    </w:p>
    <w:p w:rsidR="006930CE" w:rsidRPr="006930CE" w:rsidRDefault="006930CE" w:rsidP="006930CE">
      <w:pPr>
        <w:autoSpaceDE w:val="0"/>
        <w:autoSpaceDN w:val="0"/>
        <w:adjustRightInd w:val="0"/>
        <w:spacing w:after="0" w:line="240" w:lineRule="auto"/>
        <w:jc w:val="both"/>
        <w:rPr>
          <w:rFonts w:ascii="Times New Roman" w:eastAsia="Calibri" w:hAnsi="Times New Roman" w:cs="Times New Roman"/>
          <w:sz w:val="20"/>
          <w:szCs w:val="20"/>
        </w:rPr>
      </w:pPr>
      <w:r w:rsidRPr="006930CE">
        <w:rPr>
          <w:rFonts w:ascii="Times New Roman" w:eastAsia="Calibri" w:hAnsi="Times New Roman" w:cs="Times New Roman"/>
          <w:sz w:val="20"/>
          <w:szCs w:val="20"/>
        </w:rPr>
        <w:t xml:space="preserve"> (подпись)   (расшифровка подписи)       </w:t>
      </w:r>
      <w:r w:rsidRPr="006930CE">
        <w:rPr>
          <w:rFonts w:ascii="Times New Roman" w:eastAsia="Calibri" w:hAnsi="Times New Roman" w:cs="Times New Roman"/>
          <w:sz w:val="20"/>
          <w:szCs w:val="20"/>
        </w:rPr>
        <w:tab/>
      </w:r>
      <w:r w:rsidRPr="006930CE">
        <w:rPr>
          <w:rFonts w:ascii="Times New Roman" w:eastAsia="Calibri" w:hAnsi="Times New Roman" w:cs="Times New Roman"/>
          <w:sz w:val="20"/>
          <w:szCs w:val="20"/>
        </w:rPr>
        <w:tab/>
        <w:t>(подпись)   (расшифровка подписи)</w:t>
      </w:r>
    </w:p>
    <w:p w:rsidR="006930CE" w:rsidRPr="006930CE" w:rsidRDefault="006930CE" w:rsidP="006930CE">
      <w:pPr>
        <w:spacing w:after="0" w:line="240" w:lineRule="auto"/>
        <w:rPr>
          <w:rFonts w:ascii="Times New Roman" w:eastAsia="Times New Roman" w:hAnsi="Times New Roman" w:cs="Times New Roman"/>
          <w:sz w:val="20"/>
          <w:szCs w:val="20"/>
          <w:lang w:eastAsia="ru-RU"/>
        </w:rPr>
      </w:pPr>
    </w:p>
    <w:p w:rsidR="006930CE" w:rsidRPr="006930CE" w:rsidRDefault="006930CE" w:rsidP="006930CE">
      <w:pPr>
        <w:tabs>
          <w:tab w:val="left" w:pos="567"/>
        </w:tabs>
        <w:snapToGrid w:val="0"/>
        <w:spacing w:after="0" w:line="240" w:lineRule="auto"/>
        <w:jc w:val="both"/>
        <w:rPr>
          <w:rFonts w:ascii="Times New Roman" w:eastAsia="Times New Roman" w:hAnsi="Times New Roman" w:cs="Times New Roman"/>
          <w:sz w:val="20"/>
          <w:szCs w:val="20"/>
          <w:lang w:eastAsia="ru-RU"/>
        </w:rPr>
      </w:pPr>
    </w:p>
    <w:p w:rsidR="006930CE" w:rsidRPr="006930CE" w:rsidRDefault="006930CE" w:rsidP="006930CE">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6930CE" w:rsidRPr="006930CE" w:rsidRDefault="006930CE" w:rsidP="006930CE">
      <w:pPr>
        <w:spacing w:after="0" w:line="240" w:lineRule="auto"/>
        <w:jc w:val="center"/>
        <w:rPr>
          <w:rFonts w:ascii="Times New Roman" w:eastAsia="MS Mincho" w:hAnsi="Times New Roman" w:cs="Times New Roman"/>
          <w:b/>
          <w:sz w:val="28"/>
          <w:szCs w:val="28"/>
          <w:lang w:eastAsia="ru-RU"/>
        </w:rPr>
      </w:pPr>
    </w:p>
    <w:p w:rsidR="006930CE" w:rsidRPr="006930CE" w:rsidRDefault="006930CE" w:rsidP="006930CE">
      <w:pPr>
        <w:widowControl w:val="0"/>
        <w:autoSpaceDE w:val="0"/>
        <w:autoSpaceDN w:val="0"/>
        <w:adjustRightInd w:val="0"/>
        <w:spacing w:after="0" w:line="240" w:lineRule="auto"/>
        <w:ind w:firstLine="720"/>
        <w:jc w:val="center"/>
        <w:rPr>
          <w:rFonts w:ascii="Arial" w:eastAsia="MS Mincho" w:hAnsi="Arial" w:cs="Arial"/>
          <w:b/>
          <w:sz w:val="28"/>
          <w:szCs w:val="28"/>
          <w:lang w:eastAsia="ru-RU"/>
        </w:rPr>
      </w:pPr>
    </w:p>
    <w:p w:rsidR="006930CE" w:rsidRPr="006930CE" w:rsidRDefault="006930CE" w:rsidP="006930CE">
      <w:pPr>
        <w:widowControl w:val="0"/>
        <w:autoSpaceDE w:val="0"/>
        <w:autoSpaceDN w:val="0"/>
        <w:adjustRightInd w:val="0"/>
        <w:spacing w:after="0" w:line="240" w:lineRule="auto"/>
        <w:ind w:firstLine="567"/>
        <w:jc w:val="both"/>
        <w:rPr>
          <w:rFonts w:ascii="Arial" w:eastAsia="MS Mincho" w:hAnsi="Arial" w:cs="Arial"/>
          <w:b/>
          <w:sz w:val="28"/>
          <w:szCs w:val="28"/>
          <w:lang w:eastAsia="ru-RU"/>
        </w:rPr>
      </w:pPr>
    </w:p>
    <w:p w:rsidR="006930CE" w:rsidRPr="006930CE" w:rsidRDefault="006930CE" w:rsidP="006930CE">
      <w:pPr>
        <w:spacing w:after="0" w:line="240" w:lineRule="auto"/>
        <w:jc w:val="both"/>
        <w:rPr>
          <w:rFonts w:ascii="Times New Roman" w:eastAsia="Times New Roman" w:hAnsi="Times New Roman" w:cs="Times New Roman"/>
          <w:sz w:val="20"/>
          <w:szCs w:val="20"/>
          <w:lang w:eastAsia="ru-RU"/>
        </w:rPr>
      </w:pPr>
    </w:p>
    <w:p w:rsidR="006930CE" w:rsidRPr="006930CE" w:rsidRDefault="006930CE" w:rsidP="006930CE">
      <w:pPr>
        <w:spacing w:after="0" w:line="240" w:lineRule="auto"/>
        <w:jc w:val="both"/>
        <w:rPr>
          <w:rFonts w:ascii="Times New Roman" w:eastAsia="Times New Roman" w:hAnsi="Times New Roman" w:cs="Times New Roman"/>
          <w:sz w:val="20"/>
          <w:szCs w:val="20"/>
          <w:lang w:eastAsia="ru-RU"/>
        </w:rPr>
      </w:pPr>
    </w:p>
    <w:p w:rsidR="006930CE" w:rsidRPr="00C66503" w:rsidRDefault="006930CE" w:rsidP="00C66503">
      <w:pPr>
        <w:spacing w:after="0" w:line="240" w:lineRule="auto"/>
        <w:jc w:val="right"/>
        <w:rPr>
          <w:rFonts w:ascii="Times New Roman" w:eastAsia="Calibri" w:hAnsi="Times New Roman" w:cs="Times New Roman"/>
          <w:sz w:val="20"/>
          <w:szCs w:val="20"/>
        </w:rPr>
      </w:pPr>
    </w:p>
    <w:sectPr w:rsidR="006930CE" w:rsidRPr="00C66503" w:rsidSect="006930CE">
      <w:pgSz w:w="11906" w:h="16838"/>
      <w:pgMar w:top="426" w:right="566" w:bottom="709" w:left="851" w:header="142" w:footer="113"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altName w:val="Segoe U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CEE6B4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eastAsia="Calibri"/>
        <w:b/>
        <w:i/>
        <w:sz w:val="28"/>
        <w:szCs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55DD2"/>
    <w:multiLevelType w:val="hybridMultilevel"/>
    <w:tmpl w:val="D17C2A5E"/>
    <w:lvl w:ilvl="0" w:tplc="248439F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47B1D15"/>
    <w:multiLevelType w:val="hybridMultilevel"/>
    <w:tmpl w:val="E0E2CC78"/>
    <w:lvl w:ilvl="0" w:tplc="F72A885E">
      <w:start w:val="1"/>
      <w:numFmt w:val="decimal"/>
      <w:suff w:val="space"/>
      <w:lvlText w:val="%1."/>
      <w:lvlJc w:val="center"/>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C05D49"/>
    <w:multiLevelType w:val="hybridMultilevel"/>
    <w:tmpl w:val="10C226FE"/>
    <w:lvl w:ilvl="0" w:tplc="FFFFFFFF">
      <w:start w:val="1"/>
      <w:numFmt w:val="decimal"/>
      <w:lvlText w:val="%1."/>
      <w:lvlJc w:val="left"/>
      <w:pPr>
        <w:tabs>
          <w:tab w:val="num" w:pos="720"/>
        </w:tabs>
        <w:ind w:left="720" w:hanging="360"/>
      </w:pPr>
    </w:lvl>
    <w:lvl w:ilvl="1" w:tplc="FFFFFFFF">
      <w:start w:val="1"/>
      <w:numFmt w:val="upperRoman"/>
      <w:lvlText w:val="%2."/>
      <w:lvlJc w:val="left"/>
      <w:pPr>
        <w:tabs>
          <w:tab w:val="num" w:pos="1800"/>
        </w:tabs>
        <w:ind w:left="1800" w:hanging="720"/>
      </w:pPr>
      <w:rPr>
        <w:sz w:val="24"/>
        <w:szCs w:val="24"/>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094C5438"/>
    <w:multiLevelType w:val="hybridMultilevel"/>
    <w:tmpl w:val="92FC3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5D0153"/>
    <w:multiLevelType w:val="hybridMultilevel"/>
    <w:tmpl w:val="845AD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272DC9"/>
    <w:multiLevelType w:val="hybridMultilevel"/>
    <w:tmpl w:val="62F240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4460297"/>
    <w:multiLevelType w:val="hybridMultilevel"/>
    <w:tmpl w:val="F7669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0C453E"/>
    <w:multiLevelType w:val="hybridMultilevel"/>
    <w:tmpl w:val="D582897E"/>
    <w:lvl w:ilvl="0" w:tplc="3368A42C">
      <w:start w:val="1"/>
      <w:numFmt w:val="decimal"/>
      <w:lvlText w:val="%1."/>
      <w:lvlJc w:val="left"/>
      <w:pPr>
        <w:ind w:left="502" w:hanging="360"/>
      </w:pPr>
      <w:rPr>
        <w:rFonts w:ascii="Times New Roman" w:eastAsia="Times New Roman" w:hAnsi="Times New Roman" w:cs="Times New Roman"/>
        <w:b w:val="0"/>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1" w15:restartNumberingAfterBreak="0">
    <w:nsid w:val="22315E37"/>
    <w:multiLevelType w:val="hybridMultilevel"/>
    <w:tmpl w:val="7F741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D77905"/>
    <w:multiLevelType w:val="multilevel"/>
    <w:tmpl w:val="0F86C6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027178"/>
    <w:multiLevelType w:val="hybridMultilevel"/>
    <w:tmpl w:val="904E6B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9793FEB"/>
    <w:multiLevelType w:val="hybridMultilevel"/>
    <w:tmpl w:val="5442F410"/>
    <w:lvl w:ilvl="0" w:tplc="24EA6A3A">
      <w:start w:val="1"/>
      <w:numFmt w:val="decimal"/>
      <w:suff w:val="space"/>
      <w:lvlText w:val="%1."/>
      <w:lvlJc w:val="center"/>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F7452"/>
    <w:multiLevelType w:val="hybridMultilevel"/>
    <w:tmpl w:val="CB5C19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5127E6"/>
    <w:multiLevelType w:val="hybridMultilevel"/>
    <w:tmpl w:val="5B4609C4"/>
    <w:lvl w:ilvl="0" w:tplc="24EA6A3A">
      <w:start w:val="1"/>
      <w:numFmt w:val="decimal"/>
      <w:suff w:val="space"/>
      <w:lvlText w:val="%1."/>
      <w:lvlJc w:val="center"/>
      <w:pPr>
        <w:ind w:left="114" w:firstLine="0"/>
      </w:pPr>
      <w:rPr>
        <w:rFonts w:hint="default"/>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7" w15:restartNumberingAfterBreak="0">
    <w:nsid w:val="39FF337B"/>
    <w:multiLevelType w:val="hybridMultilevel"/>
    <w:tmpl w:val="412EF53C"/>
    <w:lvl w:ilvl="0" w:tplc="C7547740">
      <w:start w:val="2"/>
      <w:numFmt w:val="bullet"/>
      <w:lvlText w:val=""/>
      <w:lvlJc w:val="left"/>
      <w:pPr>
        <w:ind w:left="720" w:hanging="360"/>
      </w:pPr>
      <w:rPr>
        <w:rFonts w:ascii="Symbol" w:eastAsia="Times New Roman" w:hAnsi="Symbol" w:cs="Times New Roman" w:hint="default"/>
        <w:b w:val="0"/>
        <w:color w:val="FF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BD4D4B"/>
    <w:multiLevelType w:val="hybridMultilevel"/>
    <w:tmpl w:val="E1B0C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8C5399"/>
    <w:multiLevelType w:val="hybridMultilevel"/>
    <w:tmpl w:val="F7669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54302F"/>
    <w:multiLevelType w:val="multilevel"/>
    <w:tmpl w:val="0380A16A"/>
    <w:lvl w:ilvl="0">
      <w:start w:val="1"/>
      <w:numFmt w:val="decimal"/>
      <w:lvlText w:val="%1."/>
      <w:lvlJc w:val="left"/>
      <w:pPr>
        <w:ind w:left="958" w:hanging="249"/>
      </w:pPr>
      <w:rPr>
        <w:rFonts w:hint="default"/>
        <w:b/>
      </w:rPr>
    </w:lvl>
    <w:lvl w:ilvl="1">
      <w:start w:val="1"/>
      <w:numFmt w:val="decimal"/>
      <w:lvlText w:val="%1.%2."/>
      <w:lvlJc w:val="left"/>
      <w:pPr>
        <w:ind w:left="1525" w:hanging="390"/>
      </w:pPr>
      <w:rPr>
        <w:rFonts w:ascii="Times New Roman" w:hAnsi="Times New Roman" w:cs="Times New Roman" w:hint="default"/>
        <w:i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1" w15:restartNumberingAfterBreak="0">
    <w:nsid w:val="4B1C242B"/>
    <w:multiLevelType w:val="hybridMultilevel"/>
    <w:tmpl w:val="E1B0C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4D247A"/>
    <w:multiLevelType w:val="hybridMultilevel"/>
    <w:tmpl w:val="E0E2CC78"/>
    <w:lvl w:ilvl="0" w:tplc="F72A885E">
      <w:start w:val="1"/>
      <w:numFmt w:val="decimal"/>
      <w:suff w:val="space"/>
      <w:lvlText w:val="%1."/>
      <w:lvlJc w:val="center"/>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A55059"/>
    <w:multiLevelType w:val="hybridMultilevel"/>
    <w:tmpl w:val="5B4609C4"/>
    <w:lvl w:ilvl="0" w:tplc="24EA6A3A">
      <w:start w:val="1"/>
      <w:numFmt w:val="decimal"/>
      <w:suff w:val="space"/>
      <w:lvlText w:val="%1."/>
      <w:lvlJc w:val="center"/>
      <w:pPr>
        <w:ind w:left="114" w:firstLine="0"/>
      </w:pPr>
      <w:rPr>
        <w:rFonts w:hint="default"/>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52670609"/>
    <w:multiLevelType w:val="multilevel"/>
    <w:tmpl w:val="00000002"/>
    <w:lvl w:ilvl="0">
      <w:start w:val="1"/>
      <w:numFmt w:val="decimal"/>
      <w:lvlText w:val="%1."/>
      <w:lvlJc w:val="left"/>
      <w:pPr>
        <w:tabs>
          <w:tab w:val="num" w:pos="0"/>
        </w:tabs>
        <w:ind w:left="720" w:hanging="360"/>
      </w:pPr>
      <w:rPr>
        <w:rFonts w:eastAsia="Calibri"/>
        <w:b/>
        <w:i/>
        <w:sz w:val="28"/>
        <w:szCs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53483A9B"/>
    <w:multiLevelType w:val="hybridMultilevel"/>
    <w:tmpl w:val="660C5DF8"/>
    <w:lvl w:ilvl="0" w:tplc="D500F17A">
      <w:start w:val="3"/>
      <w:numFmt w:val="bullet"/>
      <w:lvlText w:val=""/>
      <w:lvlJc w:val="left"/>
      <w:pPr>
        <w:ind w:left="720" w:hanging="360"/>
      </w:pPr>
      <w:rPr>
        <w:rFonts w:ascii="Symbol" w:eastAsia="Times New Roman" w:hAnsi="Symbol" w:cs="Times New Roman" w:hint="default"/>
        <w:b w:val="0"/>
        <w:color w:val="FF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A206C8"/>
    <w:multiLevelType w:val="hybridMultilevel"/>
    <w:tmpl w:val="7F741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29546C"/>
    <w:multiLevelType w:val="hybridMultilevel"/>
    <w:tmpl w:val="00647B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AC6569"/>
    <w:multiLevelType w:val="hybridMultilevel"/>
    <w:tmpl w:val="A9464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9845940"/>
    <w:multiLevelType w:val="hybridMultilevel"/>
    <w:tmpl w:val="75C4548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5E1108A8"/>
    <w:multiLevelType w:val="hybridMultilevel"/>
    <w:tmpl w:val="394A51D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630E59A2"/>
    <w:multiLevelType w:val="hybridMultilevel"/>
    <w:tmpl w:val="7B062356"/>
    <w:lvl w:ilvl="0" w:tplc="01020258">
      <w:start w:val="1"/>
      <w:numFmt w:val="decimal"/>
      <w:lvlText w:val="7.%1."/>
      <w:lvlJc w:val="left"/>
      <w:pPr>
        <w:ind w:left="708" w:hanging="360"/>
      </w:pPr>
      <w:rPr>
        <w:rFonts w:cs="Times New Roman" w:hint="default"/>
        <w:b w:val="0"/>
        <w:i w:val="0"/>
        <w:color w:val="auto"/>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32" w15:restartNumberingAfterBreak="0">
    <w:nsid w:val="67A61DB5"/>
    <w:multiLevelType w:val="hybridMultilevel"/>
    <w:tmpl w:val="B6EAA4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92171D1"/>
    <w:multiLevelType w:val="hybridMultilevel"/>
    <w:tmpl w:val="5442F410"/>
    <w:lvl w:ilvl="0" w:tplc="24EA6A3A">
      <w:start w:val="1"/>
      <w:numFmt w:val="decimal"/>
      <w:suff w:val="space"/>
      <w:lvlText w:val="%1."/>
      <w:lvlJc w:val="center"/>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FF96F0C"/>
    <w:multiLevelType w:val="hybridMultilevel"/>
    <w:tmpl w:val="EC74CD5A"/>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5" w15:restartNumberingAfterBreak="0">
    <w:nsid w:val="717A32EB"/>
    <w:multiLevelType w:val="hybridMultilevel"/>
    <w:tmpl w:val="1B448504"/>
    <w:lvl w:ilvl="0" w:tplc="24EA6A3A">
      <w:start w:val="1"/>
      <w:numFmt w:val="decimal"/>
      <w:suff w:val="space"/>
      <w:lvlText w:val="%1."/>
      <w:lvlJc w:val="center"/>
      <w:pPr>
        <w:ind w:left="11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41529B4"/>
    <w:multiLevelType w:val="hybridMultilevel"/>
    <w:tmpl w:val="B6EAA4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6BE1B5D"/>
    <w:multiLevelType w:val="hybridMultilevel"/>
    <w:tmpl w:val="F7669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916F65"/>
    <w:multiLevelType w:val="hybridMultilevel"/>
    <w:tmpl w:val="9F7268F0"/>
    <w:lvl w:ilvl="0" w:tplc="476A1AE4">
      <w:start w:val="1"/>
      <w:numFmt w:val="decimal"/>
      <w:lvlText w:val="%1."/>
      <w:lvlJc w:val="left"/>
      <w:pPr>
        <w:ind w:left="535" w:hanging="360"/>
      </w:pPr>
      <w:rPr>
        <w:rFonts w:hint="default"/>
        <w:b/>
        <w:color w:val="auto"/>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9" w15:restartNumberingAfterBreak="0">
    <w:nsid w:val="7FC56CEB"/>
    <w:multiLevelType w:val="hybridMultilevel"/>
    <w:tmpl w:val="5B4609C4"/>
    <w:lvl w:ilvl="0" w:tplc="24EA6A3A">
      <w:start w:val="1"/>
      <w:numFmt w:val="decimal"/>
      <w:suff w:val="space"/>
      <w:lvlText w:val="%1."/>
      <w:lvlJc w:val="center"/>
      <w:pPr>
        <w:ind w:left="114" w:firstLine="0"/>
      </w:pPr>
      <w:rPr>
        <w:rFonts w:hint="default"/>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num w:numId="1">
    <w:abstractNumId w:val="17"/>
  </w:num>
  <w:num w:numId="2">
    <w:abstractNumId w:val="2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9"/>
  </w:num>
  <w:num w:numId="6">
    <w:abstractNumId w:val="32"/>
  </w:num>
  <w:num w:numId="7">
    <w:abstractNumId w:val="36"/>
  </w:num>
  <w:num w:numId="8">
    <w:abstractNumId w:val="11"/>
  </w:num>
  <w:num w:numId="9">
    <w:abstractNumId w:val="26"/>
  </w:num>
  <w:num w:numId="10">
    <w:abstractNumId w:val="18"/>
  </w:num>
  <w:num w:numId="11">
    <w:abstractNumId w:val="28"/>
  </w:num>
  <w:num w:numId="12">
    <w:abstractNumId w:val="0"/>
  </w:num>
  <w:num w:numId="13">
    <w:abstractNumId w:val="21"/>
  </w:num>
  <w:num w:numId="14">
    <w:abstractNumId w:val="19"/>
  </w:num>
  <w:num w:numId="15">
    <w:abstractNumId w:val="1"/>
  </w:num>
  <w:num w:numId="16">
    <w:abstractNumId w:val="24"/>
  </w:num>
  <w:num w:numId="17">
    <w:abstractNumId w:val="3"/>
  </w:num>
  <w:num w:numId="18">
    <w:abstractNumId w:val="27"/>
  </w:num>
  <w:num w:numId="19">
    <w:abstractNumId w:val="30"/>
  </w:num>
  <w:num w:numId="20">
    <w:abstractNumId w:val="22"/>
  </w:num>
  <w:num w:numId="21">
    <w:abstractNumId w:val="12"/>
  </w:num>
  <w:num w:numId="22">
    <w:abstractNumId w:val="33"/>
  </w:num>
  <w:num w:numId="23">
    <w:abstractNumId w:val="4"/>
  </w:num>
  <w:num w:numId="24">
    <w:abstractNumId w:val="34"/>
  </w:num>
  <w:num w:numId="25">
    <w:abstractNumId w:val="29"/>
  </w:num>
  <w:num w:numId="26">
    <w:abstractNumId w:val="14"/>
  </w:num>
  <w:num w:numId="27">
    <w:abstractNumId w:val="23"/>
  </w:num>
  <w:num w:numId="28">
    <w:abstractNumId w:val="39"/>
  </w:num>
  <w:num w:numId="29">
    <w:abstractNumId w:val="16"/>
  </w:num>
  <w:num w:numId="30">
    <w:abstractNumId w:val="35"/>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0"/>
  </w:num>
  <w:num w:numId="34">
    <w:abstractNumId w:val="13"/>
  </w:num>
  <w:num w:numId="35">
    <w:abstractNumId w:val="2"/>
  </w:num>
  <w:num w:numId="36">
    <w:abstractNumId w:val="6"/>
  </w:num>
  <w:num w:numId="37">
    <w:abstractNumId w:val="8"/>
  </w:num>
  <w:num w:numId="38">
    <w:abstractNumId w:val="20"/>
  </w:num>
  <w:num w:numId="39">
    <w:abstractNumId w:val="7"/>
  </w:num>
  <w:num w:numId="40">
    <w:abstractNumId w:val="31"/>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264"/>
    <w:rsid w:val="00001289"/>
    <w:rsid w:val="00020C41"/>
    <w:rsid w:val="00032B39"/>
    <w:rsid w:val="0003763B"/>
    <w:rsid w:val="00044379"/>
    <w:rsid w:val="00080405"/>
    <w:rsid w:val="00094B8F"/>
    <w:rsid w:val="000B34FA"/>
    <w:rsid w:val="001057CB"/>
    <w:rsid w:val="0013738E"/>
    <w:rsid w:val="00145745"/>
    <w:rsid w:val="001974D1"/>
    <w:rsid w:val="001B688C"/>
    <w:rsid w:val="00202264"/>
    <w:rsid w:val="00210D14"/>
    <w:rsid w:val="002250FD"/>
    <w:rsid w:val="002A0149"/>
    <w:rsid w:val="00305126"/>
    <w:rsid w:val="00371BC5"/>
    <w:rsid w:val="00374F0B"/>
    <w:rsid w:val="0039067C"/>
    <w:rsid w:val="00393106"/>
    <w:rsid w:val="003A13C3"/>
    <w:rsid w:val="003C127B"/>
    <w:rsid w:val="003F5F5C"/>
    <w:rsid w:val="0043241C"/>
    <w:rsid w:val="004758E3"/>
    <w:rsid w:val="004873F4"/>
    <w:rsid w:val="004A73A5"/>
    <w:rsid w:val="004B2EC5"/>
    <w:rsid w:val="004D78CF"/>
    <w:rsid w:val="004E666A"/>
    <w:rsid w:val="00525A21"/>
    <w:rsid w:val="00566963"/>
    <w:rsid w:val="0061374E"/>
    <w:rsid w:val="00640581"/>
    <w:rsid w:val="00680205"/>
    <w:rsid w:val="006930CE"/>
    <w:rsid w:val="0070596B"/>
    <w:rsid w:val="00710891"/>
    <w:rsid w:val="00717765"/>
    <w:rsid w:val="00754E5E"/>
    <w:rsid w:val="00763D6A"/>
    <w:rsid w:val="00774C36"/>
    <w:rsid w:val="00777F08"/>
    <w:rsid w:val="00780677"/>
    <w:rsid w:val="00784519"/>
    <w:rsid w:val="007B2BC2"/>
    <w:rsid w:val="007B3667"/>
    <w:rsid w:val="007C2055"/>
    <w:rsid w:val="007E7219"/>
    <w:rsid w:val="00804F10"/>
    <w:rsid w:val="00816CD2"/>
    <w:rsid w:val="00845819"/>
    <w:rsid w:val="00845C2C"/>
    <w:rsid w:val="008840C9"/>
    <w:rsid w:val="008965BD"/>
    <w:rsid w:val="008B269C"/>
    <w:rsid w:val="008D431C"/>
    <w:rsid w:val="00963A3F"/>
    <w:rsid w:val="009657F8"/>
    <w:rsid w:val="00991B8B"/>
    <w:rsid w:val="009B0CC8"/>
    <w:rsid w:val="009C5261"/>
    <w:rsid w:val="009D340B"/>
    <w:rsid w:val="009F4A69"/>
    <w:rsid w:val="009F61CC"/>
    <w:rsid w:val="00A55651"/>
    <w:rsid w:val="00A840AF"/>
    <w:rsid w:val="00A86E95"/>
    <w:rsid w:val="00A9332B"/>
    <w:rsid w:val="00B13E5A"/>
    <w:rsid w:val="00B36939"/>
    <w:rsid w:val="00B43FD9"/>
    <w:rsid w:val="00B70CC2"/>
    <w:rsid w:val="00B9636D"/>
    <w:rsid w:val="00B971D3"/>
    <w:rsid w:val="00BB36CA"/>
    <w:rsid w:val="00BD61B4"/>
    <w:rsid w:val="00C20BCE"/>
    <w:rsid w:val="00C234D9"/>
    <w:rsid w:val="00C27A1A"/>
    <w:rsid w:val="00C31BFF"/>
    <w:rsid w:val="00C32F92"/>
    <w:rsid w:val="00C57036"/>
    <w:rsid w:val="00C64DED"/>
    <w:rsid w:val="00C66503"/>
    <w:rsid w:val="00C743BE"/>
    <w:rsid w:val="00C953C1"/>
    <w:rsid w:val="00CE1B69"/>
    <w:rsid w:val="00D66B2C"/>
    <w:rsid w:val="00D72DF2"/>
    <w:rsid w:val="00DA3EDD"/>
    <w:rsid w:val="00DA6E81"/>
    <w:rsid w:val="00DB508D"/>
    <w:rsid w:val="00DE6905"/>
    <w:rsid w:val="00E226D8"/>
    <w:rsid w:val="00E30D09"/>
    <w:rsid w:val="00E35BEF"/>
    <w:rsid w:val="00E80D4C"/>
    <w:rsid w:val="00E951B5"/>
    <w:rsid w:val="00EA2C99"/>
    <w:rsid w:val="00EB09BC"/>
    <w:rsid w:val="00EB2039"/>
    <w:rsid w:val="00F418B7"/>
    <w:rsid w:val="00F67838"/>
    <w:rsid w:val="00F80B0B"/>
    <w:rsid w:val="00FD7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A8DCA"/>
  <w15:docId w15:val="{F835AD64-D1E4-416F-A604-52082DB68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66503"/>
    <w:pPr>
      <w:keepNext/>
      <w:keepLines/>
      <w:spacing w:before="240" w:after="0"/>
      <w:outlineLvl w:val="0"/>
    </w:pPr>
    <w:rPr>
      <w:rFonts w:ascii="Cambria" w:eastAsia="Times New Roman" w:hAnsi="Cambria" w:cs="Times New Roman"/>
      <w:b/>
      <w:bCs/>
      <w:color w:val="365F91"/>
      <w:sz w:val="28"/>
      <w:szCs w:val="28"/>
      <w:lang w:eastAsia="ru-RU"/>
    </w:rPr>
  </w:style>
  <w:style w:type="paragraph" w:styleId="3">
    <w:name w:val="heading 3"/>
    <w:basedOn w:val="a"/>
    <w:next w:val="a"/>
    <w:link w:val="30"/>
    <w:unhideWhenUsed/>
    <w:qFormat/>
    <w:rsid w:val="00C66503"/>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C66503"/>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C6650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rsid w:val="00C66503"/>
    <w:rPr>
      <w:rFonts w:ascii="Cambria" w:eastAsia="Times New Roman" w:hAnsi="Cambria" w:cs="Times New Roman"/>
      <w:b/>
      <w:bCs/>
      <w:sz w:val="26"/>
      <w:szCs w:val="26"/>
      <w:lang w:eastAsia="ru-RU"/>
    </w:rPr>
  </w:style>
  <w:style w:type="character" w:customStyle="1" w:styleId="40">
    <w:name w:val="Заголовок 4 Знак"/>
    <w:basedOn w:val="a0"/>
    <w:link w:val="4"/>
    <w:rsid w:val="00C66503"/>
    <w:rPr>
      <w:rFonts w:ascii="Calibri" w:eastAsia="Times New Roman" w:hAnsi="Calibri" w:cs="Times New Roman"/>
      <w:b/>
      <w:bCs/>
      <w:sz w:val="28"/>
      <w:szCs w:val="28"/>
      <w:lang w:eastAsia="ru-RU"/>
    </w:rPr>
  </w:style>
  <w:style w:type="numbering" w:customStyle="1" w:styleId="12">
    <w:name w:val="Нет списка1"/>
    <w:next w:val="a2"/>
    <w:uiPriority w:val="99"/>
    <w:semiHidden/>
    <w:unhideWhenUsed/>
    <w:rsid w:val="00C66503"/>
  </w:style>
  <w:style w:type="character" w:customStyle="1" w:styleId="10">
    <w:name w:val="Заголовок 1 Знак"/>
    <w:basedOn w:val="a0"/>
    <w:link w:val="1"/>
    <w:uiPriority w:val="9"/>
    <w:rsid w:val="00C66503"/>
    <w:rPr>
      <w:rFonts w:ascii="Cambria" w:eastAsia="Times New Roman" w:hAnsi="Cambria" w:cs="Times New Roman"/>
      <w:b/>
      <w:bCs/>
      <w:color w:val="365F91"/>
      <w:sz w:val="28"/>
      <w:szCs w:val="28"/>
      <w:lang w:eastAsia="ru-RU"/>
    </w:rPr>
  </w:style>
  <w:style w:type="paragraph" w:styleId="a3">
    <w:name w:val="Body Text Indent"/>
    <w:aliases w:val="Знак2,Знак2 Знак, Знак2,Знак2 З,Знак2 З Знак,Знак2 Знак Знак Знак Знак Знак Знак Знак Знак Знак Зн,Знак2 Знак Знак Знак Знак Знак Знак,Знак2 Знак Знак Знак Знак Знак"/>
    <w:basedOn w:val="a"/>
    <w:link w:val="a4"/>
    <w:rsid w:val="00C66503"/>
    <w:pPr>
      <w:spacing w:after="0" w:line="240" w:lineRule="auto"/>
      <w:ind w:firstLine="851"/>
    </w:pPr>
    <w:rPr>
      <w:rFonts w:ascii="Times New Roman" w:eastAsia="Times New Roman" w:hAnsi="Times New Roman" w:cs="Times New Roman"/>
      <w:sz w:val="28"/>
      <w:szCs w:val="20"/>
      <w:lang w:eastAsia="ru-RU"/>
    </w:rPr>
  </w:style>
  <w:style w:type="character" w:customStyle="1" w:styleId="a4">
    <w:name w:val="Основной текст с отступом Знак"/>
    <w:aliases w:val="Знак2 Знак1,Знак2 Знак Знак, Знак2 Знак,Знак2 З Знак1,Знак2 З Знак Знак,Знак2 Знак Знак Знак Знак Знак Знак Знак Знак Знак Зн Знак,Знак2 Знак Знак Знак Знак Знак Знак Знак,Знак2 Знак Знак Знак Знак Знак Знак1"/>
    <w:basedOn w:val="a0"/>
    <w:link w:val="a3"/>
    <w:rsid w:val="00C66503"/>
    <w:rPr>
      <w:rFonts w:ascii="Times New Roman" w:eastAsia="Times New Roman" w:hAnsi="Times New Roman" w:cs="Times New Roman"/>
      <w:sz w:val="28"/>
      <w:szCs w:val="20"/>
      <w:lang w:eastAsia="ru-RU"/>
    </w:rPr>
  </w:style>
  <w:style w:type="paragraph" w:customStyle="1" w:styleId="ConsNormal">
    <w:name w:val="ConsNormal"/>
    <w:link w:val="ConsNormal0"/>
    <w:rsid w:val="00C66503"/>
    <w:pPr>
      <w:widowControl w:val="0"/>
      <w:snapToGrid w:val="0"/>
      <w:spacing w:after="0" w:line="240" w:lineRule="auto"/>
      <w:ind w:firstLine="720"/>
    </w:pPr>
    <w:rPr>
      <w:rFonts w:ascii="Arial" w:eastAsia="Times New Roman" w:hAnsi="Arial" w:cs="Times New Roman"/>
      <w:sz w:val="20"/>
      <w:szCs w:val="20"/>
      <w:lang w:eastAsia="ru-RU"/>
    </w:rPr>
  </w:style>
  <w:style w:type="paragraph" w:styleId="2">
    <w:name w:val="Body Text Indent 2"/>
    <w:basedOn w:val="a"/>
    <w:link w:val="20"/>
    <w:rsid w:val="00C66503"/>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66503"/>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C665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66503"/>
    <w:rPr>
      <w:rFonts w:ascii="Arial" w:eastAsia="Times New Roman" w:hAnsi="Arial" w:cs="Arial"/>
      <w:sz w:val="20"/>
      <w:szCs w:val="20"/>
      <w:lang w:eastAsia="ru-RU"/>
    </w:rPr>
  </w:style>
  <w:style w:type="character" w:customStyle="1" w:styleId="FontStyle76">
    <w:name w:val="Font Style76"/>
    <w:rsid w:val="00C66503"/>
    <w:rPr>
      <w:rFonts w:ascii="Times New Roman" w:hAnsi="Times New Roman" w:cs="Times New Roman"/>
      <w:sz w:val="22"/>
      <w:szCs w:val="22"/>
    </w:rPr>
  </w:style>
  <w:style w:type="paragraph" w:customStyle="1" w:styleId="Style8">
    <w:name w:val="Style8"/>
    <w:basedOn w:val="a"/>
    <w:rsid w:val="00C66503"/>
    <w:pPr>
      <w:widowControl w:val="0"/>
      <w:suppressAutoHyphens/>
      <w:autoSpaceDE w:val="0"/>
      <w:spacing w:after="0" w:line="278" w:lineRule="exact"/>
      <w:jc w:val="center"/>
    </w:pPr>
    <w:rPr>
      <w:rFonts w:ascii="Times New Roman" w:eastAsia="Times New Roman" w:hAnsi="Times New Roman" w:cs="Times New Roman"/>
      <w:sz w:val="24"/>
      <w:szCs w:val="24"/>
      <w:lang w:eastAsia="ar-SA"/>
    </w:rPr>
  </w:style>
  <w:style w:type="paragraph" w:customStyle="1" w:styleId="Style6">
    <w:name w:val="Style6"/>
    <w:basedOn w:val="a"/>
    <w:rsid w:val="00C66503"/>
    <w:pPr>
      <w:widowControl w:val="0"/>
      <w:suppressAutoHyphens/>
      <w:autoSpaceDE w:val="0"/>
      <w:spacing w:after="0" w:line="269" w:lineRule="exact"/>
      <w:jc w:val="both"/>
    </w:pPr>
    <w:rPr>
      <w:rFonts w:ascii="Times New Roman" w:eastAsia="Times New Roman" w:hAnsi="Times New Roman" w:cs="Times New Roman"/>
      <w:sz w:val="24"/>
      <w:szCs w:val="24"/>
      <w:lang w:eastAsia="ar-SA"/>
    </w:rPr>
  </w:style>
  <w:style w:type="paragraph" w:customStyle="1" w:styleId="Style30">
    <w:name w:val="Style30"/>
    <w:basedOn w:val="a"/>
    <w:rsid w:val="00C66503"/>
    <w:pPr>
      <w:widowControl w:val="0"/>
      <w:suppressAutoHyphens/>
      <w:autoSpaceDE w:val="0"/>
      <w:spacing w:after="0" w:line="274" w:lineRule="exact"/>
      <w:ind w:firstLine="682"/>
    </w:pPr>
    <w:rPr>
      <w:rFonts w:ascii="Times New Roman" w:eastAsia="Times New Roman" w:hAnsi="Times New Roman" w:cs="Times New Roman"/>
      <w:sz w:val="24"/>
      <w:szCs w:val="24"/>
      <w:lang w:eastAsia="ar-SA"/>
    </w:rPr>
  </w:style>
  <w:style w:type="paragraph" w:styleId="a5">
    <w:name w:val="List Paragraph"/>
    <w:basedOn w:val="a"/>
    <w:uiPriority w:val="34"/>
    <w:qFormat/>
    <w:rsid w:val="00C66503"/>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Cell">
    <w:name w:val="ConsPlusCell"/>
    <w:uiPriority w:val="99"/>
    <w:rsid w:val="00C66503"/>
    <w:pPr>
      <w:autoSpaceDE w:val="0"/>
      <w:autoSpaceDN w:val="0"/>
      <w:adjustRightInd w:val="0"/>
      <w:spacing w:after="0" w:line="240" w:lineRule="auto"/>
    </w:pPr>
    <w:rPr>
      <w:rFonts w:ascii="Calibri" w:hAnsi="Calibri" w:cs="Calibri"/>
    </w:rPr>
  </w:style>
  <w:style w:type="table" w:styleId="a6">
    <w:name w:val="Table Grid"/>
    <w:basedOn w:val="a1"/>
    <w:uiPriority w:val="59"/>
    <w:rsid w:val="00C66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Гиперссылка1"/>
    <w:basedOn w:val="a0"/>
    <w:uiPriority w:val="99"/>
    <w:unhideWhenUsed/>
    <w:rsid w:val="00C66503"/>
    <w:rPr>
      <w:color w:val="0000FF"/>
      <w:u w:val="single"/>
    </w:rPr>
  </w:style>
  <w:style w:type="character" w:customStyle="1" w:styleId="14">
    <w:name w:val="Просмотренная гиперссылка1"/>
    <w:basedOn w:val="a0"/>
    <w:uiPriority w:val="99"/>
    <w:semiHidden/>
    <w:unhideWhenUsed/>
    <w:rsid w:val="00C66503"/>
    <w:rPr>
      <w:color w:val="800080"/>
      <w:u w:val="single"/>
    </w:rPr>
  </w:style>
  <w:style w:type="paragraph" w:customStyle="1" w:styleId="xl63">
    <w:name w:val="xl63"/>
    <w:basedOn w:val="a"/>
    <w:rsid w:val="00C665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C66503"/>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C6650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C6650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1">
    <w:name w:val="xl71"/>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7">
    <w:name w:val="xl77"/>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
    <w:rsid w:val="00C66503"/>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2">
    <w:name w:val="xl82"/>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3">
    <w:name w:val="xl83"/>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4">
    <w:name w:val="xl84"/>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6">
    <w:name w:val="xl86"/>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8">
    <w:name w:val="xl88"/>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91">
    <w:name w:val="xl91"/>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92">
    <w:name w:val="xl92"/>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3">
    <w:name w:val="xl93"/>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94">
    <w:name w:val="xl94"/>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5">
    <w:name w:val="xl95"/>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6">
    <w:name w:val="xl96"/>
    <w:basedOn w:val="a"/>
    <w:rsid w:val="00C66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7">
    <w:name w:val="xl97"/>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8">
    <w:name w:val="xl98"/>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9">
    <w:name w:val="xl99"/>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C66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styleId="a7">
    <w:name w:val="Date"/>
    <w:basedOn w:val="a"/>
    <w:next w:val="a"/>
    <w:link w:val="a8"/>
    <w:semiHidden/>
    <w:rsid w:val="00C66503"/>
    <w:pPr>
      <w:spacing w:after="60" w:line="240" w:lineRule="auto"/>
      <w:jc w:val="both"/>
    </w:pPr>
    <w:rPr>
      <w:rFonts w:ascii="Times New Roman" w:eastAsia="Times New Roman" w:hAnsi="Times New Roman" w:cs="Times New Roman"/>
      <w:sz w:val="24"/>
      <w:szCs w:val="20"/>
      <w:lang w:eastAsia="ru-RU"/>
    </w:rPr>
  </w:style>
  <w:style w:type="character" w:customStyle="1" w:styleId="a8">
    <w:name w:val="Дата Знак"/>
    <w:basedOn w:val="a0"/>
    <w:link w:val="a7"/>
    <w:semiHidden/>
    <w:rsid w:val="00C66503"/>
    <w:rPr>
      <w:rFonts w:ascii="Times New Roman" w:eastAsia="Times New Roman" w:hAnsi="Times New Roman" w:cs="Times New Roman"/>
      <w:sz w:val="24"/>
      <w:szCs w:val="20"/>
      <w:lang w:eastAsia="ru-RU"/>
    </w:rPr>
  </w:style>
  <w:style w:type="paragraph" w:styleId="a9">
    <w:name w:val="Body Text"/>
    <w:basedOn w:val="a"/>
    <w:link w:val="aa"/>
    <w:uiPriority w:val="99"/>
    <w:semiHidden/>
    <w:unhideWhenUsed/>
    <w:rsid w:val="00C66503"/>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uiPriority w:val="99"/>
    <w:semiHidden/>
    <w:rsid w:val="00C66503"/>
    <w:rPr>
      <w:rFonts w:ascii="Times New Roman" w:eastAsia="Times New Roman" w:hAnsi="Times New Roman" w:cs="Times New Roman"/>
      <w:sz w:val="20"/>
      <w:szCs w:val="20"/>
      <w:lang w:eastAsia="ru-RU"/>
    </w:rPr>
  </w:style>
  <w:style w:type="paragraph" w:customStyle="1" w:styleId="FR1">
    <w:name w:val="FR1"/>
    <w:uiPriority w:val="99"/>
    <w:rsid w:val="00C66503"/>
    <w:pPr>
      <w:widowControl w:val="0"/>
      <w:snapToGrid w:val="0"/>
      <w:spacing w:after="0" w:line="240" w:lineRule="auto"/>
      <w:jc w:val="center"/>
    </w:pPr>
    <w:rPr>
      <w:rFonts w:ascii="Times New Roman" w:eastAsia="Times New Roman" w:hAnsi="Times New Roman" w:cs="Times New Roman"/>
      <w:sz w:val="56"/>
      <w:szCs w:val="20"/>
      <w:lang w:eastAsia="ru-RU"/>
    </w:rPr>
  </w:style>
  <w:style w:type="paragraph" w:customStyle="1" w:styleId="31">
    <w:name w:val="Основной текст с отступом 31"/>
    <w:basedOn w:val="a"/>
    <w:uiPriority w:val="99"/>
    <w:rsid w:val="00C66503"/>
    <w:pPr>
      <w:suppressAutoHyphens/>
      <w:spacing w:after="120" w:line="240" w:lineRule="auto"/>
      <w:ind w:left="283"/>
    </w:pPr>
    <w:rPr>
      <w:rFonts w:ascii="Times New Roman" w:eastAsia="Calibri" w:hAnsi="Times New Roman" w:cs="Calibri"/>
      <w:sz w:val="16"/>
      <w:szCs w:val="16"/>
      <w:lang w:eastAsia="ar-SA"/>
    </w:rPr>
  </w:style>
  <w:style w:type="paragraph" w:customStyle="1" w:styleId="msonormalbullet1gif">
    <w:name w:val="msonormalbullet1.gif"/>
    <w:basedOn w:val="a"/>
    <w:uiPriority w:val="99"/>
    <w:rsid w:val="00C6650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msonormalbullet3gif">
    <w:name w:val="msonormalbullet3.gif"/>
    <w:basedOn w:val="a"/>
    <w:uiPriority w:val="99"/>
    <w:rsid w:val="00C6650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fr1bullet1gif">
    <w:name w:val="fr1bullet1.gif"/>
    <w:basedOn w:val="a"/>
    <w:uiPriority w:val="99"/>
    <w:rsid w:val="00C6650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msonormalbullet2gifbullet1gif">
    <w:name w:val="msonormalbullet2gifbullet1.gif"/>
    <w:basedOn w:val="a"/>
    <w:uiPriority w:val="99"/>
    <w:rsid w:val="00C6650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msonormalbullet2gifbullet3gif">
    <w:name w:val="msonormalbullet2gifbullet3.gif"/>
    <w:basedOn w:val="a"/>
    <w:uiPriority w:val="99"/>
    <w:rsid w:val="00C6650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msonormalbullet2gif">
    <w:name w:val="msonormalbullet2.gif"/>
    <w:basedOn w:val="a"/>
    <w:uiPriority w:val="99"/>
    <w:rsid w:val="00C66503"/>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b">
    <w:name w:val="Balloon Text"/>
    <w:basedOn w:val="a"/>
    <w:link w:val="ac"/>
    <w:uiPriority w:val="99"/>
    <w:semiHidden/>
    <w:unhideWhenUsed/>
    <w:rsid w:val="00C66503"/>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C66503"/>
    <w:rPr>
      <w:rFonts w:ascii="Tahoma" w:eastAsia="Times New Roman" w:hAnsi="Tahoma" w:cs="Tahoma"/>
      <w:sz w:val="16"/>
      <w:szCs w:val="16"/>
      <w:lang w:eastAsia="ru-RU"/>
    </w:rPr>
  </w:style>
  <w:style w:type="paragraph" w:styleId="ad">
    <w:name w:val="footer"/>
    <w:basedOn w:val="a"/>
    <w:link w:val="ae"/>
    <w:uiPriority w:val="99"/>
    <w:rsid w:val="00C66503"/>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e">
    <w:name w:val="Нижний колонтитул Знак"/>
    <w:basedOn w:val="a0"/>
    <w:link w:val="ad"/>
    <w:uiPriority w:val="99"/>
    <w:rsid w:val="00C66503"/>
    <w:rPr>
      <w:rFonts w:ascii="Times New Roman" w:eastAsia="Calibri" w:hAnsi="Times New Roman" w:cs="Times New Roman"/>
      <w:sz w:val="24"/>
      <w:szCs w:val="24"/>
      <w:lang w:eastAsia="ru-RU"/>
    </w:rPr>
  </w:style>
  <w:style w:type="character" w:customStyle="1" w:styleId="FontStyle73">
    <w:name w:val="Font Style73"/>
    <w:rsid w:val="00C66503"/>
    <w:rPr>
      <w:rFonts w:ascii="Times New Roman" w:hAnsi="Times New Roman"/>
      <w:sz w:val="26"/>
    </w:rPr>
  </w:style>
  <w:style w:type="character" w:customStyle="1" w:styleId="95pt">
    <w:name w:val="Основной текст + 9;5 pt;Не полужирный"/>
    <w:basedOn w:val="a0"/>
    <w:rsid w:val="00C66503"/>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75pt">
    <w:name w:val="Основной текст + 7;5 pt;Не полужирный"/>
    <w:basedOn w:val="a0"/>
    <w:rsid w:val="00C66503"/>
    <w:rPr>
      <w:rFonts w:ascii="Times New Roman" w:eastAsia="Times New Roman" w:hAnsi="Times New Roman" w:cs="Times New Roman"/>
      <w:b/>
      <w:bCs/>
      <w:i w:val="0"/>
      <w:iCs w:val="0"/>
      <w:smallCaps w:val="0"/>
      <w:strike w:val="0"/>
      <w:color w:val="000000"/>
      <w:spacing w:val="0"/>
      <w:w w:val="100"/>
      <w:position w:val="0"/>
      <w:sz w:val="15"/>
      <w:szCs w:val="15"/>
      <w:u w:val="none"/>
      <w:lang w:val="ru-RU"/>
    </w:rPr>
  </w:style>
  <w:style w:type="paragraph" w:customStyle="1" w:styleId="FORMATTEXT">
    <w:name w:val=".FORMATTEXT"/>
    <w:uiPriority w:val="99"/>
    <w:rsid w:val="00C6650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5">
    <w:name w:val="Абзац списка1"/>
    <w:basedOn w:val="a"/>
    <w:rsid w:val="00C66503"/>
    <w:pPr>
      <w:suppressAutoHyphens/>
      <w:spacing w:after="0" w:line="240" w:lineRule="auto"/>
      <w:ind w:left="720"/>
      <w:jc w:val="center"/>
    </w:pPr>
    <w:rPr>
      <w:rFonts w:ascii="Times New Roman" w:eastAsia="Times New Roman" w:hAnsi="Times New Roman" w:cs="Times New Roman"/>
      <w:kern w:val="1"/>
      <w:szCs w:val="20"/>
      <w:lang w:eastAsia="ar-SA"/>
    </w:rPr>
  </w:style>
  <w:style w:type="character" w:styleId="af">
    <w:name w:val="Strong"/>
    <w:basedOn w:val="a0"/>
    <w:qFormat/>
    <w:rsid w:val="00C66503"/>
    <w:rPr>
      <w:b/>
      <w:bCs/>
    </w:rPr>
  </w:style>
  <w:style w:type="character" w:customStyle="1" w:styleId="blk">
    <w:name w:val="blk"/>
    <w:basedOn w:val="a0"/>
    <w:rsid w:val="00C66503"/>
  </w:style>
  <w:style w:type="paragraph" w:styleId="af0">
    <w:name w:val="footnote text"/>
    <w:basedOn w:val="a"/>
    <w:link w:val="af1"/>
    <w:uiPriority w:val="99"/>
    <w:semiHidden/>
    <w:unhideWhenUsed/>
    <w:rsid w:val="00C66503"/>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uiPriority w:val="99"/>
    <w:semiHidden/>
    <w:rsid w:val="00C66503"/>
    <w:rPr>
      <w:rFonts w:ascii="Times New Roman" w:eastAsia="Times New Roman" w:hAnsi="Times New Roman" w:cs="Times New Roman"/>
      <w:sz w:val="20"/>
      <w:szCs w:val="20"/>
      <w:lang w:eastAsia="ru-RU"/>
    </w:rPr>
  </w:style>
  <w:style w:type="character" w:styleId="af2">
    <w:name w:val="footnote reference"/>
    <w:unhideWhenUsed/>
    <w:rsid w:val="00C66503"/>
    <w:rPr>
      <w:vertAlign w:val="superscript"/>
    </w:rPr>
  </w:style>
  <w:style w:type="paragraph" w:styleId="af3">
    <w:name w:val="header"/>
    <w:basedOn w:val="a"/>
    <w:link w:val="af4"/>
    <w:uiPriority w:val="99"/>
    <w:unhideWhenUsed/>
    <w:rsid w:val="00C6650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4">
    <w:name w:val="Верхний колонтитул Знак"/>
    <w:basedOn w:val="a0"/>
    <w:link w:val="af3"/>
    <w:uiPriority w:val="99"/>
    <w:rsid w:val="00C66503"/>
    <w:rPr>
      <w:rFonts w:ascii="Times New Roman" w:eastAsia="Times New Roman" w:hAnsi="Times New Roman" w:cs="Times New Roman"/>
      <w:sz w:val="20"/>
      <w:szCs w:val="20"/>
      <w:lang w:eastAsia="ru-RU"/>
    </w:rPr>
  </w:style>
  <w:style w:type="character" w:customStyle="1" w:styleId="ConsNormal0">
    <w:name w:val="ConsNormal Знак"/>
    <w:link w:val="ConsNormal"/>
    <w:rsid w:val="00C66503"/>
    <w:rPr>
      <w:rFonts w:ascii="Arial" w:eastAsia="Times New Roman" w:hAnsi="Arial" w:cs="Times New Roman"/>
      <w:sz w:val="20"/>
      <w:szCs w:val="20"/>
      <w:lang w:eastAsia="ru-RU"/>
    </w:rPr>
  </w:style>
  <w:style w:type="paragraph" w:customStyle="1" w:styleId="s1">
    <w:name w:val="s_1"/>
    <w:basedOn w:val="a"/>
    <w:rsid w:val="00C665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
    <w:uiPriority w:val="99"/>
    <w:unhideWhenUsed/>
    <w:rsid w:val="00C665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6">
    <w:name w:val="Основной текст_"/>
    <w:basedOn w:val="a0"/>
    <w:link w:val="21"/>
    <w:rsid w:val="00C66503"/>
    <w:rPr>
      <w:rFonts w:ascii="Times New Roman" w:eastAsia="Times New Roman" w:hAnsi="Times New Roman" w:cs="Times New Roman"/>
      <w:sz w:val="17"/>
      <w:szCs w:val="17"/>
      <w:shd w:val="clear" w:color="auto" w:fill="FFFFFF"/>
    </w:rPr>
  </w:style>
  <w:style w:type="character" w:customStyle="1" w:styleId="16">
    <w:name w:val="Основной текст1"/>
    <w:basedOn w:val="af6"/>
    <w:rsid w:val="00C66503"/>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paragraph" w:customStyle="1" w:styleId="21">
    <w:name w:val="Основной текст2"/>
    <w:basedOn w:val="a"/>
    <w:link w:val="af6"/>
    <w:rsid w:val="00C66503"/>
    <w:pPr>
      <w:widowControl w:val="0"/>
      <w:shd w:val="clear" w:color="auto" w:fill="FFFFFF"/>
      <w:spacing w:after="0" w:line="240" w:lineRule="exact"/>
      <w:jc w:val="both"/>
    </w:pPr>
    <w:rPr>
      <w:rFonts w:ascii="Times New Roman" w:eastAsia="Times New Roman" w:hAnsi="Times New Roman" w:cs="Times New Roman"/>
      <w:sz w:val="17"/>
      <w:szCs w:val="17"/>
    </w:rPr>
  </w:style>
  <w:style w:type="character" w:customStyle="1" w:styleId="apple-converted-space">
    <w:name w:val="apple-converted-space"/>
    <w:basedOn w:val="a0"/>
    <w:rsid w:val="00C66503"/>
  </w:style>
  <w:style w:type="character" w:styleId="af7">
    <w:name w:val="annotation reference"/>
    <w:basedOn w:val="a0"/>
    <w:uiPriority w:val="99"/>
    <w:semiHidden/>
    <w:unhideWhenUsed/>
    <w:rsid w:val="00C66503"/>
    <w:rPr>
      <w:sz w:val="16"/>
      <w:szCs w:val="16"/>
    </w:rPr>
  </w:style>
  <w:style w:type="paragraph" w:styleId="af8">
    <w:name w:val="annotation text"/>
    <w:basedOn w:val="a"/>
    <w:link w:val="af9"/>
    <w:uiPriority w:val="99"/>
    <w:semiHidden/>
    <w:unhideWhenUsed/>
    <w:rsid w:val="00C66503"/>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semiHidden/>
    <w:rsid w:val="00C66503"/>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C66503"/>
    <w:rPr>
      <w:b/>
      <w:bCs/>
    </w:rPr>
  </w:style>
  <w:style w:type="character" w:customStyle="1" w:styleId="afb">
    <w:name w:val="Тема примечания Знак"/>
    <w:basedOn w:val="af9"/>
    <w:link w:val="afa"/>
    <w:uiPriority w:val="99"/>
    <w:semiHidden/>
    <w:rsid w:val="00C66503"/>
    <w:rPr>
      <w:rFonts w:ascii="Times New Roman" w:eastAsia="Times New Roman" w:hAnsi="Times New Roman" w:cs="Times New Roman"/>
      <w:b/>
      <w:bCs/>
      <w:sz w:val="20"/>
      <w:szCs w:val="20"/>
      <w:lang w:eastAsia="ru-RU"/>
    </w:rPr>
  </w:style>
  <w:style w:type="character" w:customStyle="1" w:styleId="UnresolvedMention">
    <w:name w:val="Unresolved Mention"/>
    <w:basedOn w:val="a0"/>
    <w:uiPriority w:val="99"/>
    <w:semiHidden/>
    <w:unhideWhenUsed/>
    <w:rsid w:val="00C66503"/>
    <w:rPr>
      <w:color w:val="605E5C"/>
      <w:shd w:val="clear" w:color="auto" w:fill="E1DFDD"/>
    </w:rPr>
  </w:style>
  <w:style w:type="character" w:customStyle="1" w:styleId="110">
    <w:name w:val="Заголовок 1 Знак1"/>
    <w:basedOn w:val="a0"/>
    <w:uiPriority w:val="9"/>
    <w:rsid w:val="00C66503"/>
    <w:rPr>
      <w:rFonts w:asciiTheme="majorHAnsi" w:eastAsiaTheme="majorEastAsia" w:hAnsiTheme="majorHAnsi" w:cstheme="majorBidi"/>
      <w:color w:val="2E74B5" w:themeColor="accent1" w:themeShade="BF"/>
      <w:sz w:val="32"/>
      <w:szCs w:val="32"/>
    </w:rPr>
  </w:style>
  <w:style w:type="character" w:styleId="afc">
    <w:name w:val="Hyperlink"/>
    <w:basedOn w:val="a0"/>
    <w:uiPriority w:val="99"/>
    <w:unhideWhenUsed/>
    <w:rsid w:val="00C66503"/>
    <w:rPr>
      <w:color w:val="0563C1" w:themeColor="hyperlink"/>
      <w:u w:val="single"/>
    </w:rPr>
  </w:style>
  <w:style w:type="character" w:styleId="afd">
    <w:name w:val="FollowedHyperlink"/>
    <w:basedOn w:val="a0"/>
    <w:uiPriority w:val="99"/>
    <w:semiHidden/>
    <w:unhideWhenUsed/>
    <w:rsid w:val="00C665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hyperlink" Target="https://mobileonline.garant.ru/" TargetMode="External"/><Relationship Id="rId18" Type="http://schemas.openxmlformats.org/officeDocument/2006/relationships/hyperlink" Target="https://mobileonline.garant.ru/" TargetMode="External"/><Relationship Id="rId26" Type="http://schemas.openxmlformats.org/officeDocument/2006/relationships/hyperlink" Target="https://mobileonline.garant.ru/" TargetMode="External"/><Relationship Id="rId39" Type="http://schemas.openxmlformats.org/officeDocument/2006/relationships/hyperlink" Target="https://mobileonline.garant.ru/" TargetMode="External"/><Relationship Id="rId3" Type="http://schemas.openxmlformats.org/officeDocument/2006/relationships/settings" Target="settings.xml"/><Relationship Id="rId21" Type="http://schemas.openxmlformats.org/officeDocument/2006/relationships/hyperlink" Target="https://mobileonline.garant.ru/" TargetMode="External"/><Relationship Id="rId34" Type="http://schemas.openxmlformats.org/officeDocument/2006/relationships/hyperlink" Target="consultantplus://offline/ref=2C9689603CFBAB3BE3F2884B932274C61535EABA915D958D1D4BE5CA6DDC2F2BF253726655CBABBAQBoAF" TargetMode="External"/><Relationship Id="rId42" Type="http://schemas.openxmlformats.org/officeDocument/2006/relationships/fontTable" Target="fontTable.xml"/><Relationship Id="rId7" Type="http://schemas.openxmlformats.org/officeDocument/2006/relationships/hyperlink" Target="consultantplus://offline/ref=98FF9244AB4CF81ACEDC893AC02672B3AD5DD19EC5DF6C486828B5868A62449EA36FA3A54741AD1AWCkEV" TargetMode="External"/><Relationship Id="rId12" Type="http://schemas.openxmlformats.org/officeDocument/2006/relationships/hyperlink" Target="https://mobileonline.garant.ru/" TargetMode="External"/><Relationship Id="rId17" Type="http://schemas.openxmlformats.org/officeDocument/2006/relationships/hyperlink" Target="https://mobileonline.garant.ru/" TargetMode="External"/><Relationship Id="rId25" Type="http://schemas.openxmlformats.org/officeDocument/2006/relationships/hyperlink" Target="https://mobileonline.garant.ru/" TargetMode="External"/><Relationship Id="rId33" Type="http://schemas.openxmlformats.org/officeDocument/2006/relationships/hyperlink" Target="http://mobileonline.garant.ru/" TargetMode="External"/><Relationship Id="rId38" Type="http://schemas.openxmlformats.org/officeDocument/2006/relationships/hyperlink" Target="https://mobileonline.garant.ru/" TargetMode="External"/><Relationship Id="rId2" Type="http://schemas.openxmlformats.org/officeDocument/2006/relationships/styles" Target="styles.xml"/><Relationship Id="rId16" Type="http://schemas.openxmlformats.org/officeDocument/2006/relationships/hyperlink" Target="https://mobileonline.garant.ru/" TargetMode="External"/><Relationship Id="rId20" Type="http://schemas.openxmlformats.org/officeDocument/2006/relationships/hyperlink" Target="http://mobileonline.garant.ru/" TargetMode="External"/><Relationship Id="rId29" Type="http://schemas.openxmlformats.org/officeDocument/2006/relationships/hyperlink" Target="https://mobileonline.garant.ru/" TargetMode="External"/><Relationship Id="rId41" Type="http://schemas.openxmlformats.org/officeDocument/2006/relationships/hyperlink" Target="mailto:hospital70priem@yandex.ru" TargetMode="External"/><Relationship Id="rId1" Type="http://schemas.openxmlformats.org/officeDocument/2006/relationships/numbering" Target="numbering.xml"/><Relationship Id="rId6" Type="http://schemas.openxmlformats.org/officeDocument/2006/relationships/hyperlink" Target="garantf1://10800200.1" TargetMode="External"/><Relationship Id="rId11" Type="http://schemas.openxmlformats.org/officeDocument/2006/relationships/hyperlink" Target="https://mobileonline.garant.ru/" TargetMode="External"/><Relationship Id="rId24" Type="http://schemas.openxmlformats.org/officeDocument/2006/relationships/hyperlink" Target="https://mobileonline.garant.ru/" TargetMode="External"/><Relationship Id="rId32" Type="http://schemas.openxmlformats.org/officeDocument/2006/relationships/hyperlink" Target="http://mobileonline.garant.ru/" TargetMode="External"/><Relationship Id="rId37" Type="http://schemas.openxmlformats.org/officeDocument/2006/relationships/hyperlink" Target="https://mobileonline.garant.ru/" TargetMode="External"/><Relationship Id="rId40" Type="http://schemas.openxmlformats.org/officeDocument/2006/relationships/hyperlink" Target="https://mobileonline.garant.ru/" TargetMode="External"/><Relationship Id="rId5" Type="http://schemas.openxmlformats.org/officeDocument/2006/relationships/hyperlink" Target="garantF1://70253464.0" TargetMode="External"/><Relationship Id="rId15" Type="http://schemas.openxmlformats.org/officeDocument/2006/relationships/hyperlink" Target="https://mobileonline.garant.ru/" TargetMode="External"/><Relationship Id="rId23" Type="http://schemas.openxmlformats.org/officeDocument/2006/relationships/hyperlink" Target="https://mobileonline.garant.ru/" TargetMode="External"/><Relationship Id="rId28" Type="http://schemas.openxmlformats.org/officeDocument/2006/relationships/hyperlink" Target="https://mobileonline.garant.ru/" TargetMode="External"/><Relationship Id="rId36" Type="http://schemas.openxmlformats.org/officeDocument/2006/relationships/hyperlink" Target="https://mobileonline.garant.ru/" TargetMode="External"/><Relationship Id="rId10" Type="http://schemas.openxmlformats.org/officeDocument/2006/relationships/hyperlink" Target="https://mobileonline.garant.ru/" TargetMode="External"/><Relationship Id="rId19" Type="http://schemas.openxmlformats.org/officeDocument/2006/relationships/hyperlink" Target="http://mobileonline.garant.ru/" TargetMode="External"/><Relationship Id="rId31" Type="http://schemas.openxmlformats.org/officeDocument/2006/relationships/hyperlink" Target="http://mobileonline.garant.ru/" TargetMode="External"/><Relationship Id="rId4" Type="http://schemas.openxmlformats.org/officeDocument/2006/relationships/webSettings" Target="webSettings.xml"/><Relationship Id="rId9" Type="http://schemas.openxmlformats.org/officeDocument/2006/relationships/hyperlink" Target="https://mobileonline.garant.ru/" TargetMode="External"/><Relationship Id="rId14" Type="http://schemas.openxmlformats.org/officeDocument/2006/relationships/hyperlink" Target="https://mobileonline.garant.ru/" TargetMode="External"/><Relationship Id="rId22" Type="http://schemas.openxmlformats.org/officeDocument/2006/relationships/hyperlink" Target="https://mobileonline.garant.ru/" TargetMode="External"/><Relationship Id="rId27" Type="http://schemas.openxmlformats.org/officeDocument/2006/relationships/hyperlink" Target="https://mobileonline.garant.ru/" TargetMode="External"/><Relationship Id="rId30" Type="http://schemas.openxmlformats.org/officeDocument/2006/relationships/hyperlink" Target="https://mobileonline.garant.ru/" TargetMode="External"/><Relationship Id="rId35" Type="http://schemas.openxmlformats.org/officeDocument/2006/relationships/hyperlink" Target="consultantplus://offline/ref=2C9689603CFBAB3BE3F2884B932274C61535EABA915D958D1D4BE5CA6DDC2F2BF253726655CBABBAQBoA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835</TotalTime>
  <Pages>14</Pages>
  <Words>9533</Words>
  <Characters>54340</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Apteka1</cp:lastModifiedBy>
  <cp:revision>73</cp:revision>
  <dcterms:created xsi:type="dcterms:W3CDTF">2022-02-17T22:43:00Z</dcterms:created>
  <dcterms:modified xsi:type="dcterms:W3CDTF">2025-04-30T00:05:00Z</dcterms:modified>
</cp:coreProperties>
</file>