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B3BACA" w14:textId="07C9E986" w:rsidR="00FF5E65" w:rsidRDefault="003B3DB6">
      <w:pPr>
        <w:pStyle w:val="ConsPlusNormal"/>
        <w:jc w:val="center"/>
        <w:rPr>
          <w:rFonts w:ascii="Times New Roman" w:hAnsi="Times New Roman" w:cs="Times New Roman"/>
          <w:i/>
          <w:sz w:val="24"/>
          <w:szCs w:val="24"/>
        </w:rPr>
      </w:pPr>
      <w:r>
        <w:rPr>
          <w:rFonts w:ascii="Times New Roman" w:hAnsi="Times New Roman" w:cs="Times New Roman"/>
          <w:sz w:val="24"/>
          <w:szCs w:val="24"/>
        </w:rPr>
        <w:t>ПРОЕКТ КОНТРАКТА</w:t>
      </w:r>
    </w:p>
    <w:p w14:paraId="4D119B44" w14:textId="055BFC3C" w:rsidR="00FF5E65" w:rsidRPr="005B375F" w:rsidRDefault="005B375F">
      <w:pPr>
        <w:pStyle w:val="ConsPlusNormal"/>
        <w:jc w:val="center"/>
        <w:rPr>
          <w:rFonts w:ascii="Times New Roman" w:hAnsi="Times New Roman" w:cs="Times New Roman"/>
          <w:b/>
          <w:sz w:val="24"/>
          <w:szCs w:val="24"/>
        </w:rPr>
      </w:pPr>
      <w:r w:rsidRPr="005B375F">
        <w:rPr>
          <w:rFonts w:ascii="Times New Roman" w:hAnsi="Times New Roman" w:cs="Times New Roman"/>
          <w:b/>
          <w:sz w:val="24"/>
          <w:szCs w:val="24"/>
        </w:rPr>
        <w:t>М</w:t>
      </w:r>
      <w:r w:rsidR="003B3DB6" w:rsidRPr="005B375F">
        <w:rPr>
          <w:rFonts w:ascii="Times New Roman" w:hAnsi="Times New Roman" w:cs="Times New Roman"/>
          <w:b/>
          <w:sz w:val="24"/>
          <w:szCs w:val="24"/>
        </w:rPr>
        <w:t xml:space="preserve">униципальный контракт </w:t>
      </w:r>
    </w:p>
    <w:p w14:paraId="5D6B9AAD" w14:textId="0C4753FE" w:rsidR="004B6B52" w:rsidRDefault="003B3DB6">
      <w:pPr>
        <w:pStyle w:val="ConsPlusNormal"/>
        <w:jc w:val="center"/>
        <w:rPr>
          <w:rFonts w:ascii="Times New Roman" w:hAnsi="Times New Roman" w:cs="Times New Roman"/>
          <w:b/>
          <w:sz w:val="24"/>
          <w:szCs w:val="24"/>
        </w:rPr>
      </w:pPr>
      <w:r>
        <w:rPr>
          <w:rFonts w:ascii="Times New Roman" w:hAnsi="Times New Roman" w:cs="Times New Roman"/>
          <w:b/>
          <w:sz w:val="24"/>
          <w:szCs w:val="24"/>
        </w:rPr>
        <w:t>на п</w:t>
      </w:r>
      <w:r w:rsidR="00A85F3B" w:rsidRPr="00A85F3B">
        <w:rPr>
          <w:rFonts w:ascii="Times New Roman" w:hAnsi="Times New Roman" w:cs="Times New Roman"/>
          <w:b/>
          <w:sz w:val="24"/>
          <w:szCs w:val="24"/>
        </w:rPr>
        <w:t>оставк</w:t>
      </w:r>
      <w:r w:rsidR="00A85F3B">
        <w:rPr>
          <w:rFonts w:ascii="Times New Roman" w:hAnsi="Times New Roman" w:cs="Times New Roman"/>
          <w:b/>
          <w:sz w:val="24"/>
          <w:szCs w:val="24"/>
        </w:rPr>
        <w:t>у</w:t>
      </w:r>
      <w:r w:rsidR="00A85F3B" w:rsidRPr="00A85F3B">
        <w:rPr>
          <w:rFonts w:ascii="Times New Roman" w:hAnsi="Times New Roman" w:cs="Times New Roman"/>
          <w:b/>
          <w:sz w:val="24"/>
          <w:szCs w:val="24"/>
        </w:rPr>
        <w:t xml:space="preserve"> </w:t>
      </w:r>
      <w:r w:rsidR="004B6B52" w:rsidRPr="004B6B52">
        <w:rPr>
          <w:rFonts w:ascii="Times New Roman" w:hAnsi="Times New Roman" w:cs="Times New Roman"/>
          <w:b/>
          <w:sz w:val="24"/>
          <w:szCs w:val="24"/>
        </w:rPr>
        <w:t>продуктов питания</w:t>
      </w:r>
    </w:p>
    <w:p w14:paraId="219D6E4E" w14:textId="6B9F6827" w:rsidR="00FF5E65" w:rsidRDefault="003B3DB6">
      <w:pPr>
        <w:pStyle w:val="ConsPlusNormal"/>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highlight w:val="green"/>
        </w:rPr>
        <w:t>__________</w:t>
      </w:r>
    </w:p>
    <w:p w14:paraId="2F9D6E1E" w14:textId="77777777" w:rsidR="00FF5E65" w:rsidRDefault="00FF5E65">
      <w:pPr>
        <w:pStyle w:val="ConsPlusNormal"/>
        <w:jc w:val="both"/>
        <w:rPr>
          <w:rFonts w:ascii="Times New Roman" w:hAnsi="Times New Roman" w:cs="Times New Roman"/>
          <w:sz w:val="24"/>
          <w:szCs w:val="24"/>
        </w:rPr>
      </w:pPr>
    </w:p>
    <w:p w14:paraId="3268B98F" w14:textId="59545466" w:rsidR="00FF5E65" w:rsidRDefault="005B375F">
      <w:pPr>
        <w:pStyle w:val="ConsPlusNormal"/>
        <w:jc w:val="both"/>
        <w:rPr>
          <w:rFonts w:ascii="Times New Roman" w:hAnsi="Times New Roman" w:cs="Times New Roman"/>
          <w:sz w:val="24"/>
          <w:szCs w:val="24"/>
        </w:rPr>
      </w:pPr>
      <w:r w:rsidRPr="001D0FBB">
        <w:rPr>
          <w:rFonts w:ascii="Times New Roman" w:hAnsi="Times New Roman" w:cs="Times New Roman"/>
          <w:szCs w:val="22"/>
        </w:rPr>
        <w:t>с. Намцы</w:t>
      </w:r>
      <w:r w:rsidRPr="001D0FBB">
        <w:rPr>
          <w:rFonts w:ascii="Times New Roman" w:hAnsi="Times New Roman" w:cs="Times New Roman"/>
          <w:i/>
          <w:szCs w:val="22"/>
        </w:rPr>
        <w:t xml:space="preserve"> </w:t>
      </w:r>
      <w:r w:rsidRPr="001D0FBB">
        <w:rPr>
          <w:rFonts w:ascii="Times New Roman" w:hAnsi="Times New Roman" w:cs="Times New Roman"/>
          <w:i/>
          <w:szCs w:val="22"/>
        </w:rPr>
        <w:tab/>
      </w:r>
      <w:r w:rsidRPr="001D0FBB">
        <w:rPr>
          <w:rFonts w:ascii="Times New Roman" w:hAnsi="Times New Roman" w:cs="Times New Roman"/>
          <w:i/>
          <w:szCs w:val="22"/>
        </w:rPr>
        <w:tab/>
      </w:r>
      <w:r w:rsidRPr="001D0FBB">
        <w:rPr>
          <w:rFonts w:ascii="Times New Roman" w:hAnsi="Times New Roman" w:cs="Times New Roman"/>
          <w:i/>
          <w:szCs w:val="22"/>
        </w:rPr>
        <w:tab/>
      </w:r>
      <w:r>
        <w:rPr>
          <w:rFonts w:ascii="Times New Roman" w:hAnsi="Times New Roman" w:cs="Times New Roman"/>
          <w:i/>
          <w:szCs w:val="22"/>
        </w:rPr>
        <w:tab/>
      </w:r>
      <w:r>
        <w:rPr>
          <w:rFonts w:ascii="Times New Roman" w:hAnsi="Times New Roman" w:cs="Times New Roman"/>
          <w:i/>
          <w:szCs w:val="22"/>
        </w:rPr>
        <w:tab/>
      </w:r>
      <w:r>
        <w:rPr>
          <w:rFonts w:ascii="Times New Roman" w:hAnsi="Times New Roman" w:cs="Times New Roman"/>
          <w:i/>
          <w:szCs w:val="22"/>
        </w:rPr>
        <w:tab/>
      </w:r>
      <w:r>
        <w:rPr>
          <w:rFonts w:ascii="Times New Roman" w:hAnsi="Times New Roman" w:cs="Times New Roman"/>
          <w:i/>
          <w:szCs w:val="22"/>
        </w:rPr>
        <w:tab/>
      </w:r>
      <w:r>
        <w:rPr>
          <w:rFonts w:ascii="Times New Roman" w:hAnsi="Times New Roman" w:cs="Times New Roman"/>
          <w:i/>
          <w:szCs w:val="22"/>
        </w:rPr>
        <w:tab/>
        <w:t xml:space="preserve">          </w:t>
      </w:r>
      <w:proofErr w:type="gramStart"/>
      <w:r>
        <w:rPr>
          <w:rFonts w:ascii="Times New Roman" w:hAnsi="Times New Roman" w:cs="Times New Roman"/>
          <w:i/>
          <w:szCs w:val="22"/>
        </w:rPr>
        <w:t xml:space="preserve">   </w:t>
      </w:r>
      <w:r w:rsidRPr="001D0FBB">
        <w:rPr>
          <w:rFonts w:ascii="Times New Roman" w:hAnsi="Times New Roman" w:cs="Times New Roman"/>
          <w:szCs w:val="22"/>
        </w:rPr>
        <w:t>«</w:t>
      </w:r>
      <w:proofErr w:type="gramEnd"/>
      <w:r w:rsidRPr="001D0FBB">
        <w:rPr>
          <w:rFonts w:ascii="Times New Roman" w:hAnsi="Times New Roman" w:cs="Times New Roman"/>
          <w:szCs w:val="22"/>
        </w:rPr>
        <w:t>___»__________202</w:t>
      </w:r>
      <w:r>
        <w:rPr>
          <w:rFonts w:ascii="Times New Roman" w:hAnsi="Times New Roman" w:cs="Times New Roman"/>
          <w:szCs w:val="22"/>
        </w:rPr>
        <w:t>5</w:t>
      </w:r>
      <w:r w:rsidRPr="001D0FBB">
        <w:rPr>
          <w:rFonts w:ascii="Times New Roman" w:hAnsi="Times New Roman" w:cs="Times New Roman"/>
          <w:szCs w:val="22"/>
        </w:rPr>
        <w:t>г.</w:t>
      </w:r>
      <w:r w:rsidR="003B3DB6">
        <w:rPr>
          <w:rFonts w:ascii="Times New Roman" w:hAnsi="Times New Roman" w:cs="Times New Roman"/>
          <w:sz w:val="24"/>
          <w:szCs w:val="24"/>
        </w:rPr>
        <w:tab/>
        <w:t xml:space="preserve"> </w:t>
      </w:r>
    </w:p>
    <w:p w14:paraId="76A3639C" w14:textId="77777777" w:rsidR="00FF5E65" w:rsidRDefault="00FF5E65">
      <w:pPr>
        <w:pStyle w:val="ConsPlusNormal"/>
        <w:jc w:val="both"/>
        <w:rPr>
          <w:rFonts w:ascii="Times New Roman" w:hAnsi="Times New Roman" w:cs="Times New Roman"/>
          <w:sz w:val="24"/>
          <w:szCs w:val="24"/>
        </w:rPr>
      </w:pPr>
    </w:p>
    <w:p w14:paraId="6A395C6B" w14:textId="6ED82FD2" w:rsidR="005B375F" w:rsidRDefault="005B375F" w:rsidP="005B375F">
      <w:pPr>
        <w:pStyle w:val="ConsPlusNormal"/>
        <w:ind w:firstLine="708"/>
        <w:jc w:val="both"/>
        <w:rPr>
          <w:rFonts w:ascii="Times New Roman" w:hAnsi="Times New Roman" w:cs="Times New Roman"/>
          <w:sz w:val="24"/>
          <w:szCs w:val="24"/>
        </w:rPr>
      </w:pPr>
      <w:r w:rsidRPr="005F1F0E">
        <w:rPr>
          <w:rFonts w:ascii="Times New Roman" w:hAnsi="Times New Roman" w:cs="Times New Roman"/>
          <w:bCs/>
          <w:sz w:val="24"/>
          <w:szCs w:val="24"/>
        </w:rPr>
        <w:t xml:space="preserve">Администрация муниципального </w:t>
      </w:r>
      <w:r w:rsidR="00A85F3B">
        <w:rPr>
          <w:rFonts w:ascii="Times New Roman" w:hAnsi="Times New Roman" w:cs="Times New Roman"/>
          <w:bCs/>
          <w:sz w:val="24"/>
          <w:szCs w:val="24"/>
        </w:rPr>
        <w:t>района</w:t>
      </w:r>
      <w:r w:rsidRPr="005F1F0E">
        <w:rPr>
          <w:rFonts w:ascii="Times New Roman" w:hAnsi="Times New Roman" w:cs="Times New Roman"/>
          <w:bCs/>
          <w:sz w:val="24"/>
          <w:szCs w:val="24"/>
        </w:rPr>
        <w:t xml:space="preserve"> «Намский улус» Республики Саха (Якутия), именуемое в дальнейшем «Заказчик», в лице г</w:t>
      </w:r>
      <w:r w:rsidRPr="005F1F0E">
        <w:rPr>
          <w:rFonts w:ascii="Times New Roman" w:hAnsi="Times New Roman" w:cs="Times New Roman"/>
          <w:sz w:val="24"/>
          <w:szCs w:val="24"/>
        </w:rPr>
        <w:t xml:space="preserve">лавы </w:t>
      </w:r>
      <w:proofErr w:type="spellStart"/>
      <w:r w:rsidR="00E34DFD">
        <w:rPr>
          <w:rFonts w:ascii="Times New Roman" w:hAnsi="Times New Roman" w:cs="Times New Roman"/>
          <w:sz w:val="24"/>
          <w:szCs w:val="24"/>
        </w:rPr>
        <w:t>Слепцова</w:t>
      </w:r>
      <w:proofErr w:type="spellEnd"/>
      <w:r w:rsidR="00E34DFD">
        <w:rPr>
          <w:rFonts w:ascii="Times New Roman" w:hAnsi="Times New Roman" w:cs="Times New Roman"/>
          <w:sz w:val="24"/>
          <w:szCs w:val="24"/>
        </w:rPr>
        <w:t xml:space="preserve"> Юрия Иннокентьевича</w:t>
      </w:r>
      <w:r w:rsidRPr="005F1F0E">
        <w:rPr>
          <w:rFonts w:ascii="Times New Roman" w:hAnsi="Times New Roman" w:cs="Times New Roman"/>
          <w:sz w:val="24"/>
          <w:szCs w:val="24"/>
        </w:rPr>
        <w:t>, действующего на основании Устава</w:t>
      </w:r>
      <w:r w:rsidR="003B3DB6">
        <w:rPr>
          <w:rFonts w:ascii="Times New Roman" w:hAnsi="Times New Roman" w:cs="Times New Roman"/>
          <w:sz w:val="24"/>
          <w:szCs w:val="24"/>
        </w:rPr>
        <w:t xml:space="preserve">, с одной стороны, и </w:t>
      </w:r>
    </w:p>
    <w:p w14:paraId="75314E81" w14:textId="3C3E15C4" w:rsidR="00FF5E65" w:rsidRDefault="003B3DB6" w:rsidP="005B375F">
      <w:pPr>
        <w:pStyle w:val="ConsPlusNormal"/>
        <w:ind w:firstLine="708"/>
        <w:jc w:val="both"/>
        <w:rPr>
          <w:rFonts w:ascii="Times New Roman" w:hAnsi="Times New Roman" w:cs="Times New Roman"/>
          <w:sz w:val="24"/>
          <w:szCs w:val="24"/>
        </w:rPr>
      </w:pPr>
      <w:r>
        <w:rPr>
          <w:rFonts w:ascii="Times New Roman" w:hAnsi="Times New Roman" w:cs="Times New Roman"/>
          <w:sz w:val="24"/>
          <w:szCs w:val="24"/>
          <w:highlight w:val="green"/>
        </w:rPr>
        <w:t>__________</w:t>
      </w:r>
      <w:r>
        <w:rPr>
          <w:rFonts w:ascii="Times New Roman" w:hAnsi="Times New Roman" w:cs="Times New Roman"/>
          <w:sz w:val="24"/>
          <w:szCs w:val="24"/>
        </w:rPr>
        <w:t xml:space="preserve">, именуемое в дальнейшем «Поставщик», в лице </w:t>
      </w:r>
      <w:r>
        <w:rPr>
          <w:rFonts w:ascii="Times New Roman" w:hAnsi="Times New Roman" w:cs="Times New Roman"/>
          <w:sz w:val="24"/>
          <w:szCs w:val="24"/>
          <w:highlight w:val="green"/>
        </w:rPr>
        <w:t>_______________________</w:t>
      </w:r>
      <w:r>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highlight w:val="green"/>
        </w:rPr>
        <w:t>____________</w:t>
      </w:r>
      <w:r>
        <w:rPr>
          <w:rFonts w:ascii="Times New Roman" w:hAnsi="Times New Roman" w:cs="Times New Roman"/>
          <w:sz w:val="24"/>
          <w:szCs w:val="24"/>
        </w:rPr>
        <w:t xml:space="preserve">, с другой стороны, в дальнейшем именуемые «Стороны», заключили настоящий </w:t>
      </w:r>
      <w:r w:rsidRPr="005B375F">
        <w:rPr>
          <w:rFonts w:ascii="Times New Roman" w:hAnsi="Times New Roman" w:cs="Times New Roman"/>
          <w:iCs/>
          <w:sz w:val="24"/>
          <w:szCs w:val="24"/>
        </w:rPr>
        <w:t>муниципальный</w:t>
      </w:r>
      <w:r>
        <w:rPr>
          <w:rFonts w:ascii="Times New Roman" w:hAnsi="Times New Roman" w:cs="Times New Roman"/>
          <w:sz w:val="24"/>
          <w:szCs w:val="24"/>
        </w:rPr>
        <w:t xml:space="preserve"> контракт (далее – Контракт), по итогам осуществления закупки с идентификационным кодом </w:t>
      </w:r>
      <w:r w:rsidR="007449F9" w:rsidRPr="007449F9">
        <w:rPr>
          <w:rFonts w:ascii="Times New Roman" w:hAnsi="Times New Roman" w:cs="Times New Roman"/>
          <w:sz w:val="24"/>
          <w:szCs w:val="24"/>
        </w:rPr>
        <w:t>253141700657514170100100490010000244</w:t>
      </w:r>
      <w:bookmarkStart w:id="0" w:name="_GoBack"/>
      <w:bookmarkEnd w:id="0"/>
      <w:r>
        <w:rPr>
          <w:rFonts w:ascii="Times New Roman" w:hAnsi="Times New Roman" w:cs="Times New Roman"/>
          <w:i/>
          <w:sz w:val="24"/>
          <w:szCs w:val="24"/>
        </w:rPr>
        <w:t>,</w:t>
      </w:r>
      <w:r>
        <w:rPr>
          <w:rFonts w:ascii="Times New Roman" w:hAnsi="Times New Roman" w:cs="Times New Roman"/>
          <w:sz w:val="24"/>
          <w:szCs w:val="24"/>
        </w:rPr>
        <w:t xml:space="preserve"> о нижеследующем:</w:t>
      </w:r>
    </w:p>
    <w:p w14:paraId="7F9DAE5C" w14:textId="77777777" w:rsidR="00FF5E65" w:rsidRDefault="00FF5E65">
      <w:pPr>
        <w:pStyle w:val="ConsPlusNormal"/>
        <w:jc w:val="both"/>
        <w:rPr>
          <w:rFonts w:ascii="Times New Roman" w:hAnsi="Times New Roman" w:cs="Times New Roman"/>
          <w:sz w:val="24"/>
          <w:szCs w:val="24"/>
        </w:rPr>
      </w:pPr>
    </w:p>
    <w:p w14:paraId="5AB77D5B" w14:textId="01681C73" w:rsidR="00FF5E65" w:rsidRDefault="003B3DB6" w:rsidP="005B375F">
      <w:pPr>
        <w:pStyle w:val="ConsPlusNormal"/>
        <w:jc w:val="center"/>
        <w:rPr>
          <w:rFonts w:ascii="Times New Roman" w:hAnsi="Times New Roman" w:cs="Times New Roman"/>
          <w:sz w:val="24"/>
          <w:szCs w:val="24"/>
        </w:rPr>
      </w:pPr>
      <w:r>
        <w:rPr>
          <w:rFonts w:ascii="Times New Roman" w:hAnsi="Times New Roman" w:cs="Times New Roman"/>
          <w:b/>
          <w:sz w:val="24"/>
          <w:szCs w:val="24"/>
        </w:rPr>
        <w:t>1. Предмет и цена Контракта</w:t>
      </w:r>
    </w:p>
    <w:p w14:paraId="4C50ED9D" w14:textId="1644684D"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1.1. В сроки, установленные настоящим Контрактом, Поставщик обязуется поставить Заказчику </w:t>
      </w:r>
      <w:r w:rsidR="004B6B52" w:rsidRPr="004B6B52">
        <w:rPr>
          <w:rFonts w:ascii="Times New Roman" w:hAnsi="Times New Roman" w:cs="Times New Roman"/>
          <w:bCs/>
          <w:sz w:val="24"/>
          <w:szCs w:val="24"/>
        </w:rPr>
        <w:t>продукт</w:t>
      </w:r>
      <w:r w:rsidR="004B6B52">
        <w:rPr>
          <w:rFonts w:ascii="Times New Roman" w:hAnsi="Times New Roman" w:cs="Times New Roman"/>
          <w:bCs/>
          <w:sz w:val="24"/>
          <w:szCs w:val="24"/>
        </w:rPr>
        <w:t>ы</w:t>
      </w:r>
      <w:r w:rsidR="004B6B52" w:rsidRPr="004B6B52">
        <w:rPr>
          <w:rFonts w:ascii="Times New Roman" w:hAnsi="Times New Roman" w:cs="Times New Roman"/>
          <w:bCs/>
          <w:sz w:val="24"/>
          <w:szCs w:val="24"/>
        </w:rPr>
        <w:t xml:space="preserve"> питания</w:t>
      </w:r>
      <w:r>
        <w:rPr>
          <w:rFonts w:ascii="Times New Roman" w:hAnsi="Times New Roman" w:cs="Times New Roman"/>
          <w:i/>
          <w:sz w:val="24"/>
          <w:szCs w:val="24"/>
        </w:rPr>
        <w:t xml:space="preserve"> </w:t>
      </w:r>
      <w:r>
        <w:rPr>
          <w:rFonts w:ascii="Times New Roman" w:hAnsi="Times New Roman" w:cs="Times New Roman"/>
          <w:sz w:val="24"/>
          <w:szCs w:val="24"/>
        </w:rPr>
        <w:t>(далее – Товар), а Заказчик обязуется принять и оплатить за поставленный Товар.</w:t>
      </w:r>
    </w:p>
    <w:p w14:paraId="57B88CE8"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1.2. Наименование, количество, характеристики Товара, иные данные о Товаре определены Сторонами в приложении №1 к Контракту.</w:t>
      </w:r>
    </w:p>
    <w:p w14:paraId="368E9E4C"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1.3. Цена Контракта составляет </w:t>
      </w:r>
      <w:r>
        <w:rPr>
          <w:rFonts w:ascii="Times New Roman" w:hAnsi="Times New Roman" w:cs="Times New Roman"/>
          <w:sz w:val="24"/>
          <w:szCs w:val="24"/>
          <w:highlight w:val="green"/>
        </w:rPr>
        <w:t>___________ (_____________)</w:t>
      </w:r>
      <w:r>
        <w:rPr>
          <w:rFonts w:ascii="Times New Roman" w:hAnsi="Times New Roman" w:cs="Times New Roman"/>
          <w:sz w:val="24"/>
          <w:szCs w:val="24"/>
        </w:rPr>
        <w:t xml:space="preserve"> рублей </w:t>
      </w:r>
      <w:r>
        <w:rPr>
          <w:rFonts w:ascii="Times New Roman" w:hAnsi="Times New Roman" w:cs="Times New Roman"/>
          <w:sz w:val="24"/>
          <w:szCs w:val="24"/>
          <w:highlight w:val="green"/>
        </w:rPr>
        <w:t>___</w:t>
      </w:r>
      <w:r>
        <w:rPr>
          <w:rFonts w:ascii="Times New Roman" w:hAnsi="Times New Roman" w:cs="Times New Roman"/>
          <w:sz w:val="24"/>
          <w:szCs w:val="24"/>
        </w:rPr>
        <w:t xml:space="preserve"> копеек. Цена Контракта является твердой и определяется на весь срок исполнения Контракта, за исключением случаев, предусмотренных настоящим Контрактом или законодательством Российской Федерации.</w:t>
      </w:r>
    </w:p>
    <w:p w14:paraId="185BAB9E" w14:textId="1B2DCB89"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Источник финансирования Контракта:</w:t>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Pr>
          <w:rFonts w:ascii="Times New Roman" w:hAnsi="Times New Roman" w:cs="Times New Roman"/>
          <w:sz w:val="24"/>
          <w:szCs w:val="24"/>
          <w:highlight w:val="yellow"/>
        </w:rPr>
        <w:softHyphen/>
      </w:r>
      <w:r w:rsidR="005B375F">
        <w:rPr>
          <w:rFonts w:ascii="Times New Roman" w:hAnsi="Times New Roman" w:cs="Times New Roman"/>
          <w:sz w:val="24"/>
          <w:szCs w:val="24"/>
        </w:rPr>
        <w:t xml:space="preserve"> местный бюджет.</w:t>
      </w:r>
    </w:p>
    <w:p w14:paraId="2443B7CF"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1.4. В цену Контракта включены стоимость Товара, расходы по хранению, доставке и иные расходы, связанные с выполнением обязательств Поставщика, все налоги </w:t>
      </w:r>
      <w:r>
        <w:rPr>
          <w:rFonts w:ascii="Times New Roman" w:hAnsi="Times New Roman" w:cs="Times New Roman"/>
          <w:i/>
          <w:sz w:val="24"/>
          <w:szCs w:val="24"/>
          <w:highlight w:val="cyan"/>
        </w:rPr>
        <w:t>(в том числе НДС</w:t>
      </w:r>
      <w:r>
        <w:rPr>
          <w:rFonts w:ascii="Times New Roman" w:hAnsi="Times New Roman" w:cs="Times New Roman"/>
          <w:i/>
          <w:sz w:val="24"/>
          <w:szCs w:val="24"/>
        </w:rPr>
        <w:t xml:space="preserve"> </w:t>
      </w:r>
      <w:r>
        <w:rPr>
          <w:rFonts w:ascii="Times New Roman" w:hAnsi="Times New Roman" w:cs="Times New Roman"/>
          <w:i/>
          <w:sz w:val="24"/>
          <w:szCs w:val="24"/>
          <w:highlight w:val="yellow"/>
        </w:rPr>
        <w:t>___%</w:t>
      </w:r>
      <w:r>
        <w:rPr>
          <w:rFonts w:ascii="Times New Roman" w:hAnsi="Times New Roman" w:cs="Times New Roman"/>
          <w:i/>
          <w:sz w:val="24"/>
          <w:szCs w:val="24"/>
        </w:rPr>
        <w:t xml:space="preserve"> </w:t>
      </w:r>
      <w:r>
        <w:rPr>
          <w:rFonts w:ascii="Times New Roman" w:hAnsi="Times New Roman" w:cs="Times New Roman"/>
          <w:i/>
          <w:sz w:val="24"/>
          <w:szCs w:val="24"/>
          <w:highlight w:val="cyan"/>
        </w:rPr>
        <w:t>в сумме</w:t>
      </w:r>
      <w:r>
        <w:rPr>
          <w:rFonts w:ascii="Times New Roman" w:hAnsi="Times New Roman" w:cs="Times New Roman"/>
          <w:i/>
          <w:sz w:val="24"/>
          <w:szCs w:val="24"/>
        </w:rPr>
        <w:t xml:space="preserve"> </w:t>
      </w:r>
      <w:r>
        <w:rPr>
          <w:rFonts w:ascii="Times New Roman" w:hAnsi="Times New Roman" w:cs="Times New Roman"/>
          <w:i/>
          <w:sz w:val="24"/>
          <w:szCs w:val="24"/>
          <w:highlight w:val="green"/>
        </w:rPr>
        <w:t>___________ (_____________)</w:t>
      </w:r>
      <w:r>
        <w:rPr>
          <w:rFonts w:ascii="Times New Roman" w:hAnsi="Times New Roman" w:cs="Times New Roman"/>
          <w:i/>
          <w:sz w:val="24"/>
          <w:szCs w:val="24"/>
        </w:rPr>
        <w:t xml:space="preserve"> </w:t>
      </w:r>
      <w:r>
        <w:rPr>
          <w:rFonts w:ascii="Times New Roman" w:hAnsi="Times New Roman" w:cs="Times New Roman"/>
          <w:i/>
          <w:sz w:val="24"/>
          <w:szCs w:val="24"/>
          <w:highlight w:val="cyan"/>
        </w:rPr>
        <w:t>рублей</w:t>
      </w:r>
      <w:r>
        <w:rPr>
          <w:rFonts w:ascii="Times New Roman" w:hAnsi="Times New Roman" w:cs="Times New Roman"/>
          <w:i/>
          <w:sz w:val="24"/>
          <w:szCs w:val="24"/>
        </w:rPr>
        <w:t xml:space="preserve"> </w:t>
      </w:r>
      <w:r>
        <w:rPr>
          <w:rFonts w:ascii="Times New Roman" w:hAnsi="Times New Roman" w:cs="Times New Roman"/>
          <w:i/>
          <w:sz w:val="24"/>
          <w:szCs w:val="24"/>
          <w:highlight w:val="green"/>
        </w:rPr>
        <w:t>___</w:t>
      </w:r>
      <w:r>
        <w:rPr>
          <w:rFonts w:ascii="Times New Roman" w:hAnsi="Times New Roman" w:cs="Times New Roman"/>
          <w:i/>
          <w:sz w:val="24"/>
          <w:szCs w:val="24"/>
        </w:rPr>
        <w:t xml:space="preserve"> </w:t>
      </w:r>
      <w:r>
        <w:rPr>
          <w:rFonts w:ascii="Times New Roman" w:hAnsi="Times New Roman" w:cs="Times New Roman"/>
          <w:i/>
          <w:sz w:val="24"/>
          <w:szCs w:val="24"/>
          <w:highlight w:val="cyan"/>
        </w:rPr>
        <w:t>копеек)</w:t>
      </w:r>
      <w:r>
        <w:rPr>
          <w:rFonts w:ascii="Times New Roman" w:hAnsi="Times New Roman" w:cs="Times New Roman"/>
          <w:sz w:val="24"/>
          <w:szCs w:val="24"/>
        </w:rPr>
        <w:t>, пошлины, сборы, отчисления и другие платежи, которые Поставщик должен оплачивать при исполнении Контракта или на иных основаниях. В случае если контракт заключается с Поставщиком, не являющимся в соответствии с законодательством Российской Федерации о налогах и сборах плательщиком НДС, то цена контракта НДС не облагается.</w:t>
      </w:r>
    </w:p>
    <w:p w14:paraId="78283F4F" w14:textId="77777777" w:rsidR="00FF5E65" w:rsidRDefault="00FF5E65">
      <w:pPr>
        <w:pStyle w:val="ConsPlusNormal"/>
        <w:jc w:val="both"/>
        <w:rPr>
          <w:rFonts w:ascii="Times New Roman" w:hAnsi="Times New Roman" w:cs="Times New Roman"/>
          <w:sz w:val="24"/>
          <w:szCs w:val="24"/>
        </w:rPr>
      </w:pPr>
    </w:p>
    <w:p w14:paraId="311E6FCA" w14:textId="46E615F8" w:rsidR="00FF5E65" w:rsidRDefault="003B3DB6">
      <w:pPr>
        <w:pStyle w:val="ConsPlusNormal"/>
        <w:jc w:val="center"/>
        <w:rPr>
          <w:rFonts w:ascii="Times New Roman" w:hAnsi="Times New Roman" w:cs="Times New Roman"/>
          <w:sz w:val="24"/>
          <w:szCs w:val="24"/>
        </w:rPr>
      </w:pPr>
      <w:r>
        <w:rPr>
          <w:rFonts w:ascii="Times New Roman" w:hAnsi="Times New Roman" w:cs="Times New Roman"/>
          <w:b/>
          <w:sz w:val="24"/>
          <w:szCs w:val="24"/>
        </w:rPr>
        <w:t>2. Порядок поставки и приемки Товара</w:t>
      </w:r>
    </w:p>
    <w:p w14:paraId="77B35B84" w14:textId="5A49449C" w:rsidR="00FF5E65" w:rsidRDefault="003B3DB6">
      <w:pPr>
        <w:pStyle w:val="ConsPlusNormal"/>
        <w:jc w:val="both"/>
        <w:rPr>
          <w:rFonts w:ascii="Times New Roman" w:hAnsi="Times New Roman" w:cs="Times New Roman"/>
          <w:i/>
          <w:sz w:val="24"/>
          <w:szCs w:val="24"/>
        </w:rPr>
      </w:pPr>
      <w:bookmarkStart w:id="1" w:name="_Hlk94621592"/>
      <w:r>
        <w:rPr>
          <w:rFonts w:ascii="Times New Roman" w:hAnsi="Times New Roman" w:cs="Times New Roman"/>
          <w:sz w:val="24"/>
          <w:szCs w:val="24"/>
        </w:rPr>
        <w:t xml:space="preserve">2.1. </w:t>
      </w:r>
      <w:r w:rsidR="00A82585" w:rsidRPr="00CD5470">
        <w:rPr>
          <w:rFonts w:ascii="Times New Roman" w:hAnsi="Times New Roman" w:cs="Times New Roman"/>
          <w:sz w:val="24"/>
          <w:szCs w:val="24"/>
        </w:rPr>
        <w:t>Поставщик обязуется поставить Товар со дня подписания Контракта по 31.12.202</w:t>
      </w:r>
      <w:r w:rsidR="00A82585">
        <w:rPr>
          <w:rFonts w:ascii="Times New Roman" w:hAnsi="Times New Roman" w:cs="Times New Roman"/>
          <w:sz w:val="24"/>
          <w:szCs w:val="24"/>
        </w:rPr>
        <w:t>5</w:t>
      </w:r>
      <w:r w:rsidR="00A82585" w:rsidRPr="00CD5470">
        <w:rPr>
          <w:rFonts w:ascii="Times New Roman" w:hAnsi="Times New Roman" w:cs="Times New Roman"/>
          <w:sz w:val="24"/>
          <w:szCs w:val="24"/>
        </w:rPr>
        <w:t xml:space="preserve"> г. по письменным или устным заявкам Заказчика, поданных посредством телефонной или электронной связи в течении </w:t>
      </w:r>
      <w:r w:rsidR="00A82585">
        <w:rPr>
          <w:rFonts w:ascii="Times New Roman" w:hAnsi="Times New Roman" w:cs="Times New Roman"/>
          <w:sz w:val="24"/>
          <w:szCs w:val="24"/>
        </w:rPr>
        <w:t>3</w:t>
      </w:r>
      <w:r w:rsidR="00A82585" w:rsidRPr="00CD5470">
        <w:rPr>
          <w:rFonts w:ascii="Times New Roman" w:hAnsi="Times New Roman" w:cs="Times New Roman"/>
          <w:sz w:val="24"/>
          <w:szCs w:val="24"/>
        </w:rPr>
        <w:t xml:space="preserve"> (</w:t>
      </w:r>
      <w:r w:rsidR="00A82585">
        <w:rPr>
          <w:rFonts w:ascii="Times New Roman" w:hAnsi="Times New Roman" w:cs="Times New Roman"/>
          <w:sz w:val="24"/>
          <w:szCs w:val="24"/>
        </w:rPr>
        <w:t>трех</w:t>
      </w:r>
      <w:r w:rsidR="00A82585" w:rsidRPr="00CD5470">
        <w:rPr>
          <w:rFonts w:ascii="Times New Roman" w:hAnsi="Times New Roman" w:cs="Times New Roman"/>
          <w:sz w:val="24"/>
          <w:szCs w:val="24"/>
        </w:rPr>
        <w:t>) календарн</w:t>
      </w:r>
      <w:r w:rsidR="00A82585">
        <w:rPr>
          <w:rFonts w:ascii="Times New Roman" w:hAnsi="Times New Roman" w:cs="Times New Roman"/>
          <w:sz w:val="24"/>
          <w:szCs w:val="24"/>
        </w:rPr>
        <w:t>ых</w:t>
      </w:r>
      <w:r w:rsidR="00A82585" w:rsidRPr="00CD5470">
        <w:rPr>
          <w:rFonts w:ascii="Times New Roman" w:hAnsi="Times New Roman" w:cs="Times New Roman"/>
          <w:sz w:val="24"/>
          <w:szCs w:val="24"/>
        </w:rPr>
        <w:t xml:space="preserve"> дн</w:t>
      </w:r>
      <w:r w:rsidR="00A82585">
        <w:rPr>
          <w:rFonts w:ascii="Times New Roman" w:hAnsi="Times New Roman" w:cs="Times New Roman"/>
          <w:sz w:val="24"/>
          <w:szCs w:val="24"/>
        </w:rPr>
        <w:t>ей.</w:t>
      </w:r>
    </w:p>
    <w:p w14:paraId="1D3CFBD6" w14:textId="565AD401" w:rsidR="00FF5E65" w:rsidRPr="005B375F"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Место поставки Товара: </w:t>
      </w:r>
      <w:bookmarkEnd w:id="1"/>
      <w:r w:rsidR="005B375F">
        <w:rPr>
          <w:rFonts w:ascii="Times New Roman" w:hAnsi="Times New Roman" w:cs="Times New Roman"/>
          <w:sz w:val="24"/>
          <w:szCs w:val="24"/>
        </w:rPr>
        <w:t>678</w:t>
      </w:r>
      <w:r w:rsidR="005B375F" w:rsidRPr="005B375F">
        <w:rPr>
          <w:rFonts w:ascii="Times New Roman" w:hAnsi="Times New Roman" w:cs="Times New Roman"/>
          <w:sz w:val="24"/>
          <w:szCs w:val="24"/>
        </w:rPr>
        <w:t xml:space="preserve">380, </w:t>
      </w:r>
      <w:r w:rsidR="005B375F" w:rsidRPr="005B375F">
        <w:rPr>
          <w:rFonts w:ascii="Times New Roman" w:hAnsi="Times New Roman" w:cs="Times New Roman"/>
          <w:bCs/>
          <w:sz w:val="24"/>
          <w:szCs w:val="24"/>
        </w:rPr>
        <w:t xml:space="preserve">Республика Саха (Якутия), </w:t>
      </w:r>
      <w:proofErr w:type="spellStart"/>
      <w:r w:rsidR="005B375F" w:rsidRPr="005B375F">
        <w:rPr>
          <w:rFonts w:ascii="Times New Roman" w:hAnsi="Times New Roman" w:cs="Times New Roman"/>
          <w:bCs/>
          <w:sz w:val="24"/>
          <w:szCs w:val="24"/>
        </w:rPr>
        <w:t>Намский</w:t>
      </w:r>
      <w:proofErr w:type="spellEnd"/>
      <w:r w:rsidR="005B375F" w:rsidRPr="005B375F">
        <w:rPr>
          <w:rFonts w:ascii="Times New Roman" w:hAnsi="Times New Roman" w:cs="Times New Roman"/>
          <w:bCs/>
          <w:sz w:val="24"/>
          <w:szCs w:val="24"/>
        </w:rPr>
        <w:t xml:space="preserve"> улус, </w:t>
      </w:r>
      <w:proofErr w:type="spellStart"/>
      <w:r w:rsidR="005B375F" w:rsidRPr="005B375F">
        <w:rPr>
          <w:rFonts w:ascii="Times New Roman" w:hAnsi="Times New Roman" w:cs="Times New Roman"/>
          <w:bCs/>
          <w:sz w:val="24"/>
          <w:szCs w:val="24"/>
        </w:rPr>
        <w:t>с.Намцы</w:t>
      </w:r>
      <w:proofErr w:type="spellEnd"/>
      <w:r w:rsidR="005B375F" w:rsidRPr="005B375F">
        <w:rPr>
          <w:rFonts w:ascii="Times New Roman" w:hAnsi="Times New Roman" w:cs="Times New Roman"/>
          <w:bCs/>
          <w:sz w:val="24"/>
          <w:szCs w:val="24"/>
        </w:rPr>
        <w:t xml:space="preserve">, </w:t>
      </w:r>
      <w:proofErr w:type="spellStart"/>
      <w:r w:rsidR="005B375F" w:rsidRPr="005B375F">
        <w:rPr>
          <w:rFonts w:ascii="Times New Roman" w:hAnsi="Times New Roman" w:cs="Times New Roman"/>
          <w:bCs/>
          <w:sz w:val="24"/>
          <w:szCs w:val="24"/>
        </w:rPr>
        <w:t>ул.Октябрьская</w:t>
      </w:r>
      <w:proofErr w:type="spellEnd"/>
      <w:r w:rsidR="005B375F" w:rsidRPr="005B375F">
        <w:rPr>
          <w:rFonts w:ascii="Times New Roman" w:hAnsi="Times New Roman" w:cs="Times New Roman"/>
          <w:bCs/>
          <w:sz w:val="24"/>
          <w:szCs w:val="24"/>
        </w:rPr>
        <w:t xml:space="preserve"> 1</w:t>
      </w:r>
      <w:r w:rsidR="00CD5470">
        <w:rPr>
          <w:rFonts w:ascii="Times New Roman" w:hAnsi="Times New Roman" w:cs="Times New Roman"/>
          <w:bCs/>
          <w:sz w:val="24"/>
          <w:szCs w:val="24"/>
        </w:rPr>
        <w:t>.</w:t>
      </w:r>
    </w:p>
    <w:p w14:paraId="4795F125" w14:textId="33B95C7E" w:rsidR="00FF5E65" w:rsidRDefault="003B3DB6">
      <w:pPr>
        <w:pStyle w:val="ConsPlusNormal"/>
        <w:jc w:val="both"/>
        <w:rPr>
          <w:rFonts w:ascii="Times New Roman" w:hAnsi="Times New Roman" w:cs="Times New Roman"/>
          <w:sz w:val="24"/>
          <w:szCs w:val="24"/>
        </w:rPr>
      </w:pPr>
      <w:r w:rsidRPr="005B375F">
        <w:rPr>
          <w:rFonts w:ascii="Times New Roman" w:hAnsi="Times New Roman" w:cs="Times New Roman"/>
          <w:sz w:val="24"/>
          <w:szCs w:val="24"/>
        </w:rPr>
        <w:t xml:space="preserve">2.2. Поставщик не позднее </w:t>
      </w:r>
      <w:r w:rsidR="005B375F" w:rsidRPr="005B375F">
        <w:rPr>
          <w:rFonts w:ascii="Times New Roman" w:hAnsi="Times New Roman" w:cs="Times New Roman"/>
          <w:sz w:val="24"/>
          <w:szCs w:val="24"/>
        </w:rPr>
        <w:t>3</w:t>
      </w:r>
      <w:r w:rsidRPr="005B375F">
        <w:rPr>
          <w:rFonts w:ascii="Times New Roman" w:hAnsi="Times New Roman" w:cs="Times New Roman"/>
          <w:sz w:val="24"/>
          <w:szCs w:val="24"/>
        </w:rPr>
        <w:t xml:space="preserve"> (</w:t>
      </w:r>
      <w:r w:rsidR="005B375F" w:rsidRPr="005B375F">
        <w:rPr>
          <w:rFonts w:ascii="Times New Roman" w:hAnsi="Times New Roman" w:cs="Times New Roman"/>
          <w:sz w:val="24"/>
          <w:szCs w:val="24"/>
        </w:rPr>
        <w:t>трех</w:t>
      </w:r>
      <w:r w:rsidRPr="005B375F">
        <w:rPr>
          <w:rFonts w:ascii="Times New Roman" w:hAnsi="Times New Roman" w:cs="Times New Roman"/>
          <w:sz w:val="24"/>
          <w:szCs w:val="24"/>
        </w:rPr>
        <w:t xml:space="preserve">) рабочих дней со дня окончания поставки Товара формирует с использованием ЕИС, подписывает усиленной </w:t>
      </w:r>
      <w:hyperlink r:id="rId6" w:anchor="/document/12184522/entry/21" w:history="1">
        <w:r w:rsidRPr="005B375F">
          <w:rPr>
            <w:rFonts w:ascii="Times New Roman" w:hAnsi="Times New Roman" w:cs="Times New Roman"/>
            <w:sz w:val="24"/>
            <w:szCs w:val="24"/>
          </w:rPr>
          <w:t>электронной подписью</w:t>
        </w:r>
      </w:hyperlink>
      <w:r w:rsidRPr="005B375F">
        <w:rPr>
          <w:rFonts w:ascii="Times New Roman" w:hAnsi="Times New Roman" w:cs="Times New Roman"/>
          <w:sz w:val="24"/>
          <w:szCs w:val="24"/>
        </w:rPr>
        <w:t xml:space="preserve"> лица, имеющего право действовать от Поставщика, и размещает</w:t>
      </w:r>
      <w:r>
        <w:rPr>
          <w:rFonts w:ascii="Times New Roman" w:hAnsi="Times New Roman" w:cs="Times New Roman"/>
          <w:sz w:val="24"/>
          <w:szCs w:val="24"/>
        </w:rPr>
        <w:t xml:space="preserve"> в ЕИС </w:t>
      </w:r>
      <w:hyperlink r:id="rId7" w:anchor="/document/403147771/entry/1000" w:history="1">
        <w:r>
          <w:rPr>
            <w:rFonts w:ascii="Times New Roman" w:hAnsi="Times New Roman" w:cs="Times New Roman"/>
            <w:sz w:val="24"/>
            <w:szCs w:val="24"/>
          </w:rPr>
          <w:t>документ</w:t>
        </w:r>
      </w:hyperlink>
      <w:r>
        <w:rPr>
          <w:rFonts w:ascii="Times New Roman" w:hAnsi="Times New Roman" w:cs="Times New Roman"/>
          <w:sz w:val="24"/>
          <w:szCs w:val="24"/>
        </w:rPr>
        <w:t xml:space="preserve"> о приемке, который должен</w:t>
      </w:r>
      <w:r>
        <w:t xml:space="preserve"> </w:t>
      </w:r>
      <w:r>
        <w:rPr>
          <w:rFonts w:ascii="Times New Roman" w:hAnsi="Times New Roman" w:cs="Times New Roman"/>
          <w:sz w:val="24"/>
          <w:szCs w:val="24"/>
        </w:rPr>
        <w:t>содержать информацию, предусмотренную подпунктами «а» - «ж» пункта 1 части 13 статьи 94 Закона №44-ФЗ</w:t>
      </w:r>
      <w:r>
        <w:rPr>
          <w:rStyle w:val="ad"/>
          <w:rFonts w:ascii="Times New Roman" w:hAnsi="Times New Roman" w:cs="Times New Roman"/>
          <w:sz w:val="24"/>
          <w:szCs w:val="24"/>
        </w:rPr>
        <w:footnoteReference w:id="1"/>
      </w:r>
      <w:r>
        <w:rPr>
          <w:rFonts w:ascii="Times New Roman" w:hAnsi="Times New Roman" w:cs="Times New Roman"/>
          <w:sz w:val="24"/>
          <w:szCs w:val="24"/>
        </w:rPr>
        <w:t>.</w:t>
      </w:r>
    </w:p>
    <w:p w14:paraId="5E50FF51"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2.3.</w:t>
      </w:r>
      <w:r>
        <w:t xml:space="preserve"> </w:t>
      </w:r>
      <w:r>
        <w:rPr>
          <w:rFonts w:ascii="Times New Roman" w:hAnsi="Times New Roman" w:cs="Times New Roman"/>
          <w:sz w:val="24"/>
          <w:szCs w:val="24"/>
        </w:rPr>
        <w:t xml:space="preserve">К </w:t>
      </w:r>
      <w:hyperlink r:id="rId8" w:anchor="/document/403147771/entry/1000" w:history="1">
        <w:r>
          <w:rPr>
            <w:rFonts w:ascii="Times New Roman" w:hAnsi="Times New Roman" w:cs="Times New Roman"/>
            <w:sz w:val="24"/>
            <w:szCs w:val="24"/>
          </w:rPr>
          <w:t>документу</w:t>
        </w:r>
      </w:hyperlink>
      <w:r>
        <w:rPr>
          <w:rFonts w:ascii="Times New Roman" w:hAnsi="Times New Roman" w:cs="Times New Roman"/>
          <w:sz w:val="24"/>
          <w:szCs w:val="24"/>
        </w:rPr>
        <w:t xml:space="preserve"> о приемке, предусмотренному </w:t>
      </w:r>
      <w:hyperlink r:id="rId9" w:anchor="/document/70353464/entry/940131" w:history="1">
        <w:r>
          <w:rPr>
            <w:rFonts w:ascii="Times New Roman" w:hAnsi="Times New Roman" w:cs="Times New Roman"/>
            <w:sz w:val="24"/>
            <w:szCs w:val="24"/>
          </w:rPr>
          <w:t>пунктом 2.2</w:t>
        </w:r>
      </w:hyperlink>
      <w:r>
        <w:rPr>
          <w:rFonts w:ascii="Times New Roman" w:hAnsi="Times New Roman" w:cs="Times New Roman"/>
          <w:sz w:val="24"/>
          <w:szCs w:val="24"/>
        </w:rPr>
        <w:t xml:space="preserve"> настоящего раздела, могут </w:t>
      </w:r>
      <w:r>
        <w:rPr>
          <w:rFonts w:ascii="Times New Roman" w:hAnsi="Times New Roman" w:cs="Times New Roman"/>
          <w:sz w:val="24"/>
          <w:szCs w:val="24"/>
        </w:rPr>
        <w:lastRenderedPageBreak/>
        <w:t>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2.2 настоящего раздела информация, содержащаяся в документе о приемке.</w:t>
      </w:r>
    </w:p>
    <w:p w14:paraId="645FAF53" w14:textId="77777777" w:rsidR="00FF5E65" w:rsidRPr="005B375F"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2.4. Датой поступления Заказчику документа о приемке, подписанного Поставщиком, считается дата размещения такого документа в ЕИС в соответствии с часовой зоной, в которой расположен Заказ</w:t>
      </w:r>
      <w:r w:rsidRPr="005B375F">
        <w:rPr>
          <w:rFonts w:ascii="Times New Roman" w:hAnsi="Times New Roman" w:cs="Times New Roman"/>
          <w:sz w:val="24"/>
          <w:szCs w:val="24"/>
        </w:rPr>
        <w:t xml:space="preserve">чик. </w:t>
      </w:r>
    </w:p>
    <w:p w14:paraId="45D5E861" w14:textId="77777777" w:rsidR="00FF5E65" w:rsidRPr="005B375F" w:rsidRDefault="003B3DB6">
      <w:pPr>
        <w:pStyle w:val="ConsPlusNormal"/>
        <w:jc w:val="both"/>
        <w:rPr>
          <w:rFonts w:ascii="Times New Roman" w:hAnsi="Times New Roman" w:cs="Times New Roman"/>
          <w:sz w:val="24"/>
          <w:szCs w:val="24"/>
        </w:rPr>
      </w:pPr>
      <w:r w:rsidRPr="005B375F">
        <w:rPr>
          <w:rFonts w:ascii="Times New Roman" w:hAnsi="Times New Roman" w:cs="Times New Roman"/>
          <w:sz w:val="24"/>
          <w:szCs w:val="24"/>
        </w:rPr>
        <w:t>2.5. Для проверки поставленного Товара на соответствие установленным в Контракте требованиям Заказчик проводит экспертизу собственными силами или с привлечением сторонних экспертов, экспертных организаций. По решению Заказчика может быть создана приемочная комиссия, состоящая не менее чем из 5 (пяти) человек.</w:t>
      </w:r>
    </w:p>
    <w:p w14:paraId="3A40BA4A" w14:textId="0607EFD4" w:rsidR="00FF5E65" w:rsidRDefault="003B3DB6">
      <w:pPr>
        <w:pStyle w:val="ConsPlusNormal"/>
        <w:jc w:val="both"/>
        <w:rPr>
          <w:rFonts w:ascii="Times New Roman" w:hAnsi="Times New Roman" w:cs="Times New Roman"/>
          <w:sz w:val="24"/>
          <w:szCs w:val="24"/>
        </w:rPr>
      </w:pPr>
      <w:r w:rsidRPr="005B375F">
        <w:rPr>
          <w:rFonts w:ascii="Times New Roman" w:hAnsi="Times New Roman" w:cs="Times New Roman"/>
          <w:sz w:val="24"/>
          <w:szCs w:val="24"/>
        </w:rPr>
        <w:t xml:space="preserve">2.6. В течение </w:t>
      </w:r>
      <w:r w:rsidR="005B375F" w:rsidRPr="005B375F">
        <w:rPr>
          <w:rFonts w:ascii="Times New Roman" w:hAnsi="Times New Roman" w:cs="Times New Roman"/>
          <w:sz w:val="24"/>
          <w:szCs w:val="24"/>
        </w:rPr>
        <w:t>20</w:t>
      </w:r>
      <w:r w:rsidRPr="005B375F">
        <w:rPr>
          <w:rFonts w:ascii="Times New Roman" w:hAnsi="Times New Roman" w:cs="Times New Roman"/>
          <w:sz w:val="24"/>
          <w:szCs w:val="24"/>
        </w:rPr>
        <w:t xml:space="preserve"> (</w:t>
      </w:r>
      <w:r w:rsidR="005B375F" w:rsidRPr="005B375F">
        <w:rPr>
          <w:rFonts w:ascii="Times New Roman" w:hAnsi="Times New Roman" w:cs="Times New Roman"/>
          <w:sz w:val="24"/>
          <w:szCs w:val="24"/>
        </w:rPr>
        <w:t>двадцати</w:t>
      </w:r>
      <w:r w:rsidRPr="005B375F">
        <w:rPr>
          <w:rFonts w:ascii="Times New Roman" w:hAnsi="Times New Roman" w:cs="Times New Roman"/>
          <w:sz w:val="24"/>
          <w:szCs w:val="24"/>
        </w:rPr>
        <w:t>) рабочих дней со дня поступления Заказчику документа о приемке в соответствии с пунктом 2.4 Контракта Заказчик (за исключением случая создания приемочной комиссии</w:t>
      </w:r>
      <w:r>
        <w:rPr>
          <w:rFonts w:ascii="Times New Roman" w:hAnsi="Times New Roman" w:cs="Times New Roman"/>
          <w:sz w:val="24"/>
          <w:szCs w:val="24"/>
        </w:rPr>
        <w:t xml:space="preserve"> в соответствии с пунктом 2.5 Контракта) осуществляет одно из следующих действий:</w:t>
      </w:r>
    </w:p>
    <w:p w14:paraId="603775AF"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 подписывает усиленной </w:t>
      </w:r>
      <w:hyperlink r:id="rId10" w:anchor="/document/12184522/entry/21" w:history="1">
        <w:r>
          <w:rPr>
            <w:rFonts w:ascii="Times New Roman" w:hAnsi="Times New Roman" w:cs="Times New Roman"/>
            <w:sz w:val="24"/>
            <w:szCs w:val="24"/>
          </w:rPr>
          <w:t>электронной подписью</w:t>
        </w:r>
      </w:hyperlink>
      <w:r>
        <w:rPr>
          <w:rFonts w:ascii="Times New Roman" w:hAnsi="Times New Roman" w:cs="Times New Roman"/>
          <w:sz w:val="24"/>
          <w:szCs w:val="24"/>
        </w:rPr>
        <w:t xml:space="preserve"> лица, имеющего право действовать от имени Заказчика, и размещает в ЕИС документ о приемке;</w:t>
      </w:r>
    </w:p>
    <w:p w14:paraId="4AAA9B62"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0E17CC28"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При этом, срок, указанный в настоящем пункте, не может превышать двадцати рабочих дней, следующих за днем поступления </w:t>
      </w:r>
      <w:hyperlink r:id="rId11" w:anchor="/document/403147771/entry/1000" w:history="1">
        <w:r>
          <w:rPr>
            <w:rFonts w:ascii="Times New Roman" w:hAnsi="Times New Roman" w:cs="Times New Roman"/>
            <w:sz w:val="24"/>
            <w:szCs w:val="24"/>
          </w:rPr>
          <w:t>документа</w:t>
        </w:r>
      </w:hyperlink>
      <w:r>
        <w:rPr>
          <w:rFonts w:ascii="Times New Roman" w:hAnsi="Times New Roman" w:cs="Times New Roman"/>
          <w:sz w:val="24"/>
          <w:szCs w:val="24"/>
        </w:rPr>
        <w:t xml:space="preserve"> о приемке в соответствии с </w:t>
      </w:r>
      <w:hyperlink r:id="rId12" w:anchor="/document/70353464/entry/940133" w:history="1">
        <w:r>
          <w:rPr>
            <w:rFonts w:ascii="Times New Roman" w:hAnsi="Times New Roman" w:cs="Times New Roman"/>
            <w:sz w:val="24"/>
            <w:szCs w:val="24"/>
          </w:rPr>
          <w:t>пунктом 2.4 Контракта.</w:t>
        </w:r>
      </w:hyperlink>
    </w:p>
    <w:p w14:paraId="41FFCDEF"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2.7. В случае создания в соответствии с пунктом 2.5 Контракта приемочной комиссии не позднее двадцати рабочих дней, следующих за днем поступления Заказчику </w:t>
      </w:r>
      <w:hyperlink r:id="rId13" w:anchor="/document/403147771/entry/1000" w:history="1">
        <w:r>
          <w:rPr>
            <w:rFonts w:ascii="Times New Roman" w:hAnsi="Times New Roman" w:cs="Times New Roman"/>
            <w:sz w:val="24"/>
            <w:szCs w:val="24"/>
          </w:rPr>
          <w:t>документа</w:t>
        </w:r>
      </w:hyperlink>
      <w:r>
        <w:rPr>
          <w:rFonts w:ascii="Times New Roman" w:hAnsi="Times New Roman" w:cs="Times New Roman"/>
          <w:sz w:val="24"/>
          <w:szCs w:val="24"/>
        </w:rPr>
        <w:t xml:space="preserve"> о приемке в соответствии с пунктом 2.4 Контракта:</w:t>
      </w:r>
    </w:p>
    <w:p w14:paraId="0D8C1488"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а) члены приемочной комиссии подписывают усиленными </w:t>
      </w:r>
      <w:hyperlink r:id="rId14" w:anchor="/document/12184522/entry/21" w:history="1">
        <w:r>
          <w:rPr>
            <w:rFonts w:ascii="Times New Roman" w:hAnsi="Times New Roman" w:cs="Times New Roman"/>
            <w:sz w:val="24"/>
            <w:szCs w:val="24"/>
          </w:rPr>
          <w:t>электронными подписями</w:t>
        </w:r>
      </w:hyperlink>
      <w:r>
        <w:rPr>
          <w:rFonts w:ascii="Times New Roman" w:hAnsi="Times New Roman" w:cs="Times New Roman"/>
          <w:sz w:val="24"/>
          <w:szCs w:val="24"/>
        </w:rPr>
        <w:t xml:space="preserve">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14:paraId="51FC5C8D"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w:t>
      </w:r>
      <w:hyperlink r:id="rId15" w:anchor="/document/12184522/entry/21" w:history="1">
        <w:r>
          <w:rPr>
            <w:rFonts w:ascii="Times New Roman" w:hAnsi="Times New Roman" w:cs="Times New Roman"/>
            <w:sz w:val="24"/>
            <w:szCs w:val="24"/>
          </w:rPr>
          <w:t>электронной подписью</w:t>
        </w:r>
      </w:hyperlink>
      <w:r>
        <w:rPr>
          <w:rFonts w:ascii="Times New Roman" w:hAnsi="Times New Roman" w:cs="Times New Roman"/>
          <w:sz w:val="24"/>
          <w:szCs w:val="24"/>
        </w:rPr>
        <w:t xml:space="preserve"> лица, имеющего право действовать от имени Заказчика, и размещает их в ЕИС. Если члены приемочной комиссии в соответствии с подпунктом «а» настоящего пункта не использовали усиленные электронные подписи и ЕИС, Заказчик прилагает подписанные ими документы в форме электронных образов бумажных документов.</w:t>
      </w:r>
    </w:p>
    <w:p w14:paraId="5977816F"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2.8.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Поставщик. </w:t>
      </w:r>
    </w:p>
    <w:p w14:paraId="58AD74F6"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2.9. В случае получения в соответствии с пунктом 2.8 настоящего раздела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w:t>
      </w:r>
      <w:hyperlink r:id="rId16" w:anchor="/document/403147771/entry/1000" w:history="1">
        <w:r>
          <w:rPr>
            <w:rFonts w:ascii="Times New Roman" w:hAnsi="Times New Roman" w:cs="Times New Roman"/>
            <w:sz w:val="24"/>
            <w:szCs w:val="24"/>
          </w:rPr>
          <w:t>документ</w:t>
        </w:r>
      </w:hyperlink>
      <w:r>
        <w:rPr>
          <w:rFonts w:ascii="Times New Roman" w:hAnsi="Times New Roman" w:cs="Times New Roman"/>
          <w:sz w:val="24"/>
          <w:szCs w:val="24"/>
        </w:rPr>
        <w:t xml:space="preserve"> о приемке в порядке, предусмотренном настоящим разделом.</w:t>
      </w:r>
    </w:p>
    <w:p w14:paraId="116CE1F4"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2.10. Датой приемки поставленного Товара считается дата размещения в ЕИС </w:t>
      </w:r>
      <w:hyperlink r:id="rId17" w:anchor="/document/403147771/entry/1000" w:history="1">
        <w:r>
          <w:rPr>
            <w:rFonts w:ascii="Times New Roman" w:hAnsi="Times New Roman" w:cs="Times New Roman"/>
            <w:sz w:val="24"/>
            <w:szCs w:val="24"/>
          </w:rPr>
          <w:t>документа</w:t>
        </w:r>
      </w:hyperlink>
      <w:r>
        <w:rPr>
          <w:rFonts w:ascii="Times New Roman" w:hAnsi="Times New Roman" w:cs="Times New Roman"/>
          <w:sz w:val="24"/>
          <w:szCs w:val="24"/>
        </w:rPr>
        <w:t xml:space="preserve"> о </w:t>
      </w:r>
      <w:r>
        <w:rPr>
          <w:rFonts w:ascii="Times New Roman" w:hAnsi="Times New Roman" w:cs="Times New Roman"/>
          <w:sz w:val="24"/>
          <w:szCs w:val="24"/>
        </w:rPr>
        <w:lastRenderedPageBreak/>
        <w:t>приемке, подписанного Заказчиком.</w:t>
      </w:r>
    </w:p>
    <w:p w14:paraId="1925064A"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2.11. Внесение исправлений в </w:t>
      </w:r>
      <w:hyperlink r:id="rId18" w:anchor="/document/403147771/entry/1000" w:history="1">
        <w:r>
          <w:rPr>
            <w:rFonts w:ascii="Times New Roman" w:hAnsi="Times New Roman" w:cs="Times New Roman"/>
            <w:sz w:val="24"/>
            <w:szCs w:val="24"/>
          </w:rPr>
          <w:t>документ</w:t>
        </w:r>
      </w:hyperlink>
      <w:r>
        <w:rPr>
          <w:rFonts w:ascii="Times New Roman" w:hAnsi="Times New Roman" w:cs="Times New Roman"/>
          <w:sz w:val="24"/>
          <w:szCs w:val="24"/>
        </w:rPr>
        <w:t xml:space="preserve"> о приемке, оформленный в соответствии с настоящим разделом, осуществляется путем формирования, подписания усиленными </w:t>
      </w:r>
      <w:hyperlink r:id="rId19" w:anchor="/document/12184522/entry/21" w:history="1">
        <w:r>
          <w:rPr>
            <w:rFonts w:ascii="Times New Roman" w:hAnsi="Times New Roman" w:cs="Times New Roman"/>
            <w:sz w:val="24"/>
            <w:szCs w:val="24"/>
          </w:rPr>
          <w:t>электронными подписями</w:t>
        </w:r>
      </w:hyperlink>
      <w:r>
        <w:rPr>
          <w:rFonts w:ascii="Times New Roman" w:hAnsi="Times New Roman" w:cs="Times New Roman"/>
          <w:sz w:val="24"/>
          <w:szCs w:val="24"/>
        </w:rPr>
        <w:t xml:space="preserve"> лиц, имеющих право действовать от имени Поставщика, Заказчика, и размещения в ЕИС исправленного документа о приемке.</w:t>
      </w:r>
    </w:p>
    <w:p w14:paraId="3C6F04A6"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2.12. Для участия в приемке товара Поставщик вправе направить своего представителя, наделенного соответствующими полномочиями.</w:t>
      </w:r>
    </w:p>
    <w:p w14:paraId="0A121DE3"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2.13. В случае наличия отдельных этапов исполнения Контракта приемка поставки Товара осуществляется в соответствии с порядком приемки, установленным в настоящем разделе, по каждому отдельному этапу исполнения Контракта. </w:t>
      </w:r>
    </w:p>
    <w:p w14:paraId="74114F2D" w14:textId="77777777" w:rsidR="00FF5E65" w:rsidRDefault="00FF5E65">
      <w:pPr>
        <w:pStyle w:val="ConsPlusNormal"/>
        <w:jc w:val="both"/>
        <w:rPr>
          <w:rFonts w:ascii="Times New Roman" w:hAnsi="Times New Roman" w:cs="Times New Roman"/>
          <w:sz w:val="24"/>
          <w:szCs w:val="24"/>
        </w:rPr>
      </w:pPr>
    </w:p>
    <w:p w14:paraId="35640E53" w14:textId="5BC830BA" w:rsidR="00FF5E65" w:rsidRDefault="003B3DB6" w:rsidP="005B375F">
      <w:pPr>
        <w:pStyle w:val="ConsPlusNormal"/>
        <w:jc w:val="center"/>
        <w:rPr>
          <w:rFonts w:ascii="Times New Roman" w:hAnsi="Times New Roman" w:cs="Times New Roman"/>
          <w:sz w:val="24"/>
          <w:szCs w:val="24"/>
        </w:rPr>
      </w:pPr>
      <w:r>
        <w:rPr>
          <w:rFonts w:ascii="Times New Roman" w:hAnsi="Times New Roman" w:cs="Times New Roman"/>
          <w:b/>
          <w:sz w:val="24"/>
          <w:szCs w:val="24"/>
        </w:rPr>
        <w:t>3. Порядок оплаты</w:t>
      </w:r>
    </w:p>
    <w:p w14:paraId="5A864ED5"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3.1. Оплата по Контракту производится в следующем порядке:</w:t>
      </w:r>
    </w:p>
    <w:p w14:paraId="6D8B228F"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3.1.1. оплата производится в рублях Российской Федерации безналичным расчетом путем перечисления Заказчиком денежных средств на указанный в Контракте счет Поставщика;</w:t>
      </w:r>
    </w:p>
    <w:p w14:paraId="0DB9B858" w14:textId="428AA426"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3.1.2. оплата производится по факту поставки Товара (полностью или частично) на основании выставленного Поставщиком счета в </w:t>
      </w:r>
      <w:r w:rsidRPr="005B375F">
        <w:rPr>
          <w:rFonts w:ascii="Times New Roman" w:hAnsi="Times New Roman" w:cs="Times New Roman"/>
          <w:sz w:val="24"/>
          <w:szCs w:val="24"/>
        </w:rPr>
        <w:t xml:space="preserve">течение </w:t>
      </w:r>
      <w:r w:rsidR="005B375F" w:rsidRPr="005B375F">
        <w:rPr>
          <w:rFonts w:ascii="Times New Roman" w:hAnsi="Times New Roman" w:cs="Times New Roman"/>
          <w:sz w:val="24"/>
          <w:szCs w:val="24"/>
        </w:rPr>
        <w:t>7</w:t>
      </w:r>
      <w:r w:rsidRPr="005B375F">
        <w:rPr>
          <w:rFonts w:ascii="Times New Roman" w:hAnsi="Times New Roman" w:cs="Times New Roman"/>
          <w:sz w:val="24"/>
          <w:szCs w:val="24"/>
        </w:rPr>
        <w:t xml:space="preserve"> (</w:t>
      </w:r>
      <w:r w:rsidR="005B375F" w:rsidRPr="005B375F">
        <w:rPr>
          <w:rFonts w:ascii="Times New Roman" w:hAnsi="Times New Roman" w:cs="Times New Roman"/>
          <w:sz w:val="24"/>
          <w:szCs w:val="24"/>
        </w:rPr>
        <w:t>семи</w:t>
      </w:r>
      <w:r w:rsidRPr="005B375F">
        <w:rPr>
          <w:rFonts w:ascii="Times New Roman" w:hAnsi="Times New Roman" w:cs="Times New Roman"/>
          <w:sz w:val="24"/>
          <w:szCs w:val="24"/>
        </w:rPr>
        <w:t>) рабочих</w:t>
      </w:r>
      <w:r>
        <w:rPr>
          <w:rFonts w:ascii="Times New Roman" w:hAnsi="Times New Roman" w:cs="Times New Roman"/>
          <w:sz w:val="24"/>
          <w:szCs w:val="24"/>
        </w:rPr>
        <w:t xml:space="preserve"> дней со дня подписания Сторонами акта приема-передачи Товара.</w:t>
      </w:r>
    </w:p>
    <w:p w14:paraId="3E3043FD"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3.2. В случае начисления Заказчиком неустойки (штрафов, пеней) Поставщиком за неисполнение или ненадлежащее исполнение условий Контракта Заказчик вправе произвести оплату по Контракту с удержанием суммы начисленной и неисполненной Поставщиком требований об уплате неустоек (штрафов, пеней).</w:t>
      </w:r>
    </w:p>
    <w:p w14:paraId="5CAD1966"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3.3. Оплату, не предусмотренную Контрактом, Заказчик не производит.</w:t>
      </w:r>
    </w:p>
    <w:p w14:paraId="77B44BBF"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3.4.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ACADB97" w14:textId="77777777" w:rsidR="00FF5E65" w:rsidRDefault="00FF5E65">
      <w:pPr>
        <w:pStyle w:val="ConsPlusNormal"/>
        <w:jc w:val="both"/>
        <w:rPr>
          <w:rFonts w:ascii="Times New Roman" w:hAnsi="Times New Roman" w:cs="Times New Roman"/>
          <w:sz w:val="24"/>
          <w:szCs w:val="24"/>
        </w:rPr>
      </w:pPr>
    </w:p>
    <w:p w14:paraId="301E20AE" w14:textId="2A023121" w:rsidR="00FF5E65" w:rsidRDefault="003B3DB6" w:rsidP="005B375F">
      <w:pPr>
        <w:pStyle w:val="ConsPlusNormal"/>
        <w:jc w:val="center"/>
        <w:rPr>
          <w:rFonts w:ascii="Times New Roman" w:hAnsi="Times New Roman" w:cs="Times New Roman"/>
          <w:sz w:val="24"/>
          <w:szCs w:val="24"/>
        </w:rPr>
      </w:pPr>
      <w:r>
        <w:rPr>
          <w:rFonts w:ascii="Times New Roman" w:hAnsi="Times New Roman" w:cs="Times New Roman"/>
          <w:b/>
          <w:sz w:val="24"/>
          <w:szCs w:val="24"/>
        </w:rPr>
        <w:t>4. Права и обязанности Сторон</w:t>
      </w:r>
    </w:p>
    <w:p w14:paraId="0ED86E55" w14:textId="77777777" w:rsidR="00FF5E65" w:rsidRDefault="003B3DB6">
      <w:pPr>
        <w:pStyle w:val="ConsPlusNormal"/>
        <w:jc w:val="both"/>
        <w:rPr>
          <w:rFonts w:ascii="Times New Roman" w:hAnsi="Times New Roman" w:cs="Times New Roman"/>
          <w:b/>
          <w:sz w:val="24"/>
          <w:szCs w:val="24"/>
        </w:rPr>
      </w:pPr>
      <w:r>
        <w:rPr>
          <w:rFonts w:ascii="Times New Roman" w:hAnsi="Times New Roman" w:cs="Times New Roman"/>
          <w:b/>
          <w:sz w:val="24"/>
          <w:szCs w:val="24"/>
        </w:rPr>
        <w:t>4.1. Заказчик обязуется:</w:t>
      </w:r>
    </w:p>
    <w:p w14:paraId="200D726C"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4.1.1. совершить все необходимые действия, обеспечивающие принятие Товара в соответствии с условиями Контракта;</w:t>
      </w:r>
    </w:p>
    <w:p w14:paraId="3EEB4DE9"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4.1.2. провести экспертизу поставляемого Товара;</w:t>
      </w:r>
    </w:p>
    <w:p w14:paraId="6418B1B8"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4.1.3. оплатить Поставщику за поставленный Товар в срок, установленный Контрактом;</w:t>
      </w:r>
    </w:p>
    <w:p w14:paraId="2266C406"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4.1.4. своевременно предоставлять Поставщику необходимую для выполнения им обязательств информацию;</w:t>
      </w:r>
    </w:p>
    <w:p w14:paraId="5B7AEE66"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4.1.5. исполнять обязанности, предусмотренные иными положениями Контракта.</w:t>
      </w:r>
    </w:p>
    <w:p w14:paraId="16189F31" w14:textId="77777777" w:rsidR="00FF5E65" w:rsidRDefault="003B3DB6">
      <w:pPr>
        <w:pStyle w:val="ConsPlusNormal"/>
        <w:jc w:val="both"/>
        <w:rPr>
          <w:rFonts w:ascii="Times New Roman" w:hAnsi="Times New Roman" w:cs="Times New Roman"/>
          <w:b/>
          <w:sz w:val="24"/>
          <w:szCs w:val="24"/>
        </w:rPr>
      </w:pPr>
      <w:r>
        <w:rPr>
          <w:rFonts w:ascii="Times New Roman" w:hAnsi="Times New Roman" w:cs="Times New Roman"/>
          <w:b/>
          <w:sz w:val="24"/>
          <w:szCs w:val="24"/>
        </w:rPr>
        <w:t>4.2. Заказчик вправе:</w:t>
      </w:r>
    </w:p>
    <w:p w14:paraId="499FD000"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4.2.1. требовать от Поставщика надлежащего исполнения обязательств, предусмотренных Контрактом;</w:t>
      </w:r>
    </w:p>
    <w:p w14:paraId="12FB687E"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4.2.2. запрашивать у Поставщика информацию об исполнении им обязательств по Контракту;</w:t>
      </w:r>
    </w:p>
    <w:p w14:paraId="51E4711B"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4.2.3. проверять в любое время ход исполнения Поставщиком обязательств по Контракту;</w:t>
      </w:r>
    </w:p>
    <w:p w14:paraId="43D3EFA7"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4.2.4. требовать от Поставщика устранения недостатков Товара, в том числе замены, на стадии приемки Товара, а также в течение гарантийного срока;</w:t>
      </w:r>
    </w:p>
    <w:p w14:paraId="349DA127"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4.2.5. отказаться от приемки Товара, не соответствующего условиям Контракта, законодательству Российской Федерации и потребовать безвозмездного устранения недостатков;</w:t>
      </w:r>
    </w:p>
    <w:p w14:paraId="1E3C1396"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4.2.6. привлекать экспертов, экспертные организации для проверки соответствия исполнения Поставщиком обязательств по Контракту требованиям, установленным Контрактом;</w:t>
      </w:r>
    </w:p>
    <w:p w14:paraId="01C820BC"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4.2.7. реализовывать права, предусмотренные иными положениями Контракта.</w:t>
      </w:r>
    </w:p>
    <w:p w14:paraId="759C8B75" w14:textId="77777777" w:rsidR="00FF5E65" w:rsidRDefault="003B3DB6">
      <w:pPr>
        <w:pStyle w:val="ConsPlusNormal"/>
        <w:jc w:val="both"/>
        <w:rPr>
          <w:rFonts w:ascii="Times New Roman" w:hAnsi="Times New Roman" w:cs="Times New Roman"/>
          <w:b/>
          <w:sz w:val="24"/>
          <w:szCs w:val="24"/>
        </w:rPr>
      </w:pPr>
      <w:r>
        <w:rPr>
          <w:rFonts w:ascii="Times New Roman" w:hAnsi="Times New Roman" w:cs="Times New Roman"/>
          <w:b/>
          <w:sz w:val="24"/>
          <w:szCs w:val="24"/>
        </w:rPr>
        <w:t>4.3. Поставщик обязуется:</w:t>
      </w:r>
    </w:p>
    <w:p w14:paraId="119F0C6F"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4.3.1. передать Заказчику Товар в порядке и на условиях Контракта;</w:t>
      </w:r>
    </w:p>
    <w:p w14:paraId="1DACAB5C"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4.3.2. доставить Товар до места поставки своими силами и средствами;</w:t>
      </w:r>
    </w:p>
    <w:p w14:paraId="0436A245"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4.3.3. передать Товар, являющийся собственностью Поставщика, полностью свободный от прав третьих лиц, не состоящий в споре и под арестом, не являющийся предметом залога и т.п.;</w:t>
      </w:r>
    </w:p>
    <w:p w14:paraId="3EFBED3C"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4.3.4. одновременно с Товаром передать принадлежности, а также относящиеся к нему документы (технический паспорт, сертификат качества, инструкцию по эксплуатации и т.п.), предусмотренные Контрактом и законодательством Российской Федерации;</w:t>
      </w:r>
    </w:p>
    <w:p w14:paraId="61C8EB2A"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4.3.5. в кратчайшие сроки устранить недостатки или заменить Товар, в случае выявления обстоятельств, препятствующих приемке Товара Заказчиком;</w:t>
      </w:r>
    </w:p>
    <w:p w14:paraId="73F29853" w14:textId="622AF80B"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4.3.6. своими силами и за свой счет в течение гарантийного срока устранить недостатки (осуществить ремонт) Товара или заменить его. Исключение </w:t>
      </w:r>
      <w:r w:rsidRPr="005B375F">
        <w:rPr>
          <w:rFonts w:ascii="Times New Roman" w:hAnsi="Times New Roman" w:cs="Times New Roman"/>
          <w:sz w:val="24"/>
          <w:szCs w:val="24"/>
        </w:rPr>
        <w:t xml:space="preserve">составляют недостатки, возникшие после передачи Товара – по вине Заказчика, в результате действий третьих лиц или непреодолимой силы. Эти недостатки подлежат устранению в течение </w:t>
      </w:r>
      <w:r w:rsidR="005B375F" w:rsidRPr="005B375F">
        <w:rPr>
          <w:rFonts w:ascii="Times New Roman" w:hAnsi="Times New Roman" w:cs="Times New Roman"/>
          <w:sz w:val="24"/>
          <w:szCs w:val="24"/>
        </w:rPr>
        <w:t>3</w:t>
      </w:r>
      <w:r w:rsidRPr="005B375F">
        <w:rPr>
          <w:rFonts w:ascii="Times New Roman" w:hAnsi="Times New Roman" w:cs="Times New Roman"/>
          <w:sz w:val="24"/>
          <w:szCs w:val="24"/>
        </w:rPr>
        <w:t xml:space="preserve"> (</w:t>
      </w:r>
      <w:r w:rsidR="005B375F" w:rsidRPr="005B375F">
        <w:rPr>
          <w:rFonts w:ascii="Times New Roman" w:hAnsi="Times New Roman" w:cs="Times New Roman"/>
          <w:sz w:val="24"/>
          <w:szCs w:val="24"/>
        </w:rPr>
        <w:t>трех</w:t>
      </w:r>
      <w:r w:rsidRPr="005B375F">
        <w:rPr>
          <w:rFonts w:ascii="Times New Roman" w:hAnsi="Times New Roman" w:cs="Times New Roman"/>
          <w:sz w:val="24"/>
          <w:szCs w:val="24"/>
        </w:rPr>
        <w:t xml:space="preserve">) рабочих дней со дня получения письменного обращения Заказчика. В случае невозможности устранения недостатков либо возникновения таких недостатков более двух раз Поставщик обязан в течение </w:t>
      </w:r>
      <w:r w:rsidR="005B375F" w:rsidRPr="005B375F">
        <w:rPr>
          <w:rFonts w:ascii="Times New Roman" w:hAnsi="Times New Roman" w:cs="Times New Roman"/>
          <w:sz w:val="24"/>
          <w:szCs w:val="24"/>
        </w:rPr>
        <w:t>3</w:t>
      </w:r>
      <w:r w:rsidRPr="005B375F">
        <w:rPr>
          <w:rFonts w:ascii="Times New Roman" w:hAnsi="Times New Roman" w:cs="Times New Roman"/>
          <w:sz w:val="24"/>
          <w:szCs w:val="24"/>
        </w:rPr>
        <w:t xml:space="preserve"> (</w:t>
      </w:r>
      <w:r w:rsidR="005B375F" w:rsidRPr="005B375F">
        <w:rPr>
          <w:rFonts w:ascii="Times New Roman" w:hAnsi="Times New Roman" w:cs="Times New Roman"/>
          <w:sz w:val="24"/>
          <w:szCs w:val="24"/>
        </w:rPr>
        <w:t>трех</w:t>
      </w:r>
      <w:r w:rsidRPr="005B375F">
        <w:rPr>
          <w:rFonts w:ascii="Times New Roman" w:hAnsi="Times New Roman" w:cs="Times New Roman"/>
          <w:sz w:val="24"/>
          <w:szCs w:val="24"/>
        </w:rPr>
        <w:t>) рабочих дней со дня обращения заменить дефектный Товар на надлежащего качества;</w:t>
      </w:r>
    </w:p>
    <w:p w14:paraId="3CCAA1D6" w14:textId="6D47A595"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4.3.7. исполнять обязанности, предусмотренные иными положениями Контракта</w:t>
      </w:r>
      <w:r w:rsidR="005B375F">
        <w:rPr>
          <w:rFonts w:ascii="Times New Roman" w:hAnsi="Times New Roman" w:cs="Times New Roman"/>
          <w:sz w:val="24"/>
          <w:szCs w:val="24"/>
        </w:rPr>
        <w:t>.</w:t>
      </w:r>
    </w:p>
    <w:p w14:paraId="18E4062B" w14:textId="77777777" w:rsidR="00FF5E65" w:rsidRDefault="003B3DB6">
      <w:pPr>
        <w:pStyle w:val="ConsPlusNormal"/>
        <w:jc w:val="both"/>
        <w:rPr>
          <w:rFonts w:ascii="Times New Roman" w:hAnsi="Times New Roman" w:cs="Times New Roman"/>
          <w:b/>
          <w:sz w:val="24"/>
          <w:szCs w:val="24"/>
        </w:rPr>
      </w:pPr>
      <w:r>
        <w:rPr>
          <w:rFonts w:ascii="Times New Roman" w:hAnsi="Times New Roman" w:cs="Times New Roman"/>
          <w:b/>
          <w:sz w:val="24"/>
          <w:szCs w:val="24"/>
        </w:rPr>
        <w:t>4.4. Поставщик вправе:</w:t>
      </w:r>
    </w:p>
    <w:p w14:paraId="7ECD52CB"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4.4.1. привлечь к исполнению своих обязательств по Контракту третьих лиц;</w:t>
      </w:r>
    </w:p>
    <w:p w14:paraId="25EE3846"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4.4.2. оформлять счет-фактуры и требовать их подписания Заказчиком;</w:t>
      </w:r>
    </w:p>
    <w:p w14:paraId="3EF19917" w14:textId="7777777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4.4.3. осуществлять замену соисполнителя, с которым ранее был заключен договор, на другого соисполнителя, в случае неисполнения или ненадлежащего исполнения соисполнителем обязательств, предусмотренных договором, заключенным с Поставщиком;</w:t>
      </w:r>
    </w:p>
    <w:p w14:paraId="4C0DAB6A" w14:textId="7ECF89C8" w:rsidR="00FF5E65" w:rsidRDefault="003B3DB6" w:rsidP="005B375F">
      <w:pPr>
        <w:pStyle w:val="ConsPlusNormal"/>
        <w:jc w:val="both"/>
        <w:rPr>
          <w:rFonts w:ascii="Times New Roman" w:hAnsi="Times New Roman" w:cs="Times New Roman"/>
          <w:sz w:val="24"/>
          <w:szCs w:val="24"/>
        </w:rPr>
      </w:pPr>
      <w:r>
        <w:rPr>
          <w:rFonts w:ascii="Times New Roman" w:hAnsi="Times New Roman" w:cs="Times New Roman"/>
          <w:sz w:val="24"/>
          <w:szCs w:val="24"/>
        </w:rPr>
        <w:t>4.4.4. реализовывать права, предусмотренные иными положениями Контракта</w:t>
      </w:r>
      <w:r w:rsidR="005B375F">
        <w:rPr>
          <w:rFonts w:ascii="Times New Roman" w:hAnsi="Times New Roman" w:cs="Times New Roman"/>
          <w:sz w:val="24"/>
          <w:szCs w:val="24"/>
        </w:rPr>
        <w:t>.</w:t>
      </w:r>
    </w:p>
    <w:p w14:paraId="4375D3EE" w14:textId="77777777" w:rsidR="00FF5E65" w:rsidRDefault="00FF5E65">
      <w:pPr>
        <w:pStyle w:val="ConsPlusNormal"/>
        <w:jc w:val="both"/>
        <w:rPr>
          <w:rFonts w:ascii="Times New Roman" w:hAnsi="Times New Roman" w:cs="Times New Roman"/>
          <w:sz w:val="24"/>
          <w:szCs w:val="24"/>
        </w:rPr>
      </w:pPr>
    </w:p>
    <w:p w14:paraId="1A5023CF" w14:textId="77777777" w:rsidR="00FF5E65" w:rsidRDefault="003B3DB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 xml:space="preserve">5. Обеспечение исполнения Контракта </w:t>
      </w:r>
    </w:p>
    <w:p w14:paraId="30009E69" w14:textId="77777777" w:rsidR="006B1E82" w:rsidRDefault="006B1E82" w:rsidP="006B1E82">
      <w:pPr>
        <w:spacing w:after="0" w:line="240" w:lineRule="atLeast"/>
        <w:ind w:firstLine="709"/>
        <w:jc w:val="center"/>
        <w:rPr>
          <w:rFonts w:ascii="Times New Roman" w:hAnsi="Times New Roman" w:cs="Times New Roman"/>
          <w:b/>
          <w:i/>
          <w:sz w:val="24"/>
          <w:szCs w:val="24"/>
        </w:rPr>
      </w:pPr>
      <w:r>
        <w:rPr>
          <w:rFonts w:ascii="Times New Roman" w:hAnsi="Times New Roman" w:cs="Times New Roman"/>
          <w:b/>
          <w:i/>
          <w:sz w:val="24"/>
          <w:szCs w:val="24"/>
          <w:highlight w:val="green"/>
        </w:rPr>
        <w:t>(если Поставщиком является казенное учреждение, настоящий раздел исключается)</w:t>
      </w:r>
    </w:p>
    <w:p w14:paraId="22C9DFE3" w14:textId="77777777" w:rsidR="006B1E82" w:rsidRDefault="006B1E82" w:rsidP="006B1E82">
      <w:pPr>
        <w:spacing w:after="0" w:line="240" w:lineRule="atLeast"/>
        <w:ind w:firstLine="709"/>
        <w:jc w:val="center"/>
        <w:rPr>
          <w:rFonts w:ascii="Times New Roman" w:hAnsi="Times New Roman" w:cs="Times New Roman"/>
          <w:b/>
          <w:i/>
          <w:sz w:val="24"/>
          <w:szCs w:val="24"/>
        </w:rPr>
      </w:pPr>
      <w:r>
        <w:rPr>
          <w:rFonts w:ascii="Times New Roman" w:hAnsi="Times New Roman" w:cs="Times New Roman"/>
          <w:b/>
          <w:i/>
          <w:sz w:val="24"/>
          <w:szCs w:val="24"/>
          <w:highlight w:val="cyan"/>
        </w:rPr>
        <w:t>если в соответствии с законодательством Российской Федерации расчеты по контракту подлежат казначейскому сопровождению, также до 31 декабря 2023 года заказчик вправе исключить настоящий раздел, за исключением случая, если контрактом предусмотрена выплата аванса и при этом расчеты в части аванса не подлежат казначейскому сопровождению</w:t>
      </w:r>
    </w:p>
    <w:p w14:paraId="359ED4B8" w14:textId="77777777" w:rsidR="006B1E82" w:rsidRDefault="006B1E82" w:rsidP="006B1E82">
      <w:pPr>
        <w:spacing w:after="0" w:line="240" w:lineRule="atLeast"/>
        <w:ind w:firstLine="709"/>
        <w:jc w:val="center"/>
        <w:rPr>
          <w:rFonts w:ascii="Times New Roman" w:hAnsi="Times New Roman" w:cs="Times New Roman"/>
          <w:b/>
          <w:i/>
          <w:sz w:val="24"/>
          <w:szCs w:val="24"/>
        </w:rPr>
      </w:pPr>
    </w:p>
    <w:p w14:paraId="295354BC" w14:textId="77777777" w:rsidR="006B1E82"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5.1. Обязательства Поставщика по исполнению Контракта обеспечиваются внесением денежных средств (обеспечительный платеж) на указанный в Контракте счет Заказчика или предоставлением независимой гарантии, соответствующей требованиям статьи 45 Закона №44-ФЗ. Способ обеспечения исполнения Контракта, срок действия независимой гарантии определяются в соответствии с требованиями Закона №44-ФЗ Поставщиком самостоятельно.</w:t>
      </w:r>
    </w:p>
    <w:p w14:paraId="7CE68B7B" w14:textId="048AEE75" w:rsidR="006B1E82" w:rsidRDefault="006B1E82" w:rsidP="006B1E82">
      <w:pPr>
        <w:spacing w:after="0" w:line="240" w:lineRule="atLeast"/>
        <w:jc w:val="both"/>
        <w:rPr>
          <w:rFonts w:ascii="Times New Roman" w:hAnsi="Times New Roman" w:cs="Times New Roman"/>
          <w:i/>
          <w:sz w:val="24"/>
          <w:szCs w:val="24"/>
        </w:rPr>
      </w:pPr>
      <w:r>
        <w:rPr>
          <w:rFonts w:ascii="Times New Roman" w:hAnsi="Times New Roman" w:cs="Times New Roman"/>
          <w:sz w:val="24"/>
          <w:szCs w:val="24"/>
        </w:rPr>
        <w:t>5.2. Размер обеспечения исполнения Контракта составляет ___________ Российский рубль.</w:t>
      </w:r>
    </w:p>
    <w:p w14:paraId="3381F00F" w14:textId="77777777" w:rsidR="006B1E82"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В случае, если предложенная в заявке Поставщика цена, суммы единиц товаров снижены на двадцать пять и более процентов по отношению к начальной (максимальной) цене Контракта, начальной сумме цен единиц товара Поставщик предоставляет обеспечение исполнения Контракта с учетом положений статьи 37 Закона №44-ФЗ. </w:t>
      </w:r>
    </w:p>
    <w:p w14:paraId="1AE34B64" w14:textId="77777777" w:rsidR="006B1E82"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5.3. Реквизиты счета для направления денежных средств, вносимых в качестве обеспечения исполнения контракта: </w:t>
      </w:r>
    </w:p>
    <w:p w14:paraId="1CCFE9F0" w14:textId="77777777" w:rsidR="006B1E82" w:rsidRPr="00CD26B6" w:rsidRDefault="006B1E82" w:rsidP="006B1E82">
      <w:pPr>
        <w:spacing w:after="0" w:line="240" w:lineRule="atLeast"/>
        <w:jc w:val="both"/>
        <w:rPr>
          <w:rFonts w:ascii="Times New Roman" w:hAnsi="Times New Roman" w:cs="Times New Roman"/>
          <w:sz w:val="24"/>
          <w:szCs w:val="24"/>
        </w:rPr>
      </w:pPr>
      <w:r w:rsidRPr="00A30DBF">
        <w:rPr>
          <w:rFonts w:ascii="Times New Roman" w:hAnsi="Times New Roman" w:cs="Times New Roman"/>
          <w:sz w:val="24"/>
          <w:szCs w:val="24"/>
        </w:rPr>
        <w:t>Финансовое управление</w:t>
      </w:r>
      <w:r>
        <w:rPr>
          <w:rFonts w:ascii="Times New Roman" w:hAnsi="Times New Roman" w:cs="Times New Roman"/>
          <w:sz w:val="24"/>
          <w:szCs w:val="24"/>
        </w:rPr>
        <w:t xml:space="preserve"> </w:t>
      </w:r>
      <w:r w:rsidRPr="00CD26B6">
        <w:rPr>
          <w:rFonts w:ascii="Times New Roman" w:hAnsi="Times New Roman" w:cs="Times New Roman"/>
          <w:sz w:val="24"/>
          <w:szCs w:val="24"/>
        </w:rPr>
        <w:t xml:space="preserve">МО «Намский улус» (Администрация МО «Намский улус» РС (Я) </w:t>
      </w:r>
    </w:p>
    <w:p w14:paraId="6F4E4EE9" w14:textId="77777777" w:rsidR="006B1E82" w:rsidRPr="00CD26B6" w:rsidRDefault="006B1E82" w:rsidP="006B1E82">
      <w:pPr>
        <w:spacing w:after="0" w:line="240" w:lineRule="atLeast"/>
        <w:jc w:val="both"/>
        <w:rPr>
          <w:rFonts w:ascii="Times New Roman" w:hAnsi="Times New Roman" w:cs="Times New Roman"/>
          <w:sz w:val="24"/>
          <w:szCs w:val="24"/>
        </w:rPr>
      </w:pPr>
      <w:r w:rsidRPr="00CD26B6">
        <w:rPr>
          <w:rFonts w:ascii="Times New Roman" w:hAnsi="Times New Roman" w:cs="Times New Roman"/>
          <w:sz w:val="24"/>
          <w:szCs w:val="24"/>
        </w:rPr>
        <w:t>л/</w:t>
      </w:r>
      <w:proofErr w:type="spellStart"/>
      <w:r w:rsidRPr="00CD26B6">
        <w:rPr>
          <w:rFonts w:ascii="Times New Roman" w:hAnsi="Times New Roman" w:cs="Times New Roman"/>
          <w:sz w:val="24"/>
          <w:szCs w:val="24"/>
        </w:rPr>
        <w:t>сч</w:t>
      </w:r>
      <w:proofErr w:type="spellEnd"/>
      <w:r w:rsidRPr="00CD26B6">
        <w:rPr>
          <w:rFonts w:ascii="Times New Roman" w:hAnsi="Times New Roman" w:cs="Times New Roman"/>
          <w:sz w:val="24"/>
          <w:szCs w:val="24"/>
        </w:rPr>
        <w:t xml:space="preserve"> 55598017019</w:t>
      </w:r>
    </w:p>
    <w:p w14:paraId="2A363FB9" w14:textId="77777777" w:rsidR="006B1E82" w:rsidRPr="00CD26B6" w:rsidRDefault="006B1E82" w:rsidP="006B1E82">
      <w:pPr>
        <w:spacing w:after="0" w:line="240" w:lineRule="atLeast"/>
        <w:jc w:val="both"/>
        <w:rPr>
          <w:rFonts w:ascii="Times New Roman" w:hAnsi="Times New Roman" w:cs="Times New Roman"/>
          <w:sz w:val="24"/>
          <w:szCs w:val="24"/>
        </w:rPr>
      </w:pPr>
      <w:r w:rsidRPr="00CD26B6">
        <w:rPr>
          <w:rFonts w:ascii="Times New Roman" w:hAnsi="Times New Roman" w:cs="Times New Roman"/>
          <w:sz w:val="24"/>
          <w:szCs w:val="24"/>
        </w:rPr>
        <w:t>ИНН/КПП 1417006575/141701001</w:t>
      </w:r>
    </w:p>
    <w:p w14:paraId="7E377871" w14:textId="77777777" w:rsidR="006B1E82" w:rsidRPr="00CD26B6" w:rsidRDefault="006B1E82" w:rsidP="006B1E82">
      <w:pPr>
        <w:spacing w:after="0" w:line="240" w:lineRule="atLeast"/>
        <w:jc w:val="both"/>
        <w:rPr>
          <w:rFonts w:ascii="Times New Roman" w:hAnsi="Times New Roman" w:cs="Times New Roman"/>
          <w:sz w:val="24"/>
          <w:szCs w:val="24"/>
        </w:rPr>
      </w:pPr>
      <w:r w:rsidRPr="00CD26B6">
        <w:rPr>
          <w:rFonts w:ascii="Times New Roman" w:hAnsi="Times New Roman" w:cs="Times New Roman"/>
          <w:sz w:val="24"/>
          <w:szCs w:val="24"/>
        </w:rPr>
        <w:t>Банк:</w:t>
      </w:r>
    </w:p>
    <w:p w14:paraId="311477E5" w14:textId="77777777" w:rsidR="006B1E82" w:rsidRPr="00CD26B6" w:rsidRDefault="006B1E82" w:rsidP="006B1E82">
      <w:pPr>
        <w:spacing w:after="0" w:line="240" w:lineRule="atLeast"/>
        <w:jc w:val="both"/>
        <w:rPr>
          <w:rFonts w:ascii="Times New Roman" w:hAnsi="Times New Roman" w:cs="Times New Roman"/>
          <w:sz w:val="24"/>
          <w:szCs w:val="24"/>
        </w:rPr>
      </w:pPr>
      <w:r w:rsidRPr="00CD26B6">
        <w:rPr>
          <w:rFonts w:ascii="Times New Roman" w:hAnsi="Times New Roman" w:cs="Times New Roman"/>
          <w:sz w:val="24"/>
          <w:szCs w:val="24"/>
        </w:rPr>
        <w:t xml:space="preserve">Отделение-НБ Республика Саха (Якутия) Банка России//УФК ПО Республике Саха (Якутия) </w:t>
      </w:r>
      <w:proofErr w:type="spellStart"/>
      <w:r w:rsidRPr="00CD26B6">
        <w:rPr>
          <w:rFonts w:ascii="Times New Roman" w:hAnsi="Times New Roman" w:cs="Times New Roman"/>
          <w:sz w:val="24"/>
          <w:szCs w:val="24"/>
        </w:rPr>
        <w:t>г.Якутск</w:t>
      </w:r>
      <w:proofErr w:type="spellEnd"/>
    </w:p>
    <w:p w14:paraId="794854F2" w14:textId="77777777" w:rsidR="006B1E82" w:rsidRPr="00CD26B6" w:rsidRDefault="006B1E82" w:rsidP="006B1E82">
      <w:pPr>
        <w:spacing w:after="0" w:line="240" w:lineRule="atLeast"/>
        <w:jc w:val="both"/>
        <w:rPr>
          <w:rFonts w:ascii="Times New Roman" w:hAnsi="Times New Roman" w:cs="Times New Roman"/>
          <w:sz w:val="24"/>
          <w:szCs w:val="24"/>
        </w:rPr>
      </w:pPr>
      <w:r w:rsidRPr="00CD26B6">
        <w:rPr>
          <w:rFonts w:ascii="Times New Roman" w:hAnsi="Times New Roman" w:cs="Times New Roman"/>
          <w:sz w:val="24"/>
          <w:szCs w:val="24"/>
        </w:rPr>
        <w:t>БИК 019805001</w:t>
      </w:r>
    </w:p>
    <w:p w14:paraId="66EFB010" w14:textId="77777777" w:rsidR="006B1E82" w:rsidRPr="00CD26B6" w:rsidRDefault="006B1E82" w:rsidP="006B1E82">
      <w:pPr>
        <w:spacing w:after="0" w:line="240" w:lineRule="atLeast"/>
        <w:jc w:val="both"/>
        <w:rPr>
          <w:rFonts w:ascii="Times New Roman" w:hAnsi="Times New Roman" w:cs="Times New Roman"/>
          <w:sz w:val="24"/>
          <w:szCs w:val="24"/>
        </w:rPr>
      </w:pPr>
      <w:proofErr w:type="spellStart"/>
      <w:r w:rsidRPr="00CD26B6">
        <w:rPr>
          <w:rFonts w:ascii="Times New Roman" w:hAnsi="Times New Roman" w:cs="Times New Roman"/>
          <w:sz w:val="24"/>
          <w:szCs w:val="24"/>
        </w:rPr>
        <w:t>Казн</w:t>
      </w:r>
      <w:proofErr w:type="spellEnd"/>
      <w:r w:rsidRPr="00CD26B6">
        <w:rPr>
          <w:rFonts w:ascii="Times New Roman" w:hAnsi="Times New Roman" w:cs="Times New Roman"/>
          <w:sz w:val="24"/>
          <w:szCs w:val="24"/>
        </w:rPr>
        <w:t>/</w:t>
      </w:r>
      <w:proofErr w:type="spellStart"/>
      <w:r w:rsidRPr="00CD26B6">
        <w:rPr>
          <w:rFonts w:ascii="Times New Roman" w:hAnsi="Times New Roman" w:cs="Times New Roman"/>
          <w:sz w:val="24"/>
          <w:szCs w:val="24"/>
        </w:rPr>
        <w:t>сч</w:t>
      </w:r>
      <w:proofErr w:type="spellEnd"/>
      <w:r w:rsidRPr="00CD26B6">
        <w:rPr>
          <w:rFonts w:ascii="Times New Roman" w:hAnsi="Times New Roman" w:cs="Times New Roman"/>
          <w:sz w:val="24"/>
          <w:szCs w:val="24"/>
        </w:rPr>
        <w:t xml:space="preserve"> 03232643986350001600</w:t>
      </w:r>
    </w:p>
    <w:p w14:paraId="1442423D" w14:textId="77777777" w:rsidR="006B1E82" w:rsidRPr="00CD26B6" w:rsidRDefault="006B1E82" w:rsidP="006B1E82">
      <w:pPr>
        <w:spacing w:after="0" w:line="240" w:lineRule="atLeast"/>
        <w:jc w:val="both"/>
        <w:rPr>
          <w:rFonts w:ascii="Times New Roman" w:hAnsi="Times New Roman" w:cs="Times New Roman"/>
          <w:sz w:val="24"/>
          <w:szCs w:val="24"/>
        </w:rPr>
      </w:pPr>
      <w:r w:rsidRPr="00CD26B6">
        <w:rPr>
          <w:rFonts w:ascii="Times New Roman" w:hAnsi="Times New Roman" w:cs="Times New Roman"/>
          <w:sz w:val="24"/>
          <w:szCs w:val="24"/>
        </w:rPr>
        <w:t>ЕКС 40102810345370000085</w:t>
      </w:r>
    </w:p>
    <w:p w14:paraId="4CF3CB44" w14:textId="77777777" w:rsidR="006B1E82" w:rsidRPr="00CD26B6" w:rsidRDefault="006B1E82" w:rsidP="006B1E82">
      <w:pPr>
        <w:spacing w:after="0" w:line="240" w:lineRule="atLeast"/>
        <w:jc w:val="both"/>
        <w:rPr>
          <w:rFonts w:ascii="Times New Roman" w:hAnsi="Times New Roman" w:cs="Times New Roman"/>
          <w:sz w:val="24"/>
          <w:szCs w:val="24"/>
        </w:rPr>
      </w:pPr>
      <w:r w:rsidRPr="00CD26B6">
        <w:rPr>
          <w:rFonts w:ascii="Times New Roman" w:hAnsi="Times New Roman" w:cs="Times New Roman"/>
          <w:sz w:val="24"/>
          <w:szCs w:val="24"/>
        </w:rPr>
        <w:t>ОКТМО 98635425101</w:t>
      </w:r>
    </w:p>
    <w:p w14:paraId="3FC9D6E1" w14:textId="77777777" w:rsidR="006B1E82" w:rsidRDefault="006B1E82" w:rsidP="006B1E82">
      <w:pPr>
        <w:spacing w:after="0" w:line="240" w:lineRule="atLeast"/>
        <w:jc w:val="both"/>
        <w:rPr>
          <w:rFonts w:ascii="Times New Roman" w:hAnsi="Times New Roman" w:cs="Times New Roman"/>
          <w:sz w:val="24"/>
          <w:szCs w:val="24"/>
        </w:rPr>
      </w:pPr>
      <w:r w:rsidRPr="00793442">
        <w:rPr>
          <w:rFonts w:ascii="Times New Roman" w:hAnsi="Times New Roman" w:cs="Times New Roman"/>
          <w:sz w:val="24"/>
          <w:szCs w:val="24"/>
        </w:rPr>
        <w:t>Назначение платежа: обеспечение исполнения контракта.</w:t>
      </w:r>
    </w:p>
    <w:p w14:paraId="3D455426" w14:textId="77777777" w:rsidR="006B1E82"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5.4.</w:t>
      </w:r>
      <w:r>
        <w:t xml:space="preserve"> </w:t>
      </w:r>
      <w:r>
        <w:rPr>
          <w:rFonts w:ascii="Times New Roman" w:hAnsi="Times New Roman" w:cs="Times New Roman"/>
          <w:sz w:val="24"/>
          <w:szCs w:val="24"/>
        </w:rPr>
        <w:t xml:space="preserve">Срок действия обеспечения исполнения Контракта в форме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№44-ФЗ. Срок действия обеспечения исполнения Контракта может быть прекращен до наступления указанного срока в случае досрочного исполнения Поставщиком всех обязательств по Контракту, за исключение гарантийных обязательств. </w:t>
      </w:r>
    </w:p>
    <w:p w14:paraId="27BA0A8D" w14:textId="77777777" w:rsidR="006B1E82"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5.5.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5.5.1 и 5.5.2 настоящего контракта. </w:t>
      </w:r>
    </w:p>
    <w:p w14:paraId="27338769" w14:textId="77777777" w:rsidR="006B1E82"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5.5.1.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Закона №44-ФЗ в пункте 5.7 настоящего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7EDE85DB" w14:textId="77777777" w:rsidR="006B1E82"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5.5.2. Предусмотренное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Законом №44-ФЗ,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14:paraId="39C22409" w14:textId="77777777" w:rsidR="006B1E82" w:rsidRPr="005F1F0E"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 xml:space="preserve">5.6. 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w:t>
      </w:r>
      <w:r w:rsidRPr="005F1F0E">
        <w:rPr>
          <w:rFonts w:ascii="Times New Roman" w:hAnsi="Times New Roman" w:cs="Times New Roman"/>
          <w:sz w:val="24"/>
          <w:szCs w:val="24"/>
        </w:rPr>
        <w:t xml:space="preserve">перестало обеспечивать исполнение Поставщиком своих обязательств по Контракту </w:t>
      </w:r>
      <w:r w:rsidRPr="005F1F0E">
        <w:rPr>
          <w:rFonts w:ascii="Times New Roman" w:hAnsi="Times New Roman" w:cs="Times New Roman"/>
          <w:color w:val="FF0000"/>
          <w:sz w:val="24"/>
          <w:szCs w:val="24"/>
        </w:rPr>
        <w:t>(за исключением случая, предусмотренного пунктом 5.8 Контракта)</w:t>
      </w:r>
      <w:r w:rsidRPr="005F1F0E">
        <w:rPr>
          <w:rFonts w:ascii="Times New Roman" w:hAnsi="Times New Roman" w:cs="Times New Roman"/>
          <w:sz w:val="24"/>
          <w:szCs w:val="24"/>
        </w:rPr>
        <w:t>, Поставщик обязуется в течение 3 (трех) рабочих дней предоставить Заказчику иное (новое) надлежащее обеспечение исполнения обязательств по Контракту в соответствии с условиями, которые указаны в настоящем разделе.</w:t>
      </w:r>
    </w:p>
    <w:p w14:paraId="67ED4250" w14:textId="77777777" w:rsidR="006B1E82" w:rsidRPr="005F1F0E" w:rsidRDefault="006B1E82" w:rsidP="006B1E82">
      <w:pPr>
        <w:spacing w:after="0" w:line="240" w:lineRule="atLeast"/>
        <w:jc w:val="both"/>
        <w:rPr>
          <w:rFonts w:ascii="Times New Roman" w:hAnsi="Times New Roman" w:cs="Times New Roman"/>
          <w:sz w:val="24"/>
          <w:szCs w:val="24"/>
        </w:rPr>
      </w:pPr>
      <w:r w:rsidRPr="005F1F0E">
        <w:rPr>
          <w:rFonts w:ascii="Times New Roman" w:hAnsi="Times New Roman" w:cs="Times New Roman"/>
          <w:sz w:val="24"/>
          <w:szCs w:val="24"/>
        </w:rPr>
        <w:t xml:space="preserve">5.7. Денежные средства, внесенные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Закона №44-ФЗ, возвращается Поставщику в полном объёме либо в части, оставшейся после удовлетворения требований Заказчика о выплате неустойки, а также в случае замены обеспечения исполнения Контракта в течение 15 (пятнадцати) дней с момента подписания Сторонами документов, подтверждающих надлежащее исполнение Поставщиком своих обязательств по Контракту. </w:t>
      </w:r>
    </w:p>
    <w:p w14:paraId="1415D720" w14:textId="77777777" w:rsidR="006B1E82" w:rsidRDefault="006B1E82" w:rsidP="006B1E82">
      <w:pPr>
        <w:pStyle w:val="ConsPlusNormal"/>
        <w:spacing w:line="240" w:lineRule="atLeast"/>
        <w:jc w:val="both"/>
        <w:rPr>
          <w:rFonts w:ascii="Times New Roman" w:hAnsi="Times New Roman" w:cs="Times New Roman"/>
          <w:sz w:val="24"/>
          <w:szCs w:val="24"/>
        </w:rPr>
      </w:pPr>
      <w:r w:rsidRPr="005F1F0E">
        <w:rPr>
          <w:rFonts w:ascii="Times New Roman" w:hAnsi="Times New Roman" w:cs="Times New Roman"/>
          <w:sz w:val="24"/>
          <w:szCs w:val="24"/>
        </w:rPr>
        <w:t>5.8. Поставщик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обязан предоставить новое обеспечение</w:t>
      </w:r>
      <w:r>
        <w:rPr>
          <w:rFonts w:ascii="Times New Roman" w:hAnsi="Times New Roman" w:cs="Times New Roman"/>
          <w:sz w:val="24"/>
          <w:szCs w:val="24"/>
        </w:rPr>
        <w:t xml:space="preserve">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№44-ФЗ. </w:t>
      </w:r>
    </w:p>
    <w:p w14:paraId="24EA94DC" w14:textId="77777777" w:rsidR="006B1E82" w:rsidRDefault="006B1E82" w:rsidP="006B1E82">
      <w:pPr>
        <w:spacing w:after="0" w:line="240" w:lineRule="atLeast"/>
        <w:jc w:val="both"/>
        <w:rPr>
          <w:rFonts w:ascii="Times New Roman" w:hAnsi="Times New Roman" w:cs="Times New Roman"/>
          <w:i/>
          <w:sz w:val="24"/>
          <w:szCs w:val="24"/>
        </w:rPr>
      </w:pPr>
      <w:r>
        <w:rPr>
          <w:rFonts w:ascii="Times New Roman" w:hAnsi="Times New Roman" w:cs="Times New Roman"/>
          <w:sz w:val="24"/>
          <w:szCs w:val="24"/>
          <w:highlight w:val="cyan"/>
        </w:rPr>
        <w:t>5.9.</w:t>
      </w:r>
      <w:r>
        <w:rPr>
          <w:rStyle w:val="ad"/>
          <w:rFonts w:ascii="Times New Roman" w:hAnsi="Times New Roman" w:cs="Times New Roman"/>
          <w:sz w:val="24"/>
          <w:szCs w:val="24"/>
          <w:highlight w:val="cyan"/>
        </w:rPr>
        <w:footnoteReference w:id="2"/>
      </w:r>
      <w:r>
        <w:rPr>
          <w:rFonts w:ascii="Times New Roman" w:hAnsi="Times New Roman" w:cs="Times New Roman"/>
          <w:sz w:val="24"/>
          <w:szCs w:val="24"/>
        </w:rPr>
        <w:t xml:space="preserve"> Поставщик освобождается от предоставления обеспечения исполнения контракта. </w:t>
      </w:r>
      <w:r>
        <w:rPr>
          <w:rFonts w:ascii="Times New Roman" w:hAnsi="Times New Roman" w:cs="Times New Roman"/>
          <w:i/>
          <w:sz w:val="24"/>
          <w:szCs w:val="24"/>
          <w:highlight w:val="green"/>
        </w:rPr>
        <w:t>(Включается в проект контракт в случае, если закупка осуществлялась у СМП и СОНКО при этом Поставщиком представлена информация,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трех контрактов, исполненных без применения к такому Поставщику неустоек (штрафов, пеней)).</w:t>
      </w:r>
    </w:p>
    <w:p w14:paraId="565D722B" w14:textId="77777777" w:rsidR="006B1E82" w:rsidRDefault="006B1E82" w:rsidP="006B1E82">
      <w:pPr>
        <w:spacing w:after="0" w:line="240" w:lineRule="atLeast"/>
        <w:jc w:val="both"/>
        <w:rPr>
          <w:rFonts w:ascii="Times New Roman" w:hAnsi="Times New Roman" w:cs="Times New Roman"/>
          <w:sz w:val="24"/>
          <w:szCs w:val="24"/>
        </w:rPr>
      </w:pPr>
      <w:r>
        <w:rPr>
          <w:rFonts w:ascii="Times New Roman" w:hAnsi="Times New Roman" w:cs="Times New Roman"/>
          <w:sz w:val="24"/>
          <w:szCs w:val="24"/>
        </w:rPr>
        <w:t>Поставщик не освобождается от предоставления обеспечения исполнения контракта в связи с тем, что не представлена информация,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трех контрактов, исполненных без применения к такому Поставщику неустоек (штрафов, пеней).</w:t>
      </w:r>
    </w:p>
    <w:p w14:paraId="59F1C8F1" w14:textId="77777777" w:rsidR="006B1E82" w:rsidRDefault="006B1E82" w:rsidP="006B1E82">
      <w:pPr>
        <w:spacing w:after="0" w:line="240" w:lineRule="atLeast"/>
        <w:jc w:val="both"/>
        <w:rPr>
          <w:rFonts w:ascii="Times New Roman" w:hAnsi="Times New Roman" w:cs="Times New Roman"/>
          <w:i/>
          <w:sz w:val="24"/>
          <w:szCs w:val="24"/>
        </w:rPr>
      </w:pPr>
      <w:r>
        <w:rPr>
          <w:rFonts w:ascii="Times New Roman" w:hAnsi="Times New Roman" w:cs="Times New Roman"/>
          <w:i/>
          <w:sz w:val="24"/>
          <w:szCs w:val="24"/>
          <w:highlight w:val="green"/>
        </w:rPr>
        <w:t>(Выбирается в случае, если</w:t>
      </w:r>
      <w:r>
        <w:rPr>
          <w:rFonts w:ascii="Times New Roman" w:hAnsi="Times New Roman" w:cs="Times New Roman"/>
          <w:sz w:val="24"/>
          <w:szCs w:val="24"/>
          <w:highlight w:val="green"/>
        </w:rPr>
        <w:t xml:space="preserve"> </w:t>
      </w:r>
      <w:r>
        <w:rPr>
          <w:rFonts w:ascii="Times New Roman" w:hAnsi="Times New Roman" w:cs="Times New Roman"/>
          <w:i/>
          <w:sz w:val="24"/>
          <w:szCs w:val="24"/>
          <w:highlight w:val="green"/>
        </w:rPr>
        <w:t>Поставщиком не представлена информация, содержащейся в реестре контрактов, заключенных заказчиками, и подтверждающей исполнение таким Поставщиком (без учета правопреемства) в течение 3 лет до даты подачи заявки на участие в закупке трех контрактов, исполненных без применения к такому Поставщику неустоек (штрафов, пеней)</w:t>
      </w:r>
    </w:p>
    <w:p w14:paraId="25389702" w14:textId="77777777" w:rsidR="00FF5E65" w:rsidRDefault="00FF5E65">
      <w:pPr>
        <w:spacing w:after="0" w:line="240" w:lineRule="auto"/>
        <w:rPr>
          <w:rFonts w:ascii="Times New Roman" w:hAnsi="Times New Roman" w:cs="Times New Roman"/>
          <w:b/>
          <w:sz w:val="24"/>
          <w:szCs w:val="24"/>
        </w:rPr>
      </w:pPr>
    </w:p>
    <w:p w14:paraId="0705DCC8" w14:textId="77777777" w:rsidR="00FF5E65" w:rsidRDefault="003B3DB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6. Ответственность Сторон</w:t>
      </w:r>
    </w:p>
    <w:p w14:paraId="79CA2BF2"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Стороны несут ответственность за неисполнение или ненадлежащее исполнение обязательств по Контракту в соответствии с условиями Контракта и законодательством Российской Федерации.</w:t>
      </w:r>
    </w:p>
    <w:p w14:paraId="5C04E2E4"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 Ответственность Заказчика:</w:t>
      </w:r>
    </w:p>
    <w:p w14:paraId="428127F5"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14:paraId="6FE6C7C1"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6.2.2.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1/300 действующей на дату уплаты пеней ключевой ставки Центрального банка Российской Федерации от не уплаченной в срок суммы.</w:t>
      </w:r>
    </w:p>
    <w:p w14:paraId="038A2A95" w14:textId="77777777" w:rsidR="00531A21" w:rsidRDefault="00531A21" w:rsidP="00531A2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6.2.3. Штраф начисляется за каждый факт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Pr>
          <w:rFonts w:ascii="Times New Roman" w:hAnsi="Times New Roman" w:cs="Times New Roman"/>
          <w:sz w:val="24"/>
          <w:szCs w:val="24"/>
          <w:highlight w:val="green"/>
        </w:rPr>
        <w:t>___________ (_____________)</w:t>
      </w:r>
      <w:r>
        <w:rPr>
          <w:rFonts w:ascii="Times New Roman" w:hAnsi="Times New Roman" w:cs="Times New Roman"/>
          <w:sz w:val="24"/>
          <w:szCs w:val="24"/>
        </w:rPr>
        <w:t xml:space="preserve"> рублей </w:t>
      </w:r>
      <w:r>
        <w:rPr>
          <w:rFonts w:ascii="Times New Roman" w:hAnsi="Times New Roman" w:cs="Times New Roman"/>
          <w:sz w:val="24"/>
          <w:szCs w:val="24"/>
          <w:highlight w:val="green"/>
        </w:rPr>
        <w:t>___</w:t>
      </w:r>
      <w:r>
        <w:rPr>
          <w:rFonts w:ascii="Times New Roman" w:hAnsi="Times New Roman" w:cs="Times New Roman"/>
          <w:sz w:val="24"/>
          <w:szCs w:val="24"/>
        </w:rPr>
        <w:t xml:space="preserve"> копеек</w:t>
      </w:r>
      <w:r>
        <w:rPr>
          <w:rFonts w:ascii="Times New Roman" w:eastAsia="Times New Roman" w:hAnsi="Times New Roman" w:cs="Times New Roman"/>
          <w:bCs/>
          <w:sz w:val="24"/>
          <w:szCs w:val="24"/>
          <w:lang w:eastAsia="ru-RU"/>
        </w:rPr>
        <w:t xml:space="preserve">. </w:t>
      </w:r>
    </w:p>
    <w:p w14:paraId="66904628"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 xml:space="preserve">Размер штрафа определяется исходя из следующего: </w:t>
      </w:r>
    </w:p>
    <w:p w14:paraId="47E056EE"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а) 1000 рублей, если цена контракта не превышает 3 млн. рублей (включительно);</w:t>
      </w:r>
    </w:p>
    <w:p w14:paraId="0473BF9B"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б) 5000 рублей, если цена контракта составляет от 3 млн. рублей до 50 млн. рублей (включительно);</w:t>
      </w:r>
    </w:p>
    <w:p w14:paraId="678A5A4C"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в) 10000 рублей, если цена контракта составляет от 50 млн. рублей до 100 млн. рублей (включительно);</w:t>
      </w:r>
    </w:p>
    <w:p w14:paraId="41B71044"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 xml:space="preserve">г) 100000 рублей, если цена контракта превышает 100 млн. рублей. </w:t>
      </w:r>
    </w:p>
    <w:p w14:paraId="26F7E7CE"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(подлежит исключению из контракта после определения размера штрафа)</w:t>
      </w:r>
    </w:p>
    <w:p w14:paraId="0F84A148"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 Ответственность Поставщика:</w:t>
      </w:r>
    </w:p>
    <w:p w14:paraId="6E2BF9A8"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6.3.1.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1/300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28158C35" w14:textId="2F1DF5DA" w:rsidR="00531A21" w:rsidRDefault="00531A21" w:rsidP="00531A21">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6.3.2. Штраф начисляется за каждый факт неисполнения или ненадлежащего исполнения </w:t>
      </w:r>
      <w:r>
        <w:rPr>
          <w:rFonts w:ascii="Times New Roman" w:hAnsi="Times New Roman" w:cs="Times New Roman"/>
          <w:sz w:val="24"/>
          <w:szCs w:val="24"/>
        </w:rPr>
        <w:t xml:space="preserve">Поставщиком </w:t>
      </w:r>
      <w:r>
        <w:rPr>
          <w:rFonts w:ascii="Times New Roman" w:eastAsia="Times New Roman" w:hAnsi="Times New Roman" w:cs="Times New Roman"/>
          <w:sz w:val="24"/>
          <w:szCs w:val="24"/>
          <w:lang w:eastAsia="ru-RU"/>
        </w:rPr>
        <w:t xml:space="preserve">обязательств, предусмотренных Контрактом, за исключением просрочки исполнения </w:t>
      </w:r>
      <w:r>
        <w:rPr>
          <w:rFonts w:ascii="Times New Roman" w:hAnsi="Times New Roman" w:cs="Times New Roman"/>
          <w:sz w:val="24"/>
          <w:szCs w:val="24"/>
        </w:rPr>
        <w:t xml:space="preserve">Поставщиком </w:t>
      </w:r>
      <w:r>
        <w:rPr>
          <w:rFonts w:ascii="Times New Roman" w:eastAsia="Times New Roman" w:hAnsi="Times New Roman" w:cs="Times New Roman"/>
          <w:sz w:val="24"/>
          <w:szCs w:val="24"/>
          <w:lang w:eastAsia="ru-RU"/>
        </w:rPr>
        <w:t xml:space="preserve">обязательств (в том числе гарантийного обязательства), предусмотренных Контрактом. Штраф устанавливается в размере </w:t>
      </w:r>
      <w:r>
        <w:rPr>
          <w:rFonts w:ascii="Times New Roman" w:hAnsi="Times New Roman" w:cs="Times New Roman"/>
          <w:sz w:val="24"/>
          <w:szCs w:val="24"/>
          <w:highlight w:val="green"/>
        </w:rPr>
        <w:t>___________ (_____________)</w:t>
      </w:r>
      <w:r>
        <w:rPr>
          <w:rFonts w:ascii="Times New Roman" w:hAnsi="Times New Roman" w:cs="Times New Roman"/>
          <w:sz w:val="24"/>
          <w:szCs w:val="24"/>
        </w:rPr>
        <w:t xml:space="preserve"> рублей </w:t>
      </w:r>
      <w:r>
        <w:rPr>
          <w:rFonts w:ascii="Times New Roman" w:hAnsi="Times New Roman" w:cs="Times New Roman"/>
          <w:sz w:val="24"/>
          <w:szCs w:val="24"/>
          <w:highlight w:val="green"/>
        </w:rPr>
        <w:t>___</w:t>
      </w:r>
      <w:r>
        <w:rPr>
          <w:rFonts w:ascii="Times New Roman" w:hAnsi="Times New Roman" w:cs="Times New Roman"/>
          <w:sz w:val="24"/>
          <w:szCs w:val="24"/>
        </w:rPr>
        <w:t xml:space="preserve"> копеек</w:t>
      </w:r>
      <w:r>
        <w:rPr>
          <w:rFonts w:ascii="Times New Roman" w:eastAsia="Times New Roman" w:hAnsi="Times New Roman" w:cs="Times New Roman"/>
          <w:sz w:val="24"/>
          <w:szCs w:val="24"/>
          <w:lang w:eastAsia="ru-RU"/>
        </w:rPr>
        <w:t>.</w:t>
      </w:r>
      <w:r>
        <w:rPr>
          <w:rFonts w:ascii="Times New Roman" w:eastAsia="Times New Roman" w:hAnsi="Times New Roman" w:cs="Times New Roman"/>
          <w:i/>
          <w:sz w:val="24"/>
          <w:szCs w:val="24"/>
          <w:lang w:eastAsia="ru-RU"/>
        </w:rPr>
        <w:t xml:space="preserve"> </w:t>
      </w:r>
    </w:p>
    <w:p w14:paraId="5DB08F90"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 xml:space="preserve">Размер штрафа устанавливается исходя из следующего: </w:t>
      </w:r>
    </w:p>
    <w:p w14:paraId="7A58DF66"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 xml:space="preserve">Размер штрафа устанавливается исходя из следующего: </w:t>
      </w:r>
    </w:p>
    <w:p w14:paraId="3E7F376D" w14:textId="24FD90F9"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а) 10 процентов цены контракта в случае, если цена контракта не превышает 3 млн. рублей;</w:t>
      </w:r>
    </w:p>
    <w:p w14:paraId="317E35AD" w14:textId="1C28C966"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б) 5 процентов цены контракта в случае, если цена контракта составляет от 3 млн. рублей до 50 млн. рублей (включительно);</w:t>
      </w:r>
    </w:p>
    <w:p w14:paraId="51DE08F6" w14:textId="4CD4EC5B"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в) 1 процент цены контракта в случае, если цена контракта составляет от 50 млн. рублей до 100 млн. рублей (включительно);</w:t>
      </w:r>
    </w:p>
    <w:p w14:paraId="4E0A9A69" w14:textId="7C3DBA1C"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г) 0,5 процента цены контракта в случае, если цена контракта составляет от 100 млн. рублей до 500 млн. рублей (включительно);</w:t>
      </w:r>
    </w:p>
    <w:p w14:paraId="07D28E35" w14:textId="6305433E"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д) 0,4 процента цены контракта в случае, если цена контракта составляет от 500 млн. рублей до 1 млрд. рублей (включительно);</w:t>
      </w:r>
    </w:p>
    <w:p w14:paraId="33A6357C" w14:textId="5D71E9C9"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е) 0,3 процента цены контракта в случае, если цена контракта составляет от 1 млрд. рублей до 2 млрд. рублей (включительно);</w:t>
      </w:r>
    </w:p>
    <w:p w14:paraId="0A5EB2A9" w14:textId="2E0DF90C"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ж) 0,25 процента цены контракта в случае, если цена контракта составляет от 2 млрд. рублей до 5 млрд. рублей (включительно);</w:t>
      </w:r>
    </w:p>
    <w:p w14:paraId="6DF8C459" w14:textId="582C7AFF"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з) 0,2 процента цены контракта в случае, если цена контракта составляет от 5 млрд. рублей до 10 млрд. рублей (включительно);</w:t>
      </w:r>
    </w:p>
    <w:p w14:paraId="7B918B0E" w14:textId="2BEC473F"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и) 0,1 процента цены контракта в случае, если цена контракта превышает 10 млрд. рублей.</w:t>
      </w:r>
    </w:p>
    <w:p w14:paraId="7861F382"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устанавливается штраф в размере </w:t>
      </w:r>
      <w:r>
        <w:rPr>
          <w:rFonts w:ascii="Times New Roman" w:hAnsi="Times New Roman" w:cs="Times New Roman"/>
          <w:sz w:val="24"/>
          <w:szCs w:val="24"/>
          <w:highlight w:val="green"/>
        </w:rPr>
        <w:t>___________ (_____________)</w:t>
      </w:r>
      <w:r>
        <w:rPr>
          <w:rFonts w:ascii="Times New Roman" w:hAnsi="Times New Roman" w:cs="Times New Roman"/>
          <w:sz w:val="24"/>
          <w:szCs w:val="24"/>
        </w:rPr>
        <w:t xml:space="preserve"> рублей </w:t>
      </w:r>
      <w:r>
        <w:rPr>
          <w:rFonts w:ascii="Times New Roman" w:hAnsi="Times New Roman" w:cs="Times New Roman"/>
          <w:sz w:val="24"/>
          <w:szCs w:val="24"/>
          <w:highlight w:val="green"/>
        </w:rPr>
        <w:t>___</w:t>
      </w:r>
      <w:r>
        <w:rPr>
          <w:rFonts w:ascii="Times New Roman" w:hAnsi="Times New Roman" w:cs="Times New Roman"/>
          <w:sz w:val="24"/>
          <w:szCs w:val="24"/>
        </w:rPr>
        <w:t xml:space="preserve"> копеек</w:t>
      </w:r>
      <w:r>
        <w:rPr>
          <w:rFonts w:ascii="Times New Roman" w:eastAsia="Times New Roman" w:hAnsi="Times New Roman" w:cs="Times New Roman"/>
          <w:bCs/>
          <w:sz w:val="24"/>
          <w:szCs w:val="24"/>
          <w:lang w:eastAsia="ru-RU"/>
        </w:rPr>
        <w:t>.</w:t>
      </w:r>
    </w:p>
    <w:p w14:paraId="60C7AECC"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а) 1000 рублей, если цена контракта не превышает 3 млн. рублей;</w:t>
      </w:r>
    </w:p>
    <w:p w14:paraId="6789A997"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б) 5000 рублей, если цена контракта составляет от 3 млн. рублей до 50 млн. рублей (включительно);</w:t>
      </w:r>
    </w:p>
    <w:p w14:paraId="273BEBC3" w14:textId="77777777" w:rsidR="00531A21" w:rsidRDefault="00531A21" w:rsidP="00531A21">
      <w:pPr>
        <w:spacing w:after="0" w:line="240" w:lineRule="auto"/>
        <w:jc w:val="both"/>
        <w:rPr>
          <w:rFonts w:ascii="Times New Roman" w:eastAsia="Times New Roman" w:hAnsi="Times New Roman" w:cs="Times New Roman"/>
          <w:i/>
          <w:sz w:val="24"/>
          <w:szCs w:val="24"/>
          <w:highlight w:val="green"/>
          <w:lang w:eastAsia="ru-RU"/>
        </w:rPr>
      </w:pPr>
      <w:r>
        <w:rPr>
          <w:rFonts w:ascii="Times New Roman" w:eastAsia="Times New Roman" w:hAnsi="Times New Roman" w:cs="Times New Roman"/>
          <w:i/>
          <w:sz w:val="24"/>
          <w:szCs w:val="24"/>
          <w:highlight w:val="green"/>
          <w:lang w:eastAsia="ru-RU"/>
        </w:rPr>
        <w:t>в) 10000 рублей, если цена контракта составляет от 50 млн. рублей до 100 млн. рублей (включительно);</w:t>
      </w:r>
    </w:p>
    <w:p w14:paraId="40D04C84" w14:textId="77777777" w:rsidR="00531A21" w:rsidRDefault="00531A21" w:rsidP="00531A21">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highlight w:val="green"/>
          <w:lang w:eastAsia="ru-RU"/>
        </w:rPr>
        <w:t>г) 100000 рублей, если цена контракта превышает 100 млн. рублей.</w:t>
      </w:r>
    </w:p>
    <w:p w14:paraId="12143208" w14:textId="77777777" w:rsidR="00531A21" w:rsidRDefault="00531A21" w:rsidP="00531A21">
      <w:pPr>
        <w:spacing w:after="0" w:line="240" w:lineRule="auto"/>
        <w:jc w:val="both"/>
        <w:rPr>
          <w:rFonts w:ascii="Times New Roman" w:eastAsia="Times New Roman" w:hAnsi="Times New Roman" w:cs="Times New Roman"/>
          <w:sz w:val="24"/>
          <w:szCs w:val="24"/>
          <w:highlight w:val="cyan"/>
          <w:lang w:eastAsia="ru-RU"/>
        </w:rPr>
      </w:pPr>
      <w:r>
        <w:rPr>
          <w:rFonts w:ascii="Times New Roman" w:eastAsia="Times New Roman" w:hAnsi="Times New Roman" w:cs="Times New Roman"/>
          <w:i/>
          <w:sz w:val="24"/>
          <w:szCs w:val="24"/>
          <w:highlight w:val="green"/>
          <w:lang w:eastAsia="ru-RU"/>
        </w:rPr>
        <w:t>(подлежит исключению из контракта после определения размера штрафа)</w:t>
      </w:r>
    </w:p>
    <w:p w14:paraId="2BD01AB9"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6.3.4. Поставщик</w:t>
      </w:r>
      <w:r>
        <w:rPr>
          <w:rFonts w:ascii="Times New Roman" w:eastAsia="Times New Roman" w:hAnsi="Times New Roman" w:cs="Times New Roman"/>
          <w:sz w:val="24"/>
          <w:szCs w:val="24"/>
          <w:lang w:eastAsia="ru-RU"/>
        </w:rPr>
        <w:t xml:space="preserve"> несет перед Заказчиком ответственность за неисполнение или ненадлежащее исполнение обязательств соисполнителями в соответствии с настоящим разделом по правилам п. 1 ст. 313 и ст. 403 Гражданского кодекса Российской Федерации.</w:t>
      </w:r>
    </w:p>
    <w:p w14:paraId="699DFF6D"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6.3.5. За каждый день просрочки исполнения Поставщиком обязательства, предусмотренного пунктом 5.8 настоящего Контракта, начиная со дня, следующего после дня истечения установленного Контрактом срока исполнения такого обязательства, начисляется пеня в размере, определенном в порядке, установленном в соответствии с пунктом 6.3.1 настоящего Контракта.</w:t>
      </w:r>
    </w:p>
    <w:p w14:paraId="6D5CD8BA"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 Сторона освобождается от уплаты неустойки,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1DF35980"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1BBD35C8"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4C4E890"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Уплата неустойки не освобождает Стороны от исполнения принятых обязательств по Контракту или устранения нарушений.</w:t>
      </w:r>
    </w:p>
    <w:p w14:paraId="511AAAE9" w14:textId="77777777" w:rsidR="00531A21" w:rsidRDefault="00531A21" w:rsidP="00531A2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В случае обмена документами при применении мер ответственности, предусмотренных Контрактом и совершении иных действий в связи с нарушением поставщиком (исполнителем, подрядчиком)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(исполнителя, подрядчика), и размещаются в ЕИС без размещения на официальном сайте.</w:t>
      </w:r>
    </w:p>
    <w:p w14:paraId="69F7B404" w14:textId="77777777" w:rsidR="00FF5E65" w:rsidRDefault="00FF5E65">
      <w:pPr>
        <w:spacing w:after="0" w:line="240" w:lineRule="auto"/>
        <w:jc w:val="both"/>
        <w:rPr>
          <w:rFonts w:ascii="Times New Roman" w:eastAsia="Times New Roman" w:hAnsi="Times New Roman" w:cs="Times New Roman"/>
          <w:sz w:val="24"/>
          <w:szCs w:val="24"/>
          <w:lang w:eastAsia="ru-RU"/>
        </w:rPr>
      </w:pPr>
    </w:p>
    <w:p w14:paraId="52C84C3B" w14:textId="6BC48E1C" w:rsidR="00FF5E65" w:rsidRDefault="003B3DB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 Обстоятельства непреодолимой силы</w:t>
      </w:r>
    </w:p>
    <w:p w14:paraId="6921439B"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 К обстоятельствам непреодолимой силы, то есть к чрезвычайным и непредотвратимым при данных условиях обстоятельствам, относятся, в том числе пожары, наводнения, землетрясения, техногенные катастрофы, войны, военные действия, блокады, эмбарго, общие забастовки, запрещающие (либо ограничивающие) акты властей, если эти обстоятельства непосредственно повлияли на исполнение Контракта. К таким обстоятельствам не относятся, в частности, нарушение обязанностей со стороны контрагентов Поставщика, отсутствие на рынке нужных для исполнения товаров</w:t>
      </w:r>
      <w:r>
        <w:rPr>
          <w:rFonts w:ascii="Times New Roman" w:hAnsi="Times New Roman" w:cs="Times New Roman"/>
          <w:sz w:val="24"/>
          <w:szCs w:val="24"/>
          <w:highlight w:val="darkCyan"/>
        </w:rPr>
        <w:t>,</w:t>
      </w:r>
      <w:r>
        <w:rPr>
          <w:rFonts w:ascii="Times New Roman" w:hAnsi="Times New Roman" w:cs="Times New Roman"/>
          <w:sz w:val="24"/>
          <w:szCs w:val="24"/>
        </w:rPr>
        <w:t xml:space="preserve"> отсутствие у Поставщика необходимых денежных средств. К обстоятельствам неопределимой силы может быть отнесено обстоятельство установленное  заключением торгово-промышленной палаты о наступлении обстоятельств непреодолимой силы по Контракту, выданного в соответствии с подпунктами "д" и "з" пункта 1 статьи 12 </w:t>
      </w:r>
      <w:r>
        <w:rPr>
          <w:rFonts w:ascii="Times New Roman" w:hAnsi="Times New Roman" w:cs="Times New Roman"/>
          <w:b/>
          <w:bCs/>
          <w:sz w:val="24"/>
          <w:szCs w:val="24"/>
        </w:rPr>
        <w:br/>
      </w:r>
      <w:r>
        <w:rPr>
          <w:rFonts w:ascii="Times New Roman" w:hAnsi="Times New Roman" w:cs="Times New Roman"/>
          <w:sz w:val="24"/>
          <w:szCs w:val="24"/>
        </w:rPr>
        <w:t>Закона РФ от 07.07.1993 №5340-1 «О торгово-промышленных палатах в Российской Федерации», а также пункта 1 раздела IV протокола заседания Правительственной комиссии по повышению устойчивости развития российской экономики от 20.03.2020 г. № 3.</w:t>
      </w:r>
    </w:p>
    <w:p w14:paraId="3C2B78C9" w14:textId="0E72002E" w:rsidR="00FF5E65" w:rsidRPr="005B375F"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7.2. Сторона, для которой наступила невозможность исполнения обязательств по Контракту </w:t>
      </w:r>
      <w:r w:rsidRPr="005B375F">
        <w:rPr>
          <w:rFonts w:ascii="Times New Roman" w:hAnsi="Times New Roman" w:cs="Times New Roman"/>
          <w:sz w:val="24"/>
          <w:szCs w:val="24"/>
        </w:rPr>
        <w:t xml:space="preserve">в связи с действием обстоятельств непреодолимой силы, обязана в срок не более </w:t>
      </w:r>
      <w:r w:rsidR="005B375F" w:rsidRPr="005B375F">
        <w:rPr>
          <w:rFonts w:ascii="Times New Roman" w:hAnsi="Times New Roman" w:cs="Times New Roman"/>
          <w:sz w:val="24"/>
          <w:szCs w:val="24"/>
        </w:rPr>
        <w:t>3</w:t>
      </w:r>
      <w:r w:rsidRPr="005B375F">
        <w:rPr>
          <w:rFonts w:ascii="Times New Roman" w:hAnsi="Times New Roman" w:cs="Times New Roman"/>
          <w:sz w:val="24"/>
          <w:szCs w:val="24"/>
        </w:rPr>
        <w:t xml:space="preserve"> (</w:t>
      </w:r>
      <w:r w:rsidR="005B375F" w:rsidRPr="005B375F">
        <w:rPr>
          <w:rFonts w:ascii="Times New Roman" w:hAnsi="Times New Roman" w:cs="Times New Roman"/>
          <w:sz w:val="24"/>
          <w:szCs w:val="24"/>
        </w:rPr>
        <w:t>трех</w:t>
      </w:r>
      <w:r w:rsidRPr="005B375F">
        <w:rPr>
          <w:rFonts w:ascii="Times New Roman" w:hAnsi="Times New Roman" w:cs="Times New Roman"/>
          <w:sz w:val="24"/>
          <w:szCs w:val="24"/>
        </w:rPr>
        <w:t>) рабочих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14:paraId="6AC58AF0" w14:textId="77777777" w:rsidR="00FF5E65" w:rsidRPr="005B375F" w:rsidRDefault="003B3DB6">
      <w:pPr>
        <w:spacing w:after="0" w:line="240" w:lineRule="auto"/>
        <w:jc w:val="both"/>
        <w:rPr>
          <w:rFonts w:ascii="Times New Roman" w:hAnsi="Times New Roman" w:cs="Times New Roman"/>
          <w:sz w:val="24"/>
          <w:szCs w:val="24"/>
        </w:rPr>
      </w:pPr>
      <w:r w:rsidRPr="005B375F">
        <w:rPr>
          <w:rFonts w:ascii="Times New Roman" w:hAnsi="Times New Roman" w:cs="Times New Roman"/>
          <w:sz w:val="24"/>
          <w:szCs w:val="24"/>
        </w:rPr>
        <w:t>7.3. Обязанность доказать наличие обстоятельств непреодолимой силы лежит на Стороне, не выполнившей свои обязательства по Контракту вследствие их наступления.</w:t>
      </w:r>
    </w:p>
    <w:p w14:paraId="377003D0" w14:textId="5C039C4E" w:rsidR="00FF5E65" w:rsidRDefault="003B3DB6">
      <w:pPr>
        <w:spacing w:after="0" w:line="240" w:lineRule="auto"/>
        <w:jc w:val="both"/>
        <w:rPr>
          <w:rFonts w:ascii="Times New Roman" w:hAnsi="Times New Roman" w:cs="Times New Roman"/>
          <w:sz w:val="24"/>
          <w:szCs w:val="24"/>
        </w:rPr>
      </w:pPr>
      <w:r w:rsidRPr="005B375F">
        <w:rPr>
          <w:rFonts w:ascii="Times New Roman" w:hAnsi="Times New Roman" w:cs="Times New Roman"/>
          <w:sz w:val="24"/>
          <w:szCs w:val="24"/>
        </w:rPr>
        <w:t xml:space="preserve">7.4. Если обстоятельства непреодолимой силы и их последствия будут продолжаться более </w:t>
      </w:r>
      <w:r w:rsidR="005B375F" w:rsidRPr="005B375F">
        <w:rPr>
          <w:rFonts w:ascii="Times New Roman" w:hAnsi="Times New Roman" w:cs="Times New Roman"/>
          <w:sz w:val="24"/>
          <w:szCs w:val="24"/>
        </w:rPr>
        <w:t>30</w:t>
      </w:r>
      <w:r w:rsidRPr="005B375F">
        <w:rPr>
          <w:rFonts w:ascii="Times New Roman" w:hAnsi="Times New Roman" w:cs="Times New Roman"/>
          <w:sz w:val="24"/>
          <w:szCs w:val="24"/>
        </w:rPr>
        <w:t xml:space="preserve"> (</w:t>
      </w:r>
      <w:r w:rsidR="005B375F" w:rsidRPr="005B375F">
        <w:rPr>
          <w:rFonts w:ascii="Times New Roman" w:hAnsi="Times New Roman" w:cs="Times New Roman"/>
          <w:sz w:val="24"/>
          <w:szCs w:val="24"/>
        </w:rPr>
        <w:t>тридцати</w:t>
      </w:r>
      <w:r w:rsidRPr="005B375F">
        <w:rPr>
          <w:rFonts w:ascii="Times New Roman" w:hAnsi="Times New Roman" w:cs="Times New Roman"/>
          <w:sz w:val="24"/>
          <w:szCs w:val="24"/>
        </w:rPr>
        <w:t>) календарных дней, вследствие чего одна из Сторон потеряла интерес к исполнению Контракта, то Стороны расторгают Контракт. В этом случае ни одна из Сторон не имеет права</w:t>
      </w:r>
      <w:r>
        <w:rPr>
          <w:rFonts w:ascii="Times New Roman" w:hAnsi="Times New Roman" w:cs="Times New Roman"/>
          <w:sz w:val="24"/>
          <w:szCs w:val="24"/>
        </w:rPr>
        <w:t xml:space="preserve"> требовать от другой Стороны возмещения убытков.</w:t>
      </w:r>
    </w:p>
    <w:p w14:paraId="5F4F0852" w14:textId="77777777" w:rsidR="00FF5E65" w:rsidRDefault="00FF5E65">
      <w:pPr>
        <w:spacing w:after="0" w:line="240" w:lineRule="auto"/>
        <w:jc w:val="both"/>
        <w:rPr>
          <w:rFonts w:ascii="Times New Roman" w:hAnsi="Times New Roman" w:cs="Times New Roman"/>
          <w:sz w:val="24"/>
          <w:szCs w:val="24"/>
        </w:rPr>
      </w:pPr>
    </w:p>
    <w:p w14:paraId="550C0A0C" w14:textId="11903A86" w:rsidR="00FF5E65" w:rsidRDefault="003B3DB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8. Порядок изменения Контракта</w:t>
      </w:r>
    </w:p>
    <w:p w14:paraId="49EA4B58"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bookmarkStart w:id="2" w:name="_Hlk101462617"/>
      <w:r>
        <w:rPr>
          <w:rFonts w:ascii="Times New Roman" w:hAnsi="Times New Roman" w:cs="Times New Roman"/>
          <w:sz w:val="24"/>
          <w:szCs w:val="24"/>
        </w:rPr>
        <w:t>Законом</w:t>
      </w:r>
      <w:bookmarkEnd w:id="2"/>
      <w:r>
        <w:rPr>
          <w:rFonts w:ascii="Times New Roman" w:hAnsi="Times New Roman" w:cs="Times New Roman"/>
          <w:sz w:val="24"/>
          <w:szCs w:val="24"/>
        </w:rPr>
        <w:t xml:space="preserve"> №44-ФЗ (иными нормативными правовыми актами РФ) и относящихся к предмету Контракта. </w:t>
      </w:r>
    </w:p>
    <w:p w14:paraId="3C5958C5"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 Все изменения и дополнения к Контракту оформляются дополнительными соглашениями Сторон в письменной форме, которые являются неотъемлемой частью настоящего контракта.</w:t>
      </w:r>
    </w:p>
    <w:p w14:paraId="4AAF4353" w14:textId="2622C6F0" w:rsidR="00FF5E65" w:rsidRPr="005B375F"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8.3. </w:t>
      </w:r>
      <w:r w:rsidRPr="009C3681">
        <w:rPr>
          <w:rFonts w:ascii="Times New Roman" w:hAnsi="Times New Roman" w:cs="Times New Roman"/>
          <w:sz w:val="24"/>
          <w:szCs w:val="24"/>
        </w:rPr>
        <w:t xml:space="preserve">При </w:t>
      </w:r>
      <w:r>
        <w:rPr>
          <w:rFonts w:ascii="Times New Roman" w:hAnsi="Times New Roman" w:cs="Times New Roman"/>
          <w:sz w:val="24"/>
          <w:szCs w:val="24"/>
        </w:rPr>
        <w:t>исполнении</w:t>
      </w:r>
      <w:r w:rsidRPr="009C3681">
        <w:rPr>
          <w:rFonts w:ascii="Times New Roman" w:hAnsi="Times New Roman" w:cs="Times New Roman"/>
          <w:sz w:val="24"/>
          <w:szCs w:val="24"/>
        </w:rPr>
        <w:t xml:space="preserve"> Контракта (</w:t>
      </w:r>
      <w:r w:rsidRPr="00C47F80">
        <w:rPr>
          <w:rFonts w:ascii="Times New Roman" w:hAnsi="Times New Roman" w:cs="Times New Roman"/>
          <w:sz w:val="24"/>
          <w:szCs w:val="24"/>
        </w:rPr>
        <w:t xml:space="preserve">за исключением </w:t>
      </w:r>
      <w:r w:rsidRPr="005B375F">
        <w:rPr>
          <w:rFonts w:ascii="Times New Roman" w:hAnsi="Times New Roman" w:cs="Times New Roman"/>
          <w:sz w:val="24"/>
          <w:szCs w:val="24"/>
        </w:rPr>
        <w:t xml:space="preserve">случаев, предусмотренных подпунктом "в" пункта 1, подпунктом "б" пункта 2, подпунктом "в" пункта 3 части 4 статьи 14 </w:t>
      </w:r>
      <w:r w:rsidRPr="005B375F">
        <w:rPr>
          <w:rFonts w:ascii="Times New Roman" w:eastAsia="Calibri" w:hAnsi="Times New Roman" w:cs="Times New Roman"/>
          <w:sz w:val="24"/>
          <w:szCs w:val="24"/>
        </w:rPr>
        <w:t>Закона №44-ФЗ</w:t>
      </w:r>
      <w:r w:rsidRPr="005B375F">
        <w:rPr>
          <w:rFonts w:ascii="Times New Roman" w:hAnsi="Times New Roman" w:cs="Times New Roman"/>
          <w:sz w:val="24"/>
          <w:szCs w:val="24"/>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 </w:t>
      </w:r>
    </w:p>
    <w:p w14:paraId="40B6A51D" w14:textId="77777777" w:rsidR="00FF5E65" w:rsidRDefault="003B3DB6">
      <w:pPr>
        <w:spacing w:after="0" w:line="240" w:lineRule="auto"/>
        <w:jc w:val="both"/>
        <w:rPr>
          <w:rFonts w:ascii="Times New Roman" w:hAnsi="Times New Roman" w:cs="Times New Roman"/>
          <w:sz w:val="24"/>
          <w:szCs w:val="24"/>
        </w:rPr>
      </w:pPr>
      <w:r w:rsidRPr="005B375F">
        <w:rPr>
          <w:rFonts w:ascii="Times New Roman" w:hAnsi="Times New Roman" w:cs="Times New Roman"/>
          <w:sz w:val="24"/>
          <w:szCs w:val="24"/>
        </w:rPr>
        <w:t>8.4. При исполнении Контракта не допускается перемена Поставщика, за исключением случаев, если новый Поставщик является правопреемником Поставщика</w:t>
      </w:r>
      <w:r>
        <w:rPr>
          <w:rFonts w:ascii="Times New Roman" w:hAnsi="Times New Roman" w:cs="Times New Roman"/>
          <w:sz w:val="24"/>
          <w:szCs w:val="24"/>
        </w:rPr>
        <w:t xml:space="preserve"> по Контракту вследствие реорганизации юридического лица в форме преобразования, слияния или присоединения.</w:t>
      </w:r>
    </w:p>
    <w:p w14:paraId="39E91AD5" w14:textId="77777777" w:rsidR="00FF5E65" w:rsidRDefault="003B3DB6">
      <w:pPr>
        <w:spacing w:after="0" w:line="240" w:lineRule="auto"/>
        <w:jc w:val="both"/>
        <w:rPr>
          <w:rFonts w:ascii="Times New Roman" w:hAnsi="Times New Roman" w:cs="Times New Roman"/>
          <w:i/>
          <w:sz w:val="24"/>
          <w:szCs w:val="24"/>
        </w:rPr>
      </w:pPr>
      <w:r>
        <w:rPr>
          <w:rFonts w:ascii="Times New Roman" w:hAnsi="Times New Roman" w:cs="Times New Roman"/>
          <w:sz w:val="24"/>
          <w:szCs w:val="24"/>
        </w:rPr>
        <w:t>8.5. В случае перемены Заказчика по Контракту права и обязанности Заказчика переходят к новому Заказчику в том же объеме и на тех же условиях.</w:t>
      </w:r>
    </w:p>
    <w:p w14:paraId="3EB73A4A" w14:textId="77777777" w:rsidR="00FF5E65" w:rsidRDefault="00FF5E65">
      <w:pPr>
        <w:spacing w:after="0" w:line="240" w:lineRule="auto"/>
        <w:rPr>
          <w:rFonts w:ascii="Times New Roman" w:hAnsi="Times New Roman" w:cs="Times New Roman"/>
          <w:b/>
          <w:sz w:val="24"/>
          <w:szCs w:val="24"/>
        </w:rPr>
      </w:pPr>
    </w:p>
    <w:p w14:paraId="4B82355C" w14:textId="6521E684" w:rsidR="00FF5E65" w:rsidRDefault="003B3DB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9. Порядок расторжения Контракта</w:t>
      </w:r>
    </w:p>
    <w:p w14:paraId="5D45E801"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5DE2698B"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9.2. По соглашению Сторон допускается расторжение Контракта, если это не противоречит законодательству Российской Федерации.</w:t>
      </w:r>
    </w:p>
    <w:p w14:paraId="51F7EB03"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9.3. Заказчик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данного вида обязательства.</w:t>
      </w:r>
    </w:p>
    <w:p w14:paraId="2EFFB30C"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9.4.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2284AED9"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9.5. Заказчик может в любое время до поставки Товара отказаться от исполнения Контракта, уплатив Поставщику часть установленной цены пропорционально части Товара, поставленной до получения извещения об отказе Заказчика от исполнения Контракта. Заказчик также обязан возместить Поставщику убытки, причиненные прекращением Контракта, в пределах разницы между ценой, определенной за поставку Товара, и частью цены, выплаченной за поставленный Товар. </w:t>
      </w:r>
    </w:p>
    <w:p w14:paraId="57348C5A"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9.6. Заказчик обязан принять решение об одностороннем отказе от исполнения контракта в случаях, установленных частью 15 статьи 95 Закона №44-ФЗ и относящихся к предмету Контракта.</w:t>
      </w:r>
    </w:p>
    <w:p w14:paraId="15F94A84"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9.7.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14:paraId="17AC5A0F"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9.8.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поставленного Товара с привлечением экспертов, экспертных организаций. Данное правило не применяется в случае повторного нарушения Поставщиком условий Контракта, которые в соответствии с настоящим разделом являются основанием для одностороннего отказа Заказчика от исполнения Контракта.</w:t>
      </w:r>
    </w:p>
    <w:p w14:paraId="4A07BC74"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9.9. </w:t>
      </w:r>
      <w:bookmarkStart w:id="3" w:name="_Hlk101462660"/>
      <w:r>
        <w:rPr>
          <w:rFonts w:ascii="Times New Roman" w:hAnsi="Times New Roman" w:cs="Times New Roman"/>
          <w:sz w:val="24"/>
          <w:szCs w:val="24"/>
        </w:rPr>
        <w:t>Поставщик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w:t>
      </w:r>
      <w:bookmarkEnd w:id="3"/>
      <w:r>
        <w:rPr>
          <w:rFonts w:ascii="Times New Roman" w:hAnsi="Times New Roman" w:cs="Times New Roman"/>
          <w:sz w:val="24"/>
          <w:szCs w:val="24"/>
        </w:rPr>
        <w:t>.</w:t>
      </w:r>
    </w:p>
    <w:p w14:paraId="25D5812A" w14:textId="77777777" w:rsidR="00FF5E65" w:rsidRDefault="00FF5E65">
      <w:pPr>
        <w:spacing w:after="0" w:line="240" w:lineRule="auto"/>
        <w:jc w:val="both"/>
        <w:rPr>
          <w:rFonts w:ascii="Times New Roman" w:hAnsi="Times New Roman" w:cs="Times New Roman"/>
          <w:sz w:val="24"/>
          <w:szCs w:val="24"/>
        </w:rPr>
      </w:pPr>
    </w:p>
    <w:p w14:paraId="581DFBE6" w14:textId="60954CDD" w:rsidR="00FF5E65" w:rsidRDefault="003B3DB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10. Прочие условия</w:t>
      </w:r>
    </w:p>
    <w:p w14:paraId="1155790E" w14:textId="0B369007" w:rsidR="00FF5E65" w:rsidRDefault="003B3DB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10.1. Контракт вступает в силу с момента заключения и действует до </w:t>
      </w:r>
      <w:r w:rsidR="005B375F">
        <w:rPr>
          <w:rFonts w:ascii="Times New Roman" w:hAnsi="Times New Roman" w:cs="Times New Roman"/>
          <w:sz w:val="24"/>
          <w:szCs w:val="24"/>
        </w:rPr>
        <w:t>3</w:t>
      </w:r>
      <w:r w:rsidR="00182B5B">
        <w:rPr>
          <w:rFonts w:ascii="Times New Roman" w:hAnsi="Times New Roman" w:cs="Times New Roman"/>
          <w:sz w:val="24"/>
          <w:szCs w:val="24"/>
        </w:rPr>
        <w:t>1</w:t>
      </w:r>
      <w:r w:rsidR="005B375F">
        <w:rPr>
          <w:rFonts w:ascii="Times New Roman" w:hAnsi="Times New Roman" w:cs="Times New Roman"/>
          <w:sz w:val="24"/>
          <w:szCs w:val="24"/>
        </w:rPr>
        <w:t>.</w:t>
      </w:r>
      <w:r w:rsidR="00CD5470">
        <w:rPr>
          <w:rFonts w:ascii="Times New Roman" w:hAnsi="Times New Roman" w:cs="Times New Roman"/>
          <w:sz w:val="24"/>
          <w:szCs w:val="24"/>
        </w:rPr>
        <w:t>0</w:t>
      </w:r>
      <w:r w:rsidR="00182B5B">
        <w:rPr>
          <w:rFonts w:ascii="Times New Roman" w:hAnsi="Times New Roman" w:cs="Times New Roman"/>
          <w:sz w:val="24"/>
          <w:szCs w:val="24"/>
        </w:rPr>
        <w:t>1</w:t>
      </w:r>
      <w:r w:rsidR="00531A21">
        <w:rPr>
          <w:rFonts w:ascii="Times New Roman" w:hAnsi="Times New Roman" w:cs="Times New Roman"/>
          <w:sz w:val="24"/>
          <w:szCs w:val="24"/>
        </w:rPr>
        <w:t>.202</w:t>
      </w:r>
      <w:r w:rsidR="00182B5B">
        <w:rPr>
          <w:rFonts w:ascii="Times New Roman" w:hAnsi="Times New Roman" w:cs="Times New Roman"/>
          <w:sz w:val="24"/>
          <w:szCs w:val="24"/>
        </w:rPr>
        <w:t>6</w:t>
      </w:r>
      <w:r w:rsidR="00531A21">
        <w:rPr>
          <w:rFonts w:ascii="Times New Roman" w:hAnsi="Times New Roman" w:cs="Times New Roman"/>
          <w:sz w:val="24"/>
          <w:szCs w:val="24"/>
        </w:rPr>
        <w:t>г.</w:t>
      </w:r>
    </w:p>
    <w:p w14:paraId="1711C10A" w14:textId="77777777" w:rsidR="00FF5E65" w:rsidRDefault="003B3DB6">
      <w:pPr>
        <w:pStyle w:val="ConsPlusNormal"/>
        <w:jc w:val="both"/>
        <w:rPr>
          <w:rFonts w:ascii="Times New Roman" w:hAnsi="Times New Roman" w:cs="Times New Roman"/>
          <w:iCs/>
          <w:sz w:val="24"/>
          <w:szCs w:val="24"/>
        </w:rPr>
      </w:pPr>
      <w:r>
        <w:rPr>
          <w:rFonts w:ascii="Times New Roman" w:hAnsi="Times New Roman" w:cs="Times New Roman"/>
          <w:iCs/>
          <w:sz w:val="24"/>
          <w:szCs w:val="24"/>
        </w:rPr>
        <w:t xml:space="preserve">10.2. </w:t>
      </w:r>
      <w:r>
        <w:rPr>
          <w:rFonts w:ascii="Times New Roman" w:hAnsi="Times New Roman" w:cs="Times New Roman"/>
          <w:sz w:val="24"/>
          <w:szCs w:val="24"/>
        </w:rPr>
        <w:t>Окончание срока действия Контракта не освобождает Стороны от ответственности за его нарушение.</w:t>
      </w:r>
    </w:p>
    <w:p w14:paraId="1F2763E4"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10.3. При исполнении Контракта время исчисляется по местному времени Заказчика. Документы (за исключением документов, формируемых и направляемых в соответствии с Контрактом и Законом №44-ФЗ через функционал ЕИС) могут быть направлены через электронную почту, указанную в разделе «Место нахождения, банковские реквизиты, контактные данные Сторон» Контракта, с усиленной электронной подписью лиц, имеющих право действовать от имени Поставщика, Заказчика. Получением такого документа считается истечение двух рабочих дней с момента направления такого документа через электронную почту. </w:t>
      </w:r>
    </w:p>
    <w:p w14:paraId="452FF1B4"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Возможны переписки через мессенджеры </w:t>
      </w:r>
      <w:r>
        <w:rPr>
          <w:rFonts w:ascii="Times New Roman" w:hAnsi="Times New Roman" w:cs="Times New Roman"/>
          <w:sz w:val="24"/>
          <w:szCs w:val="24"/>
          <w:highlight w:val="yellow"/>
        </w:rPr>
        <w:t>________________</w:t>
      </w:r>
      <w:r>
        <w:rPr>
          <w:rFonts w:ascii="Times New Roman" w:hAnsi="Times New Roman" w:cs="Times New Roman"/>
          <w:sz w:val="24"/>
          <w:szCs w:val="24"/>
        </w:rPr>
        <w:t xml:space="preserve"> </w:t>
      </w:r>
      <w:r>
        <w:rPr>
          <w:rFonts w:ascii="Times New Roman" w:hAnsi="Times New Roman" w:cs="Times New Roman"/>
          <w:sz w:val="24"/>
          <w:szCs w:val="24"/>
          <w:highlight w:val="cyan"/>
        </w:rPr>
        <w:t>(перечислить российские мессенджеры, по которым возможна переписка)</w:t>
      </w:r>
      <w:r>
        <w:rPr>
          <w:rFonts w:ascii="Times New Roman" w:hAnsi="Times New Roman" w:cs="Times New Roman"/>
          <w:sz w:val="24"/>
          <w:szCs w:val="24"/>
        </w:rPr>
        <w:t xml:space="preserve"> ответственного должностного лица Заказчика / Переписки через любые мессенджеры не принимаются. </w:t>
      </w:r>
      <w:r>
        <w:rPr>
          <w:rFonts w:ascii="Times New Roman" w:hAnsi="Times New Roman" w:cs="Times New Roman"/>
          <w:sz w:val="24"/>
          <w:szCs w:val="24"/>
          <w:highlight w:val="cyan"/>
        </w:rPr>
        <w:t>(выбрать один вариант)</w:t>
      </w:r>
    </w:p>
    <w:p w14:paraId="5B5851FE"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Переписка и документы в рамках исполнения обязательств по настоящему Контракту считаются юридически значимыми, если они направлены на указанные в настоящем пункте адреса и от ответственного должностного лица сторон. Любые сообщения действительны со дня доставки по соответствующему адресу для корреспонденции.</w:t>
      </w:r>
    </w:p>
    <w:p w14:paraId="664E61AD" w14:textId="69128FCC"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10.4. Ответственное должностное лицо от имени Заказчика: </w:t>
      </w:r>
      <w:r w:rsidR="006332C9" w:rsidRPr="006332C9">
        <w:rPr>
          <w:rFonts w:ascii="Times New Roman" w:hAnsi="Times New Roman" w:cs="Times New Roman"/>
          <w:sz w:val="24"/>
          <w:szCs w:val="24"/>
        </w:rPr>
        <w:t>Алексеева Елена Станиславовна</w:t>
      </w:r>
      <w:r w:rsidR="006332C9">
        <w:rPr>
          <w:rFonts w:ascii="Times New Roman" w:hAnsi="Times New Roman" w:cs="Times New Roman"/>
          <w:sz w:val="24"/>
          <w:szCs w:val="24"/>
        </w:rPr>
        <w:t xml:space="preserve">, </w:t>
      </w:r>
      <w:r w:rsidR="006332C9" w:rsidRPr="006332C9">
        <w:rPr>
          <w:rFonts w:ascii="Times New Roman" w:hAnsi="Times New Roman" w:cs="Times New Roman"/>
          <w:sz w:val="24"/>
          <w:szCs w:val="24"/>
        </w:rPr>
        <w:t>8-41162-41184</w:t>
      </w:r>
      <w:r w:rsidR="006332C9">
        <w:rPr>
          <w:rFonts w:ascii="Times New Roman" w:hAnsi="Times New Roman" w:cs="Times New Roman"/>
          <w:sz w:val="24"/>
          <w:szCs w:val="24"/>
        </w:rPr>
        <w:t>.</w:t>
      </w:r>
    </w:p>
    <w:p w14:paraId="680612F8"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Ответственное должностное лицо от имени Поставщика: </w:t>
      </w:r>
      <w:r>
        <w:rPr>
          <w:rFonts w:ascii="Times New Roman" w:hAnsi="Times New Roman" w:cs="Times New Roman"/>
          <w:sz w:val="24"/>
          <w:szCs w:val="24"/>
          <w:highlight w:val="green"/>
        </w:rPr>
        <w:t>____________________________</w:t>
      </w:r>
      <w:r>
        <w:rPr>
          <w:rFonts w:ascii="Times New Roman" w:hAnsi="Times New Roman" w:cs="Times New Roman"/>
          <w:sz w:val="24"/>
          <w:szCs w:val="24"/>
        </w:rPr>
        <w:t xml:space="preserve"> ____________________________________________</w:t>
      </w:r>
      <w:proofErr w:type="gramStart"/>
      <w:r>
        <w:rPr>
          <w:rFonts w:ascii="Times New Roman" w:hAnsi="Times New Roman" w:cs="Times New Roman"/>
          <w:sz w:val="24"/>
          <w:szCs w:val="24"/>
        </w:rPr>
        <w:t>_</w:t>
      </w:r>
      <w:r>
        <w:rPr>
          <w:rFonts w:ascii="Times New Roman" w:hAnsi="Times New Roman" w:cs="Times New Roman"/>
          <w:sz w:val="24"/>
          <w:szCs w:val="24"/>
          <w:highlight w:val="green"/>
        </w:rPr>
        <w:t>(</w:t>
      </w:r>
      <w:proofErr w:type="gramEnd"/>
      <w:r>
        <w:rPr>
          <w:rFonts w:ascii="Times New Roman" w:hAnsi="Times New Roman" w:cs="Times New Roman"/>
          <w:sz w:val="24"/>
          <w:szCs w:val="24"/>
          <w:highlight w:val="green"/>
        </w:rPr>
        <w:t>заполнить должность и полное ФИО)</w:t>
      </w:r>
    </w:p>
    <w:p w14:paraId="4C12AE3A"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10.5. Действия и сроки их совершения, которые не определены Контрактом, совершаются Сторонами согласно законодательству Российской Федерации, обычаям делового оборота в разумный срок. </w:t>
      </w:r>
    </w:p>
    <w:p w14:paraId="03B2C3C3"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10.6. Любые споры, разногласия и требования, вытекающие из Контракта, подлежат разрешению в Арбитражном суде Республики Саха (Якутия).</w:t>
      </w:r>
    </w:p>
    <w:p w14:paraId="7C0CB766" w14:textId="3414232A"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10.7. В случае изменения наименования, адреса места нахождения или банковских реквизитов Стороны, она письменно извещает об этом другую Сторону в течение </w:t>
      </w:r>
      <w:r w:rsidR="005B375F" w:rsidRPr="005B375F">
        <w:rPr>
          <w:rFonts w:ascii="Times New Roman" w:hAnsi="Times New Roman" w:cs="Times New Roman"/>
          <w:sz w:val="24"/>
          <w:szCs w:val="24"/>
        </w:rPr>
        <w:t>3</w:t>
      </w:r>
      <w:r w:rsidRPr="005B375F">
        <w:rPr>
          <w:rFonts w:ascii="Times New Roman" w:hAnsi="Times New Roman" w:cs="Times New Roman"/>
          <w:sz w:val="24"/>
          <w:szCs w:val="24"/>
        </w:rPr>
        <w:t xml:space="preserve"> (</w:t>
      </w:r>
      <w:r w:rsidR="005B375F" w:rsidRPr="005B375F">
        <w:rPr>
          <w:rFonts w:ascii="Times New Roman" w:hAnsi="Times New Roman" w:cs="Times New Roman"/>
          <w:sz w:val="24"/>
          <w:szCs w:val="24"/>
        </w:rPr>
        <w:t>трех</w:t>
      </w:r>
      <w:r w:rsidRPr="005B375F">
        <w:rPr>
          <w:rFonts w:ascii="Times New Roman" w:hAnsi="Times New Roman" w:cs="Times New Roman"/>
          <w:sz w:val="24"/>
          <w:szCs w:val="24"/>
        </w:rPr>
        <w:t>) рабочих дней с даты такого изменения.</w:t>
      </w:r>
      <w:r>
        <w:rPr>
          <w:rFonts w:ascii="Times New Roman" w:hAnsi="Times New Roman" w:cs="Times New Roman"/>
          <w:sz w:val="24"/>
          <w:szCs w:val="24"/>
        </w:rPr>
        <w:t xml:space="preserve"> </w:t>
      </w:r>
    </w:p>
    <w:p w14:paraId="0EE4C0AA"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10.8. Настоящий Контракт заключен в электронной форме через функционал ЕИС.</w:t>
      </w:r>
    </w:p>
    <w:p w14:paraId="766463CF" w14:textId="77777777" w:rsidR="00FF5E65" w:rsidRDefault="003B3D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10.9. Все приложения к Контракту являются его неотъемной частью.</w:t>
      </w:r>
    </w:p>
    <w:p w14:paraId="04560133" w14:textId="77777777" w:rsidR="00FF5E65" w:rsidRDefault="00FF5E65">
      <w:pPr>
        <w:spacing w:after="0" w:line="240" w:lineRule="auto"/>
        <w:ind w:firstLine="709"/>
        <w:jc w:val="center"/>
        <w:rPr>
          <w:rFonts w:ascii="Times New Roman" w:hAnsi="Times New Roman" w:cs="Times New Roman"/>
          <w:b/>
          <w:sz w:val="24"/>
          <w:szCs w:val="24"/>
        </w:rPr>
      </w:pPr>
    </w:p>
    <w:p w14:paraId="1E261D9F" w14:textId="2EB4CA8F" w:rsidR="00FF5E65" w:rsidRDefault="003B3DB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11. Место нахождения, банковские реквизиты, контактные данные Сторон</w:t>
      </w:r>
    </w:p>
    <w:tbl>
      <w:tblPr>
        <w:tblStyle w:val="af8"/>
        <w:tblW w:w="9344" w:type="dxa"/>
        <w:tblLayout w:type="fixed"/>
        <w:tblLook w:val="04A0" w:firstRow="1" w:lastRow="0" w:firstColumn="1" w:lastColumn="0" w:noHBand="0" w:noVBand="1"/>
      </w:tblPr>
      <w:tblGrid>
        <w:gridCol w:w="4671"/>
        <w:gridCol w:w="4673"/>
      </w:tblGrid>
      <w:tr w:rsidR="00FF5E65" w14:paraId="3812A986" w14:textId="77777777">
        <w:tc>
          <w:tcPr>
            <w:tcW w:w="4671" w:type="dxa"/>
          </w:tcPr>
          <w:p w14:paraId="374B18A1" w14:textId="77777777" w:rsidR="00FF5E65" w:rsidRPr="005B375F" w:rsidRDefault="003B3DB6">
            <w:pPr>
              <w:tabs>
                <w:tab w:val="left" w:pos="4144"/>
              </w:tabs>
              <w:spacing w:after="0" w:line="240" w:lineRule="auto"/>
              <w:jc w:val="center"/>
              <w:rPr>
                <w:rFonts w:ascii="Times New Roman" w:hAnsi="Times New Roman" w:cs="Times New Roman"/>
                <w:b/>
                <w:bCs/>
                <w:sz w:val="24"/>
                <w:szCs w:val="24"/>
              </w:rPr>
            </w:pPr>
            <w:r w:rsidRPr="005B375F">
              <w:rPr>
                <w:rFonts w:ascii="Times New Roman" w:eastAsia="Calibri" w:hAnsi="Times New Roman" w:cs="Times New Roman"/>
                <w:b/>
                <w:bCs/>
                <w:sz w:val="24"/>
                <w:szCs w:val="24"/>
              </w:rPr>
              <w:t>Заказчик:</w:t>
            </w:r>
          </w:p>
        </w:tc>
        <w:tc>
          <w:tcPr>
            <w:tcW w:w="4672" w:type="dxa"/>
          </w:tcPr>
          <w:p w14:paraId="56FCB759" w14:textId="77777777" w:rsidR="00FF5E65" w:rsidRPr="005B375F" w:rsidRDefault="003B3DB6">
            <w:pPr>
              <w:tabs>
                <w:tab w:val="left" w:pos="4144"/>
              </w:tabs>
              <w:spacing w:after="0" w:line="240" w:lineRule="auto"/>
              <w:jc w:val="center"/>
              <w:rPr>
                <w:rFonts w:ascii="Times New Roman" w:hAnsi="Times New Roman" w:cs="Times New Roman"/>
                <w:b/>
                <w:bCs/>
                <w:sz w:val="24"/>
                <w:szCs w:val="24"/>
              </w:rPr>
            </w:pPr>
            <w:r w:rsidRPr="005B375F">
              <w:rPr>
                <w:rFonts w:ascii="Times New Roman" w:eastAsia="Calibri" w:hAnsi="Times New Roman" w:cs="Times New Roman"/>
                <w:b/>
                <w:bCs/>
                <w:sz w:val="24"/>
                <w:szCs w:val="24"/>
              </w:rPr>
              <w:t>Поставщик:</w:t>
            </w:r>
          </w:p>
        </w:tc>
      </w:tr>
      <w:tr w:rsidR="00FF5E65" w14:paraId="60FA0EFF" w14:textId="77777777">
        <w:trPr>
          <w:trHeight w:val="649"/>
        </w:trPr>
        <w:tc>
          <w:tcPr>
            <w:tcW w:w="4671" w:type="dxa"/>
          </w:tcPr>
          <w:p w14:paraId="06D58F5D" w14:textId="529976A2" w:rsidR="005B375F" w:rsidRPr="001D0FBB" w:rsidRDefault="005B375F" w:rsidP="005B375F">
            <w:pPr>
              <w:tabs>
                <w:tab w:val="left" w:pos="4144"/>
              </w:tabs>
              <w:spacing w:after="0" w:line="240" w:lineRule="atLeast"/>
              <w:jc w:val="both"/>
              <w:rPr>
                <w:rFonts w:ascii="Times New Roman" w:hAnsi="Times New Roman" w:cs="Times New Roman"/>
                <w:bCs/>
              </w:rPr>
            </w:pPr>
            <w:r w:rsidRPr="001D0FBB">
              <w:rPr>
                <w:rFonts w:ascii="Times New Roman" w:hAnsi="Times New Roman" w:cs="Times New Roman"/>
                <w:bCs/>
              </w:rPr>
              <w:t>Администрация М</w:t>
            </w:r>
            <w:r w:rsidR="00CD5470">
              <w:rPr>
                <w:rFonts w:ascii="Times New Roman" w:hAnsi="Times New Roman" w:cs="Times New Roman"/>
                <w:bCs/>
              </w:rPr>
              <w:t>Р</w:t>
            </w:r>
            <w:r w:rsidRPr="001D0FBB">
              <w:rPr>
                <w:rFonts w:ascii="Times New Roman" w:hAnsi="Times New Roman" w:cs="Times New Roman"/>
                <w:bCs/>
              </w:rPr>
              <w:t xml:space="preserve"> «Намский улус»</w:t>
            </w:r>
            <w:r w:rsidR="00CD5470">
              <w:rPr>
                <w:rFonts w:ascii="Times New Roman" w:hAnsi="Times New Roman" w:cs="Times New Roman"/>
                <w:bCs/>
              </w:rPr>
              <w:t xml:space="preserve"> РС (Я)</w:t>
            </w:r>
          </w:p>
          <w:p w14:paraId="49E99357" w14:textId="77777777" w:rsidR="005B375F" w:rsidRPr="001D0FBB" w:rsidRDefault="005B375F" w:rsidP="005B375F">
            <w:pPr>
              <w:tabs>
                <w:tab w:val="left" w:pos="4144"/>
              </w:tabs>
              <w:spacing w:after="0" w:line="240" w:lineRule="atLeast"/>
              <w:jc w:val="both"/>
              <w:rPr>
                <w:rFonts w:ascii="Times New Roman" w:hAnsi="Times New Roman" w:cs="Times New Roman"/>
                <w:bCs/>
              </w:rPr>
            </w:pPr>
            <w:r w:rsidRPr="001D0FBB">
              <w:rPr>
                <w:rFonts w:ascii="Times New Roman" w:hAnsi="Times New Roman" w:cs="Times New Roman"/>
                <w:bCs/>
              </w:rPr>
              <w:t>Российская Федерация, Республика Саха (Якутия), 678380, Намский улус, село Намцы, улица Октябрьская, 1</w:t>
            </w:r>
          </w:p>
          <w:p w14:paraId="20C63F0F" w14:textId="77777777" w:rsidR="005B375F" w:rsidRPr="001D0FBB" w:rsidRDefault="005B375F" w:rsidP="005B375F">
            <w:pPr>
              <w:tabs>
                <w:tab w:val="left" w:pos="4144"/>
              </w:tabs>
              <w:spacing w:after="0" w:line="240" w:lineRule="atLeast"/>
              <w:jc w:val="both"/>
              <w:rPr>
                <w:rFonts w:ascii="Times New Roman" w:hAnsi="Times New Roman" w:cs="Times New Roman"/>
                <w:bCs/>
              </w:rPr>
            </w:pPr>
            <w:proofErr w:type="gramStart"/>
            <w:r w:rsidRPr="001D0FBB">
              <w:rPr>
                <w:rFonts w:ascii="Times New Roman" w:hAnsi="Times New Roman" w:cs="Times New Roman"/>
                <w:bCs/>
              </w:rPr>
              <w:t>namsadm@mail.ru ,</w:t>
            </w:r>
            <w:proofErr w:type="gramEnd"/>
          </w:p>
          <w:p w14:paraId="706DDCBE" w14:textId="77777777" w:rsidR="005B375F" w:rsidRPr="001D0FBB" w:rsidRDefault="005B375F" w:rsidP="005B375F">
            <w:pPr>
              <w:tabs>
                <w:tab w:val="left" w:pos="4144"/>
              </w:tabs>
              <w:spacing w:after="0" w:line="240" w:lineRule="atLeast"/>
              <w:jc w:val="both"/>
              <w:rPr>
                <w:rFonts w:ascii="Times New Roman" w:hAnsi="Times New Roman" w:cs="Times New Roman"/>
                <w:bCs/>
              </w:rPr>
            </w:pPr>
            <w:r w:rsidRPr="001D0FBB">
              <w:rPr>
                <w:rFonts w:ascii="Times New Roman" w:hAnsi="Times New Roman" w:cs="Times New Roman"/>
                <w:bCs/>
              </w:rPr>
              <w:t>приемная 841162- 41-184</w:t>
            </w:r>
          </w:p>
          <w:p w14:paraId="41BA4B00" w14:textId="77777777" w:rsidR="005B375F" w:rsidRPr="001D0FBB" w:rsidRDefault="005B375F" w:rsidP="005B375F">
            <w:pPr>
              <w:tabs>
                <w:tab w:val="left" w:pos="4144"/>
              </w:tabs>
              <w:spacing w:after="0" w:line="240" w:lineRule="atLeast"/>
              <w:jc w:val="both"/>
              <w:rPr>
                <w:rFonts w:ascii="Times New Roman" w:hAnsi="Times New Roman" w:cs="Times New Roman"/>
                <w:bCs/>
              </w:rPr>
            </w:pPr>
            <w:r w:rsidRPr="001D0FBB">
              <w:rPr>
                <w:rFonts w:ascii="Times New Roman" w:hAnsi="Times New Roman" w:cs="Times New Roman"/>
                <w:bCs/>
              </w:rPr>
              <w:t>Финансовое управление МО «Намский улус» (Администрация МО «Намский улус» РС(Я))</w:t>
            </w:r>
          </w:p>
          <w:p w14:paraId="22DC2115" w14:textId="77777777" w:rsidR="005B375F" w:rsidRPr="001D0FBB" w:rsidRDefault="005B375F" w:rsidP="005B375F">
            <w:pPr>
              <w:tabs>
                <w:tab w:val="left" w:pos="4144"/>
              </w:tabs>
              <w:spacing w:after="0" w:line="240" w:lineRule="atLeast"/>
              <w:jc w:val="both"/>
              <w:rPr>
                <w:rFonts w:ascii="Times New Roman" w:hAnsi="Times New Roman" w:cs="Times New Roman"/>
                <w:bCs/>
              </w:rPr>
            </w:pPr>
            <w:r w:rsidRPr="001D0FBB">
              <w:rPr>
                <w:rFonts w:ascii="Times New Roman" w:hAnsi="Times New Roman" w:cs="Times New Roman"/>
                <w:bCs/>
              </w:rPr>
              <w:t>ИНН 1417006575, КПП 141701001</w:t>
            </w:r>
          </w:p>
          <w:p w14:paraId="71EDF38C" w14:textId="77777777" w:rsidR="005B375F" w:rsidRPr="001D0FBB" w:rsidRDefault="005B375F" w:rsidP="005B375F">
            <w:pPr>
              <w:tabs>
                <w:tab w:val="left" w:pos="4144"/>
              </w:tabs>
              <w:spacing w:after="0" w:line="240" w:lineRule="atLeast"/>
              <w:jc w:val="both"/>
              <w:rPr>
                <w:rFonts w:ascii="Times New Roman" w:hAnsi="Times New Roman" w:cs="Times New Roman"/>
                <w:bCs/>
              </w:rPr>
            </w:pPr>
            <w:r w:rsidRPr="001D0FBB">
              <w:rPr>
                <w:rFonts w:ascii="Times New Roman" w:hAnsi="Times New Roman" w:cs="Times New Roman"/>
                <w:bCs/>
              </w:rPr>
              <w:t>Банк/счет 40102810345370000085</w:t>
            </w:r>
          </w:p>
          <w:p w14:paraId="50A548A8" w14:textId="77777777" w:rsidR="005B375F" w:rsidRPr="001D0FBB" w:rsidRDefault="005B375F" w:rsidP="005B375F">
            <w:pPr>
              <w:tabs>
                <w:tab w:val="left" w:pos="4144"/>
              </w:tabs>
              <w:spacing w:after="0" w:line="240" w:lineRule="atLeast"/>
              <w:jc w:val="both"/>
              <w:rPr>
                <w:rFonts w:ascii="Times New Roman" w:hAnsi="Times New Roman" w:cs="Times New Roman"/>
                <w:bCs/>
              </w:rPr>
            </w:pPr>
            <w:proofErr w:type="spellStart"/>
            <w:r w:rsidRPr="001D0FBB">
              <w:rPr>
                <w:rFonts w:ascii="Times New Roman" w:hAnsi="Times New Roman" w:cs="Times New Roman"/>
                <w:bCs/>
              </w:rPr>
              <w:t>Казн</w:t>
            </w:r>
            <w:proofErr w:type="spellEnd"/>
            <w:r w:rsidRPr="001D0FBB">
              <w:rPr>
                <w:rFonts w:ascii="Times New Roman" w:hAnsi="Times New Roman" w:cs="Times New Roman"/>
                <w:bCs/>
              </w:rPr>
              <w:t xml:space="preserve">/счет 03232643986350001600 </w:t>
            </w:r>
          </w:p>
          <w:p w14:paraId="6FE1262D" w14:textId="77777777" w:rsidR="005B375F" w:rsidRPr="001D0FBB" w:rsidRDefault="005B375F" w:rsidP="005B375F">
            <w:pPr>
              <w:tabs>
                <w:tab w:val="left" w:pos="4144"/>
              </w:tabs>
              <w:spacing w:after="0" w:line="240" w:lineRule="atLeast"/>
              <w:jc w:val="both"/>
              <w:rPr>
                <w:rFonts w:ascii="Times New Roman" w:hAnsi="Times New Roman" w:cs="Times New Roman"/>
                <w:bCs/>
              </w:rPr>
            </w:pPr>
            <w:r w:rsidRPr="001D0FBB">
              <w:rPr>
                <w:rFonts w:ascii="Times New Roman" w:hAnsi="Times New Roman" w:cs="Times New Roman"/>
                <w:bCs/>
              </w:rPr>
              <w:t xml:space="preserve">ОТДЕЛЕНИЕ-НБ РЕСПУБЛИКА САХА(ЯКУТИЯ) БАНК РОССИИ//УФК по Республике Саха (Якутия) г. Якутск </w:t>
            </w:r>
          </w:p>
          <w:p w14:paraId="2B8281B0" w14:textId="77777777" w:rsidR="005B375F" w:rsidRPr="001D0FBB" w:rsidRDefault="005B375F" w:rsidP="005B375F">
            <w:pPr>
              <w:tabs>
                <w:tab w:val="left" w:pos="4144"/>
              </w:tabs>
              <w:spacing w:after="0" w:line="240" w:lineRule="atLeast"/>
              <w:jc w:val="both"/>
              <w:rPr>
                <w:rFonts w:ascii="Times New Roman" w:hAnsi="Times New Roman" w:cs="Times New Roman"/>
                <w:bCs/>
              </w:rPr>
            </w:pPr>
            <w:r w:rsidRPr="001D0FBB">
              <w:rPr>
                <w:rFonts w:ascii="Times New Roman" w:hAnsi="Times New Roman" w:cs="Times New Roman"/>
                <w:bCs/>
              </w:rPr>
              <w:t xml:space="preserve">БИК 019805001 </w:t>
            </w:r>
          </w:p>
          <w:p w14:paraId="48B601CC" w14:textId="77777777" w:rsidR="005B375F" w:rsidRPr="001D0FBB" w:rsidRDefault="005B375F" w:rsidP="005B375F">
            <w:pPr>
              <w:tabs>
                <w:tab w:val="left" w:pos="4144"/>
              </w:tabs>
              <w:spacing w:after="0" w:line="240" w:lineRule="atLeast"/>
              <w:jc w:val="both"/>
              <w:rPr>
                <w:rFonts w:ascii="Times New Roman" w:hAnsi="Times New Roman" w:cs="Times New Roman"/>
                <w:bCs/>
              </w:rPr>
            </w:pPr>
          </w:p>
          <w:p w14:paraId="096FC62E" w14:textId="77777777" w:rsidR="005B375F" w:rsidRPr="001D0FBB" w:rsidRDefault="005B375F" w:rsidP="005B375F">
            <w:pPr>
              <w:tabs>
                <w:tab w:val="left" w:pos="4144"/>
              </w:tabs>
              <w:spacing w:after="0" w:line="240" w:lineRule="atLeast"/>
              <w:jc w:val="both"/>
              <w:rPr>
                <w:rFonts w:ascii="Times New Roman" w:hAnsi="Times New Roman" w:cs="Times New Roman"/>
                <w:bCs/>
              </w:rPr>
            </w:pPr>
          </w:p>
          <w:p w14:paraId="201288BD" w14:textId="310322A2" w:rsidR="005B375F" w:rsidRDefault="00CD5470" w:rsidP="005B375F">
            <w:pPr>
              <w:tabs>
                <w:tab w:val="left" w:pos="4144"/>
              </w:tabs>
              <w:spacing w:after="0" w:line="240" w:lineRule="atLeast"/>
              <w:jc w:val="both"/>
              <w:rPr>
                <w:rFonts w:ascii="Times New Roman" w:hAnsi="Times New Roman" w:cs="Times New Roman"/>
                <w:bCs/>
              </w:rPr>
            </w:pPr>
            <w:r>
              <w:rPr>
                <w:rFonts w:ascii="Times New Roman" w:hAnsi="Times New Roman" w:cs="Times New Roman"/>
                <w:bCs/>
              </w:rPr>
              <w:t>Глава</w:t>
            </w:r>
          </w:p>
          <w:p w14:paraId="02146CB7" w14:textId="77777777" w:rsidR="005B375F" w:rsidRDefault="005B375F" w:rsidP="005B375F">
            <w:pPr>
              <w:tabs>
                <w:tab w:val="left" w:pos="4144"/>
              </w:tabs>
              <w:spacing w:after="0" w:line="240" w:lineRule="atLeast"/>
              <w:jc w:val="both"/>
              <w:rPr>
                <w:rFonts w:ascii="Times New Roman" w:hAnsi="Times New Roman" w:cs="Times New Roman"/>
                <w:bCs/>
              </w:rPr>
            </w:pPr>
          </w:p>
          <w:p w14:paraId="649B68D8" w14:textId="79C376DF" w:rsidR="005B375F" w:rsidRPr="001D0FBB" w:rsidRDefault="005B375F" w:rsidP="005B375F">
            <w:pPr>
              <w:tabs>
                <w:tab w:val="left" w:pos="4144"/>
              </w:tabs>
              <w:spacing w:after="0" w:line="240" w:lineRule="atLeast"/>
              <w:jc w:val="both"/>
              <w:rPr>
                <w:rFonts w:ascii="Times New Roman" w:hAnsi="Times New Roman" w:cs="Times New Roman"/>
                <w:bCs/>
              </w:rPr>
            </w:pPr>
            <w:r>
              <w:rPr>
                <w:rFonts w:ascii="Times New Roman" w:hAnsi="Times New Roman" w:cs="Times New Roman"/>
                <w:bCs/>
              </w:rPr>
              <w:t>________</w:t>
            </w:r>
            <w:r w:rsidRPr="001D0FBB">
              <w:rPr>
                <w:rFonts w:ascii="Times New Roman" w:hAnsi="Times New Roman" w:cs="Times New Roman"/>
                <w:bCs/>
              </w:rPr>
              <w:t>________________/</w:t>
            </w:r>
            <w:r w:rsidR="00CD5470">
              <w:rPr>
                <w:rFonts w:ascii="Times New Roman" w:hAnsi="Times New Roman" w:cs="Times New Roman"/>
                <w:bCs/>
              </w:rPr>
              <w:t>Слепцов Ю.И./</w:t>
            </w:r>
          </w:p>
          <w:p w14:paraId="3EFE4B80" w14:textId="27013E91" w:rsidR="00FF5E65" w:rsidRDefault="00FF5E65">
            <w:pPr>
              <w:tabs>
                <w:tab w:val="left" w:pos="4144"/>
              </w:tabs>
              <w:spacing w:after="0" w:line="240" w:lineRule="auto"/>
              <w:jc w:val="both"/>
              <w:rPr>
                <w:rFonts w:ascii="Times New Roman" w:hAnsi="Times New Roman" w:cs="Times New Roman"/>
                <w:sz w:val="24"/>
                <w:szCs w:val="24"/>
              </w:rPr>
            </w:pPr>
          </w:p>
        </w:tc>
        <w:tc>
          <w:tcPr>
            <w:tcW w:w="4672" w:type="dxa"/>
          </w:tcPr>
          <w:p w14:paraId="3CA354D4" w14:textId="0395DB0D" w:rsidR="00FF5E65" w:rsidRDefault="00FF5E65">
            <w:pPr>
              <w:tabs>
                <w:tab w:val="left" w:pos="4144"/>
              </w:tabs>
              <w:spacing w:after="0" w:line="240" w:lineRule="auto"/>
              <w:jc w:val="both"/>
              <w:rPr>
                <w:rFonts w:ascii="Times New Roman" w:hAnsi="Times New Roman" w:cs="Times New Roman"/>
                <w:sz w:val="24"/>
                <w:szCs w:val="24"/>
              </w:rPr>
            </w:pPr>
          </w:p>
        </w:tc>
      </w:tr>
    </w:tbl>
    <w:p w14:paraId="67773BFB" w14:textId="77777777" w:rsidR="005B375F" w:rsidRDefault="005B375F">
      <w:pPr>
        <w:pStyle w:val="ConsPlusNormal"/>
        <w:jc w:val="right"/>
        <w:rPr>
          <w:rFonts w:ascii="Times New Roman" w:hAnsi="Times New Roman" w:cs="Times New Roman"/>
          <w:sz w:val="24"/>
          <w:szCs w:val="24"/>
        </w:rPr>
      </w:pPr>
    </w:p>
    <w:p w14:paraId="5515B7A0" w14:textId="68CBA49E" w:rsidR="00FF5E65" w:rsidRDefault="003B3DB6">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№1</w:t>
      </w:r>
    </w:p>
    <w:p w14:paraId="3D325509" w14:textId="640F4717" w:rsidR="00FF5E65" w:rsidRDefault="003B3DB6">
      <w:pPr>
        <w:pStyle w:val="ConsPlusNormal"/>
        <w:jc w:val="right"/>
        <w:rPr>
          <w:rFonts w:ascii="Times New Roman" w:hAnsi="Times New Roman" w:cs="Times New Roman"/>
          <w:sz w:val="24"/>
          <w:szCs w:val="24"/>
        </w:rPr>
      </w:pPr>
      <w:r>
        <w:rPr>
          <w:rFonts w:ascii="Times New Roman" w:hAnsi="Times New Roman" w:cs="Times New Roman"/>
          <w:sz w:val="24"/>
          <w:szCs w:val="24"/>
        </w:rPr>
        <w:t>к</w:t>
      </w:r>
      <w:r w:rsidRPr="005B375F">
        <w:rPr>
          <w:rFonts w:ascii="Times New Roman" w:hAnsi="Times New Roman" w:cs="Times New Roman"/>
          <w:iCs/>
          <w:sz w:val="24"/>
          <w:szCs w:val="24"/>
        </w:rPr>
        <w:t xml:space="preserve"> муниципальному</w:t>
      </w:r>
      <w:r>
        <w:rPr>
          <w:rFonts w:ascii="Times New Roman" w:hAnsi="Times New Roman" w:cs="Times New Roman"/>
          <w:sz w:val="24"/>
          <w:szCs w:val="24"/>
        </w:rPr>
        <w:t xml:space="preserve"> контракту</w:t>
      </w:r>
    </w:p>
    <w:p w14:paraId="4EF500ED" w14:textId="77777777" w:rsidR="00FF5E65" w:rsidRDefault="00FF5E65">
      <w:pPr>
        <w:pStyle w:val="ConsPlusNormal"/>
        <w:jc w:val="center"/>
        <w:rPr>
          <w:rFonts w:ascii="Times New Roman" w:hAnsi="Times New Roman" w:cs="Times New Roman"/>
          <w:sz w:val="24"/>
          <w:szCs w:val="24"/>
        </w:rPr>
      </w:pPr>
    </w:p>
    <w:p w14:paraId="0A941EDA" w14:textId="77777777" w:rsidR="00FF5E65" w:rsidRDefault="003B3DB6">
      <w:pPr>
        <w:pStyle w:val="ConsPlusNormal"/>
        <w:jc w:val="center"/>
        <w:rPr>
          <w:rFonts w:ascii="Times New Roman" w:hAnsi="Times New Roman" w:cs="Times New Roman"/>
          <w:i/>
          <w:sz w:val="24"/>
          <w:szCs w:val="24"/>
          <w:highlight w:val="cyan"/>
        </w:rPr>
      </w:pPr>
      <w:r>
        <w:rPr>
          <w:rFonts w:ascii="Times New Roman" w:hAnsi="Times New Roman" w:cs="Times New Roman"/>
          <w:sz w:val="24"/>
          <w:szCs w:val="24"/>
          <w:highlight w:val="cyan"/>
        </w:rPr>
        <w:t xml:space="preserve">СПЕЦИФИКАЦИЯ </w:t>
      </w:r>
      <w:r>
        <w:rPr>
          <w:rFonts w:ascii="Times New Roman" w:hAnsi="Times New Roman" w:cs="Times New Roman"/>
          <w:i/>
          <w:sz w:val="24"/>
          <w:szCs w:val="24"/>
          <w:highlight w:val="cyan"/>
        </w:rPr>
        <w:t>(или иное наименование)</w:t>
      </w:r>
    </w:p>
    <w:p w14:paraId="6F704C3C" w14:textId="77777777" w:rsidR="00FF5E65" w:rsidRDefault="003B3DB6">
      <w:pPr>
        <w:pStyle w:val="ConsPlusNormal"/>
        <w:jc w:val="center"/>
        <w:rPr>
          <w:rFonts w:ascii="Times New Roman" w:hAnsi="Times New Roman" w:cs="Times New Roman"/>
          <w:i/>
          <w:sz w:val="24"/>
          <w:szCs w:val="24"/>
          <w:highlight w:val="cyan"/>
        </w:rPr>
      </w:pPr>
      <w:r>
        <w:rPr>
          <w:rFonts w:ascii="Times New Roman" w:hAnsi="Times New Roman" w:cs="Times New Roman"/>
          <w:i/>
          <w:sz w:val="24"/>
          <w:szCs w:val="24"/>
          <w:highlight w:val="cyan"/>
        </w:rPr>
        <w:t xml:space="preserve">(составляется согласно описанию объекта закупки с учетом заявки участника закупки </w:t>
      </w:r>
    </w:p>
    <w:p w14:paraId="42299F18" w14:textId="77777777" w:rsidR="00FF5E65" w:rsidRDefault="003B3DB6">
      <w:pPr>
        <w:pStyle w:val="ConsPlusNormal"/>
        <w:jc w:val="center"/>
        <w:rPr>
          <w:rFonts w:ascii="Times New Roman" w:hAnsi="Times New Roman" w:cs="Times New Roman"/>
          <w:i/>
          <w:sz w:val="24"/>
          <w:szCs w:val="24"/>
        </w:rPr>
      </w:pPr>
      <w:r>
        <w:rPr>
          <w:rFonts w:ascii="Times New Roman" w:hAnsi="Times New Roman" w:cs="Times New Roman"/>
          <w:i/>
          <w:sz w:val="24"/>
          <w:szCs w:val="24"/>
          <w:highlight w:val="cyan"/>
        </w:rPr>
        <w:t>и прикрепляется к проекту контракта при его направлении на подпись участнику закупки)</w:t>
      </w:r>
    </w:p>
    <w:p w14:paraId="51C93AF4" w14:textId="77777777" w:rsidR="00FF5E65" w:rsidRDefault="00FF5E65">
      <w:pPr>
        <w:pStyle w:val="ConsPlusNormal"/>
        <w:jc w:val="center"/>
        <w:rPr>
          <w:rFonts w:ascii="Times New Roman" w:hAnsi="Times New Roman" w:cs="Times New Roman"/>
          <w:sz w:val="24"/>
          <w:szCs w:val="24"/>
        </w:rPr>
      </w:pPr>
    </w:p>
    <w:p w14:paraId="2FE77750" w14:textId="77777777" w:rsidR="00FF5E65" w:rsidRDefault="00FF5E65">
      <w:pPr>
        <w:pStyle w:val="ConsPlusNormal"/>
        <w:jc w:val="center"/>
        <w:rPr>
          <w:rFonts w:ascii="Times New Roman" w:hAnsi="Times New Roman" w:cs="Times New Roman"/>
          <w:sz w:val="24"/>
          <w:szCs w:val="24"/>
        </w:rPr>
      </w:pPr>
    </w:p>
    <w:p w14:paraId="037617A5" w14:textId="5D641DF0" w:rsidR="00FF5E65" w:rsidRDefault="00FF5E65" w:rsidP="005B375F">
      <w:pPr>
        <w:rPr>
          <w:rFonts w:ascii="Times New Roman" w:hAnsi="Times New Roman" w:cs="Times New Roman"/>
          <w:sz w:val="24"/>
          <w:szCs w:val="24"/>
        </w:rPr>
      </w:pPr>
    </w:p>
    <w:sectPr w:rsidR="00FF5E65">
      <w:headerReference w:type="even" r:id="rId20"/>
      <w:headerReference w:type="default" r:id="rId21"/>
      <w:headerReference w:type="first" r:id="rId22"/>
      <w:pgSz w:w="11906" w:h="16838"/>
      <w:pgMar w:top="1134" w:right="850" w:bottom="1276" w:left="1701" w:header="567" w:footer="0" w:gutter="0"/>
      <w:cols w:space="720"/>
      <w:formProt w:val="0"/>
      <w:docGrid w:linePitch="299"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80B40" w14:textId="77777777" w:rsidR="001320BB" w:rsidRDefault="001320BB">
      <w:pPr>
        <w:spacing w:after="0" w:line="240" w:lineRule="auto"/>
      </w:pPr>
      <w:r>
        <w:separator/>
      </w:r>
    </w:p>
  </w:endnote>
  <w:endnote w:type="continuationSeparator" w:id="0">
    <w:p w14:paraId="78A30AC9" w14:textId="77777777" w:rsidR="001320BB" w:rsidRDefault="00132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201" w:usb1="5000204B" w:usb2="00000020" w:usb3="00000000" w:csb0="00000097" w:csb1="00000000"/>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6AC141" w14:textId="77777777" w:rsidR="001320BB" w:rsidRDefault="001320BB">
      <w:pPr>
        <w:rPr>
          <w:sz w:val="12"/>
        </w:rPr>
      </w:pPr>
      <w:r>
        <w:separator/>
      </w:r>
    </w:p>
  </w:footnote>
  <w:footnote w:type="continuationSeparator" w:id="0">
    <w:p w14:paraId="09391338" w14:textId="77777777" w:rsidR="001320BB" w:rsidRDefault="001320BB">
      <w:pPr>
        <w:rPr>
          <w:sz w:val="12"/>
        </w:rPr>
      </w:pPr>
      <w:r>
        <w:continuationSeparator/>
      </w:r>
    </w:p>
  </w:footnote>
  <w:footnote w:id="1">
    <w:p w14:paraId="68EA9E1B" w14:textId="77777777" w:rsidR="00FF5E65" w:rsidRDefault="003B3DB6">
      <w:pPr>
        <w:pStyle w:val="ab"/>
        <w:rPr>
          <w:rFonts w:ascii="Times New Roman" w:hAnsi="Times New Roman" w:cs="Times New Roman"/>
        </w:rPr>
      </w:pPr>
      <w:r>
        <w:rPr>
          <w:rStyle w:val="ac"/>
        </w:rPr>
        <w:footnoteRef/>
      </w:r>
      <w:r>
        <w:t xml:space="preserve"> </w:t>
      </w:r>
      <w:r>
        <w:rPr>
          <w:rFonts w:ascii="Times New Roman" w:hAnsi="Times New Roman" w:cs="Times New Roman"/>
        </w:rPr>
        <w:t>Закон №44-ФЗ – 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footnote>
  <w:footnote w:id="2">
    <w:p w14:paraId="2BB69FEA" w14:textId="77777777" w:rsidR="006B1E82" w:rsidRDefault="006B1E82" w:rsidP="006B1E82">
      <w:pPr>
        <w:pStyle w:val="ab"/>
        <w:jc w:val="both"/>
        <w:rPr>
          <w:rFonts w:ascii="Times New Roman" w:hAnsi="Times New Roman" w:cs="Times New Roman"/>
          <w:sz w:val="16"/>
          <w:szCs w:val="16"/>
        </w:rPr>
      </w:pPr>
      <w:r>
        <w:rPr>
          <w:rStyle w:val="ac"/>
        </w:rPr>
        <w:footnoteRef/>
      </w:r>
      <w:r>
        <w:t xml:space="preserve"> </w:t>
      </w:r>
      <w:r>
        <w:rPr>
          <w:rFonts w:ascii="Times New Roman" w:hAnsi="Times New Roman" w:cs="Times New Roman"/>
          <w:sz w:val="16"/>
          <w:szCs w:val="16"/>
          <w:highlight w:val="cyan"/>
        </w:rPr>
        <w:t>Данный пункт включается при осуществлении закупки с преимуществом для участия в определении поставщика (подрядчика, исполнителя), которыми могут быть только субъекты малого предпринимательства, социально ориентированные некоммерческие организации, в соответствии с ч.1 ст.30 Закона №44-ФЗ (далее – преимущества для СМП и СОНО).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A8998" w14:textId="77777777" w:rsidR="00FF5E65" w:rsidRDefault="00FF5E65">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E0516" w14:textId="77777777" w:rsidR="00FF5E65" w:rsidRDefault="003B3DB6">
    <w:pPr>
      <w:suppressLineNumbers/>
      <w:jc w:val="right"/>
      <w:rPr>
        <w:rFonts w:ascii="Times New Roman" w:hAnsi="Times New Roman" w:cs="Times New Roman"/>
        <w:bCs/>
        <w:sz w:val="24"/>
        <w:szCs w:val="28"/>
      </w:rPr>
    </w:pPr>
    <w:r>
      <w:rPr>
        <w:rFonts w:ascii="Times New Roman" w:hAnsi="Times New Roman" w:cs="Times New Roman"/>
        <w:bCs/>
        <w:sz w:val="24"/>
        <w:szCs w:val="28"/>
      </w:rPr>
      <w:t>Версия с 22.01.2025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37433" w14:textId="77777777" w:rsidR="00FF5E65" w:rsidRDefault="003B3DB6">
    <w:pPr>
      <w:suppressLineNumbers/>
      <w:jc w:val="right"/>
      <w:rPr>
        <w:rFonts w:ascii="Times New Roman" w:hAnsi="Times New Roman" w:cs="Times New Roman"/>
        <w:bCs/>
        <w:sz w:val="24"/>
        <w:szCs w:val="28"/>
      </w:rPr>
    </w:pPr>
    <w:r>
      <w:rPr>
        <w:rFonts w:ascii="Times New Roman" w:hAnsi="Times New Roman" w:cs="Times New Roman"/>
        <w:bCs/>
        <w:sz w:val="24"/>
        <w:szCs w:val="28"/>
      </w:rPr>
      <w:t>Версия с 22.01.2025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E65"/>
    <w:rsid w:val="000872C2"/>
    <w:rsid w:val="001320BB"/>
    <w:rsid w:val="00182B5B"/>
    <w:rsid w:val="001A37ED"/>
    <w:rsid w:val="00256E28"/>
    <w:rsid w:val="00304E6A"/>
    <w:rsid w:val="00362062"/>
    <w:rsid w:val="00371DA9"/>
    <w:rsid w:val="003B3DB6"/>
    <w:rsid w:val="00465492"/>
    <w:rsid w:val="004B6B52"/>
    <w:rsid w:val="00531A21"/>
    <w:rsid w:val="005B375F"/>
    <w:rsid w:val="005D09EB"/>
    <w:rsid w:val="006332C9"/>
    <w:rsid w:val="006B1E82"/>
    <w:rsid w:val="007449F9"/>
    <w:rsid w:val="00767406"/>
    <w:rsid w:val="00843302"/>
    <w:rsid w:val="008C6A1C"/>
    <w:rsid w:val="00906FD3"/>
    <w:rsid w:val="00A82585"/>
    <w:rsid w:val="00A85F3B"/>
    <w:rsid w:val="00B03E9F"/>
    <w:rsid w:val="00CD5470"/>
    <w:rsid w:val="00CD6922"/>
    <w:rsid w:val="00E34DFD"/>
    <w:rsid w:val="00F04C4F"/>
    <w:rsid w:val="00FF5E6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2C48D"/>
  <w15:docId w15:val="{06E1CCAE-0CAA-4932-9F70-250FB99D7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F02"/>
    <w:pPr>
      <w:spacing w:after="200" w:line="276" w:lineRule="auto"/>
    </w:pPr>
  </w:style>
  <w:style w:type="paragraph" w:styleId="1">
    <w:name w:val="heading 1"/>
    <w:basedOn w:val="a"/>
    <w:next w:val="a"/>
    <w:link w:val="10"/>
    <w:uiPriority w:val="99"/>
    <w:qFormat/>
    <w:rsid w:val="00E75845"/>
    <w:pPr>
      <w:widowControl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971BFE"/>
    <w:rPr>
      <w:rFonts w:ascii="Tahoma" w:hAnsi="Tahoma" w:cs="Tahoma"/>
      <w:sz w:val="16"/>
      <w:szCs w:val="16"/>
    </w:rPr>
  </w:style>
  <w:style w:type="character" w:styleId="a5">
    <w:name w:val="Hyperlink"/>
    <w:rsid w:val="00D01425"/>
    <w:rPr>
      <w:color w:val="0000FF"/>
      <w:u w:val="single"/>
    </w:rPr>
  </w:style>
  <w:style w:type="character" w:customStyle="1" w:styleId="10">
    <w:name w:val="Заголовок 1 Знак"/>
    <w:basedOn w:val="a0"/>
    <w:link w:val="1"/>
    <w:uiPriority w:val="99"/>
    <w:qFormat/>
    <w:rsid w:val="00E75845"/>
    <w:rPr>
      <w:rFonts w:ascii="Times New Roman CYR" w:eastAsiaTheme="minorEastAsia" w:hAnsi="Times New Roman CYR" w:cs="Times New Roman CYR"/>
      <w:b/>
      <w:bCs/>
      <w:color w:val="26282F"/>
      <w:sz w:val="24"/>
      <w:szCs w:val="24"/>
      <w:lang w:eastAsia="ru-RU"/>
    </w:rPr>
  </w:style>
  <w:style w:type="character" w:customStyle="1" w:styleId="a6">
    <w:name w:val="Верхний колонтитул Знак"/>
    <w:basedOn w:val="a0"/>
    <w:link w:val="a7"/>
    <w:uiPriority w:val="99"/>
    <w:qFormat/>
    <w:rsid w:val="00E75845"/>
  </w:style>
  <w:style w:type="character" w:customStyle="1" w:styleId="a8">
    <w:name w:val="Нижний колонтитул Знак"/>
    <w:basedOn w:val="a0"/>
    <w:link w:val="a9"/>
    <w:uiPriority w:val="99"/>
    <w:qFormat/>
    <w:rsid w:val="00E75845"/>
  </w:style>
  <w:style w:type="character" w:customStyle="1" w:styleId="aa">
    <w:name w:val="Текст сноски Знак"/>
    <w:basedOn w:val="a0"/>
    <w:link w:val="ab"/>
    <w:uiPriority w:val="99"/>
    <w:semiHidden/>
    <w:qFormat/>
    <w:rsid w:val="0093665B"/>
    <w:rPr>
      <w:sz w:val="20"/>
      <w:szCs w:val="20"/>
    </w:rPr>
  </w:style>
  <w:style w:type="character" w:customStyle="1" w:styleId="ac">
    <w:name w:val="Символ сноски"/>
    <w:basedOn w:val="a0"/>
    <w:uiPriority w:val="99"/>
    <w:semiHidden/>
    <w:unhideWhenUsed/>
    <w:qFormat/>
    <w:rsid w:val="0093665B"/>
    <w:rPr>
      <w:vertAlign w:val="superscript"/>
    </w:rPr>
  </w:style>
  <w:style w:type="character" w:styleId="ad">
    <w:name w:val="footnote reference"/>
    <w:rPr>
      <w:vertAlign w:val="superscript"/>
    </w:rPr>
  </w:style>
  <w:style w:type="character" w:styleId="ae">
    <w:name w:val="endnote reference"/>
    <w:rPr>
      <w:vertAlign w:val="superscript"/>
    </w:rPr>
  </w:style>
  <w:style w:type="character" w:customStyle="1" w:styleId="af">
    <w:name w:val="Символ концевой сноски"/>
    <w:qFormat/>
  </w:style>
  <w:style w:type="paragraph" w:styleId="af0">
    <w:name w:val="Title"/>
    <w:basedOn w:val="a"/>
    <w:next w:val="af1"/>
    <w:qFormat/>
    <w:pPr>
      <w:keepNext/>
      <w:spacing w:before="240" w:after="120"/>
    </w:pPr>
    <w:rPr>
      <w:rFonts w:ascii="PT Astra Serif" w:eastAsia="Noto Sans CJK SC" w:hAnsi="PT Astra Serif" w:cs="FreeSans"/>
      <w:sz w:val="28"/>
      <w:szCs w:val="28"/>
    </w:rPr>
  </w:style>
  <w:style w:type="paragraph" w:styleId="af1">
    <w:name w:val="Body Text"/>
    <w:basedOn w:val="a"/>
    <w:pPr>
      <w:spacing w:after="140"/>
    </w:pPr>
  </w:style>
  <w:style w:type="paragraph" w:styleId="af2">
    <w:name w:val="List"/>
    <w:basedOn w:val="af1"/>
    <w:rPr>
      <w:rFonts w:ascii="PT Astra Serif" w:hAnsi="PT Astra Serif" w:cs="FreeSans"/>
    </w:rPr>
  </w:style>
  <w:style w:type="paragraph" w:styleId="af3">
    <w:name w:val="caption"/>
    <w:basedOn w:val="a"/>
    <w:qFormat/>
    <w:pPr>
      <w:suppressLineNumbers/>
      <w:spacing w:before="120" w:after="120"/>
    </w:pPr>
    <w:rPr>
      <w:rFonts w:ascii="PT Astra Serif" w:hAnsi="PT Astra Serif" w:cs="FreeSans"/>
      <w:i/>
      <w:iCs/>
      <w:sz w:val="24"/>
      <w:szCs w:val="24"/>
    </w:rPr>
  </w:style>
  <w:style w:type="paragraph" w:styleId="af4">
    <w:name w:val="index heading"/>
    <w:basedOn w:val="a"/>
    <w:qFormat/>
    <w:pPr>
      <w:suppressLineNumbers/>
    </w:pPr>
    <w:rPr>
      <w:rFonts w:ascii="PT Astra Serif" w:hAnsi="PT Astra Serif" w:cs="FreeSans"/>
    </w:rPr>
  </w:style>
  <w:style w:type="paragraph" w:customStyle="1" w:styleId="ConsPlusNormal">
    <w:name w:val="ConsPlusNormal"/>
    <w:qFormat/>
    <w:rsid w:val="00971BFE"/>
    <w:pPr>
      <w:widowControl w:val="0"/>
    </w:pPr>
    <w:rPr>
      <w:rFonts w:eastAsia="Times New Roman" w:cs="Calibri"/>
      <w:szCs w:val="20"/>
      <w:lang w:eastAsia="ru-RU"/>
    </w:rPr>
  </w:style>
  <w:style w:type="paragraph" w:customStyle="1" w:styleId="ConsPlusNonformat">
    <w:name w:val="ConsPlusNonformat"/>
    <w:qFormat/>
    <w:rsid w:val="00971BFE"/>
    <w:pPr>
      <w:widowControl w:val="0"/>
    </w:pPr>
    <w:rPr>
      <w:rFonts w:ascii="Courier New" w:eastAsia="Times New Roman" w:hAnsi="Courier New" w:cs="Courier New"/>
      <w:sz w:val="20"/>
      <w:szCs w:val="20"/>
      <w:lang w:eastAsia="ru-RU"/>
    </w:rPr>
  </w:style>
  <w:style w:type="paragraph" w:customStyle="1" w:styleId="ConsPlusTitlePage">
    <w:name w:val="ConsPlusTitlePage"/>
    <w:qFormat/>
    <w:rsid w:val="00971BFE"/>
    <w:pPr>
      <w:widowControl w:val="0"/>
    </w:pPr>
    <w:rPr>
      <w:rFonts w:ascii="Tahoma" w:eastAsia="Times New Roman" w:hAnsi="Tahoma" w:cs="Tahoma"/>
      <w:sz w:val="20"/>
      <w:szCs w:val="20"/>
      <w:lang w:eastAsia="ru-RU"/>
    </w:rPr>
  </w:style>
  <w:style w:type="paragraph" w:styleId="a4">
    <w:name w:val="Balloon Text"/>
    <w:basedOn w:val="a"/>
    <w:link w:val="a3"/>
    <w:uiPriority w:val="99"/>
    <w:semiHidden/>
    <w:unhideWhenUsed/>
    <w:qFormat/>
    <w:rsid w:val="00971BFE"/>
    <w:pPr>
      <w:spacing w:after="0" w:line="240" w:lineRule="auto"/>
    </w:pPr>
    <w:rPr>
      <w:rFonts w:ascii="Tahoma" w:hAnsi="Tahoma" w:cs="Tahoma"/>
      <w:sz w:val="16"/>
      <w:szCs w:val="16"/>
    </w:rPr>
  </w:style>
  <w:style w:type="paragraph" w:customStyle="1" w:styleId="af5">
    <w:name w:val="Нормальный (таблица)"/>
    <w:basedOn w:val="a"/>
    <w:next w:val="a"/>
    <w:uiPriority w:val="99"/>
    <w:qFormat/>
    <w:rsid w:val="00E75845"/>
    <w:pPr>
      <w:widowControl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6">
    <w:name w:val="Прижатый влево"/>
    <w:basedOn w:val="a"/>
    <w:next w:val="a"/>
    <w:uiPriority w:val="99"/>
    <w:qFormat/>
    <w:rsid w:val="00E75845"/>
    <w:pPr>
      <w:widowControl w:val="0"/>
      <w:spacing w:after="0" w:line="240" w:lineRule="auto"/>
    </w:pPr>
    <w:rPr>
      <w:rFonts w:ascii="Times New Roman CYR" w:eastAsiaTheme="minorEastAsia" w:hAnsi="Times New Roman CYR" w:cs="Times New Roman CYR"/>
      <w:sz w:val="24"/>
      <w:szCs w:val="24"/>
      <w:lang w:eastAsia="ru-RU"/>
    </w:rPr>
  </w:style>
  <w:style w:type="paragraph" w:customStyle="1" w:styleId="af7">
    <w:name w:val="Колонтитул"/>
    <w:basedOn w:val="a"/>
    <w:qFormat/>
  </w:style>
  <w:style w:type="paragraph" w:styleId="a7">
    <w:name w:val="header"/>
    <w:basedOn w:val="a"/>
    <w:link w:val="a6"/>
    <w:uiPriority w:val="99"/>
    <w:unhideWhenUsed/>
    <w:rsid w:val="00E75845"/>
    <w:pPr>
      <w:tabs>
        <w:tab w:val="center" w:pos="4844"/>
        <w:tab w:val="right" w:pos="9689"/>
      </w:tabs>
      <w:spacing w:after="0" w:line="240" w:lineRule="auto"/>
    </w:pPr>
  </w:style>
  <w:style w:type="paragraph" w:styleId="a9">
    <w:name w:val="footer"/>
    <w:basedOn w:val="a"/>
    <w:link w:val="a8"/>
    <w:uiPriority w:val="99"/>
    <w:unhideWhenUsed/>
    <w:rsid w:val="00E75845"/>
    <w:pPr>
      <w:tabs>
        <w:tab w:val="center" w:pos="4844"/>
        <w:tab w:val="right" w:pos="9689"/>
      </w:tabs>
      <w:spacing w:after="0" w:line="240" w:lineRule="auto"/>
    </w:pPr>
  </w:style>
  <w:style w:type="paragraph" w:styleId="ab">
    <w:name w:val="footnote text"/>
    <w:basedOn w:val="a"/>
    <w:link w:val="aa"/>
    <w:uiPriority w:val="99"/>
    <w:semiHidden/>
    <w:unhideWhenUsed/>
    <w:rsid w:val="0093665B"/>
    <w:pPr>
      <w:spacing w:after="0" w:line="240" w:lineRule="auto"/>
    </w:pPr>
    <w:rPr>
      <w:sz w:val="20"/>
      <w:szCs w:val="20"/>
    </w:rPr>
  </w:style>
  <w:style w:type="table" w:styleId="af8">
    <w:name w:val="Table Grid"/>
    <w:basedOn w:val="a1"/>
    <w:uiPriority w:val="59"/>
    <w:rsid w:val="00376F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internet.garant.ru/" TargetMode="External"/><Relationship Id="rId23" Type="http://schemas.openxmlformats.org/officeDocument/2006/relationships/fontTable" Target="fontTable.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footnotes" Target="footnote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11</Pages>
  <Words>5350</Words>
  <Characters>30495</Characters>
  <Application>Microsoft Office Word</Application>
  <DocSecurity>0</DocSecurity>
  <Lines>254</Lines>
  <Paragraphs>71</Paragraphs>
  <ScaleCrop>false</ScaleCrop>
  <Company/>
  <LinksUpToDate>false</LinksUpToDate>
  <CharactersWithSpaces>35774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Веревкин</dc:creator>
  <dc:description/>
  <cp:lastModifiedBy>Пользователь</cp:lastModifiedBy>
  <cp:revision>30</cp:revision>
  <dcterms:created xsi:type="dcterms:W3CDTF">2023-04-17T09:14:00Z</dcterms:created>
  <dcterms:modified xsi:type="dcterms:W3CDTF">2025-04-30T06:42:00Z</dcterms:modified>
  <dc:language>ru-RU</dc:language>
</cp:coreProperties>
</file>