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792" w:rsidRPr="005A6792" w:rsidRDefault="005A6792" w:rsidP="005A6792">
      <w:pPr>
        <w:keepNext/>
        <w:spacing w:after="0" w:line="240" w:lineRule="auto"/>
        <w:jc w:val="right"/>
        <w:rPr>
          <w:rFonts w:ascii="Times New Roman" w:eastAsia="Source Han Sans CN Regular" w:hAnsi="Times New Roman" w:cs="Times New Roman"/>
          <w:b/>
          <w:color w:val="002060"/>
          <w:sz w:val="24"/>
          <w:szCs w:val="24"/>
          <w:lang w:eastAsia="zh-CN" w:bidi="hi-IN"/>
        </w:rPr>
      </w:pPr>
      <w:r w:rsidRPr="005A6792">
        <w:rPr>
          <w:rFonts w:ascii="Times New Roman" w:eastAsia="Source Han Sans CN Regular" w:hAnsi="Times New Roman" w:cs="Times New Roman"/>
          <w:b/>
          <w:color w:val="002060"/>
          <w:sz w:val="24"/>
          <w:szCs w:val="24"/>
          <w:lang w:eastAsia="zh-CN" w:bidi="hi-IN"/>
        </w:rPr>
        <w:t>ПРОЕКТ</w:t>
      </w:r>
    </w:p>
    <w:p w:rsidR="00E1782B" w:rsidRPr="00E1782B" w:rsidRDefault="00E1782B" w:rsidP="00E1782B">
      <w:pPr>
        <w:keepNext/>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sz w:val="24"/>
          <w:szCs w:val="24"/>
          <w:lang w:eastAsia="zh-CN" w:bidi="hi-IN"/>
        </w:rPr>
        <w:t xml:space="preserve">ГОСУДАРСТВЕННЫЙ КОНТРАКТ </w:t>
      </w:r>
      <w:r w:rsidRPr="00E1782B">
        <w:rPr>
          <w:rFonts w:ascii="Times New Roman" w:eastAsia="Source Han Sans CN Regular" w:hAnsi="Times New Roman" w:cs="Times New Roman"/>
          <w:b/>
          <w:kern w:val="2"/>
          <w:sz w:val="24"/>
          <w:szCs w:val="24"/>
          <w:lang w:eastAsia="zh-CN" w:bidi="hi-IN"/>
        </w:rPr>
        <w:t>№ _____</w:t>
      </w:r>
    </w:p>
    <w:p w:rsidR="0032490F" w:rsidRDefault="0032490F" w:rsidP="009814EA">
      <w:pPr>
        <w:keepNext/>
        <w:spacing w:after="0" w:line="240" w:lineRule="auto"/>
        <w:jc w:val="center"/>
        <w:rPr>
          <w:rFonts w:ascii="Times New Roman" w:eastAsia="Source Han Sans CN Regular" w:hAnsi="Times New Roman" w:cs="Times New Roman"/>
          <w:b/>
          <w:kern w:val="2"/>
          <w:sz w:val="24"/>
          <w:szCs w:val="24"/>
          <w:lang w:eastAsia="zh-CN" w:bidi="hi-IN"/>
        </w:rPr>
      </w:pPr>
    </w:p>
    <w:p w:rsidR="005A6792" w:rsidRPr="009814EA" w:rsidRDefault="009814EA" w:rsidP="009814EA">
      <w:pPr>
        <w:keepNext/>
        <w:spacing w:after="0" w:line="240" w:lineRule="auto"/>
        <w:jc w:val="center"/>
        <w:rPr>
          <w:rFonts w:ascii="Times New Roman" w:eastAsia="Source Han Sans CN Regular" w:hAnsi="Times New Roman" w:cs="Times New Roman"/>
          <w:b/>
          <w:kern w:val="2"/>
          <w:sz w:val="24"/>
          <w:szCs w:val="24"/>
          <w:lang w:eastAsia="zh-CN" w:bidi="hi-IN"/>
        </w:rPr>
      </w:pPr>
      <w:r w:rsidRPr="009814EA">
        <w:rPr>
          <w:rFonts w:ascii="Times New Roman" w:eastAsia="Source Han Sans CN Regular" w:hAnsi="Times New Roman" w:cs="Times New Roman"/>
          <w:b/>
          <w:kern w:val="2"/>
          <w:sz w:val="24"/>
          <w:szCs w:val="24"/>
          <w:lang w:eastAsia="zh-CN" w:bidi="hi-IN"/>
        </w:rPr>
        <w:t xml:space="preserve">Оказание услуг по перезарядке и </w:t>
      </w:r>
      <w:r w:rsidR="00D67DAC">
        <w:rPr>
          <w:rFonts w:ascii="Times New Roman" w:eastAsia="Source Han Sans CN Regular" w:hAnsi="Times New Roman" w:cs="Times New Roman"/>
          <w:b/>
          <w:kern w:val="2"/>
          <w:sz w:val="24"/>
          <w:szCs w:val="24"/>
          <w:lang w:eastAsia="zh-CN" w:bidi="hi-IN"/>
        </w:rPr>
        <w:t>п</w:t>
      </w:r>
      <w:r w:rsidR="00D67DAC" w:rsidRPr="00D67DAC">
        <w:rPr>
          <w:rFonts w:ascii="Times New Roman" w:eastAsia="Source Han Sans CN Regular" w:hAnsi="Times New Roman" w:cs="Times New Roman"/>
          <w:b/>
          <w:kern w:val="2"/>
          <w:sz w:val="24"/>
          <w:szCs w:val="24"/>
          <w:lang w:eastAsia="zh-CN" w:bidi="hi-IN"/>
        </w:rPr>
        <w:t>роверк</w:t>
      </w:r>
      <w:r w:rsidR="00D67DAC">
        <w:rPr>
          <w:rFonts w:ascii="Times New Roman" w:eastAsia="Source Han Sans CN Regular" w:hAnsi="Times New Roman" w:cs="Times New Roman"/>
          <w:b/>
          <w:kern w:val="2"/>
          <w:sz w:val="24"/>
          <w:szCs w:val="24"/>
          <w:lang w:eastAsia="zh-CN" w:bidi="hi-IN"/>
        </w:rPr>
        <w:t>е</w:t>
      </w:r>
      <w:r w:rsidR="00D67DAC" w:rsidRPr="00D67DAC">
        <w:rPr>
          <w:rFonts w:ascii="Times New Roman" w:eastAsia="Source Han Sans CN Regular" w:hAnsi="Times New Roman" w:cs="Times New Roman"/>
          <w:b/>
          <w:kern w:val="2"/>
          <w:sz w:val="24"/>
          <w:szCs w:val="24"/>
          <w:lang w:eastAsia="zh-CN" w:bidi="hi-IN"/>
        </w:rPr>
        <w:t xml:space="preserve"> технического состояния </w:t>
      </w:r>
      <w:r w:rsidRPr="009814EA">
        <w:rPr>
          <w:rFonts w:ascii="Times New Roman" w:eastAsia="Source Han Sans CN Regular" w:hAnsi="Times New Roman" w:cs="Times New Roman"/>
          <w:b/>
          <w:kern w:val="2"/>
          <w:sz w:val="24"/>
          <w:szCs w:val="24"/>
          <w:lang w:eastAsia="zh-CN" w:bidi="hi-IN"/>
        </w:rPr>
        <w:t>огнетушителей</w:t>
      </w:r>
    </w:p>
    <w:p w:rsidR="0032490F" w:rsidRDefault="0032490F" w:rsidP="00E1782B">
      <w:pPr>
        <w:keepNext/>
        <w:spacing w:after="0" w:line="240" w:lineRule="auto"/>
        <w:jc w:val="center"/>
        <w:rPr>
          <w:rFonts w:ascii="Times New Roman" w:eastAsia="Source Han Sans CN Regular" w:hAnsi="Times New Roman" w:cs="Times New Roman"/>
          <w:b/>
          <w:i/>
          <w:color w:val="00B050"/>
          <w:kern w:val="2"/>
          <w:sz w:val="24"/>
          <w:szCs w:val="24"/>
          <w:lang w:eastAsia="zh-CN" w:bidi="hi-IN"/>
        </w:rPr>
      </w:pPr>
    </w:p>
    <w:p w:rsidR="0032490F" w:rsidRDefault="0032490F" w:rsidP="00E1782B">
      <w:pPr>
        <w:keepNext/>
        <w:spacing w:after="0" w:line="240" w:lineRule="auto"/>
        <w:jc w:val="center"/>
        <w:rPr>
          <w:rFonts w:ascii="Times New Roman" w:eastAsia="Source Han Sans CN Regular" w:hAnsi="Times New Roman" w:cs="Times New Roman"/>
          <w:b/>
          <w:i/>
          <w:color w:val="00B050"/>
          <w:kern w:val="2"/>
          <w:sz w:val="24"/>
          <w:szCs w:val="24"/>
          <w:lang w:eastAsia="zh-CN" w:bidi="hi-IN"/>
        </w:rPr>
      </w:pPr>
    </w:p>
    <w:p w:rsidR="00E1782B" w:rsidRPr="00E1782B" w:rsidRDefault="00E1782B" w:rsidP="00E1782B">
      <w:pPr>
        <w:keepNext/>
        <w:spacing w:after="0" w:line="240" w:lineRule="auto"/>
        <w:jc w:val="center"/>
        <w:rPr>
          <w:rFonts w:ascii="Times New Roman" w:eastAsia="Source Han Sans CN Regular" w:hAnsi="Times New Roman" w:cs="Times New Roman"/>
          <w:b/>
          <w:bCs/>
          <w:i/>
          <w:color w:val="00B050"/>
          <w:kern w:val="2"/>
          <w:sz w:val="24"/>
          <w:szCs w:val="24"/>
          <w:lang w:eastAsia="zh-CN" w:bidi="hi-IN"/>
        </w:rPr>
      </w:pPr>
      <w:r w:rsidRPr="00E1782B">
        <w:rPr>
          <w:rFonts w:ascii="Times New Roman" w:eastAsia="Source Han Sans CN Regular" w:hAnsi="Times New Roman" w:cs="Times New Roman"/>
          <w:b/>
          <w:i/>
          <w:color w:val="00B050"/>
          <w:kern w:val="2"/>
          <w:sz w:val="24"/>
          <w:szCs w:val="24"/>
          <w:lang w:eastAsia="zh-CN" w:bidi="hi-IN"/>
        </w:rPr>
        <w:t>(закупка у субъектов малого предпринимательства, социально ориентированных некоммерческих организаций)</w:t>
      </w:r>
    </w:p>
    <w:p w:rsidR="00E1782B" w:rsidRPr="00E1782B" w:rsidRDefault="00E1782B" w:rsidP="00E1782B">
      <w:pPr>
        <w:spacing w:after="0" w:line="240" w:lineRule="auto"/>
        <w:jc w:val="center"/>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(Идентификационный код закупки № </w:t>
      </w:r>
      <w:r w:rsidR="00A444B3" w:rsidRPr="00A444B3">
        <w:rPr>
          <w:rFonts w:ascii="Times New Roman" w:eastAsia="Source Han Sans CN Regular" w:hAnsi="Times New Roman" w:cs="Times New Roman"/>
          <w:b/>
          <w:kern w:val="2"/>
          <w:sz w:val="24"/>
          <w:szCs w:val="24"/>
          <w:lang w:eastAsia="zh-CN" w:bidi="hi-IN"/>
        </w:rPr>
        <w:t>25 24909007755490901001 0042 004 0000 244</w:t>
      </w:r>
      <w:r w:rsidRPr="00E1782B">
        <w:rPr>
          <w:rFonts w:ascii="Times New Roman" w:eastAsia="Source Han Sans CN Regular" w:hAnsi="Times New Roman" w:cs="Times New Roman"/>
          <w:b/>
          <w:kern w:val="2"/>
          <w:sz w:val="24"/>
          <w:szCs w:val="24"/>
          <w:lang w:eastAsia="zh-CN" w:bidi="hi-IN"/>
        </w:rPr>
        <w:t>)</w:t>
      </w:r>
    </w:p>
    <w:p w:rsidR="00E1782B" w:rsidRPr="00E1782B" w:rsidRDefault="00E1782B" w:rsidP="00E1782B">
      <w:pPr>
        <w:spacing w:after="0" w:line="240" w:lineRule="auto"/>
        <w:jc w:val="center"/>
        <w:rPr>
          <w:rFonts w:ascii="Times New Roman" w:eastAsia="Source Han Sans CN Regular" w:hAnsi="Times New Roman" w:cs="Times New Roman"/>
          <w:kern w:val="2"/>
          <w:sz w:val="24"/>
          <w:szCs w:val="24"/>
          <w:lang w:eastAsia="zh-CN" w:bidi="hi-IN"/>
        </w:rPr>
      </w:pPr>
    </w:p>
    <w:p w:rsidR="00E1782B" w:rsidRPr="00E1782B" w:rsidRDefault="005A6792" w:rsidP="00E1782B">
      <w:pPr>
        <w:spacing w:after="0" w:line="240" w:lineRule="auto"/>
        <w:jc w:val="both"/>
        <w:rPr>
          <w:rFonts w:ascii="Times New Roman" w:eastAsia="Source Han Sans CN Regular" w:hAnsi="Times New Roman" w:cs="Times New Roman"/>
          <w:kern w:val="2"/>
          <w:sz w:val="24"/>
          <w:szCs w:val="24"/>
          <w:lang w:eastAsia="zh-CN" w:bidi="hi-IN"/>
        </w:rPr>
      </w:pPr>
      <w:r>
        <w:rPr>
          <w:rFonts w:ascii="Times New Roman" w:eastAsia="Source Han Sans CN Regular" w:hAnsi="Times New Roman" w:cs="Times New Roman"/>
          <w:kern w:val="2"/>
          <w:sz w:val="24"/>
          <w:szCs w:val="24"/>
          <w:lang w:eastAsia="zh-CN" w:bidi="hi-IN"/>
        </w:rPr>
        <w:t>г. Магадан</w:t>
      </w:r>
      <w:r w:rsidR="00E1782B" w:rsidRPr="00E1782B">
        <w:rPr>
          <w:rFonts w:ascii="Times New Roman" w:eastAsia="Source Han Sans CN Regular" w:hAnsi="Times New Roman" w:cs="Times New Roman"/>
          <w:kern w:val="2"/>
          <w:sz w:val="24"/>
          <w:szCs w:val="24"/>
          <w:lang w:eastAsia="zh-CN" w:bidi="hi-IN"/>
        </w:rPr>
        <w:t xml:space="preserve">                                                                                 </w:t>
      </w:r>
      <w:r w:rsidR="0032490F">
        <w:rPr>
          <w:rFonts w:ascii="Times New Roman" w:eastAsia="Source Han Sans CN Regular" w:hAnsi="Times New Roman" w:cs="Times New Roman"/>
          <w:kern w:val="2"/>
          <w:sz w:val="24"/>
          <w:szCs w:val="24"/>
          <w:lang w:eastAsia="zh-CN" w:bidi="hi-IN"/>
        </w:rPr>
        <w:t xml:space="preserve">              </w:t>
      </w:r>
      <w:r w:rsidR="00E1782B" w:rsidRPr="00E1782B">
        <w:rPr>
          <w:rFonts w:ascii="Times New Roman" w:eastAsia="Source Han Sans CN Regular" w:hAnsi="Times New Roman" w:cs="Times New Roman"/>
          <w:kern w:val="2"/>
          <w:sz w:val="24"/>
          <w:szCs w:val="24"/>
          <w:lang w:eastAsia="zh-CN" w:bidi="hi-IN"/>
        </w:rPr>
        <w:t xml:space="preserve">   </w:t>
      </w:r>
      <w:proofErr w:type="gramStart"/>
      <w:r w:rsidR="00E1782B" w:rsidRPr="00E1782B">
        <w:rPr>
          <w:rFonts w:ascii="Times New Roman" w:eastAsia="Source Han Sans CN Regular" w:hAnsi="Times New Roman" w:cs="Times New Roman"/>
          <w:kern w:val="2"/>
          <w:sz w:val="24"/>
          <w:szCs w:val="24"/>
          <w:lang w:eastAsia="zh-CN" w:bidi="hi-IN"/>
        </w:rPr>
        <w:t xml:space="preserve">   «</w:t>
      </w:r>
      <w:proofErr w:type="gramEnd"/>
      <w:r w:rsidR="00E1782B" w:rsidRPr="00E1782B">
        <w:rPr>
          <w:rFonts w:ascii="Times New Roman" w:eastAsia="Source Han Sans CN Regular" w:hAnsi="Times New Roman" w:cs="Times New Roman"/>
          <w:kern w:val="2"/>
          <w:sz w:val="24"/>
          <w:szCs w:val="24"/>
          <w:lang w:eastAsia="zh-CN" w:bidi="hi-IN"/>
        </w:rPr>
        <w:t>___» ____ 202</w:t>
      </w:r>
      <w:r w:rsidR="00A444B3">
        <w:rPr>
          <w:rFonts w:ascii="Times New Roman" w:eastAsia="Source Han Sans CN Regular" w:hAnsi="Times New Roman" w:cs="Times New Roman"/>
          <w:kern w:val="2"/>
          <w:sz w:val="24"/>
          <w:szCs w:val="24"/>
          <w:lang w:eastAsia="zh-CN" w:bidi="hi-IN"/>
        </w:rPr>
        <w:t>5</w:t>
      </w:r>
      <w:r w:rsidR="00E1782B" w:rsidRPr="00E1782B">
        <w:rPr>
          <w:rFonts w:ascii="Times New Roman" w:eastAsia="Source Han Sans CN Regular" w:hAnsi="Times New Roman" w:cs="Times New Roman"/>
          <w:kern w:val="2"/>
          <w:sz w:val="24"/>
          <w:szCs w:val="24"/>
          <w:lang w:eastAsia="zh-CN" w:bidi="hi-IN"/>
        </w:rPr>
        <w:t xml:space="preserve"> г. </w:t>
      </w:r>
    </w:p>
    <w:p w:rsidR="005A6792" w:rsidRPr="005A6792" w:rsidRDefault="00E1782B" w:rsidP="005A6792">
      <w:pPr>
        <w:spacing w:after="0" w:line="240" w:lineRule="auto"/>
        <w:jc w:val="both"/>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 xml:space="preserve">  </w:t>
      </w:r>
    </w:p>
    <w:p w:rsidR="00E1782B" w:rsidRPr="00E1782B" w:rsidRDefault="005A6792" w:rsidP="005A6792">
      <w:pPr>
        <w:spacing w:after="0" w:line="240" w:lineRule="auto"/>
        <w:ind w:firstLine="567"/>
        <w:jc w:val="both"/>
        <w:rPr>
          <w:rFonts w:ascii="Times New Roman" w:eastAsia="Source Han Sans CN Regular" w:hAnsi="Times New Roman" w:cs="Times New Roman"/>
          <w:bCs/>
          <w:kern w:val="2"/>
          <w:sz w:val="24"/>
          <w:szCs w:val="24"/>
          <w:lang w:eastAsia="zh-CN" w:bidi="hi-IN"/>
        </w:rPr>
      </w:pPr>
      <w:r w:rsidRPr="005A6792">
        <w:rPr>
          <w:rFonts w:ascii="Times New Roman" w:eastAsia="Source Han Sans CN Regular" w:hAnsi="Times New Roman" w:cs="Times New Roman"/>
          <w:b/>
          <w:kern w:val="2"/>
          <w:sz w:val="24"/>
          <w:szCs w:val="24"/>
          <w:lang w:eastAsia="zh-CN" w:bidi="hi-IN"/>
        </w:rPr>
        <w:t>МАГАДАНСКОЕ ОБЛАСТНОЕ ГОСУДАРСТВЕННОЕ КАЗЕННОЕ УЧРЕЖДЕНИЕ СОЦИАЛЬНОЙ ПОДДЕРЖКИ НАСЕЛЕНИЯ</w:t>
      </w:r>
      <w:r>
        <w:rPr>
          <w:rFonts w:ascii="Times New Roman" w:eastAsia="Source Han Sans CN Regular" w:hAnsi="Times New Roman" w:cs="Times New Roman"/>
          <w:b/>
          <w:kern w:val="2"/>
          <w:sz w:val="24"/>
          <w:szCs w:val="24"/>
          <w:lang w:eastAsia="zh-CN" w:bidi="hi-IN"/>
        </w:rPr>
        <w:t xml:space="preserve"> «МАГАДАНСКИЙ СОЦИАЛЬНЫЙ ЦЕНТР», </w:t>
      </w:r>
      <w:r w:rsidR="00E1782B" w:rsidRPr="00E1782B">
        <w:rPr>
          <w:rFonts w:ascii="Times New Roman" w:eastAsia="Times New Roman" w:hAnsi="Times New Roman" w:cs="Times New Roman"/>
          <w:kern w:val="2"/>
          <w:sz w:val="24"/>
          <w:szCs w:val="24"/>
          <w:lang w:eastAsia="zh-CN" w:bidi="hi-IN"/>
        </w:rPr>
        <w:t>именуемое в дальнейшем «</w:t>
      </w:r>
      <w:r w:rsidR="00E1782B" w:rsidRPr="00E1782B">
        <w:rPr>
          <w:rFonts w:ascii="Times New Roman" w:eastAsia="Times New Roman" w:hAnsi="Times New Roman" w:cs="Times New Roman"/>
          <w:b/>
          <w:iCs/>
          <w:kern w:val="2"/>
          <w:sz w:val="24"/>
          <w:szCs w:val="24"/>
          <w:lang w:eastAsia="zh-CN" w:bidi="hi-IN"/>
        </w:rPr>
        <w:t>Заказчик»</w:t>
      </w:r>
      <w:r w:rsidR="00E1782B" w:rsidRPr="00E1782B">
        <w:rPr>
          <w:rFonts w:ascii="Times New Roman" w:eastAsia="Times New Roman" w:hAnsi="Times New Roman" w:cs="Times New Roman"/>
          <w:kern w:val="2"/>
          <w:sz w:val="24"/>
          <w:szCs w:val="24"/>
          <w:lang w:eastAsia="zh-CN" w:bidi="hi-IN"/>
        </w:rPr>
        <w:t xml:space="preserve">, в лице </w:t>
      </w:r>
      <w:r>
        <w:rPr>
          <w:rFonts w:ascii="Times New Roman" w:eastAsia="Times New Roman" w:hAnsi="Times New Roman" w:cs="Times New Roman"/>
          <w:kern w:val="2"/>
          <w:sz w:val="24"/>
          <w:szCs w:val="24"/>
          <w:lang w:eastAsia="zh-CN" w:bidi="hi-IN"/>
        </w:rPr>
        <w:t>___________________________</w:t>
      </w:r>
      <w:r w:rsidR="00E1782B" w:rsidRPr="00E1782B">
        <w:rPr>
          <w:rFonts w:ascii="Times New Roman" w:eastAsia="Times New Roman" w:hAnsi="Times New Roman" w:cs="Times New Roman"/>
          <w:kern w:val="2"/>
          <w:sz w:val="24"/>
          <w:szCs w:val="24"/>
          <w:lang w:eastAsia="zh-CN" w:bidi="hi-IN"/>
        </w:rPr>
        <w:t>, действующего на основании Устава, с одной стороны</w:t>
      </w:r>
      <w:r w:rsidR="00E1782B" w:rsidRPr="00E1782B">
        <w:rPr>
          <w:rFonts w:ascii="Times New Roman" w:eastAsia="Source Han Sans CN Regular" w:hAnsi="Times New Roman" w:cs="Times New Roman"/>
          <w:kern w:val="2"/>
          <w:sz w:val="24"/>
          <w:szCs w:val="24"/>
          <w:lang w:eastAsia="zh-CN" w:bidi="hi-IN"/>
        </w:rPr>
        <w:t>, и</w:t>
      </w:r>
    </w:p>
    <w:p w:rsidR="00E1782B" w:rsidRPr="00E1782B" w:rsidRDefault="00E1782B" w:rsidP="00E1782B">
      <w:pPr>
        <w:pBdr>
          <w:bottom w:val="single" w:sz="4" w:space="1" w:color="auto"/>
        </w:pBdr>
        <w:autoSpaceDN w:val="0"/>
        <w:adjustRightInd w:val="0"/>
        <w:spacing w:after="0" w:line="240" w:lineRule="auto"/>
        <w:ind w:firstLine="567"/>
        <w:jc w:val="right"/>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w:t>
      </w:r>
    </w:p>
    <w:p w:rsidR="00E1782B" w:rsidRPr="00E1782B" w:rsidRDefault="00E1782B" w:rsidP="00E1782B">
      <w:pPr>
        <w:autoSpaceDN w:val="0"/>
        <w:adjustRightInd w:val="0"/>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именуемое в дальнейшем </w:t>
      </w:r>
      <w:r w:rsidRPr="00E1782B">
        <w:rPr>
          <w:rFonts w:ascii="Times New Roman" w:eastAsia="Source Han Sans CN Regular" w:hAnsi="Times New Roman" w:cs="Times New Roman"/>
          <w:b/>
          <w:kern w:val="2"/>
          <w:sz w:val="24"/>
          <w:szCs w:val="24"/>
          <w:lang w:eastAsia="zh-CN" w:bidi="hi-IN"/>
        </w:rPr>
        <w:t>«Исполнитель»</w:t>
      </w:r>
      <w:r w:rsidRPr="00E1782B">
        <w:rPr>
          <w:rFonts w:ascii="Times New Roman" w:eastAsia="Source Han Sans CN Regular" w:hAnsi="Times New Roman" w:cs="Times New Roman"/>
          <w:kern w:val="2"/>
          <w:sz w:val="24"/>
          <w:szCs w:val="24"/>
          <w:lang w:eastAsia="zh-CN" w:bidi="hi-IN"/>
        </w:rPr>
        <w:t>, в лице</w:t>
      </w:r>
    </w:p>
    <w:p w:rsidR="00E1782B" w:rsidRPr="00E1782B" w:rsidRDefault="00E1782B" w:rsidP="00E1782B">
      <w:pPr>
        <w:pBdr>
          <w:bottom w:val="single" w:sz="4" w:space="1" w:color="auto"/>
        </w:pBdr>
        <w:autoSpaceDN w:val="0"/>
        <w:adjustRightInd w:val="0"/>
        <w:spacing w:after="0" w:line="240" w:lineRule="auto"/>
        <w:ind w:firstLine="567"/>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autoSpaceDN w:val="0"/>
        <w:adjustRightInd w:val="0"/>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действующего на основании</w:t>
      </w:r>
    </w:p>
    <w:p w:rsidR="00E1782B" w:rsidRPr="00E1782B" w:rsidRDefault="00E1782B" w:rsidP="00E1782B">
      <w:pPr>
        <w:pBdr>
          <w:bottom w:val="single" w:sz="4" w:space="1" w:color="auto"/>
        </w:pBdr>
        <w:autoSpaceDN w:val="0"/>
        <w:adjustRightInd w:val="0"/>
        <w:spacing w:after="0" w:line="240" w:lineRule="auto"/>
        <w:ind w:firstLine="567"/>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с другой стороны, в дальнейшем совместно именуемые Стороны, </w:t>
      </w:r>
      <w:r w:rsidRPr="00E1782B">
        <w:rPr>
          <w:rFonts w:ascii="Times New Roman" w:eastAsia="Source Han Sans CN Regular" w:hAnsi="Times New Roman" w:cs="Times New Roman"/>
          <w:color w:val="000000"/>
          <w:kern w:val="2"/>
          <w:sz w:val="24"/>
          <w:szCs w:val="24"/>
          <w:shd w:val="clear" w:color="auto" w:fill="FFFFFF"/>
          <w:lang w:eastAsia="zh-CN" w:bidi="hi-IN"/>
        </w:rPr>
        <w:t>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r w:rsidRPr="00E1782B">
        <w:rPr>
          <w:rFonts w:ascii="Times New Roman" w:eastAsia="Source Han Sans CN Regular" w:hAnsi="Times New Roman" w:cs="Times New Roman"/>
          <w:kern w:val="2"/>
          <w:sz w:val="24"/>
          <w:szCs w:val="24"/>
          <w:lang w:eastAsia="zh-CN" w:bidi="hi-IN"/>
        </w:rPr>
        <w:t xml:space="preserve"> </w:t>
      </w:r>
      <w:r w:rsidRPr="00E1782B">
        <w:rPr>
          <w:rFonts w:ascii="Times New Roman" w:eastAsia="Source Han Sans CN Regular" w:hAnsi="Times New Roman" w:cs="Times New Roman"/>
          <w:kern w:val="2"/>
          <w:sz w:val="24"/>
          <w:szCs w:val="24"/>
          <w:lang w:eastAsia="zh-CN" w:bidi="en-US"/>
        </w:rPr>
        <w:t>на основании протокола ____________________________ от «___» ________ 202</w:t>
      </w:r>
      <w:r w:rsidR="00656BD5">
        <w:rPr>
          <w:rFonts w:ascii="Times New Roman" w:eastAsia="Source Han Sans CN Regular" w:hAnsi="Times New Roman" w:cs="Times New Roman"/>
          <w:kern w:val="2"/>
          <w:sz w:val="24"/>
          <w:szCs w:val="24"/>
          <w:lang w:eastAsia="zh-CN" w:bidi="en-US"/>
        </w:rPr>
        <w:t>5</w:t>
      </w:r>
      <w:r w:rsidRPr="00E1782B">
        <w:rPr>
          <w:rFonts w:ascii="Times New Roman" w:eastAsia="Source Han Sans CN Regular" w:hAnsi="Times New Roman" w:cs="Times New Roman"/>
          <w:kern w:val="2"/>
          <w:sz w:val="24"/>
          <w:szCs w:val="24"/>
          <w:lang w:eastAsia="zh-CN" w:bidi="en-US"/>
        </w:rPr>
        <w:t xml:space="preserve"> г. № ______ </w:t>
      </w:r>
      <w:r w:rsidRPr="00E1782B">
        <w:rPr>
          <w:rFonts w:ascii="Times New Roman" w:eastAsia="Source Han Sans CN Regular" w:hAnsi="Times New Roman" w:cs="Times New Roman"/>
          <w:kern w:val="2"/>
          <w:sz w:val="24"/>
          <w:szCs w:val="24"/>
          <w:lang w:eastAsia="zh-CN" w:bidi="hi-IN"/>
        </w:rPr>
        <w:t xml:space="preserve">заключили настоящий </w:t>
      </w:r>
      <w:r w:rsidRPr="00E1782B">
        <w:rPr>
          <w:rFonts w:ascii="Times New Roman" w:eastAsia="Source Han Sans CN Regular" w:hAnsi="Times New Roman" w:cs="Times New Roman"/>
          <w:sz w:val="24"/>
          <w:szCs w:val="24"/>
          <w:lang w:eastAsia="zh-CN" w:bidi="hi-IN"/>
        </w:rPr>
        <w:t xml:space="preserve">Государственный контракт (далее – Контракт) </w:t>
      </w:r>
      <w:r w:rsidRPr="00E1782B">
        <w:rPr>
          <w:rFonts w:ascii="Times New Roman" w:eastAsia="Source Han Sans CN Regular" w:hAnsi="Times New Roman" w:cs="Times New Roman"/>
          <w:kern w:val="2"/>
          <w:sz w:val="24"/>
          <w:szCs w:val="24"/>
          <w:lang w:eastAsia="zh-CN" w:bidi="hi-IN"/>
        </w:rPr>
        <w:t>о нижеследующем:</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I. Предмет Контракта</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D67DAC">
      <w:pPr>
        <w:numPr>
          <w:ilvl w:val="1"/>
          <w:numId w:val="1"/>
        </w:numPr>
        <w:spacing w:after="0" w:line="240" w:lineRule="auto"/>
        <w:ind w:left="0" w:firstLine="567"/>
        <w:jc w:val="both"/>
        <w:rPr>
          <w:rFonts w:ascii="Times New Roman" w:eastAsia="Source Han Sans CN Regular" w:hAnsi="Times New Roman" w:cs="Times New Roman"/>
          <w:kern w:val="2"/>
          <w:sz w:val="24"/>
          <w:szCs w:val="24"/>
          <w:lang w:eastAsia="zh-CN" w:bidi="hi-IN"/>
        </w:rPr>
      </w:pPr>
      <w:bookmarkStart w:id="0" w:name="P27"/>
      <w:bookmarkEnd w:id="0"/>
      <w:r w:rsidRPr="00E1782B">
        <w:rPr>
          <w:rFonts w:ascii="Times New Roman" w:eastAsia="Source Han Sans CN Regular" w:hAnsi="Times New Roman" w:cs="Times New Roman"/>
          <w:kern w:val="2"/>
          <w:sz w:val="24"/>
          <w:szCs w:val="24"/>
          <w:lang w:eastAsia="zh-CN" w:bidi="hi-IN"/>
        </w:rPr>
        <w:t xml:space="preserve">Исполнитель по заданию Заказчика обязуется в установленный Контрактом срок оказать </w:t>
      </w:r>
      <w:r w:rsidR="00D67DAC" w:rsidRPr="00D67DAC">
        <w:rPr>
          <w:rFonts w:ascii="Times New Roman" w:eastAsia="Source Han Sans CN Regular" w:hAnsi="Times New Roman" w:cs="Times New Roman"/>
          <w:kern w:val="2"/>
          <w:sz w:val="24"/>
          <w:szCs w:val="24"/>
          <w:lang w:eastAsia="zh-CN" w:bidi="hi-IN"/>
        </w:rPr>
        <w:t>услуг</w:t>
      </w:r>
      <w:r w:rsidR="00D67DAC">
        <w:rPr>
          <w:rFonts w:ascii="Times New Roman" w:eastAsia="Source Han Sans CN Regular" w:hAnsi="Times New Roman" w:cs="Times New Roman"/>
          <w:kern w:val="2"/>
          <w:sz w:val="24"/>
          <w:szCs w:val="24"/>
          <w:lang w:eastAsia="zh-CN" w:bidi="hi-IN"/>
        </w:rPr>
        <w:t>и</w:t>
      </w:r>
      <w:r w:rsidR="00D67DAC" w:rsidRPr="00D67DAC">
        <w:rPr>
          <w:rFonts w:ascii="Times New Roman" w:eastAsia="Source Han Sans CN Regular" w:hAnsi="Times New Roman" w:cs="Times New Roman"/>
          <w:kern w:val="2"/>
          <w:sz w:val="24"/>
          <w:szCs w:val="24"/>
          <w:lang w:eastAsia="zh-CN" w:bidi="hi-IN"/>
        </w:rPr>
        <w:t xml:space="preserve"> по перезарядке и проверке технического состояния огнетушителей </w:t>
      </w:r>
      <w:r w:rsidRPr="00E1782B">
        <w:rPr>
          <w:rFonts w:ascii="Times New Roman" w:eastAsia="Source Han Sans CN Regular" w:hAnsi="Times New Roman" w:cs="Times New Roman"/>
          <w:kern w:val="2"/>
          <w:sz w:val="24"/>
          <w:szCs w:val="24"/>
          <w:lang w:eastAsia="zh-CN" w:bidi="hi-IN"/>
        </w:rPr>
        <w:t xml:space="preserve">(далее - услуги), а Заказчик обязуется принять оказанные услуги и оплатить их. </w:t>
      </w:r>
    </w:p>
    <w:p w:rsidR="005A6792" w:rsidRPr="005A6792" w:rsidRDefault="00E1782B" w:rsidP="00FE17DB">
      <w:pPr>
        <w:numPr>
          <w:ilvl w:val="1"/>
          <w:numId w:val="1"/>
        </w:numPr>
        <w:spacing w:after="0" w:line="240" w:lineRule="auto"/>
        <w:ind w:left="0" w:firstLine="567"/>
        <w:jc w:val="both"/>
        <w:rPr>
          <w:rFonts w:ascii="Segoe UI" w:eastAsia="Times New Roman" w:hAnsi="Segoe UI" w:cs="Segoe UI"/>
          <w:sz w:val="24"/>
          <w:szCs w:val="24"/>
          <w:lang w:eastAsia="ru-RU"/>
        </w:rPr>
      </w:pPr>
      <w:r w:rsidRPr="00E1782B">
        <w:rPr>
          <w:rFonts w:ascii="Times New Roman" w:eastAsia="Times New Roman" w:hAnsi="Times New Roman" w:cs="Times New Roman"/>
          <w:kern w:val="2"/>
          <w:sz w:val="24"/>
          <w:szCs w:val="20"/>
          <w:lang w:eastAsia="ar-SA" w:bidi="hi-IN"/>
        </w:rPr>
        <w:t xml:space="preserve">Объем оказываемой услуги: </w:t>
      </w:r>
      <w:r w:rsidR="00FE17DB">
        <w:rPr>
          <w:rFonts w:ascii="Times New Roman" w:eastAsia="Times New Roman" w:hAnsi="Times New Roman" w:cs="Times New Roman"/>
          <w:kern w:val="2"/>
          <w:sz w:val="24"/>
          <w:szCs w:val="20"/>
          <w:lang w:eastAsia="ar-SA" w:bidi="hi-IN"/>
        </w:rPr>
        <w:t xml:space="preserve">в соответствии с </w:t>
      </w:r>
      <w:r w:rsidR="00FE17DB" w:rsidRPr="00FE17DB">
        <w:rPr>
          <w:rFonts w:ascii="Times New Roman" w:eastAsia="Times New Roman" w:hAnsi="Times New Roman" w:cs="Times New Roman"/>
          <w:kern w:val="2"/>
          <w:sz w:val="24"/>
          <w:szCs w:val="20"/>
          <w:lang w:eastAsia="ar-SA" w:bidi="hi-IN"/>
        </w:rPr>
        <w:t>техническ</w:t>
      </w:r>
      <w:r w:rsidR="00FE17DB">
        <w:rPr>
          <w:rFonts w:ascii="Times New Roman" w:eastAsia="Times New Roman" w:hAnsi="Times New Roman" w:cs="Times New Roman"/>
          <w:kern w:val="2"/>
          <w:sz w:val="24"/>
          <w:szCs w:val="20"/>
          <w:lang w:eastAsia="ar-SA" w:bidi="hi-IN"/>
        </w:rPr>
        <w:t>им</w:t>
      </w:r>
      <w:r w:rsidR="00FE17DB" w:rsidRPr="00FE17DB">
        <w:rPr>
          <w:rFonts w:ascii="Times New Roman" w:eastAsia="Times New Roman" w:hAnsi="Times New Roman" w:cs="Times New Roman"/>
          <w:kern w:val="2"/>
          <w:sz w:val="24"/>
          <w:szCs w:val="20"/>
          <w:lang w:eastAsia="ar-SA" w:bidi="hi-IN"/>
        </w:rPr>
        <w:t xml:space="preserve"> задани</w:t>
      </w:r>
      <w:r w:rsidR="00FE17DB">
        <w:rPr>
          <w:rFonts w:ascii="Times New Roman" w:eastAsia="Times New Roman" w:hAnsi="Times New Roman" w:cs="Times New Roman"/>
          <w:kern w:val="2"/>
          <w:sz w:val="24"/>
          <w:szCs w:val="20"/>
          <w:lang w:eastAsia="ar-SA" w:bidi="hi-IN"/>
        </w:rPr>
        <w:t>ем</w:t>
      </w:r>
      <w:r w:rsidR="00FE17DB" w:rsidRPr="00FE17DB">
        <w:rPr>
          <w:rFonts w:ascii="Times New Roman" w:eastAsia="Times New Roman" w:hAnsi="Times New Roman" w:cs="Times New Roman"/>
          <w:kern w:val="2"/>
          <w:sz w:val="24"/>
          <w:szCs w:val="20"/>
          <w:lang w:eastAsia="ar-SA" w:bidi="hi-IN"/>
        </w:rPr>
        <w:t xml:space="preserve"> (далее - ТЗ) (Приложение N 1 к настоящему Контракту) являющегося неотъемлемой частью Контракта.</w:t>
      </w:r>
    </w:p>
    <w:p w:rsidR="00B6623B" w:rsidRPr="00B6623B" w:rsidRDefault="00B6623B" w:rsidP="00B6623B">
      <w:pPr>
        <w:spacing w:after="0" w:line="240" w:lineRule="auto"/>
        <w:jc w:val="both"/>
        <w:rPr>
          <w:rFonts w:ascii="Segoe UI" w:eastAsia="Times New Roman" w:hAnsi="Segoe UI" w:cs="Segoe UI"/>
          <w:sz w:val="24"/>
          <w:szCs w:val="24"/>
          <w:lang w:eastAsia="ru-RU"/>
        </w:rPr>
      </w:pPr>
    </w:p>
    <w:p w:rsidR="00E1782B" w:rsidRPr="00E1782B" w:rsidRDefault="00E1782B" w:rsidP="00877CCD">
      <w:pPr>
        <w:numPr>
          <w:ilvl w:val="1"/>
          <w:numId w:val="1"/>
        </w:numPr>
        <w:spacing w:after="0" w:line="240" w:lineRule="auto"/>
        <w:ind w:left="0"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ОКПД-2: 33.12.29.900 – «Услуги по ремонту и техническому обслуживанию прочего оборудования специального назначения, не включенные в другие группировки».</w:t>
      </w:r>
    </w:p>
    <w:p w:rsidR="00E1782B" w:rsidRPr="00E1782B" w:rsidRDefault="00E1782B" w:rsidP="00877CCD">
      <w:pPr>
        <w:spacing w:after="0" w:line="240" w:lineRule="auto"/>
        <w:ind w:firstLine="567"/>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ind w:left="567"/>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II. Условия оказания услуг</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FE17DB" w:rsidRPr="00FE17DB" w:rsidRDefault="00E1782B" w:rsidP="00FE17D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FE17DB">
        <w:rPr>
          <w:rFonts w:ascii="Times New Roman" w:eastAsia="Source Han Sans CN Regular" w:hAnsi="Times New Roman" w:cs="Times New Roman"/>
          <w:kern w:val="2"/>
          <w:sz w:val="24"/>
          <w:szCs w:val="24"/>
          <w:lang w:eastAsia="zh-CN" w:bidi="hi-IN"/>
        </w:rPr>
        <w:t xml:space="preserve">2.1. Услуги оказываются Исполнителем </w:t>
      </w:r>
      <w:r w:rsidR="00FE17DB" w:rsidRPr="00FE17DB">
        <w:rPr>
          <w:rFonts w:ascii="Times New Roman" w:eastAsia="Source Han Sans CN Regular" w:hAnsi="Times New Roman" w:cs="Times New Roman"/>
          <w:kern w:val="2"/>
          <w:sz w:val="24"/>
          <w:szCs w:val="24"/>
          <w:lang w:eastAsia="zh-CN" w:bidi="hi-IN"/>
        </w:rPr>
        <w:t xml:space="preserve">в соответствии </w:t>
      </w:r>
      <w:r w:rsidR="00FE17DB">
        <w:rPr>
          <w:rFonts w:ascii="Times New Roman" w:eastAsia="Source Han Sans CN Regular" w:hAnsi="Times New Roman" w:cs="Times New Roman"/>
          <w:kern w:val="2"/>
          <w:sz w:val="24"/>
          <w:szCs w:val="24"/>
          <w:lang w:eastAsia="zh-CN" w:bidi="hi-IN"/>
        </w:rPr>
        <w:t xml:space="preserve">с действующим законодательством в области пожарной безопасности </w:t>
      </w:r>
      <w:r w:rsidR="00FE17DB" w:rsidRPr="00FE17DB">
        <w:rPr>
          <w:rFonts w:ascii="Times New Roman" w:eastAsia="Source Han Sans CN Regular" w:hAnsi="Times New Roman" w:cs="Times New Roman"/>
          <w:kern w:val="2"/>
          <w:sz w:val="24"/>
          <w:szCs w:val="24"/>
          <w:lang w:eastAsia="zh-CN" w:bidi="hi-IN"/>
        </w:rPr>
        <w:t>и порядке определённом, следующими нормативными актами:</w:t>
      </w:r>
    </w:p>
    <w:p w:rsidR="00FE17DB" w:rsidRPr="00FE17DB" w:rsidRDefault="00FE17DB" w:rsidP="00FE17D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FE17DB">
        <w:rPr>
          <w:rFonts w:ascii="Times New Roman" w:eastAsia="Source Han Sans CN Regular" w:hAnsi="Times New Roman" w:cs="Times New Roman"/>
          <w:kern w:val="2"/>
          <w:sz w:val="24"/>
          <w:szCs w:val="24"/>
          <w:lang w:eastAsia="zh-CN" w:bidi="hi-IN"/>
        </w:rPr>
        <w:t>1. Федеральный закон от 22 июля 2008 № 123-ФЗ «Технический регламент о требованиях пожарной безопасности».</w:t>
      </w:r>
    </w:p>
    <w:p w:rsidR="00FE17DB" w:rsidRPr="00FE17DB" w:rsidRDefault="00FE17DB" w:rsidP="00FE17D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FE17DB">
        <w:rPr>
          <w:rFonts w:ascii="Times New Roman" w:eastAsia="Source Han Sans CN Regular" w:hAnsi="Times New Roman" w:cs="Times New Roman"/>
          <w:kern w:val="2"/>
          <w:sz w:val="24"/>
          <w:szCs w:val="24"/>
          <w:lang w:eastAsia="zh-CN" w:bidi="hi-IN"/>
        </w:rPr>
        <w:t>2.  Постановления правительства Российской Федерации от 16.09.2020 № 1479 «Об утверждении Правил противопожарного режима в Российской Федерации».</w:t>
      </w:r>
    </w:p>
    <w:p w:rsidR="00FE17DB" w:rsidRDefault="00FE17DB" w:rsidP="00FE17DB">
      <w:pPr>
        <w:spacing w:after="0" w:line="240" w:lineRule="auto"/>
        <w:ind w:firstLine="567"/>
        <w:jc w:val="both"/>
        <w:rPr>
          <w:rFonts w:ascii="Times New Roman" w:eastAsia="Source Han Sans CN Regular" w:hAnsi="Times New Roman" w:cs="Times New Roman"/>
          <w:kern w:val="2"/>
          <w:sz w:val="24"/>
          <w:szCs w:val="24"/>
          <w:highlight w:val="yellow"/>
          <w:lang w:eastAsia="zh-CN" w:bidi="hi-IN"/>
        </w:rPr>
      </w:pPr>
      <w:r w:rsidRPr="00FE17DB">
        <w:rPr>
          <w:rFonts w:ascii="Times New Roman" w:eastAsia="Source Han Sans CN Regular" w:hAnsi="Times New Roman" w:cs="Times New Roman"/>
          <w:kern w:val="2"/>
          <w:sz w:val="24"/>
          <w:szCs w:val="24"/>
          <w:lang w:eastAsia="zh-CN" w:bidi="hi-IN"/>
        </w:rPr>
        <w:lastRenderedPageBreak/>
        <w:t>3. ГОСТ Р 51057-2001 «Техника пожарная. Огнетушители переносные. Общие технические требования. Методы испытаний» (принят постановлением Госстанд</w:t>
      </w:r>
      <w:r>
        <w:rPr>
          <w:rFonts w:ascii="Times New Roman" w:eastAsia="Source Han Sans CN Regular" w:hAnsi="Times New Roman" w:cs="Times New Roman"/>
          <w:kern w:val="2"/>
          <w:sz w:val="24"/>
          <w:szCs w:val="24"/>
          <w:lang w:eastAsia="zh-CN" w:bidi="hi-IN"/>
        </w:rPr>
        <w:t>арта РФ от 25.10.2001 № 435-ст).</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III. Взаимодействие Сторон</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3.1. Исполнитель вправе:</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bookmarkStart w:id="1" w:name="P40"/>
      <w:bookmarkEnd w:id="1"/>
      <w:r w:rsidRPr="00E1782B">
        <w:rPr>
          <w:rFonts w:ascii="Times New Roman" w:eastAsia="Source Han Sans CN Regular" w:hAnsi="Times New Roman" w:cs="Times New Roman"/>
          <w:kern w:val="2"/>
          <w:sz w:val="24"/>
          <w:szCs w:val="24"/>
          <w:lang w:eastAsia="zh-CN" w:bidi="hi-IN"/>
        </w:rPr>
        <w:t xml:space="preserve">   а) требовать своевременной оплаты на условиях, установленных Контрактом, надлежащим образом оказанных и принятых Заказчиком услуг; </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bookmarkStart w:id="2" w:name="P41"/>
      <w:bookmarkEnd w:id="2"/>
      <w:r w:rsidRPr="00E1782B">
        <w:rPr>
          <w:rFonts w:ascii="Times New Roman" w:eastAsia="Source Han Sans CN Regular" w:hAnsi="Times New Roman" w:cs="Times New Roman"/>
          <w:kern w:val="2"/>
          <w:sz w:val="24"/>
          <w:szCs w:val="24"/>
          <w:lang w:eastAsia="zh-CN" w:bidi="hi-IN"/>
        </w:rPr>
        <w:t xml:space="preserve">   б) принять решение об одностороннем отказе от исполнения настоящего Контракта в соответствии с гражданским законодательством Российской Федерации; </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в) по согласованию с Заказчиком (путем заключения дополнительного соглашения)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8" w:history="1">
        <w:r w:rsidRPr="00E1782B">
          <w:rPr>
            <w:rFonts w:ascii="Times New Roman" w:eastAsia="Source Han Sans CN Regular" w:hAnsi="Times New Roman" w:cs="Times New Roman"/>
            <w:color w:val="0563C1"/>
            <w:kern w:val="2"/>
            <w:sz w:val="24"/>
            <w:szCs w:val="24"/>
            <w:u w:val="single"/>
            <w:lang w:eastAsia="zh-CN" w:bidi="hi-IN"/>
          </w:rPr>
          <w:t>частью 6 статьи 14</w:t>
        </w:r>
      </w:hyperlink>
      <w:r w:rsidRPr="00E1782B">
        <w:rPr>
          <w:rFonts w:ascii="Times New Roman" w:eastAsia="Source Han Sans CN Regular" w:hAnsi="Times New Roman" w:cs="Times New Roman"/>
          <w:kern w:val="2"/>
          <w:sz w:val="24"/>
          <w:szCs w:val="24"/>
          <w:lang w:eastAsia="zh-CN" w:bidi="hi-IN"/>
        </w:rPr>
        <w:t xml:space="preserve"> Закона о контрактной системе;</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г) требовать возмещения убытков, уплаты неустоек (штрафов, пеней) в соответствии с </w:t>
      </w:r>
      <w:hyperlink w:anchor="P176" w:history="1">
        <w:r w:rsidRPr="00E1782B">
          <w:rPr>
            <w:rFonts w:ascii="Times New Roman" w:eastAsia="Source Han Sans CN Regular" w:hAnsi="Times New Roman" w:cs="Times New Roman"/>
            <w:color w:val="0563C1"/>
            <w:kern w:val="2"/>
            <w:sz w:val="24"/>
            <w:szCs w:val="24"/>
            <w:u w:val="single"/>
            <w:lang w:eastAsia="zh-CN" w:bidi="hi-IN"/>
          </w:rPr>
          <w:t xml:space="preserve">разделом VIII </w:t>
        </w:r>
      </w:hyperlink>
      <w:r w:rsidRPr="00E1782B">
        <w:rPr>
          <w:rFonts w:ascii="Times New Roman" w:eastAsia="Source Han Sans CN Regular" w:hAnsi="Times New Roman" w:cs="Times New Roman"/>
          <w:kern w:val="2"/>
          <w:sz w:val="24"/>
          <w:szCs w:val="24"/>
          <w:lang w:eastAsia="zh-CN" w:bidi="hi-IN"/>
        </w:rPr>
        <w:t xml:space="preserve"> настоящего Контракта;</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bookmarkStart w:id="3" w:name="P44"/>
      <w:bookmarkStart w:id="4" w:name="P45"/>
      <w:bookmarkEnd w:id="3"/>
      <w:bookmarkEnd w:id="4"/>
      <w:r w:rsidRPr="00E1782B">
        <w:rPr>
          <w:rFonts w:ascii="Times New Roman" w:eastAsia="Source Han Sans CN Regular" w:hAnsi="Times New Roman" w:cs="Times New Roman"/>
          <w:kern w:val="2"/>
          <w:sz w:val="24"/>
          <w:szCs w:val="24"/>
          <w:lang w:eastAsia="zh-CN" w:bidi="hi-IN"/>
        </w:rPr>
        <w:t xml:space="preserve">3.2. Исполнитель обязан: </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а) оказать услуги в соответствии с ТЗ в предусмотренный Контрактом срок;</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б)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bookmarkStart w:id="5" w:name="P48"/>
      <w:bookmarkEnd w:id="5"/>
    </w:p>
    <w:p w:rsidR="00E1782B" w:rsidRPr="00FE17D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w:t>
      </w:r>
      <w:r w:rsidRPr="001031B9">
        <w:rPr>
          <w:rFonts w:ascii="Times New Roman" w:eastAsia="Source Han Sans CN Regular" w:hAnsi="Times New Roman" w:cs="Times New Roman"/>
          <w:kern w:val="2"/>
          <w:sz w:val="24"/>
          <w:szCs w:val="24"/>
          <w:lang w:eastAsia="zh-CN" w:bidi="hi-IN"/>
        </w:rPr>
        <w:t xml:space="preserve">в) в случае принятия решения об одностороннем отказе от исполнения настоящего Контракта </w:t>
      </w:r>
      <w:r w:rsidRPr="001031B9">
        <w:rPr>
          <w:rFonts w:ascii="Times New Roman" w:eastAsia="Source Han Sans CN Regular" w:hAnsi="Times New Roman" w:cs="Times New Roman"/>
          <w:kern w:val="2"/>
          <w:sz w:val="24"/>
          <w:szCs w:val="24"/>
          <w:shd w:val="clear" w:color="auto" w:fill="FFFFFF"/>
          <w:lang w:eastAsia="zh-CN" w:bidi="hi-IN"/>
        </w:rPr>
        <w:t>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Исполнителя и размещает такое решение в единой информационной системе.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w:t>
      </w:r>
      <w:hyperlink r:id="rId9" w:anchor="/document/99/499011838/XA00S0O2PV/" w:tgtFrame="_self" w:history="1">
        <w:r w:rsidRPr="001031B9">
          <w:rPr>
            <w:rFonts w:ascii="Times New Roman" w:eastAsia="Source Han Sans CN Regular" w:hAnsi="Times New Roman" w:cs="Times New Roman"/>
            <w:color w:val="0563C1" w:themeColor="hyperlink"/>
            <w:kern w:val="2"/>
            <w:sz w:val="24"/>
            <w:szCs w:val="24"/>
            <w:u w:val="single"/>
            <w:lang w:eastAsia="zh-CN" w:bidi="hi-IN"/>
          </w:rPr>
          <w:t>пунктом 1 части</w:t>
        </w:r>
      </w:hyperlink>
      <w:r w:rsidRPr="001031B9">
        <w:rPr>
          <w:rFonts w:ascii="Times New Roman" w:eastAsia="Source Han Sans CN Regular" w:hAnsi="Times New Roman" w:cs="Times New Roman"/>
          <w:kern w:val="2"/>
          <w:sz w:val="24"/>
          <w:szCs w:val="24"/>
          <w:shd w:val="clear" w:color="auto" w:fill="FFFFFF"/>
          <w:lang w:eastAsia="zh-CN" w:bidi="hi-IN"/>
        </w:rPr>
        <w:t> 20.1 статьи 95 Закона о контрактной системе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 Поступление решения об одностороннем отказе от исполнения контракта в соответствии с </w:t>
      </w:r>
      <w:hyperlink r:id="rId10" w:anchor="/document/99/499011838/XA00S1A2Q2/" w:tgtFrame="_self" w:history="1">
        <w:r w:rsidRPr="001031B9">
          <w:rPr>
            <w:rFonts w:ascii="Times New Roman" w:eastAsia="Source Han Sans CN Regular" w:hAnsi="Times New Roman" w:cs="Times New Roman"/>
            <w:color w:val="0563C1" w:themeColor="hyperlink"/>
            <w:kern w:val="2"/>
            <w:sz w:val="24"/>
            <w:szCs w:val="24"/>
            <w:u w:val="single"/>
            <w:lang w:eastAsia="zh-CN" w:bidi="hi-IN"/>
          </w:rPr>
          <w:t>пунктом 2 части</w:t>
        </w:r>
      </w:hyperlink>
      <w:r w:rsidRPr="001031B9">
        <w:rPr>
          <w:rFonts w:ascii="Times New Roman" w:eastAsia="Source Han Sans CN Regular" w:hAnsi="Times New Roman" w:cs="Times New Roman"/>
          <w:kern w:val="2"/>
          <w:sz w:val="24"/>
          <w:szCs w:val="24"/>
          <w:shd w:val="clear" w:color="auto" w:fill="FFFFFF"/>
          <w:lang w:eastAsia="zh-CN" w:bidi="hi-IN"/>
        </w:rPr>
        <w:t xml:space="preserve"> 20.1 статьи 95 Закона о контрактной системе считается надлежащим уведомлением заказчика об одностороннем отказе от </w:t>
      </w:r>
      <w:r w:rsidRPr="00FE17DB">
        <w:rPr>
          <w:rFonts w:ascii="Times New Roman" w:eastAsia="Source Han Sans CN Regular" w:hAnsi="Times New Roman" w:cs="Times New Roman"/>
          <w:kern w:val="2"/>
          <w:sz w:val="24"/>
          <w:szCs w:val="24"/>
          <w:shd w:val="clear" w:color="auto" w:fill="FFFFFF"/>
          <w:lang w:eastAsia="zh-CN" w:bidi="hi-IN"/>
        </w:rPr>
        <w:t>исполнения контракта.</w:t>
      </w:r>
    </w:p>
    <w:p w:rsidR="00E1782B" w:rsidRPr="00FE17D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FE17DB">
        <w:rPr>
          <w:rFonts w:ascii="Times New Roman" w:eastAsia="Source Han Sans CN Regular" w:hAnsi="Times New Roman" w:cs="Times New Roman"/>
          <w:kern w:val="2"/>
          <w:sz w:val="24"/>
          <w:szCs w:val="24"/>
          <w:lang w:eastAsia="zh-CN" w:bidi="hi-IN"/>
        </w:rPr>
        <w:t xml:space="preserve">    г)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w:t>
      </w:r>
      <w:r w:rsidR="00FE17DB" w:rsidRPr="00FE17DB">
        <w:rPr>
          <w:rFonts w:ascii="Times New Roman" w:eastAsia="Source Han Sans CN Regular" w:hAnsi="Times New Roman" w:cs="Times New Roman"/>
          <w:kern w:val="2"/>
          <w:sz w:val="24"/>
          <w:szCs w:val="24"/>
          <w:lang w:eastAsia="zh-CN" w:bidi="hi-IN"/>
        </w:rPr>
        <w:t>ссийской Федерации и Контрактом:</w:t>
      </w:r>
    </w:p>
    <w:p w:rsidR="00E1782B" w:rsidRPr="00E1782B" w:rsidRDefault="00E1782B" w:rsidP="00E1782B">
      <w:pPr>
        <w:autoSpaceDE w:val="0"/>
        <w:autoSpaceDN w:val="0"/>
        <w:adjustRightInd w:val="0"/>
        <w:spacing w:after="0" w:line="240" w:lineRule="auto"/>
        <w:ind w:firstLine="567"/>
        <w:jc w:val="both"/>
        <w:rPr>
          <w:rFonts w:ascii="Times New Roman" w:eastAsia="Source Han Sans CN Regular" w:hAnsi="Times New Roman" w:cs="Times New Roman"/>
          <w:i/>
          <w:iCs/>
          <w:sz w:val="24"/>
          <w:szCs w:val="24"/>
          <w:lang w:eastAsia="zh-CN"/>
        </w:rPr>
      </w:pPr>
      <w:r w:rsidRPr="00FE17DB">
        <w:rPr>
          <w:rFonts w:ascii="Times New Roman" w:eastAsia="Source Han Sans CN Regular" w:hAnsi="Times New Roman" w:cs="Times New Roman"/>
          <w:kern w:val="2"/>
          <w:sz w:val="24"/>
          <w:szCs w:val="24"/>
          <w:lang w:eastAsia="zh-CN" w:bidi="hi-IN"/>
        </w:rPr>
        <w:t xml:space="preserve">    д) обеспечить за свой счет устранение недостатков, выявленных</w:t>
      </w:r>
      <w:r w:rsidRPr="00E1782B">
        <w:rPr>
          <w:rFonts w:ascii="Times New Roman" w:eastAsia="Source Han Sans CN Regular" w:hAnsi="Times New Roman" w:cs="Times New Roman"/>
          <w:kern w:val="2"/>
          <w:sz w:val="24"/>
          <w:szCs w:val="24"/>
          <w:lang w:eastAsia="zh-CN" w:bidi="hi-IN"/>
        </w:rPr>
        <w:t xml:space="preserve"> при приемке Заказчиком услуг; </w:t>
      </w:r>
      <w:bookmarkStart w:id="6" w:name="P51"/>
      <w:bookmarkEnd w:id="6"/>
      <w:r w:rsidRPr="00E1782B">
        <w:rPr>
          <w:rFonts w:ascii="Times New Roman" w:eastAsia="Source Han Sans CN Regular" w:hAnsi="Times New Roman" w:cs="Times New Roman"/>
          <w:kern w:val="2"/>
          <w:sz w:val="24"/>
          <w:szCs w:val="24"/>
          <w:lang w:eastAsia="zh-CN" w:bidi="hi-IN"/>
        </w:rPr>
        <w:t xml:space="preserve">        </w:t>
      </w:r>
      <w:bookmarkStart w:id="7" w:name="P52"/>
      <w:bookmarkEnd w:id="7"/>
      <w:r w:rsidRPr="00E1782B">
        <w:rPr>
          <w:rFonts w:ascii="Times New Roman" w:eastAsia="Source Han Sans CN Regular" w:hAnsi="Times New Roman" w:cs="Times New Roman"/>
          <w:kern w:val="2"/>
          <w:sz w:val="24"/>
          <w:szCs w:val="24"/>
          <w:lang w:eastAsia="zh-CN" w:bidi="hi-IN"/>
        </w:rPr>
        <w:t xml:space="preserve">   </w:t>
      </w:r>
      <w:bookmarkStart w:id="8" w:name="P53"/>
      <w:bookmarkEnd w:id="8"/>
      <w:r w:rsidRPr="00E1782B">
        <w:rPr>
          <w:rFonts w:ascii="Times New Roman" w:eastAsia="Source Han Sans CN Regular" w:hAnsi="Times New Roman" w:cs="Times New Roman"/>
          <w:kern w:val="2"/>
          <w:sz w:val="24"/>
          <w:szCs w:val="24"/>
          <w:lang w:eastAsia="zh-CN" w:bidi="hi-IN"/>
        </w:rPr>
        <w:t xml:space="preserve"> </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3.3. Заказчик вправе:</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а) требовать от Исполнителя надлежащего исполнения обязательств, установленных Контрактом;</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bookmarkStart w:id="9" w:name="P64"/>
      <w:bookmarkEnd w:id="9"/>
      <w:r w:rsidRPr="00E1782B">
        <w:rPr>
          <w:rFonts w:ascii="Times New Roman" w:eastAsia="Source Han Sans CN Regular" w:hAnsi="Times New Roman" w:cs="Times New Roman"/>
          <w:kern w:val="2"/>
          <w:sz w:val="24"/>
          <w:szCs w:val="24"/>
          <w:lang w:eastAsia="zh-CN" w:bidi="hi-IN"/>
        </w:rPr>
        <w:t xml:space="preserve">    б) требовать от Исполнителя своевременного устранения недостатков, выявленных как в ходе приемки; </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lastRenderedPageBreak/>
        <w:t xml:space="preserve">    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г) требовать возмещения убытков в соответствии с </w:t>
      </w:r>
      <w:hyperlink w:anchor="P176" w:history="1">
        <w:r w:rsidRPr="00E1782B">
          <w:rPr>
            <w:rFonts w:ascii="Times New Roman" w:eastAsia="Source Han Sans CN Regular" w:hAnsi="Times New Roman" w:cs="Times New Roman"/>
            <w:color w:val="0563C1"/>
            <w:kern w:val="2"/>
            <w:sz w:val="24"/>
            <w:szCs w:val="24"/>
            <w:u w:val="single"/>
            <w:lang w:eastAsia="zh-CN" w:bidi="hi-IN"/>
          </w:rPr>
          <w:t xml:space="preserve">разделом VIII </w:t>
        </w:r>
      </w:hyperlink>
      <w:r w:rsidRPr="00E1782B">
        <w:rPr>
          <w:rFonts w:ascii="Times New Roman" w:eastAsia="Source Han Sans CN Regular" w:hAnsi="Times New Roman" w:cs="Times New Roman"/>
          <w:kern w:val="2"/>
          <w:sz w:val="24"/>
          <w:szCs w:val="24"/>
          <w:lang w:eastAsia="zh-CN" w:bidi="hi-IN"/>
        </w:rPr>
        <w:t xml:space="preserve"> настоящего Контракта, причиненных по вине Исполнителя;</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bookmarkStart w:id="10" w:name="P67"/>
      <w:bookmarkEnd w:id="10"/>
      <w:r w:rsidRPr="00E1782B">
        <w:rPr>
          <w:rFonts w:ascii="Times New Roman" w:eastAsia="Source Han Sans CN Regular" w:hAnsi="Times New Roman" w:cs="Times New Roman"/>
          <w:kern w:val="2"/>
          <w:sz w:val="24"/>
          <w:szCs w:val="24"/>
          <w:lang w:eastAsia="zh-CN" w:bidi="hi-IN"/>
        </w:rPr>
        <w:t xml:space="preserve">   д) предложить увеличить или уменьшить в процессе исполнения настоящего Контракта объем оказанных услуг, предусмотренных Контрактом, не более чем на десять процентов в порядке и на условиях, установленных Законом о контрактной системе;</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bookmarkStart w:id="11" w:name="P68"/>
      <w:bookmarkEnd w:id="11"/>
      <w:r w:rsidRPr="00E1782B">
        <w:rPr>
          <w:rFonts w:ascii="Times New Roman" w:eastAsia="Source Han Sans CN Regular" w:hAnsi="Times New Roman" w:cs="Times New Roman"/>
          <w:kern w:val="2"/>
          <w:sz w:val="24"/>
          <w:szCs w:val="24"/>
          <w:lang w:eastAsia="zh-CN" w:bidi="hi-IN"/>
        </w:rPr>
        <w:t xml:space="preserve">   е) принять решение об одностороннем отказе от исполнения настоящего Контракта в соответствии с гражданским законодательством; </w:t>
      </w:r>
      <w:bookmarkStart w:id="12" w:name="P69"/>
      <w:bookmarkEnd w:id="12"/>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ж)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 </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3.4. Заказчик обязан:</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bookmarkStart w:id="13" w:name="P71"/>
      <w:bookmarkEnd w:id="13"/>
      <w:r w:rsidRPr="00E1782B">
        <w:rPr>
          <w:rFonts w:ascii="Times New Roman" w:eastAsia="Source Han Sans CN Regular" w:hAnsi="Times New Roman" w:cs="Times New Roman"/>
          <w:kern w:val="2"/>
          <w:sz w:val="24"/>
          <w:szCs w:val="24"/>
          <w:lang w:eastAsia="zh-CN" w:bidi="hi-IN"/>
        </w:rPr>
        <w:t xml:space="preserve">  а) принять и оплатить оказанные услуги в соответствии с Контрактом;</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б) обеспечить контроль за исполнением Контракта, в том числе на отдельных этапах его исполнения;</w:t>
      </w:r>
    </w:p>
    <w:p w:rsidR="00E1782B" w:rsidRPr="00E1782B" w:rsidRDefault="00E1782B" w:rsidP="00E1782B">
      <w:pPr>
        <w:autoSpaceDE w:val="0"/>
        <w:adjustRightInd w:val="0"/>
        <w:spacing w:after="0" w:line="240" w:lineRule="auto"/>
        <w:ind w:firstLine="567"/>
        <w:jc w:val="both"/>
        <w:rPr>
          <w:rFonts w:ascii="Times New Roman" w:eastAsia="Source Han Sans CN Regular" w:hAnsi="Times New Roman" w:cs="Times New Roman"/>
          <w:kern w:val="2"/>
          <w:sz w:val="24"/>
          <w:szCs w:val="24"/>
          <w:lang w:eastAsia="zh-CN" w:bidi="hi-IN"/>
        </w:rPr>
      </w:pPr>
      <w:bookmarkStart w:id="14" w:name="P73"/>
      <w:bookmarkEnd w:id="14"/>
      <w:r w:rsidRPr="00E1782B">
        <w:rPr>
          <w:rFonts w:ascii="Times New Roman" w:eastAsia="Source Han Sans CN Regular" w:hAnsi="Times New Roman" w:cs="Times New Roman"/>
          <w:kern w:val="2"/>
          <w:sz w:val="24"/>
          <w:szCs w:val="24"/>
          <w:lang w:eastAsia="zh-CN" w:bidi="hi-IN"/>
        </w:rPr>
        <w:t xml:space="preserve">  в) принять решение об одностороннем отказе от исполнения настоящего Контракта в случаях:</w:t>
      </w:r>
    </w:p>
    <w:p w:rsidR="00E1782B" w:rsidRPr="00E1782B" w:rsidRDefault="00E1782B" w:rsidP="00E1782B">
      <w:pPr>
        <w:autoSpaceDE w:val="0"/>
        <w:adjustRightInd w:val="0"/>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1) Исполнитель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w:t>
      </w:r>
    </w:p>
    <w:p w:rsidR="00E1782B" w:rsidRPr="00E1782B" w:rsidRDefault="00E1782B" w:rsidP="00E1782B">
      <w:pPr>
        <w:widowControl w:val="0"/>
        <w:spacing w:after="0" w:line="276" w:lineRule="auto"/>
        <w:ind w:firstLine="567"/>
        <w:jc w:val="both"/>
        <w:rPr>
          <w:rFonts w:ascii="Times New Roman" w:eastAsia="Times New Roman" w:hAnsi="Times New Roman" w:cs="Times New Roman"/>
          <w:kern w:val="2"/>
          <w:sz w:val="24"/>
          <w:szCs w:val="24"/>
          <w:lang w:eastAsia="ru-RU" w:bidi="hi-IN"/>
        </w:rPr>
      </w:pPr>
      <w:r w:rsidRPr="00E1782B">
        <w:rPr>
          <w:rFonts w:ascii="Times New Roman" w:eastAsia="Times New Roman" w:hAnsi="Times New Roman" w:cs="Times New Roman"/>
          <w:kern w:val="2"/>
          <w:sz w:val="24"/>
          <w:szCs w:val="24"/>
          <w:lang w:eastAsia="ru-RU" w:bidi="hi-IN"/>
        </w:rPr>
        <w:t>2) при определении Исполнителя представил недостоверную информацию о своем соответствии, указанным в подпункте "1)" настоящего пункта контракта, что позволило ему стать победителем определения Исполнителя.</w:t>
      </w:r>
    </w:p>
    <w:p w:rsidR="00E1782B" w:rsidRPr="00E1782B" w:rsidRDefault="00E1782B" w:rsidP="00E1782B">
      <w:pPr>
        <w:widowControl w:val="0"/>
        <w:autoSpaceDE w:val="0"/>
        <w:autoSpaceDN w:val="0"/>
        <w:spacing w:after="0" w:line="240" w:lineRule="auto"/>
        <w:ind w:firstLine="426"/>
        <w:jc w:val="both"/>
        <w:rPr>
          <w:rFonts w:ascii="Times New Roman" w:eastAsia="Source Han Sans CN Regular" w:hAnsi="Times New Roman" w:cs="Times New Roman"/>
          <w:kern w:val="2"/>
          <w:sz w:val="24"/>
          <w:szCs w:val="24"/>
          <w:lang w:eastAsia="zh-CN" w:bidi="hi-IN"/>
        </w:rPr>
      </w:pPr>
      <w:bookmarkStart w:id="15" w:name="P74"/>
      <w:bookmarkEnd w:id="15"/>
      <w:r w:rsidRPr="00E1782B">
        <w:rPr>
          <w:rFonts w:ascii="Times New Roman" w:eastAsia="Source Han Sans CN Regular" w:hAnsi="Times New Roman" w:cs="Times New Roman"/>
          <w:kern w:val="2"/>
          <w:sz w:val="24"/>
          <w:szCs w:val="24"/>
          <w:lang w:eastAsia="zh-CN" w:bidi="hi-IN"/>
        </w:rPr>
        <w:t xml:space="preserve">     </w:t>
      </w:r>
      <w:r w:rsidRPr="001031B9">
        <w:rPr>
          <w:rFonts w:ascii="Times New Roman" w:eastAsia="Source Han Sans CN Regular" w:hAnsi="Times New Roman" w:cs="Times New Roman"/>
          <w:kern w:val="2"/>
          <w:sz w:val="24"/>
          <w:szCs w:val="24"/>
          <w:lang w:eastAsia="zh-CN" w:bidi="hi-IN"/>
        </w:rPr>
        <w:t xml:space="preserve">г) в случае принятия решения об одностороннем отказе от исполнения настоящего Контракта </w:t>
      </w:r>
      <w:r w:rsidRPr="001031B9">
        <w:rPr>
          <w:rFonts w:ascii="Times New Roman" w:eastAsia="Source Han Sans CN Regular" w:hAnsi="Times New Roman" w:cs="Times New Roman"/>
          <w:kern w:val="2"/>
          <w:sz w:val="24"/>
          <w:szCs w:val="24"/>
          <w:shd w:val="clear" w:color="auto" w:fill="FFFFFF"/>
          <w:lang w:eastAsia="zh-CN" w:bidi="hi-IN"/>
        </w:rPr>
        <w:t>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w:t>
      </w:r>
      <w:hyperlink r:id="rId11" w:anchor="/document/99/499011838/XA00RRA2OJ/" w:tgtFrame="_self" w:history="1">
        <w:r w:rsidRPr="001031B9">
          <w:rPr>
            <w:rFonts w:ascii="Times New Roman" w:eastAsia="Source Han Sans CN Regular" w:hAnsi="Times New Roman" w:cs="Times New Roman"/>
            <w:color w:val="0563C1"/>
            <w:kern w:val="2"/>
            <w:sz w:val="24"/>
            <w:szCs w:val="24"/>
            <w:u w:val="single"/>
            <w:lang w:eastAsia="zh-CN" w:bidi="hi-IN"/>
          </w:rPr>
          <w:t>пунктом 1 части</w:t>
        </w:r>
      </w:hyperlink>
      <w:r w:rsidRPr="001031B9">
        <w:rPr>
          <w:rFonts w:ascii="Times New Roman" w:eastAsia="Source Han Sans CN Regular" w:hAnsi="Times New Roman" w:cs="Times New Roman"/>
          <w:kern w:val="2"/>
          <w:sz w:val="24"/>
          <w:szCs w:val="24"/>
          <w:lang w:eastAsia="zh-CN" w:bidi="hi-IN"/>
        </w:rPr>
        <w:t xml:space="preserve"> 12.1 статьи 95 Закона о контрактной системе</w:t>
      </w:r>
      <w:r w:rsidRPr="001031B9">
        <w:rPr>
          <w:rFonts w:ascii="Times New Roman" w:eastAsia="Source Han Sans CN Regular" w:hAnsi="Times New Roman" w:cs="Times New Roman"/>
          <w:kern w:val="2"/>
          <w:sz w:val="24"/>
          <w:szCs w:val="24"/>
          <w:shd w:val="clear" w:color="auto" w:fill="FFFFFF"/>
          <w:lang w:eastAsia="zh-CN" w:bidi="hi-IN"/>
        </w:rPr>
        <w:t xml:space="preserve"> автоматически с использованием единой информационной системы направляется Исполнителю. Датой поступления Исполнителю решения об одностороннем отказе от исполнения контракта считается дата размещения в соответствии с </w:t>
      </w:r>
      <w:hyperlink r:id="rId12" w:anchor="/document/99/499011838/XA00RRA2OJ/" w:tgtFrame="_self" w:history="1">
        <w:r w:rsidRPr="001031B9">
          <w:rPr>
            <w:rFonts w:ascii="Times New Roman" w:eastAsia="Source Han Sans CN Regular" w:hAnsi="Times New Roman" w:cs="Times New Roman"/>
            <w:color w:val="0563C1"/>
            <w:kern w:val="2"/>
            <w:sz w:val="24"/>
            <w:szCs w:val="24"/>
            <w:u w:val="single"/>
            <w:lang w:eastAsia="zh-CN" w:bidi="hi-IN"/>
          </w:rPr>
          <w:t>пунктом 2 части</w:t>
        </w:r>
      </w:hyperlink>
      <w:r w:rsidRPr="001031B9">
        <w:rPr>
          <w:rFonts w:ascii="Times New Roman" w:eastAsia="Source Han Sans CN Regular" w:hAnsi="Times New Roman" w:cs="Times New Roman"/>
          <w:kern w:val="2"/>
          <w:sz w:val="24"/>
          <w:szCs w:val="24"/>
          <w:lang w:eastAsia="zh-CN" w:bidi="hi-IN"/>
        </w:rPr>
        <w:t xml:space="preserve"> 12.1 статьи 95 Закона о контрактной системе</w:t>
      </w:r>
      <w:r w:rsidRPr="001031B9">
        <w:rPr>
          <w:rFonts w:ascii="Times New Roman" w:eastAsia="Source Han Sans CN Regular" w:hAnsi="Times New Roman" w:cs="Times New Roman"/>
          <w:kern w:val="2"/>
          <w:sz w:val="24"/>
          <w:szCs w:val="24"/>
          <w:shd w:val="clear" w:color="auto" w:fill="FFFFFF"/>
          <w:lang w:eastAsia="zh-CN" w:bidi="hi-IN"/>
        </w:rPr>
        <w:t>  такого решения в единой информационной системе в соответствии с часовой зоной, в которой расположен Исполнитель. Поступление решения об одностороннем отказе от исполнения контракта в соответствии с </w:t>
      </w:r>
      <w:hyperlink r:id="rId13" w:anchor="/document/99/499011838/XA00MHC2O5/" w:tgtFrame="_self" w:history="1">
        <w:r w:rsidRPr="001031B9">
          <w:rPr>
            <w:rFonts w:ascii="Times New Roman" w:eastAsia="Source Han Sans CN Regular" w:hAnsi="Times New Roman" w:cs="Times New Roman"/>
            <w:color w:val="0563C1"/>
            <w:kern w:val="2"/>
            <w:sz w:val="24"/>
            <w:szCs w:val="24"/>
            <w:u w:val="single"/>
            <w:lang w:eastAsia="zh-CN" w:bidi="hi-IN"/>
          </w:rPr>
          <w:t>пунктом 2 части</w:t>
        </w:r>
      </w:hyperlink>
      <w:r w:rsidRPr="001031B9">
        <w:rPr>
          <w:rFonts w:ascii="Times New Roman" w:eastAsia="Source Han Sans CN Regular" w:hAnsi="Times New Roman" w:cs="Times New Roman"/>
          <w:kern w:val="2"/>
          <w:sz w:val="24"/>
          <w:szCs w:val="24"/>
          <w:lang w:eastAsia="zh-CN" w:bidi="hi-IN"/>
        </w:rPr>
        <w:t xml:space="preserve"> 12.1 статьи 95 Закона о контрактной системе</w:t>
      </w:r>
      <w:r w:rsidRPr="001031B9">
        <w:rPr>
          <w:rFonts w:ascii="Times New Roman" w:eastAsia="Source Han Sans CN Regular" w:hAnsi="Times New Roman" w:cs="Times New Roman"/>
          <w:kern w:val="2"/>
          <w:sz w:val="24"/>
          <w:szCs w:val="24"/>
          <w:shd w:val="clear" w:color="auto" w:fill="FFFFFF"/>
          <w:lang w:eastAsia="zh-CN" w:bidi="hi-IN"/>
        </w:rPr>
        <w:t>  считается надлежащим уведомлением Исполнителя об одностороннем отказе от исполнения контракта.</w:t>
      </w:r>
    </w:p>
    <w:p w:rsidR="00E1782B" w:rsidRPr="00E1782B" w:rsidRDefault="00E1782B" w:rsidP="00E1782B">
      <w:pPr>
        <w:widowControl w:val="0"/>
        <w:autoSpaceDE w:val="0"/>
        <w:autoSpaceDN w:val="0"/>
        <w:spacing w:after="0" w:line="240" w:lineRule="auto"/>
        <w:ind w:firstLine="426"/>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д) провести экспертизу оказанных услуг для проверки их соответствия условиям Контракта в соответствии с Законом о контрактной системе;</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е) требовать уплаты неустоек (штрафов, пеней) в соответствии с </w:t>
      </w:r>
      <w:hyperlink w:anchor="P176" w:history="1">
        <w:r w:rsidRPr="00E1782B">
          <w:rPr>
            <w:rFonts w:ascii="Times New Roman" w:eastAsia="Source Han Sans CN Regular" w:hAnsi="Times New Roman" w:cs="Times New Roman"/>
            <w:color w:val="0563C1"/>
            <w:kern w:val="2"/>
            <w:sz w:val="24"/>
            <w:szCs w:val="24"/>
            <w:u w:val="single"/>
            <w:lang w:eastAsia="zh-CN" w:bidi="hi-IN"/>
          </w:rPr>
          <w:t xml:space="preserve">разделом VIII </w:t>
        </w:r>
      </w:hyperlink>
      <w:r w:rsidRPr="00E1782B">
        <w:rPr>
          <w:rFonts w:ascii="Times New Roman" w:eastAsia="Source Han Sans CN Regular" w:hAnsi="Times New Roman" w:cs="Times New Roman"/>
          <w:kern w:val="2"/>
          <w:sz w:val="24"/>
          <w:szCs w:val="24"/>
          <w:lang w:eastAsia="zh-CN" w:bidi="hi-IN"/>
        </w:rPr>
        <w:t xml:space="preserve"> настоящего Контракта.</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IV. Место и сроки оказания услуг</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autoSpaceDE w:val="0"/>
        <w:autoSpaceDN w:val="0"/>
        <w:adjustRightInd w:val="0"/>
        <w:spacing w:before="240" w:after="0" w:line="240" w:lineRule="auto"/>
        <w:ind w:firstLine="567"/>
        <w:jc w:val="both"/>
        <w:rPr>
          <w:rFonts w:ascii="Times New Roman" w:eastAsia="Source Han Sans CN Regular" w:hAnsi="Times New Roman" w:cs="Times New Roman"/>
          <w:sz w:val="24"/>
          <w:szCs w:val="24"/>
          <w:lang w:eastAsia="zh-CN"/>
        </w:rPr>
      </w:pPr>
      <w:bookmarkStart w:id="16" w:name="P80"/>
      <w:bookmarkEnd w:id="16"/>
      <w:r w:rsidRPr="00E1782B">
        <w:rPr>
          <w:rFonts w:ascii="Times New Roman" w:eastAsia="Times New Roman" w:hAnsi="Times New Roman" w:cs="Times New Roman"/>
          <w:sz w:val="24"/>
          <w:szCs w:val="24"/>
          <w:lang w:eastAsia="ru-RU"/>
        </w:rPr>
        <w:t xml:space="preserve">4.1. </w:t>
      </w:r>
      <w:r w:rsidRPr="00E1782B">
        <w:rPr>
          <w:rFonts w:ascii="Times New Roman" w:eastAsia="Source Han Sans CN Regular" w:hAnsi="Times New Roman" w:cs="Times New Roman"/>
          <w:iCs/>
          <w:sz w:val="24"/>
          <w:szCs w:val="24"/>
          <w:lang w:eastAsia="zh-CN"/>
        </w:rPr>
        <w:t xml:space="preserve">Услуги оказываются в срок </w:t>
      </w:r>
      <w:r w:rsidR="00161C62" w:rsidRPr="00161C62">
        <w:rPr>
          <w:rFonts w:ascii="Times New Roman" w:eastAsia="Source Han Sans CN Regular" w:hAnsi="Times New Roman" w:cs="Times New Roman"/>
          <w:b/>
          <w:iCs/>
          <w:sz w:val="24"/>
          <w:szCs w:val="24"/>
          <w:lang w:eastAsia="zh-CN"/>
        </w:rPr>
        <w:t xml:space="preserve">с </w:t>
      </w:r>
      <w:r w:rsidR="00E456DB">
        <w:rPr>
          <w:rFonts w:ascii="Times New Roman" w:eastAsia="Source Han Sans CN Regular" w:hAnsi="Times New Roman" w:cs="Times New Roman"/>
          <w:b/>
          <w:iCs/>
          <w:sz w:val="24"/>
          <w:szCs w:val="24"/>
          <w:lang w:eastAsia="zh-CN"/>
        </w:rPr>
        <w:t>01.08.2025</w:t>
      </w:r>
      <w:r w:rsidR="00721DFE">
        <w:rPr>
          <w:rFonts w:ascii="Times New Roman" w:eastAsia="Source Han Sans CN Regular" w:hAnsi="Times New Roman" w:cs="Times New Roman"/>
          <w:b/>
          <w:iCs/>
          <w:sz w:val="24"/>
          <w:szCs w:val="24"/>
          <w:lang w:eastAsia="zh-CN"/>
        </w:rPr>
        <w:t xml:space="preserve"> по </w:t>
      </w:r>
      <w:r w:rsidR="00E456DB">
        <w:rPr>
          <w:rFonts w:ascii="Times New Roman" w:eastAsia="Source Han Sans CN Regular" w:hAnsi="Times New Roman" w:cs="Times New Roman"/>
          <w:b/>
          <w:iCs/>
          <w:sz w:val="24"/>
          <w:szCs w:val="24"/>
          <w:lang w:eastAsia="zh-CN"/>
        </w:rPr>
        <w:t>31</w:t>
      </w:r>
      <w:r w:rsidR="00161C62" w:rsidRPr="00161C62">
        <w:rPr>
          <w:rFonts w:ascii="Times New Roman" w:eastAsia="Source Han Sans CN Regular" w:hAnsi="Times New Roman" w:cs="Times New Roman"/>
          <w:b/>
          <w:iCs/>
          <w:sz w:val="24"/>
          <w:szCs w:val="24"/>
          <w:lang w:eastAsia="zh-CN"/>
        </w:rPr>
        <w:t>.</w:t>
      </w:r>
      <w:r w:rsidR="00E456DB">
        <w:rPr>
          <w:rFonts w:ascii="Times New Roman" w:eastAsia="Source Han Sans CN Regular" w:hAnsi="Times New Roman" w:cs="Times New Roman"/>
          <w:b/>
          <w:iCs/>
          <w:sz w:val="24"/>
          <w:szCs w:val="24"/>
          <w:lang w:eastAsia="zh-CN"/>
        </w:rPr>
        <w:t>10.</w:t>
      </w:r>
      <w:r w:rsidR="00161C62" w:rsidRPr="00161C62">
        <w:rPr>
          <w:rFonts w:ascii="Times New Roman" w:eastAsia="Source Han Sans CN Regular" w:hAnsi="Times New Roman" w:cs="Times New Roman"/>
          <w:b/>
          <w:iCs/>
          <w:sz w:val="24"/>
          <w:szCs w:val="24"/>
          <w:lang w:eastAsia="zh-CN"/>
        </w:rPr>
        <w:t>202</w:t>
      </w:r>
      <w:r w:rsidR="00E456DB">
        <w:rPr>
          <w:rFonts w:ascii="Times New Roman" w:eastAsia="Source Han Sans CN Regular" w:hAnsi="Times New Roman" w:cs="Times New Roman"/>
          <w:b/>
          <w:iCs/>
          <w:sz w:val="24"/>
          <w:szCs w:val="24"/>
          <w:lang w:eastAsia="zh-CN"/>
        </w:rPr>
        <w:t>5</w:t>
      </w:r>
      <w:r w:rsidR="00161C62" w:rsidRPr="00161C62">
        <w:rPr>
          <w:rFonts w:ascii="Times New Roman" w:eastAsia="Source Han Sans CN Regular" w:hAnsi="Times New Roman" w:cs="Times New Roman"/>
          <w:b/>
          <w:iCs/>
          <w:sz w:val="24"/>
          <w:szCs w:val="24"/>
          <w:lang w:eastAsia="zh-CN"/>
        </w:rPr>
        <w:t xml:space="preserve"> года (включительно)</w:t>
      </w:r>
      <w:r w:rsidR="00161C62">
        <w:rPr>
          <w:rFonts w:ascii="Times New Roman" w:eastAsia="Source Han Sans CN Regular" w:hAnsi="Times New Roman" w:cs="Times New Roman"/>
          <w:b/>
          <w:iCs/>
          <w:sz w:val="24"/>
          <w:szCs w:val="24"/>
          <w:lang w:eastAsia="zh-CN"/>
        </w:rPr>
        <w:t>.</w:t>
      </w:r>
    </w:p>
    <w:p w:rsidR="00E1782B" w:rsidRPr="00E1782B" w:rsidRDefault="00E1782B" w:rsidP="00E1782B">
      <w:pPr>
        <w:autoSpaceDE w:val="0"/>
        <w:autoSpaceDN w:val="0"/>
        <w:adjustRightInd w:val="0"/>
        <w:spacing w:before="240" w:after="0" w:line="240" w:lineRule="auto"/>
        <w:ind w:firstLine="567"/>
        <w:jc w:val="both"/>
        <w:rPr>
          <w:rFonts w:ascii="Times New Roman" w:eastAsia="Source Han Sans CN Regular" w:hAnsi="Times New Roman" w:cs="Times New Roman"/>
          <w:sz w:val="24"/>
          <w:szCs w:val="24"/>
          <w:lang w:eastAsia="zh-CN"/>
        </w:rPr>
      </w:pPr>
      <w:bookmarkStart w:id="17" w:name="P83"/>
      <w:bookmarkEnd w:id="17"/>
      <w:r w:rsidRPr="00E1782B">
        <w:rPr>
          <w:rFonts w:ascii="Times New Roman" w:eastAsia="Times New Roman" w:hAnsi="Times New Roman" w:cs="Times New Roman"/>
          <w:sz w:val="24"/>
          <w:szCs w:val="24"/>
          <w:lang w:eastAsia="ru-RU"/>
        </w:rPr>
        <w:t xml:space="preserve">4.2. </w:t>
      </w:r>
      <w:r w:rsidRPr="00E1782B">
        <w:rPr>
          <w:rFonts w:ascii="Times New Roman" w:eastAsia="Source Han Sans CN Regular" w:hAnsi="Times New Roman" w:cs="Times New Roman"/>
          <w:sz w:val="24"/>
          <w:szCs w:val="24"/>
          <w:lang w:eastAsia="zh-CN"/>
        </w:rPr>
        <w:t>Датой исполнения Исполнителем обязательств по Контракту считается дата подписания Сторонами документа о приемке оказания услуг в единой информационной системе в сфере закупок</w:t>
      </w:r>
      <w:r w:rsidRPr="00E1782B">
        <w:rPr>
          <w:rFonts w:ascii="Times New Roman" w:eastAsia="Source Han Sans CN Regular" w:hAnsi="Times New Roman" w:cs="Times New Roman"/>
          <w:i/>
          <w:iCs/>
          <w:sz w:val="24"/>
          <w:szCs w:val="24"/>
          <w:lang w:eastAsia="zh-CN"/>
        </w:rPr>
        <w:t>.</w:t>
      </w:r>
    </w:p>
    <w:p w:rsidR="00281E1E" w:rsidRDefault="00E1782B" w:rsidP="00E1782B">
      <w:pPr>
        <w:widowControl w:val="0"/>
        <w:autoSpaceDE w:val="0"/>
        <w:autoSpaceDN w:val="0"/>
        <w:spacing w:before="240" w:after="0" w:line="240" w:lineRule="auto"/>
        <w:ind w:firstLine="567"/>
        <w:jc w:val="both"/>
        <w:rPr>
          <w:rFonts w:ascii="Times New Roman" w:eastAsia="Source Han Sans CN Regular" w:hAnsi="Times New Roman" w:cs="Times New Roman"/>
          <w:b/>
          <w:kern w:val="2"/>
          <w:sz w:val="24"/>
          <w:szCs w:val="24"/>
          <w:lang w:eastAsia="zh-CN" w:bidi="hi-IN"/>
        </w:rPr>
      </w:pPr>
      <w:r w:rsidRPr="00E1782B">
        <w:rPr>
          <w:rFonts w:ascii="Times New Roman" w:eastAsia="Times New Roman" w:hAnsi="Times New Roman" w:cs="Times New Roman"/>
          <w:sz w:val="24"/>
          <w:szCs w:val="24"/>
          <w:lang w:eastAsia="ru-RU"/>
        </w:rPr>
        <w:lastRenderedPageBreak/>
        <w:t xml:space="preserve">4.3. Место оказания услуг: </w:t>
      </w:r>
      <w:r w:rsidRPr="00E1782B">
        <w:rPr>
          <w:rFonts w:ascii="Times New Roman" w:eastAsia="Source Han Sans CN Regular" w:hAnsi="Times New Roman" w:cs="Times New Roman"/>
          <w:b/>
          <w:kern w:val="2"/>
          <w:sz w:val="24"/>
          <w:szCs w:val="24"/>
          <w:lang w:eastAsia="zh-CN" w:bidi="hi-IN"/>
        </w:rPr>
        <w:t xml:space="preserve">в пределах границ г. Магадана. </w:t>
      </w:r>
    </w:p>
    <w:p w:rsidR="00E1782B" w:rsidRPr="00987231"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987231">
        <w:rPr>
          <w:rFonts w:ascii="Times New Roman" w:eastAsia="Source Han Sans CN Regular" w:hAnsi="Times New Roman" w:cs="Times New Roman"/>
          <w:iCs/>
          <w:kern w:val="2"/>
          <w:sz w:val="24"/>
          <w:szCs w:val="24"/>
          <w:lang w:eastAsia="zh-CN" w:bidi="hi-IN"/>
        </w:rPr>
        <w:t>Доставка огнетушителей от объекта их установки (местонахождения</w:t>
      </w:r>
      <w:r w:rsidR="00620397">
        <w:rPr>
          <w:rFonts w:ascii="Times New Roman" w:eastAsia="Source Han Sans CN Regular" w:hAnsi="Times New Roman" w:cs="Times New Roman"/>
          <w:iCs/>
          <w:kern w:val="2"/>
          <w:sz w:val="24"/>
          <w:szCs w:val="24"/>
          <w:lang w:eastAsia="zh-CN" w:bidi="hi-IN"/>
        </w:rPr>
        <w:t xml:space="preserve"> Заказчика) до места проверки, </w:t>
      </w:r>
      <w:r w:rsidRPr="00987231">
        <w:rPr>
          <w:rFonts w:ascii="Times New Roman" w:eastAsia="Source Han Sans CN Regular" w:hAnsi="Times New Roman" w:cs="Times New Roman"/>
          <w:iCs/>
          <w:kern w:val="2"/>
          <w:sz w:val="24"/>
          <w:szCs w:val="24"/>
          <w:lang w:eastAsia="zh-CN" w:bidi="hi-IN"/>
        </w:rPr>
        <w:t xml:space="preserve">перезарядки и обратно осуществляется силами Заказчика. </w:t>
      </w:r>
      <w:r w:rsidRPr="00987231">
        <w:rPr>
          <w:rFonts w:ascii="Times New Roman" w:eastAsia="Times New Roman" w:hAnsi="Times New Roman" w:cs="Times New Roman"/>
          <w:sz w:val="24"/>
          <w:szCs w:val="24"/>
          <w:lang w:eastAsia="ru-RU"/>
        </w:rPr>
        <w:t xml:space="preserve">Ответственное должностное лицо: </w:t>
      </w:r>
      <w:r w:rsidR="00B72ECE">
        <w:rPr>
          <w:rFonts w:ascii="Times New Roman" w:eastAsia="Times New Roman" w:hAnsi="Times New Roman" w:cs="Times New Roman"/>
          <w:sz w:val="24"/>
          <w:szCs w:val="24"/>
          <w:lang w:eastAsia="ru-RU"/>
        </w:rPr>
        <w:t>Кравченко Елена Владимировна</w:t>
      </w:r>
    </w:p>
    <w:p w:rsidR="005E4DB4" w:rsidRDefault="005E4DB4" w:rsidP="00E1782B">
      <w:pPr>
        <w:spacing w:after="0" w:line="240" w:lineRule="auto"/>
        <w:jc w:val="center"/>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V. Порядок сдачи и приемки оказанных услуг</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autoSpaceDE w:val="0"/>
        <w:autoSpaceDN w:val="0"/>
        <w:adjustRightInd w:val="0"/>
        <w:spacing w:after="0" w:line="240" w:lineRule="auto"/>
        <w:ind w:firstLine="540"/>
        <w:jc w:val="both"/>
        <w:rPr>
          <w:rFonts w:ascii="Times New Roman" w:eastAsia="Source Han Sans CN Regular" w:hAnsi="Times New Roman" w:cs="Times New Roman"/>
          <w:sz w:val="24"/>
          <w:szCs w:val="24"/>
          <w:lang w:eastAsia="zh-CN"/>
        </w:rPr>
      </w:pPr>
      <w:bookmarkStart w:id="18" w:name="P89"/>
      <w:bookmarkEnd w:id="18"/>
      <w:r w:rsidRPr="00E1782B">
        <w:rPr>
          <w:rFonts w:ascii="Times New Roman" w:eastAsia="Times New Roman" w:hAnsi="Times New Roman" w:cs="Times New Roman"/>
          <w:sz w:val="24"/>
          <w:szCs w:val="24"/>
          <w:lang w:eastAsia="ru-RU"/>
        </w:rPr>
        <w:t xml:space="preserve">5.1. Исполнитель обязан в письменной форме уведомить Заказчика о готовности оказываемых услуг к сдаче в срок не позднее 3 рабочих дней с момента оказания услуг. </w:t>
      </w:r>
      <w:r w:rsidRPr="00E1782B">
        <w:rPr>
          <w:rFonts w:ascii="Times New Roman" w:eastAsia="Source Han Sans CN Regular" w:hAnsi="Times New Roman" w:cs="Times New Roman"/>
          <w:sz w:val="24"/>
          <w:szCs w:val="24"/>
          <w:lang w:eastAsia="zh-CN"/>
        </w:rPr>
        <w:t>Уведомление Исполнителя о готовности оказания услуг к сдаче должно быть подписано руководителем Исполнителя (иным уполномоченным лицом).</w:t>
      </w:r>
    </w:p>
    <w:p w:rsidR="00E1782B" w:rsidRPr="00E1782B" w:rsidRDefault="00E1782B" w:rsidP="00E1782B">
      <w:pPr>
        <w:spacing w:after="0" w:line="276" w:lineRule="auto"/>
        <w:ind w:firstLine="709"/>
        <w:jc w:val="both"/>
        <w:rPr>
          <w:rFonts w:ascii="Times New Roman" w:eastAsia="Source Han Sans CN Regular" w:hAnsi="Times New Roman" w:cs="Lohit Devanagari"/>
          <w:color w:val="000000"/>
          <w:kern w:val="2"/>
          <w:sz w:val="24"/>
          <w:szCs w:val="24"/>
          <w:lang w:eastAsia="zh-CN" w:bidi="hi-IN"/>
        </w:rPr>
      </w:pPr>
      <w:r w:rsidRPr="00E1782B">
        <w:rPr>
          <w:rFonts w:ascii="Times New Roman" w:eastAsia="Source Han Sans CN Regular" w:hAnsi="Times New Roman" w:cs="Lohit Devanagari"/>
          <w:color w:val="000000"/>
          <w:kern w:val="2"/>
          <w:sz w:val="24"/>
          <w:szCs w:val="24"/>
          <w:lang w:eastAsia="zh-CN" w:bidi="hi-IN"/>
        </w:rPr>
        <w:t>В этот же день Исполнитель формирует, размещает и подписывает документ о приемке оказанной услуги в единой информационной системе в сфере закупок в соответствии со статьей 94 Закона № 44-ФЗ.</w:t>
      </w:r>
    </w:p>
    <w:p w:rsidR="00E1782B" w:rsidRPr="00E1782B" w:rsidRDefault="00E1782B" w:rsidP="00E1782B">
      <w:pPr>
        <w:widowControl w:val="0"/>
        <w:spacing w:after="0" w:line="276" w:lineRule="auto"/>
        <w:ind w:firstLine="709"/>
        <w:jc w:val="both"/>
        <w:rPr>
          <w:rFonts w:ascii="Times New Roman" w:eastAsia="Times New Roman" w:hAnsi="Times New Roman" w:cs="Times New Roman"/>
          <w:kern w:val="2"/>
          <w:sz w:val="24"/>
          <w:szCs w:val="24"/>
          <w:lang w:eastAsia="ru-RU" w:bidi="hi-IN"/>
        </w:rPr>
      </w:pPr>
      <w:r w:rsidRPr="00E1782B">
        <w:rPr>
          <w:rFonts w:ascii="Times New Roman" w:eastAsia="Times New Roman" w:hAnsi="Times New Roman" w:cs="Times New Roman"/>
          <w:kern w:val="2"/>
          <w:sz w:val="24"/>
          <w:szCs w:val="24"/>
          <w:lang w:eastAsia="ru-RU" w:bidi="hi-IN"/>
        </w:rPr>
        <w:t>Документ о приемке оказанной услуги, должен содержать:</w:t>
      </w:r>
    </w:p>
    <w:p w:rsidR="00E1782B" w:rsidRPr="00E1782B" w:rsidRDefault="00E1782B" w:rsidP="00E1782B">
      <w:pPr>
        <w:widowControl w:val="0"/>
        <w:spacing w:after="0" w:line="276" w:lineRule="auto"/>
        <w:ind w:firstLine="709"/>
        <w:jc w:val="both"/>
        <w:rPr>
          <w:rFonts w:ascii="Times New Roman" w:eastAsia="Times New Roman" w:hAnsi="Times New Roman" w:cs="Times New Roman"/>
          <w:kern w:val="2"/>
          <w:sz w:val="24"/>
          <w:szCs w:val="24"/>
          <w:lang w:eastAsia="ru-RU" w:bidi="hi-IN"/>
        </w:rPr>
      </w:pPr>
      <w:r w:rsidRPr="00E1782B">
        <w:rPr>
          <w:rFonts w:ascii="Times New Roman" w:eastAsia="Times New Roman" w:hAnsi="Times New Roman" w:cs="Times New Roman"/>
          <w:kern w:val="2"/>
          <w:sz w:val="24"/>
          <w:szCs w:val="24"/>
          <w:lang w:eastAsia="ru-RU" w:bidi="hi-IN"/>
        </w:rPr>
        <w:t xml:space="preserve">а) идентификационный код закупки, наименование, место нахождения заказчика, наименование объекта закупки, место оказания услуги, информацию о исполнителе предусмотренную </w:t>
      </w:r>
      <w:hyperlink w:anchor="P1137" w:history="1">
        <w:r w:rsidRPr="00E1782B">
          <w:rPr>
            <w:rFonts w:ascii="Times New Roman" w:eastAsia="Times New Roman" w:hAnsi="Times New Roman" w:cs="Times New Roman"/>
            <w:kern w:val="2"/>
            <w:sz w:val="24"/>
            <w:szCs w:val="24"/>
            <w:lang w:eastAsia="ru-RU" w:bidi="hi-IN"/>
          </w:rPr>
          <w:t>подпунктами "а"</w:t>
        </w:r>
      </w:hyperlink>
      <w:r w:rsidRPr="00E1782B">
        <w:rPr>
          <w:rFonts w:ascii="Times New Roman" w:eastAsia="Times New Roman" w:hAnsi="Times New Roman" w:cs="Times New Roman"/>
          <w:kern w:val="2"/>
          <w:sz w:val="24"/>
          <w:szCs w:val="24"/>
          <w:lang w:eastAsia="ru-RU" w:bidi="hi-IN"/>
        </w:rPr>
        <w:t xml:space="preserve">, </w:t>
      </w:r>
      <w:hyperlink w:anchor="P1140" w:history="1">
        <w:r w:rsidRPr="00E1782B">
          <w:rPr>
            <w:rFonts w:ascii="Times New Roman" w:eastAsia="Times New Roman" w:hAnsi="Times New Roman" w:cs="Times New Roman"/>
            <w:kern w:val="2"/>
            <w:sz w:val="24"/>
            <w:szCs w:val="24"/>
            <w:lang w:eastAsia="ru-RU" w:bidi="hi-IN"/>
          </w:rPr>
          <w:t>"г"</w:t>
        </w:r>
      </w:hyperlink>
      <w:r w:rsidRPr="00E1782B">
        <w:rPr>
          <w:rFonts w:ascii="Times New Roman" w:eastAsia="Times New Roman" w:hAnsi="Times New Roman" w:cs="Times New Roman"/>
          <w:kern w:val="2"/>
          <w:sz w:val="24"/>
          <w:szCs w:val="24"/>
          <w:lang w:eastAsia="ru-RU" w:bidi="hi-IN"/>
        </w:rPr>
        <w:t xml:space="preserve"> и </w:t>
      </w:r>
      <w:hyperlink w:anchor="P1142" w:history="1">
        <w:r w:rsidRPr="00E1782B">
          <w:rPr>
            <w:rFonts w:ascii="Times New Roman" w:eastAsia="Times New Roman" w:hAnsi="Times New Roman" w:cs="Times New Roman"/>
            <w:kern w:val="2"/>
            <w:sz w:val="24"/>
            <w:szCs w:val="24"/>
            <w:lang w:eastAsia="ru-RU" w:bidi="hi-IN"/>
          </w:rPr>
          <w:t>"е" части 1 статьи 43</w:t>
        </w:r>
      </w:hyperlink>
      <w:r w:rsidRPr="00E1782B">
        <w:rPr>
          <w:rFonts w:ascii="Times New Roman" w:eastAsia="Times New Roman" w:hAnsi="Times New Roman" w:cs="Times New Roman"/>
          <w:kern w:val="2"/>
          <w:sz w:val="24"/>
          <w:szCs w:val="24"/>
          <w:lang w:eastAsia="ru-RU" w:bidi="hi-IN"/>
        </w:rPr>
        <w:t xml:space="preserve"> Закона о контрактной системе, единицу измерения оказанной услуги;</w:t>
      </w:r>
    </w:p>
    <w:p w:rsidR="00E1782B" w:rsidRPr="00E1782B" w:rsidRDefault="00E1782B" w:rsidP="00E1782B">
      <w:pPr>
        <w:widowControl w:val="0"/>
        <w:spacing w:after="0" w:line="276" w:lineRule="auto"/>
        <w:ind w:firstLine="709"/>
        <w:jc w:val="both"/>
        <w:rPr>
          <w:rFonts w:ascii="Times New Roman" w:eastAsia="Times New Roman" w:hAnsi="Times New Roman" w:cs="Times New Roman"/>
          <w:kern w:val="2"/>
          <w:sz w:val="24"/>
          <w:szCs w:val="24"/>
          <w:lang w:eastAsia="ru-RU" w:bidi="hi-IN"/>
        </w:rPr>
      </w:pPr>
      <w:r w:rsidRPr="00E1782B">
        <w:rPr>
          <w:rFonts w:ascii="Times New Roman" w:eastAsia="Times New Roman" w:hAnsi="Times New Roman" w:cs="Times New Roman"/>
          <w:kern w:val="2"/>
          <w:sz w:val="24"/>
          <w:szCs w:val="24"/>
          <w:lang w:eastAsia="ru-RU" w:bidi="hi-IN"/>
        </w:rPr>
        <w:t>б) наименование оказанной услуги;</w:t>
      </w:r>
    </w:p>
    <w:p w:rsidR="00E1782B" w:rsidRPr="00E1782B" w:rsidRDefault="00E1782B" w:rsidP="00E1782B">
      <w:pPr>
        <w:widowControl w:val="0"/>
        <w:spacing w:after="0" w:line="276" w:lineRule="auto"/>
        <w:ind w:firstLine="709"/>
        <w:jc w:val="both"/>
        <w:rPr>
          <w:rFonts w:ascii="Times New Roman" w:eastAsia="Times New Roman" w:hAnsi="Times New Roman" w:cs="Times New Roman"/>
          <w:kern w:val="2"/>
          <w:sz w:val="24"/>
          <w:szCs w:val="24"/>
          <w:lang w:eastAsia="ru-RU" w:bidi="hi-IN"/>
        </w:rPr>
      </w:pPr>
      <w:r w:rsidRPr="00E1782B">
        <w:rPr>
          <w:rFonts w:ascii="Times New Roman" w:eastAsia="Times New Roman" w:hAnsi="Times New Roman" w:cs="Times New Roman"/>
          <w:kern w:val="2"/>
          <w:sz w:val="24"/>
          <w:szCs w:val="24"/>
          <w:lang w:eastAsia="ru-RU" w:bidi="hi-IN"/>
        </w:rPr>
        <w:t>в) информацию об объеме оказанной услуги;</w:t>
      </w:r>
    </w:p>
    <w:p w:rsidR="00E1782B" w:rsidRPr="00E1782B" w:rsidRDefault="00E1782B" w:rsidP="00E1782B">
      <w:pPr>
        <w:widowControl w:val="0"/>
        <w:spacing w:after="0" w:line="276" w:lineRule="auto"/>
        <w:ind w:firstLine="709"/>
        <w:jc w:val="both"/>
        <w:rPr>
          <w:rFonts w:ascii="Times New Roman" w:eastAsia="Times New Roman" w:hAnsi="Times New Roman" w:cs="Times New Roman"/>
          <w:kern w:val="2"/>
          <w:sz w:val="24"/>
          <w:szCs w:val="24"/>
          <w:lang w:eastAsia="ru-RU" w:bidi="hi-IN"/>
        </w:rPr>
      </w:pPr>
      <w:r w:rsidRPr="00E1782B">
        <w:rPr>
          <w:rFonts w:ascii="Times New Roman" w:eastAsia="Times New Roman" w:hAnsi="Times New Roman" w:cs="Times New Roman"/>
          <w:kern w:val="2"/>
          <w:sz w:val="24"/>
          <w:szCs w:val="24"/>
          <w:lang w:eastAsia="ru-RU" w:bidi="hi-IN"/>
        </w:rPr>
        <w:t>е) стоимость исполненных Исполнителем обязательств, предусмотренных контрактом, с указанием цены за единицу оказанной услуги;</w:t>
      </w:r>
    </w:p>
    <w:p w:rsidR="00E1782B" w:rsidRPr="00E1782B" w:rsidRDefault="00E1782B" w:rsidP="00E1782B">
      <w:pPr>
        <w:widowControl w:val="0"/>
        <w:spacing w:after="0" w:line="276" w:lineRule="auto"/>
        <w:ind w:firstLine="709"/>
        <w:jc w:val="both"/>
        <w:rPr>
          <w:rFonts w:ascii="Times New Roman" w:eastAsia="Times New Roman" w:hAnsi="Times New Roman" w:cs="Times New Roman"/>
          <w:kern w:val="2"/>
          <w:sz w:val="24"/>
          <w:szCs w:val="24"/>
          <w:lang w:eastAsia="ru-RU" w:bidi="hi-IN"/>
        </w:rPr>
      </w:pPr>
      <w:r w:rsidRPr="00E1782B">
        <w:rPr>
          <w:rFonts w:ascii="Times New Roman" w:eastAsia="Times New Roman" w:hAnsi="Times New Roman" w:cs="Times New Roman"/>
          <w:kern w:val="2"/>
          <w:sz w:val="24"/>
          <w:szCs w:val="24"/>
          <w:lang w:eastAsia="ru-RU" w:bidi="hi-IN"/>
        </w:rPr>
        <w:t xml:space="preserve">ж) иную информацию с учетом требований, установленных в соответствии с </w:t>
      </w:r>
      <w:hyperlink w:anchor="P240" w:history="1">
        <w:r w:rsidRPr="00E1782B">
          <w:rPr>
            <w:rFonts w:ascii="Times New Roman" w:eastAsia="Times New Roman" w:hAnsi="Times New Roman" w:cs="Times New Roman"/>
            <w:kern w:val="2"/>
            <w:sz w:val="24"/>
            <w:szCs w:val="24"/>
            <w:lang w:eastAsia="ru-RU" w:bidi="hi-IN"/>
          </w:rPr>
          <w:t>частью 3 статьи 5</w:t>
        </w:r>
      </w:hyperlink>
      <w:r w:rsidRPr="00E1782B">
        <w:rPr>
          <w:rFonts w:ascii="Times New Roman" w:eastAsia="Times New Roman" w:hAnsi="Times New Roman" w:cs="Times New Roman"/>
          <w:kern w:val="2"/>
          <w:sz w:val="24"/>
          <w:szCs w:val="24"/>
          <w:lang w:eastAsia="ru-RU" w:bidi="hi-IN"/>
        </w:rPr>
        <w:t xml:space="preserve"> Закона о контрактной системе;</w:t>
      </w:r>
    </w:p>
    <w:p w:rsidR="00E1782B" w:rsidRPr="00E1782B" w:rsidRDefault="00E1782B" w:rsidP="00E1782B">
      <w:pPr>
        <w:widowControl w:val="0"/>
        <w:autoSpaceDE w:val="0"/>
        <w:autoSpaceDN w:val="0"/>
        <w:spacing w:before="220" w:after="0" w:line="240" w:lineRule="auto"/>
        <w:ind w:firstLine="567"/>
        <w:jc w:val="both"/>
        <w:rPr>
          <w:rFonts w:ascii="Times New Roman" w:eastAsia="Times New Roman" w:hAnsi="Times New Roman" w:cs="Times New Roman"/>
          <w:sz w:val="24"/>
          <w:szCs w:val="24"/>
          <w:lang w:eastAsia="ru-RU"/>
        </w:rPr>
      </w:pPr>
      <w:bookmarkStart w:id="19" w:name="P94"/>
      <w:bookmarkEnd w:id="19"/>
      <w:r w:rsidRPr="00E1782B">
        <w:rPr>
          <w:rFonts w:ascii="Times New Roman" w:eastAsia="Times New Roman" w:hAnsi="Times New Roman" w:cs="Times New Roman"/>
          <w:sz w:val="24"/>
          <w:szCs w:val="24"/>
          <w:lang w:eastAsia="ru-RU"/>
        </w:rPr>
        <w:t xml:space="preserve">5.2. Для проверки предоставленных Исполнителем результатов, предусмотренных Контрактом, в части их соответствия условиям Контракта Заказчик проводит экспертизу в сроки, установленные пунктом 5.3 настоящего Контракта. Экспертиза результатов оказанных услуг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14" w:history="1">
        <w:r w:rsidRPr="00E1782B">
          <w:rPr>
            <w:rFonts w:ascii="Times New Roman" w:eastAsia="Times New Roman" w:hAnsi="Times New Roman" w:cs="Times New Roman"/>
            <w:color w:val="0000FF"/>
            <w:sz w:val="24"/>
            <w:szCs w:val="24"/>
            <w:lang w:eastAsia="ru-RU"/>
          </w:rPr>
          <w:t>законом</w:t>
        </w:r>
      </w:hyperlink>
      <w:r w:rsidRPr="00E1782B">
        <w:rPr>
          <w:rFonts w:ascii="Times New Roman" w:eastAsia="Times New Roman" w:hAnsi="Times New Roman" w:cs="Times New Roman"/>
          <w:sz w:val="24"/>
          <w:szCs w:val="24"/>
          <w:lang w:eastAsia="ru-RU"/>
        </w:rPr>
        <w:t xml:space="preserve"> N 44-ФЗ.</w:t>
      </w:r>
    </w:p>
    <w:p w:rsidR="00E1782B" w:rsidRPr="00E1782B" w:rsidRDefault="00E1782B" w:rsidP="00E1782B">
      <w:pPr>
        <w:widowControl w:val="0"/>
        <w:autoSpaceDE w:val="0"/>
        <w:autoSpaceDN w:val="0"/>
        <w:spacing w:before="220" w:after="0" w:line="240" w:lineRule="auto"/>
        <w:ind w:firstLine="567"/>
        <w:jc w:val="both"/>
        <w:rPr>
          <w:rFonts w:ascii="Times New Roman" w:eastAsia="Times New Roman" w:hAnsi="Times New Roman" w:cs="Times New Roman"/>
          <w:sz w:val="24"/>
          <w:szCs w:val="24"/>
          <w:lang w:eastAsia="ru-RU"/>
        </w:rPr>
      </w:pPr>
      <w:bookmarkStart w:id="20" w:name="P96"/>
      <w:bookmarkEnd w:id="20"/>
      <w:r w:rsidRPr="00E1782B">
        <w:rPr>
          <w:rFonts w:ascii="Times New Roman" w:eastAsia="Times New Roman" w:hAnsi="Times New Roman" w:cs="Times New Roman"/>
          <w:sz w:val="24"/>
          <w:szCs w:val="24"/>
          <w:lang w:eastAsia="ru-RU"/>
        </w:rPr>
        <w:t>5.3. Заказчик в течение 10 (десяти) рабочих дней с даты получения документа о приемке оказанной услуги в единой информационной системе в сфере закупок с учетом, осуществляет проверку оказанной Исполнителем услуги по Контракту на предмет соответствия оказанной услуги требованиям и условиям Контракта, принимает оказанную услугу, подписывает Исполнителю со своей стороны документ о приемке оказанной услуги в единой информационной системе в сфере закупок по Контракту или отказывает в приемке, направляя мотивированный отказ от приемки оказанной услуги с перечнем выявленных недостатков и с указанием сроков их устранения.</w:t>
      </w:r>
    </w:p>
    <w:p w:rsidR="00E1782B" w:rsidRPr="00E1782B" w:rsidRDefault="00E1782B" w:rsidP="00E1782B">
      <w:pPr>
        <w:widowControl w:val="0"/>
        <w:autoSpaceDE w:val="0"/>
        <w:autoSpaceDN w:val="0"/>
        <w:spacing w:before="22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5.5. Заказчик вправе не отказывать в приемке оказанных услуг в случае выявления несоответствия этих услуг условиям Контракта, если выявленное несоответствие не препятствует приемке этих услуг и устранено Исполнителем.</w:t>
      </w:r>
    </w:p>
    <w:p w:rsidR="00E1782B" w:rsidRPr="00E1782B" w:rsidRDefault="00E1782B" w:rsidP="00E1782B">
      <w:pPr>
        <w:widowControl w:val="0"/>
        <w:autoSpaceDE w:val="0"/>
        <w:autoSpaceDN w:val="0"/>
        <w:spacing w:before="22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5.6. Выявленные недостатки устраняются Исполнителем за его счет.</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B538F4"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B538F4">
        <w:rPr>
          <w:rFonts w:ascii="Times New Roman" w:eastAsia="Source Han Sans CN Regular" w:hAnsi="Times New Roman" w:cs="Times New Roman"/>
          <w:b/>
          <w:kern w:val="2"/>
          <w:sz w:val="24"/>
          <w:szCs w:val="24"/>
          <w:lang w:eastAsia="zh-CN" w:bidi="hi-IN"/>
        </w:rPr>
        <w:t xml:space="preserve">VI. Цена Контракта и порядок расчетов </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bookmarkStart w:id="21" w:name="P103"/>
      <w:bookmarkEnd w:id="21"/>
      <w:r w:rsidRPr="00E1782B">
        <w:rPr>
          <w:rFonts w:ascii="Times New Roman" w:eastAsia="Times New Roman" w:hAnsi="Times New Roman" w:cs="Times New Roman"/>
          <w:sz w:val="24"/>
          <w:szCs w:val="24"/>
          <w:lang w:eastAsia="ru-RU"/>
        </w:rPr>
        <w:t>6.1. Цена Контракта составляет ___</w:t>
      </w:r>
      <w:proofErr w:type="gramStart"/>
      <w:r w:rsidRPr="00E1782B">
        <w:rPr>
          <w:rFonts w:ascii="Times New Roman" w:eastAsia="Times New Roman" w:hAnsi="Times New Roman" w:cs="Times New Roman"/>
          <w:sz w:val="24"/>
          <w:szCs w:val="24"/>
          <w:lang w:eastAsia="ru-RU"/>
        </w:rPr>
        <w:t>_(</w:t>
      </w:r>
      <w:proofErr w:type="gramEnd"/>
      <w:r w:rsidRPr="00E1782B">
        <w:rPr>
          <w:rFonts w:ascii="Times New Roman" w:eastAsia="Times New Roman" w:hAnsi="Times New Roman" w:cs="Times New Roman"/>
          <w:sz w:val="24"/>
          <w:szCs w:val="24"/>
          <w:lang w:eastAsia="ru-RU"/>
        </w:rPr>
        <w:t>__) (цифрами и прописью) рублей ____ копеек, в том числе НДС ____(__) (цифрами и прописью) рублей ____ копеек  (НДС не облагается).</w:t>
      </w:r>
    </w:p>
    <w:p w:rsidR="00E1782B" w:rsidRPr="00E1782B" w:rsidRDefault="00E1782B" w:rsidP="00E1782B">
      <w:pPr>
        <w:widowControl w:val="0"/>
        <w:autoSpaceDE w:val="0"/>
        <w:autoSpaceDN w:val="0"/>
        <w:spacing w:before="220" w:after="0" w:line="240" w:lineRule="auto"/>
        <w:ind w:firstLine="567"/>
        <w:jc w:val="both"/>
        <w:rPr>
          <w:rFonts w:ascii="Times New Roman" w:eastAsia="Times New Roman" w:hAnsi="Times New Roman" w:cs="Times New Roman"/>
          <w:sz w:val="24"/>
          <w:szCs w:val="24"/>
          <w:lang w:eastAsia="ru-RU"/>
        </w:rPr>
      </w:pPr>
      <w:bookmarkStart w:id="22" w:name="P108"/>
      <w:bookmarkEnd w:id="22"/>
      <w:r w:rsidRPr="00E1782B">
        <w:rPr>
          <w:rFonts w:ascii="Times New Roman" w:eastAsia="Times New Roman" w:hAnsi="Times New Roman" w:cs="Times New Roman"/>
          <w:sz w:val="24"/>
          <w:szCs w:val="24"/>
          <w:lang w:eastAsia="ru-RU"/>
        </w:rPr>
        <w:lastRenderedPageBreak/>
        <w:t>6.2.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1782B" w:rsidRPr="00E1782B" w:rsidRDefault="00E1782B" w:rsidP="00E1782B">
      <w:pPr>
        <w:spacing w:before="240" w:after="200" w:line="276" w:lineRule="auto"/>
        <w:ind w:firstLine="567"/>
        <w:jc w:val="both"/>
        <w:rPr>
          <w:rFonts w:ascii="Times New Roman" w:eastAsia="Source Han Sans CN Regular" w:hAnsi="Times New Roman" w:cs="Times New Roman"/>
          <w:i/>
          <w:kern w:val="2"/>
          <w:sz w:val="24"/>
          <w:szCs w:val="24"/>
          <w:lang w:eastAsia="zh-CN" w:bidi="hi-IN"/>
        </w:rPr>
      </w:pPr>
      <w:bookmarkStart w:id="23" w:name="P109"/>
      <w:bookmarkEnd w:id="23"/>
      <w:r w:rsidRPr="00E1782B">
        <w:rPr>
          <w:rFonts w:ascii="Times New Roman" w:eastAsia="Times New Roman" w:hAnsi="Times New Roman" w:cs="Times New Roman"/>
          <w:sz w:val="24"/>
          <w:szCs w:val="24"/>
          <w:lang w:eastAsia="ru-RU"/>
        </w:rPr>
        <w:t>6.3.</w:t>
      </w:r>
      <w:r w:rsidRPr="00E1782B">
        <w:rPr>
          <w:rFonts w:ascii="Liberation Serif" w:eastAsia="Source Han Sans CN Regular" w:hAnsi="Liberation Serif" w:cs="Lohit Devanagari"/>
          <w:kern w:val="2"/>
          <w:sz w:val="24"/>
          <w:szCs w:val="24"/>
          <w:lang w:eastAsia="ar-SA" w:bidi="hi-IN"/>
        </w:rPr>
        <w:t xml:space="preserve"> </w:t>
      </w:r>
      <w:r w:rsidRPr="00E1782B">
        <w:rPr>
          <w:rFonts w:ascii="Times New Roman" w:eastAsia="Source Han Sans CN Regular" w:hAnsi="Times New Roman" w:cs="Times New Roman"/>
          <w:kern w:val="2"/>
          <w:sz w:val="24"/>
          <w:szCs w:val="24"/>
          <w:lang w:eastAsia="zh-CN" w:bidi="hi-IN"/>
        </w:rPr>
        <w:t xml:space="preserve">Цена Контракта включает в себя стоимость Услуг в полном объеме с учетом всех затрат связанные с исполнением Контракта, включает в себя стоимость материалов и оборудования, стоимость услуг по использованию машин и механизмов, рабочей силы, транспорта, накладные расходы, а также все налоги, сборы, таможенные пошлины, страхование и другие обязательные платежи, которые связаны с исполнением обязательств </w:t>
      </w:r>
      <w:r w:rsidRPr="00E1782B">
        <w:rPr>
          <w:rFonts w:ascii="Times New Roman" w:eastAsia="Source Han Sans CN Regular" w:hAnsi="Times New Roman" w:cs="Times New Roman"/>
          <w:i/>
          <w:kern w:val="2"/>
          <w:sz w:val="24"/>
          <w:szCs w:val="24"/>
          <w:lang w:eastAsia="zh-CN" w:bidi="hi-IN"/>
        </w:rPr>
        <w:t xml:space="preserve">по Контракту. </w:t>
      </w:r>
    </w:p>
    <w:p w:rsidR="00E1782B" w:rsidRPr="00E1782B" w:rsidRDefault="00E1782B" w:rsidP="00E1782B">
      <w:pPr>
        <w:widowControl w:val="0"/>
        <w:autoSpaceDE w:val="0"/>
        <w:autoSpaceDN w:val="0"/>
        <w:spacing w:before="220" w:after="0" w:line="240" w:lineRule="auto"/>
        <w:ind w:firstLine="567"/>
        <w:jc w:val="both"/>
        <w:rPr>
          <w:rFonts w:ascii="Times New Roman" w:eastAsia="Times New Roman" w:hAnsi="Times New Roman" w:cs="Times New Roman"/>
          <w:sz w:val="24"/>
          <w:szCs w:val="24"/>
          <w:lang w:eastAsia="ru-RU"/>
        </w:rPr>
      </w:pPr>
      <w:bookmarkStart w:id="24" w:name="P110"/>
      <w:bookmarkEnd w:id="24"/>
      <w:r w:rsidRPr="00E1782B">
        <w:rPr>
          <w:rFonts w:ascii="Times New Roman" w:eastAsia="Times New Roman" w:hAnsi="Times New Roman" w:cs="Times New Roman"/>
          <w:sz w:val="24"/>
          <w:szCs w:val="24"/>
          <w:lang w:eastAsia="ru-RU"/>
        </w:rPr>
        <w:t xml:space="preserve">6.4. Цена настоящего Контракта является твердой и определяется на весь срок исполнения Контракта, за исключением случаев, установленных </w:t>
      </w:r>
      <w:r w:rsidRPr="00E1782B">
        <w:rPr>
          <w:rFonts w:ascii="Times New Roman" w:eastAsia="Source Han Sans CN Regular" w:hAnsi="Times New Roman" w:cs="Times New Roman"/>
          <w:kern w:val="2"/>
          <w:sz w:val="24"/>
          <w:szCs w:val="24"/>
          <w:lang w:eastAsia="zh-CN" w:bidi="hi-IN"/>
        </w:rPr>
        <w:t>Законом о контрактной системе</w:t>
      </w:r>
      <w:r w:rsidRPr="00E1782B">
        <w:rPr>
          <w:rFonts w:ascii="Times New Roman" w:eastAsia="Times New Roman" w:hAnsi="Times New Roman" w:cs="Times New Roman"/>
          <w:sz w:val="24"/>
          <w:szCs w:val="24"/>
          <w:lang w:eastAsia="ru-RU"/>
        </w:rPr>
        <w:t>.</w:t>
      </w:r>
    </w:p>
    <w:p w:rsidR="00E1782B" w:rsidRPr="00E1782B" w:rsidRDefault="00E1782B" w:rsidP="00E1782B">
      <w:pPr>
        <w:widowControl w:val="0"/>
        <w:autoSpaceDE w:val="0"/>
        <w:autoSpaceDN w:val="0"/>
        <w:spacing w:before="220" w:after="0" w:line="240" w:lineRule="auto"/>
        <w:ind w:firstLine="567"/>
        <w:jc w:val="both"/>
        <w:rPr>
          <w:rFonts w:ascii="Times New Roman" w:eastAsia="Times New Roman" w:hAnsi="Times New Roman" w:cs="Times New Roman"/>
          <w:sz w:val="24"/>
          <w:szCs w:val="24"/>
          <w:lang w:eastAsia="ru-RU"/>
        </w:rPr>
      </w:pPr>
      <w:bookmarkStart w:id="25" w:name="P111"/>
      <w:bookmarkEnd w:id="25"/>
      <w:r w:rsidRPr="00E1782B">
        <w:rPr>
          <w:rFonts w:ascii="Times New Roman" w:eastAsia="Times New Roman" w:hAnsi="Times New Roman" w:cs="Times New Roman"/>
          <w:sz w:val="24"/>
          <w:szCs w:val="24"/>
          <w:lang w:eastAsia="ru-RU"/>
        </w:rPr>
        <w:t xml:space="preserve">Цена настоящего Контракта может быть снижена по соглашению Сторон без изменения предусмотренных Контрактом объема и качества оказанных услуг и иных условий Контракта. </w:t>
      </w:r>
      <w:bookmarkStart w:id="26" w:name="P112"/>
      <w:bookmarkEnd w:id="26"/>
    </w:p>
    <w:p w:rsidR="00E1782B" w:rsidRPr="00E1782B" w:rsidRDefault="00E1782B" w:rsidP="00E1782B">
      <w:pPr>
        <w:spacing w:before="240" w:after="200" w:line="276" w:lineRule="auto"/>
        <w:ind w:right="143" w:firstLine="567"/>
        <w:jc w:val="both"/>
        <w:rPr>
          <w:rFonts w:ascii="Times New Roman" w:eastAsia="Times New Roman" w:hAnsi="Times New Roman" w:cs="Times New Roman"/>
          <w:bCs/>
          <w:noProof/>
          <w:sz w:val="24"/>
          <w:szCs w:val="28"/>
          <w:lang w:eastAsia="ru-RU"/>
        </w:rPr>
      </w:pPr>
      <w:r w:rsidRPr="00E1782B">
        <w:rPr>
          <w:rFonts w:ascii="Times New Roman" w:eastAsia="Times New Roman" w:hAnsi="Times New Roman" w:cs="Times New Roman"/>
          <w:sz w:val="24"/>
          <w:szCs w:val="24"/>
          <w:lang w:eastAsia="ru-RU"/>
        </w:rPr>
        <w:t xml:space="preserve">6.5. Источник финансирования Контракта – </w:t>
      </w:r>
      <w:bookmarkStart w:id="27" w:name="P113"/>
      <w:bookmarkEnd w:id="27"/>
      <w:r w:rsidR="00987231" w:rsidRPr="00482EB2">
        <w:rPr>
          <w:rFonts w:ascii="Times New Roman" w:eastAsia="Times New Roman" w:hAnsi="Times New Roman" w:cs="Times New Roman"/>
          <w:b/>
          <w:lang w:eastAsia="ru-RU"/>
        </w:rPr>
        <w:t>областной бюджет Магаданской области, государственная программа "Защита населения и территории от чрезвычайных ситуаций и обеспечение пожарной безопасности в Магаданской области".</w:t>
      </w:r>
    </w:p>
    <w:p w:rsidR="00E1782B" w:rsidRPr="00E1782B" w:rsidRDefault="00E1782B" w:rsidP="00E1782B">
      <w:pPr>
        <w:widowControl w:val="0"/>
        <w:autoSpaceDE w:val="0"/>
        <w:autoSpaceDN w:val="0"/>
        <w:spacing w:before="220" w:after="24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 xml:space="preserve">6.6. Расчеты между Заказчиком и Исполнителем за оказанные услуги производятся не позднее срока, установленного </w:t>
      </w:r>
      <w:hyperlink r:id="rId15" w:history="1">
        <w:r w:rsidRPr="00E1782B">
          <w:rPr>
            <w:rFonts w:ascii="Times New Roman" w:eastAsia="Times New Roman" w:hAnsi="Times New Roman" w:cs="Times New Roman"/>
            <w:color w:val="0000FF"/>
            <w:sz w:val="24"/>
            <w:szCs w:val="24"/>
            <w:lang w:eastAsia="ru-RU"/>
          </w:rPr>
          <w:t>частью 13.1 статьи 34</w:t>
        </w:r>
      </w:hyperlink>
      <w:r w:rsidRPr="00E1782B">
        <w:rPr>
          <w:rFonts w:ascii="Times New Roman" w:eastAsia="Times New Roman" w:hAnsi="Times New Roman" w:cs="Times New Roman"/>
          <w:sz w:val="24"/>
          <w:szCs w:val="24"/>
          <w:lang w:eastAsia="ru-RU"/>
        </w:rPr>
        <w:t xml:space="preserve"> </w:t>
      </w:r>
      <w:r w:rsidRPr="00E1782B">
        <w:rPr>
          <w:rFonts w:ascii="Times New Roman" w:eastAsia="Source Han Sans CN Regular" w:hAnsi="Times New Roman" w:cs="Times New Roman"/>
          <w:kern w:val="2"/>
          <w:sz w:val="24"/>
          <w:szCs w:val="24"/>
          <w:lang w:eastAsia="zh-CN" w:bidi="hi-IN"/>
        </w:rPr>
        <w:t>Закона о контрактной системе</w:t>
      </w:r>
      <w:r w:rsidRPr="00E1782B">
        <w:rPr>
          <w:rFonts w:ascii="Times New Roman" w:eastAsia="Times New Roman" w:hAnsi="Times New Roman" w:cs="Times New Roman"/>
          <w:sz w:val="24"/>
          <w:szCs w:val="24"/>
          <w:lang w:eastAsia="ru-RU"/>
        </w:rPr>
        <w:t>, с даты подписания Заказчиком документа о приемке оказанной услуги в единой информационной системе в сфере закупок.</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Times New Roman" w:hAnsi="Times New Roman" w:cs="Times New Roman"/>
          <w:sz w:val="24"/>
          <w:szCs w:val="24"/>
          <w:lang w:eastAsia="ru-RU"/>
        </w:rPr>
        <w:t>6.7.</w:t>
      </w:r>
      <w:r w:rsidRPr="00E1782B">
        <w:rPr>
          <w:rFonts w:ascii="Times New Roman" w:eastAsia="Times New Roman" w:hAnsi="Times New Roman" w:cs="Times New Roman"/>
          <w:i/>
          <w:sz w:val="24"/>
          <w:szCs w:val="24"/>
          <w:lang w:eastAsia="ru-RU"/>
        </w:rPr>
        <w:t xml:space="preserve"> </w:t>
      </w:r>
      <w:r w:rsidRPr="00E1782B">
        <w:rPr>
          <w:rFonts w:ascii="Times New Roman" w:eastAsia="Source Han Sans CN Regular" w:hAnsi="Times New Roman" w:cs="Times New Roman"/>
          <w:kern w:val="2"/>
          <w:sz w:val="24"/>
          <w:szCs w:val="24"/>
          <w:lang w:eastAsia="zh-CN" w:bidi="hi-IN"/>
        </w:rPr>
        <w:t>Условия оплаты: Форма оплаты – безналичный расчет. Аванс не предусмотрен.</w:t>
      </w:r>
    </w:p>
    <w:p w:rsidR="00E1782B" w:rsidRPr="00E1782B" w:rsidRDefault="00E1782B" w:rsidP="00E1782B">
      <w:pPr>
        <w:spacing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Source Han Sans CN Regular" w:hAnsi="Times New Roman" w:cs="Times New Roman"/>
          <w:kern w:val="2"/>
          <w:sz w:val="24"/>
          <w:szCs w:val="24"/>
          <w:lang w:eastAsia="zh-CN" w:bidi="hi-IN"/>
        </w:rPr>
        <w:t>Порядок оплаты: оплата производится Заказчиком за фактически оказанные услуги не более 7</w:t>
      </w:r>
      <w:r w:rsidRPr="00E1782B">
        <w:rPr>
          <w:rFonts w:ascii="Times New Roman" w:eastAsia="Source Han Sans CN Regular" w:hAnsi="Times New Roman" w:cs="Times New Roman"/>
          <w:b/>
          <w:kern w:val="2"/>
          <w:sz w:val="24"/>
          <w:szCs w:val="24"/>
          <w:lang w:eastAsia="zh-CN" w:bidi="hi-IN"/>
        </w:rPr>
        <w:t xml:space="preserve"> (семи) рабочих дней</w:t>
      </w:r>
      <w:r w:rsidRPr="00E1782B">
        <w:rPr>
          <w:rFonts w:ascii="Times New Roman" w:eastAsia="Source Han Sans CN Regular" w:hAnsi="Times New Roman" w:cs="Times New Roman"/>
          <w:kern w:val="2"/>
          <w:sz w:val="24"/>
          <w:szCs w:val="24"/>
          <w:lang w:eastAsia="zh-CN" w:bidi="hi-IN"/>
        </w:rPr>
        <w:t xml:space="preserve"> с момента подписания сторонами контракта </w:t>
      </w:r>
      <w:r w:rsidRPr="00E1782B">
        <w:rPr>
          <w:rFonts w:ascii="Times New Roman" w:eastAsia="Times New Roman" w:hAnsi="Times New Roman" w:cs="Times New Roman"/>
          <w:sz w:val="24"/>
          <w:szCs w:val="24"/>
          <w:lang w:eastAsia="ru-RU"/>
        </w:rPr>
        <w:t>документа о приемке оказанной услуги в единой информационной системе в сфере закупок</w:t>
      </w:r>
      <w:r w:rsidRPr="00E1782B">
        <w:rPr>
          <w:rFonts w:ascii="Times New Roman" w:eastAsia="Source Han Sans CN Regular" w:hAnsi="Times New Roman" w:cs="Times New Roman"/>
          <w:kern w:val="2"/>
          <w:sz w:val="24"/>
          <w:szCs w:val="24"/>
          <w:lang w:eastAsia="zh-CN" w:bidi="hi-IN"/>
        </w:rPr>
        <w:t>. Валюта, используемая для обоснования цены контракта и расчетов с Исполнителем – Российский рубль.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государственного контракта – не применяется.</w:t>
      </w:r>
    </w:p>
    <w:p w:rsidR="00E1782B" w:rsidRPr="00E1782B" w:rsidRDefault="00E1782B" w:rsidP="00E1782B">
      <w:pPr>
        <w:widowControl w:val="0"/>
        <w:autoSpaceDE w:val="0"/>
        <w:autoSpaceDN w:val="0"/>
        <w:spacing w:before="220" w:after="0" w:line="240" w:lineRule="auto"/>
        <w:ind w:firstLine="567"/>
        <w:jc w:val="both"/>
        <w:rPr>
          <w:rFonts w:ascii="Times New Roman" w:eastAsia="Times New Roman" w:hAnsi="Times New Roman" w:cs="Times New Roman"/>
          <w:sz w:val="24"/>
          <w:szCs w:val="24"/>
          <w:lang w:eastAsia="ru-RU"/>
        </w:rPr>
      </w:pPr>
      <w:bookmarkStart w:id="28" w:name="P122"/>
      <w:bookmarkEnd w:id="28"/>
      <w:r w:rsidRPr="00E1782B">
        <w:rPr>
          <w:rFonts w:ascii="Times New Roman" w:eastAsia="Times New Roman" w:hAnsi="Times New Roman" w:cs="Times New Roman"/>
          <w:sz w:val="24"/>
          <w:szCs w:val="24"/>
          <w:lang w:eastAsia="ru-RU"/>
        </w:rPr>
        <w:t>6.8.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Контракте. В случае изменения расчетного счета Исполнитель обязан в течении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bookmarkStart w:id="29" w:name="P123"/>
      <w:bookmarkEnd w:id="29"/>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bookmarkStart w:id="30" w:name="P125"/>
      <w:bookmarkEnd w:id="30"/>
      <w:r w:rsidRPr="00E1782B">
        <w:rPr>
          <w:rFonts w:ascii="Times New Roman" w:eastAsia="Source Han Sans CN Regular" w:hAnsi="Times New Roman" w:cs="Times New Roman"/>
          <w:b/>
          <w:kern w:val="2"/>
          <w:sz w:val="24"/>
          <w:szCs w:val="24"/>
          <w:lang w:eastAsia="zh-CN" w:bidi="hi-IN"/>
        </w:rPr>
        <w:t xml:space="preserve">VII. Обеспечение исполнения Контракта </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widowControl w:val="0"/>
        <w:tabs>
          <w:tab w:val="num" w:pos="0"/>
        </w:tabs>
        <w:suppressAutoHyphens/>
        <w:autoSpaceDE w:val="0"/>
        <w:spacing w:after="0" w:line="276" w:lineRule="auto"/>
        <w:ind w:firstLine="709"/>
        <w:jc w:val="both"/>
        <w:rPr>
          <w:rFonts w:ascii="Times New Roman" w:eastAsia="Source Han Sans CN Regular" w:hAnsi="Times New Roman" w:cs="Times New Roman"/>
          <w:kern w:val="2"/>
          <w:sz w:val="24"/>
          <w:szCs w:val="24"/>
          <w:lang w:eastAsia="zh-CN" w:bidi="hi-IN"/>
        </w:rPr>
      </w:pPr>
      <w:bookmarkStart w:id="31" w:name="P127"/>
      <w:bookmarkEnd w:id="31"/>
      <w:r w:rsidRPr="00E1782B">
        <w:rPr>
          <w:rFonts w:ascii="Times New Roman" w:eastAsia="Calibri" w:hAnsi="Times New Roman" w:cs="Times New Roman"/>
          <w:kern w:val="2"/>
          <w:sz w:val="24"/>
          <w:szCs w:val="24"/>
          <w:lang w:eastAsia="ar-SA" w:bidi="hi-IN"/>
        </w:rPr>
        <w:t>7.1. Не требуется.</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bookmarkStart w:id="32" w:name="P143"/>
      <w:bookmarkStart w:id="33" w:name="P147"/>
      <w:bookmarkEnd w:id="32"/>
      <w:bookmarkEnd w:id="33"/>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bookmarkStart w:id="34" w:name="P158"/>
      <w:bookmarkEnd w:id="34"/>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bookmarkStart w:id="35" w:name="P176"/>
      <w:bookmarkEnd w:id="35"/>
      <w:r w:rsidRPr="00E1782B">
        <w:rPr>
          <w:rFonts w:ascii="Times New Roman" w:eastAsia="Source Han Sans CN Regular" w:hAnsi="Times New Roman" w:cs="Times New Roman"/>
          <w:b/>
          <w:kern w:val="2"/>
          <w:sz w:val="24"/>
          <w:szCs w:val="24"/>
          <w:lang w:val="en-US" w:eastAsia="zh-CN" w:bidi="hi-IN"/>
        </w:rPr>
        <w:lastRenderedPageBreak/>
        <w:t>VIII</w:t>
      </w:r>
      <w:r w:rsidRPr="00E1782B">
        <w:rPr>
          <w:rFonts w:ascii="Times New Roman" w:eastAsia="Source Han Sans CN Regular" w:hAnsi="Times New Roman" w:cs="Times New Roman"/>
          <w:b/>
          <w:kern w:val="2"/>
          <w:sz w:val="24"/>
          <w:szCs w:val="24"/>
          <w:lang w:eastAsia="zh-CN" w:bidi="hi-IN"/>
        </w:rPr>
        <w:t>. Ответственность Сторон</w:t>
      </w:r>
    </w:p>
    <w:p w:rsidR="00E1782B" w:rsidRPr="00E1782B" w:rsidRDefault="00E1782B" w:rsidP="00E1782B">
      <w:pPr>
        <w:autoSpaceDE w:val="0"/>
        <w:autoSpaceDN w:val="0"/>
        <w:adjustRightInd w:val="0"/>
        <w:spacing w:before="240" w:after="0" w:line="240" w:lineRule="auto"/>
        <w:ind w:firstLine="567"/>
        <w:jc w:val="both"/>
        <w:rPr>
          <w:rFonts w:ascii="Times New Roman" w:eastAsia="Source Han Sans CN Regular" w:hAnsi="Times New Roman" w:cs="Times New Roman"/>
          <w:sz w:val="24"/>
          <w:szCs w:val="24"/>
          <w:lang w:eastAsia="zh-CN"/>
        </w:rPr>
      </w:pPr>
      <w:r w:rsidRPr="00E1782B">
        <w:rPr>
          <w:rFonts w:ascii="Times New Roman" w:eastAsia="Source Han Sans CN Regular" w:hAnsi="Times New Roman" w:cs="Times New Roman"/>
          <w:kern w:val="2"/>
          <w:sz w:val="24"/>
          <w:szCs w:val="24"/>
          <w:lang w:eastAsia="zh-CN" w:bidi="hi-IN"/>
        </w:rPr>
        <w:t xml:space="preserve">8.1. </w:t>
      </w:r>
      <w:r w:rsidRPr="00E1782B">
        <w:rPr>
          <w:rFonts w:ascii="Times New Roman" w:eastAsia="Source Han Sans CN Regular" w:hAnsi="Times New Roman" w:cs="Times New Roman"/>
          <w:sz w:val="24"/>
          <w:szCs w:val="24"/>
          <w:lang w:eastAsia="zh-CN"/>
        </w:rPr>
        <w:t>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Контракта.</w:t>
      </w:r>
    </w:p>
    <w:p w:rsidR="00E1782B" w:rsidRPr="00E1782B" w:rsidRDefault="00E1782B" w:rsidP="00E1782B">
      <w:pPr>
        <w:autoSpaceDE w:val="0"/>
        <w:autoSpaceDN w:val="0"/>
        <w:adjustRightInd w:val="0"/>
        <w:spacing w:before="240" w:after="0" w:line="240" w:lineRule="auto"/>
        <w:ind w:firstLine="567"/>
        <w:jc w:val="both"/>
        <w:rPr>
          <w:rFonts w:ascii="Times New Roman" w:eastAsia="Source Han Sans CN Regular" w:hAnsi="Times New Roman" w:cs="Times New Roman"/>
          <w:sz w:val="24"/>
          <w:szCs w:val="24"/>
          <w:lang w:eastAsia="zh-CN"/>
        </w:rPr>
      </w:pPr>
      <w:r w:rsidRPr="00E1782B">
        <w:rPr>
          <w:rFonts w:ascii="Times New Roman" w:eastAsia="Source Han Sans CN Regular" w:hAnsi="Times New Roman" w:cs="Times New Roman"/>
          <w:sz w:val="24"/>
          <w:szCs w:val="24"/>
          <w:lang w:eastAsia="zh-CN"/>
        </w:rPr>
        <w:t>8.2. В случае неисполнения Исполнителем условий ТЗ Заказчик вправе обратиться в суд с требованием о расторжении Контракта.</w:t>
      </w:r>
    </w:p>
    <w:p w:rsidR="00E1782B" w:rsidRPr="00E1782B" w:rsidRDefault="00E1782B" w:rsidP="00E1782B">
      <w:pPr>
        <w:autoSpaceDE w:val="0"/>
        <w:autoSpaceDN w:val="0"/>
        <w:adjustRightInd w:val="0"/>
        <w:spacing w:before="240" w:after="0" w:line="240" w:lineRule="auto"/>
        <w:ind w:firstLine="567"/>
        <w:jc w:val="both"/>
        <w:rPr>
          <w:rFonts w:ascii="Times New Roman" w:eastAsia="Source Han Sans CN Regular" w:hAnsi="Times New Roman" w:cs="Times New Roman"/>
          <w:sz w:val="24"/>
          <w:szCs w:val="24"/>
          <w:lang w:eastAsia="zh-CN"/>
        </w:rPr>
      </w:pPr>
      <w:r w:rsidRPr="00E1782B">
        <w:rPr>
          <w:rFonts w:ascii="Times New Roman" w:eastAsia="Source Han Sans CN Regular" w:hAnsi="Times New Roman" w:cs="Times New Roman"/>
          <w:sz w:val="24"/>
          <w:szCs w:val="24"/>
          <w:lang w:eastAsia="zh-CN"/>
        </w:rPr>
        <w:t>8.3.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8.3.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8.4. Пеня начисляется за каждый день просрочки исполнения </w:t>
      </w:r>
      <w:r w:rsidRPr="00E1782B">
        <w:rPr>
          <w:rFonts w:ascii="Times New Roman" w:eastAsia="Source Han Sans CN Regular" w:hAnsi="Times New Roman" w:cs="Times New Roman"/>
          <w:b/>
          <w:kern w:val="2"/>
          <w:sz w:val="24"/>
          <w:szCs w:val="24"/>
          <w:lang w:eastAsia="zh-CN" w:bidi="hi-IN"/>
        </w:rPr>
        <w:t>Заказчиком</w:t>
      </w:r>
      <w:r w:rsidRPr="00E1782B">
        <w:rPr>
          <w:rFonts w:ascii="Times New Roman" w:eastAsia="Source Han Sans CN Regular" w:hAnsi="Times New Roman" w:cs="Times New Roman"/>
          <w:kern w:val="2"/>
          <w:sz w:val="24"/>
          <w:szCs w:val="24"/>
          <w:lang w:eastAsia="zh-CN" w:bidi="hi-IN"/>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1/300 (одной трёхсотой) действующей на дату уплаты пеней ключевой ставки Центрального банка Российской Федерации от не уплаченной в срок суммы.</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8.5.  </w:t>
      </w:r>
      <w:r w:rsidRPr="00E1782B">
        <w:rPr>
          <w:rFonts w:ascii="Times New Roman" w:eastAsia="Source Han Sans CN Regular" w:hAnsi="Times New Roman" w:cs="Times New Roman"/>
          <w:kern w:val="2"/>
          <w:sz w:val="24"/>
          <w:szCs w:val="24"/>
          <w:vertAlign w:val="superscript"/>
          <w:lang w:eastAsia="zh-CN" w:bidi="hi-IN"/>
        </w:rPr>
        <w:footnoteReference w:id="1"/>
      </w:r>
      <w:r w:rsidRPr="00E1782B">
        <w:rPr>
          <w:rFonts w:ascii="Times New Roman" w:eastAsia="Source Han Sans CN Regular" w:hAnsi="Times New Roman" w:cs="Times New Roman"/>
          <w:kern w:val="2"/>
          <w:sz w:val="24"/>
          <w:szCs w:val="24"/>
          <w:lang w:eastAsia="zh-CN" w:bidi="hi-IN"/>
        </w:rPr>
        <w:t xml:space="preserve">За каждый факт неисполнения или ненадлежащего исполнения </w:t>
      </w:r>
      <w:r w:rsidRPr="00E1782B">
        <w:rPr>
          <w:rFonts w:ascii="Times New Roman" w:eastAsia="Source Han Sans CN Regular" w:hAnsi="Times New Roman" w:cs="Times New Roman"/>
          <w:b/>
          <w:kern w:val="2"/>
          <w:sz w:val="24"/>
          <w:szCs w:val="24"/>
          <w:lang w:eastAsia="zh-CN" w:bidi="hi-IN"/>
        </w:rPr>
        <w:t>Исполнителем</w:t>
      </w:r>
      <w:r w:rsidRPr="00E1782B">
        <w:rPr>
          <w:rFonts w:ascii="Times New Roman" w:eastAsia="Source Han Sans CN Regular" w:hAnsi="Times New Roman" w:cs="Times New Roman"/>
          <w:kern w:val="2"/>
          <w:sz w:val="24"/>
          <w:szCs w:val="24"/>
          <w:lang w:eastAsia="zh-CN" w:bidi="hi-IN"/>
        </w:rPr>
        <w:t xml:space="preserve"> обязательств, предусмотренных контрактом, заключенным по результатам определения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предусмотренных контрактом, размер штрафа устанавливается в размере 1 процента цены контракта (этапа), но не более 5 тыс. рублей и не менее 1 тыс. рублей: _______________</w:t>
      </w:r>
    </w:p>
    <w:p w:rsidR="00E1782B" w:rsidRPr="00E1782B" w:rsidRDefault="00E1782B" w:rsidP="00E1782B">
      <w:pPr>
        <w:widowControl w:val="0"/>
        <w:spacing w:before="240" w:after="0" w:line="240" w:lineRule="auto"/>
        <w:ind w:firstLine="567"/>
        <w:jc w:val="both"/>
        <w:rPr>
          <w:rFonts w:ascii="Times New Roman" w:eastAsia="Times New Roman" w:hAnsi="Times New Roman" w:cs="Times New Roman"/>
          <w:kern w:val="2"/>
          <w:sz w:val="24"/>
          <w:szCs w:val="24"/>
          <w:lang w:eastAsia="ru-RU" w:bidi="hi-IN"/>
        </w:rPr>
      </w:pPr>
      <w:r w:rsidRPr="00E1782B">
        <w:rPr>
          <w:rFonts w:ascii="Times New Roman" w:eastAsia="Times New Roman" w:hAnsi="Times New Roman" w:cs="Times New Roman"/>
          <w:kern w:val="2"/>
          <w:sz w:val="24"/>
          <w:szCs w:val="20"/>
          <w:lang w:eastAsia="ru-RU" w:bidi="hi-IN"/>
        </w:rPr>
        <w:t>8.</w:t>
      </w:r>
      <w:r w:rsidR="00487EE1">
        <w:rPr>
          <w:rFonts w:ascii="Times New Roman" w:eastAsia="Times New Roman" w:hAnsi="Times New Roman" w:cs="Times New Roman"/>
          <w:kern w:val="2"/>
          <w:sz w:val="24"/>
          <w:szCs w:val="20"/>
          <w:lang w:eastAsia="ru-RU" w:bidi="hi-IN"/>
        </w:rPr>
        <w:t>6</w:t>
      </w:r>
      <w:r w:rsidRPr="00E1782B">
        <w:rPr>
          <w:rFonts w:ascii="Times New Roman" w:eastAsia="Times New Roman" w:hAnsi="Times New Roman" w:cs="Times New Roman"/>
          <w:kern w:val="2"/>
          <w:sz w:val="24"/>
          <w:szCs w:val="20"/>
          <w:lang w:eastAsia="ru-RU" w:bidi="hi-IN"/>
        </w:rPr>
        <w:t xml:space="preserve">. </w:t>
      </w:r>
      <w:r w:rsidRPr="00E1782B">
        <w:rPr>
          <w:rFonts w:ascii="Times New Roman" w:eastAsia="Times New Roman" w:hAnsi="Times New Roman" w:cs="Times New Roman"/>
          <w:kern w:val="2"/>
          <w:sz w:val="24"/>
          <w:szCs w:val="20"/>
          <w:vertAlign w:val="superscript"/>
          <w:lang w:eastAsia="ru-RU" w:bidi="hi-IN"/>
        </w:rPr>
        <w:t>1</w:t>
      </w:r>
      <w:r w:rsidRPr="00E1782B">
        <w:rPr>
          <w:rFonts w:ascii="Times New Roman" w:eastAsia="Times New Roman" w:hAnsi="Times New Roman" w:cs="Times New Roman"/>
          <w:kern w:val="2"/>
          <w:sz w:val="24"/>
          <w:szCs w:val="20"/>
          <w:lang w:eastAsia="ru-RU" w:bidi="hi-IN"/>
        </w:rPr>
        <w:t xml:space="preserve">За каждый факт неисполнения или ненадлежащего исполнения </w:t>
      </w:r>
      <w:r w:rsidRPr="00E1782B">
        <w:rPr>
          <w:rFonts w:ascii="Times New Roman" w:eastAsia="Times New Roman" w:hAnsi="Times New Roman" w:cs="Times New Roman"/>
          <w:b/>
          <w:kern w:val="2"/>
          <w:sz w:val="24"/>
          <w:szCs w:val="20"/>
          <w:lang w:eastAsia="ru-RU" w:bidi="hi-IN"/>
        </w:rPr>
        <w:t>Исполнителем</w:t>
      </w:r>
      <w:r w:rsidRPr="00E1782B">
        <w:rPr>
          <w:rFonts w:ascii="Times New Roman" w:eastAsia="Times New Roman" w:hAnsi="Times New Roman" w:cs="Times New Roman"/>
          <w:kern w:val="2"/>
          <w:sz w:val="24"/>
          <w:szCs w:val="20"/>
          <w:lang w:eastAsia="ru-RU" w:bidi="hi-IN"/>
        </w:rPr>
        <w:t xml:space="preserve"> обязательства, предусмотренного контрактом, которое не имеет стоимостного выражения, размер штрафа устанавливается (</w:t>
      </w:r>
      <w:r w:rsidRPr="00E1782B">
        <w:rPr>
          <w:rFonts w:ascii="Times New Roman" w:eastAsia="Times New Roman" w:hAnsi="Times New Roman" w:cs="Times New Roman"/>
          <w:kern w:val="2"/>
          <w:sz w:val="24"/>
          <w:szCs w:val="24"/>
          <w:lang w:eastAsia="ru-RU" w:bidi="hi-IN"/>
        </w:rPr>
        <w:t xml:space="preserve">в случае представления документов, указанных в </w:t>
      </w:r>
      <w:hyperlink w:anchor="P821" w:history="1"/>
      <w:hyperlink w:anchor="P825" w:history="1">
        <w:r w:rsidRPr="00E1782B">
          <w:rPr>
            <w:rFonts w:ascii="Times New Roman" w:eastAsia="Times New Roman" w:hAnsi="Times New Roman" w:cs="Times New Roman"/>
            <w:kern w:val="2"/>
            <w:sz w:val="24"/>
            <w:szCs w:val="24"/>
            <w:lang w:eastAsia="ru-RU" w:bidi="hi-IN"/>
          </w:rPr>
          <w:t>пункте 5.1</w:t>
        </w:r>
      </w:hyperlink>
      <w:r w:rsidRPr="00E1782B">
        <w:rPr>
          <w:rFonts w:ascii="Times New Roman" w:eastAsia="Times New Roman" w:hAnsi="Times New Roman" w:cs="Times New Roman"/>
          <w:kern w:val="2"/>
          <w:sz w:val="24"/>
          <w:szCs w:val="24"/>
          <w:lang w:eastAsia="ru-RU" w:bidi="hi-IN"/>
        </w:rPr>
        <w:t xml:space="preserve">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 Исполнитель несет ответственность в соответствии с </w:t>
      </w:r>
      <w:hyperlink w:anchor="P970" w:history="1">
        <w:r w:rsidRPr="00E1782B">
          <w:rPr>
            <w:rFonts w:ascii="Times New Roman" w:eastAsia="Times New Roman" w:hAnsi="Times New Roman" w:cs="Times New Roman"/>
            <w:kern w:val="2"/>
            <w:sz w:val="24"/>
            <w:szCs w:val="24"/>
            <w:lang w:eastAsia="ru-RU" w:bidi="hi-IN"/>
          </w:rPr>
          <w:t>пунктом 8.7</w:t>
        </w:r>
      </w:hyperlink>
      <w:r w:rsidRPr="00E1782B">
        <w:rPr>
          <w:rFonts w:ascii="Times New Roman" w:eastAsia="Times New Roman" w:hAnsi="Times New Roman" w:cs="Times New Roman"/>
          <w:kern w:val="2"/>
          <w:sz w:val="24"/>
          <w:szCs w:val="24"/>
          <w:lang w:eastAsia="ru-RU" w:bidi="hi-IN"/>
        </w:rPr>
        <w:t>. настоящего Контракта</w:t>
      </w:r>
      <w:r w:rsidRPr="00E1782B">
        <w:rPr>
          <w:rFonts w:ascii="Times New Roman" w:eastAsia="Times New Roman" w:hAnsi="Times New Roman" w:cs="Times New Roman"/>
          <w:kern w:val="2"/>
          <w:sz w:val="24"/>
          <w:szCs w:val="20"/>
          <w:lang w:eastAsia="ru-RU" w:bidi="hi-IN"/>
        </w:rPr>
        <w:t xml:space="preserve">) </w:t>
      </w:r>
      <w:r w:rsidRPr="00E1782B">
        <w:rPr>
          <w:rFonts w:ascii="Times New Roman" w:eastAsia="Times New Roman" w:hAnsi="Times New Roman" w:cs="Times New Roman"/>
          <w:b/>
          <w:kern w:val="2"/>
          <w:sz w:val="24"/>
          <w:szCs w:val="20"/>
          <w:lang w:eastAsia="ru-RU" w:bidi="hi-IN"/>
        </w:rPr>
        <w:t>в размере 1 000 рублей 00 копеек.</w:t>
      </w:r>
    </w:p>
    <w:p w:rsidR="00E1782B" w:rsidRPr="00E1782B" w:rsidRDefault="00E1782B" w:rsidP="00E1782B">
      <w:pPr>
        <w:spacing w:after="0" w:line="240" w:lineRule="auto"/>
        <w:ind w:firstLine="567"/>
        <w:jc w:val="both"/>
        <w:rPr>
          <w:rFonts w:ascii="Times New Roman" w:eastAsia="Source Han Sans CN Regular" w:hAnsi="Times New Roman" w:cs="Times New Roman"/>
          <w:b/>
          <w:i/>
          <w:kern w:val="2"/>
          <w:sz w:val="24"/>
          <w:szCs w:val="24"/>
          <w:lang w:eastAsia="zh-CN" w:bidi="hi-IN"/>
        </w:rPr>
      </w:pPr>
      <w:r w:rsidRPr="00E1782B">
        <w:rPr>
          <w:rFonts w:ascii="Times New Roman" w:eastAsia="Source Han Sans CN Regular" w:hAnsi="Times New Roman" w:cs="Times New Roman"/>
          <w:b/>
          <w:i/>
          <w:kern w:val="2"/>
          <w:sz w:val="24"/>
          <w:szCs w:val="24"/>
          <w:lang w:eastAsia="zh-CN" w:bidi="hi-IN"/>
        </w:rPr>
        <w:t>а) 1000 рублей, если цена контракта не превышает 3 млн. рублей;</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б) 5000 рублей, если цена контракта составляет от 3 млн. рублей до 50 млн. рублей (включительно);</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в) 10000 рублей, если цена контракта составляет от 50 млн. рублей до 100 млн. рублей (включительно);</w:t>
      </w: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lastRenderedPageBreak/>
        <w:t>г) 100000 рублей, если цена контракта превышает 100 млн. рублей.</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tabs>
          <w:tab w:val="left" w:pos="567"/>
        </w:tabs>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8.</w:t>
      </w:r>
      <w:r w:rsidR="00487EE1">
        <w:rPr>
          <w:rFonts w:ascii="Times New Roman" w:eastAsia="Source Han Sans CN Regular" w:hAnsi="Times New Roman" w:cs="Times New Roman"/>
          <w:kern w:val="2"/>
          <w:sz w:val="24"/>
          <w:szCs w:val="24"/>
          <w:lang w:eastAsia="zh-CN" w:bidi="hi-IN"/>
        </w:rPr>
        <w:t>7</w:t>
      </w:r>
      <w:r w:rsidRPr="00E1782B">
        <w:rPr>
          <w:rFonts w:ascii="Times New Roman" w:eastAsia="Source Han Sans CN Regular" w:hAnsi="Times New Roman" w:cs="Times New Roman"/>
          <w:kern w:val="2"/>
          <w:sz w:val="24"/>
          <w:szCs w:val="24"/>
          <w:lang w:eastAsia="zh-CN" w:bidi="hi-IN"/>
        </w:rPr>
        <w:t xml:space="preserve">. </w:t>
      </w:r>
      <w:r w:rsidRPr="00E1782B">
        <w:rPr>
          <w:rFonts w:ascii="Times New Roman" w:eastAsia="Source Han Sans CN Regular" w:hAnsi="Times New Roman" w:cs="Times New Roman"/>
          <w:kern w:val="2"/>
          <w:sz w:val="24"/>
          <w:szCs w:val="24"/>
          <w:vertAlign w:val="superscript"/>
          <w:lang w:eastAsia="zh-CN" w:bidi="hi-IN"/>
        </w:rPr>
        <w:t>1</w:t>
      </w:r>
      <w:r w:rsidRPr="00E1782B">
        <w:rPr>
          <w:rFonts w:ascii="Times New Roman" w:eastAsia="Source Han Sans CN Regular" w:hAnsi="Times New Roman" w:cs="Times New Roman"/>
          <w:kern w:val="2"/>
          <w:sz w:val="24"/>
          <w:szCs w:val="24"/>
          <w:lang w:eastAsia="zh-CN" w:bidi="hi-IN"/>
        </w:rPr>
        <w:t xml:space="preserve">За каждый факт неисполнения </w:t>
      </w:r>
      <w:r w:rsidRPr="00E1782B">
        <w:rPr>
          <w:rFonts w:ascii="Times New Roman" w:eastAsia="Source Han Sans CN Regular" w:hAnsi="Times New Roman" w:cs="Times New Roman"/>
          <w:b/>
          <w:kern w:val="2"/>
          <w:sz w:val="24"/>
          <w:szCs w:val="24"/>
          <w:lang w:eastAsia="zh-CN" w:bidi="hi-IN"/>
        </w:rPr>
        <w:t>Заказчиком</w:t>
      </w:r>
      <w:r w:rsidRPr="00E1782B">
        <w:rPr>
          <w:rFonts w:ascii="Times New Roman" w:eastAsia="Source Han Sans CN Regular" w:hAnsi="Times New Roman" w:cs="Times New Roman"/>
          <w:kern w:val="2"/>
          <w:sz w:val="24"/>
          <w:szCs w:val="24"/>
          <w:lang w:eastAsia="zh-CN" w:bidi="hi-IN"/>
        </w:rPr>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w:t>
      </w:r>
      <w:r w:rsidRPr="00E1782B">
        <w:rPr>
          <w:rFonts w:ascii="Times New Roman" w:eastAsia="Source Han Sans CN Regular" w:hAnsi="Times New Roman" w:cs="Times New Roman"/>
          <w:b/>
          <w:kern w:val="2"/>
          <w:sz w:val="24"/>
          <w:szCs w:val="24"/>
          <w:lang w:eastAsia="zh-CN" w:bidi="hi-IN"/>
        </w:rPr>
        <w:t>1 000 рублей 00 копеек.</w:t>
      </w:r>
    </w:p>
    <w:p w:rsidR="00E1782B" w:rsidRPr="00E1782B" w:rsidRDefault="00E1782B" w:rsidP="00E1782B">
      <w:pPr>
        <w:tabs>
          <w:tab w:val="left" w:pos="567"/>
        </w:tabs>
        <w:spacing w:after="0" w:line="240" w:lineRule="auto"/>
        <w:ind w:firstLine="567"/>
        <w:jc w:val="both"/>
        <w:rPr>
          <w:rFonts w:ascii="Times New Roman" w:eastAsia="Source Han Sans CN Regular" w:hAnsi="Times New Roman" w:cs="Times New Roman"/>
          <w:b/>
          <w:i/>
          <w:kern w:val="2"/>
          <w:sz w:val="24"/>
          <w:szCs w:val="24"/>
          <w:lang w:eastAsia="zh-CN" w:bidi="hi-IN"/>
        </w:rPr>
      </w:pPr>
      <w:r w:rsidRPr="00E1782B">
        <w:rPr>
          <w:rFonts w:ascii="Times New Roman" w:eastAsia="Source Han Sans CN Regular" w:hAnsi="Times New Roman" w:cs="Times New Roman"/>
          <w:b/>
          <w:i/>
          <w:kern w:val="2"/>
          <w:sz w:val="24"/>
          <w:szCs w:val="24"/>
          <w:lang w:eastAsia="zh-CN" w:bidi="hi-IN"/>
        </w:rPr>
        <w:t>а) 1000 рублей, если цена контракта не превышает 3 млн. рублей (включительно);</w:t>
      </w:r>
    </w:p>
    <w:p w:rsidR="00E1782B" w:rsidRPr="00E1782B" w:rsidRDefault="00E1782B" w:rsidP="00E1782B">
      <w:pPr>
        <w:tabs>
          <w:tab w:val="left" w:pos="567"/>
        </w:tabs>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б) 5000 рублей, если цена контракта составляет от 3 млн. рублей до 50 млн. рублей (включительно);</w:t>
      </w:r>
    </w:p>
    <w:p w:rsidR="00E1782B" w:rsidRPr="00E1782B" w:rsidRDefault="00E1782B" w:rsidP="00E1782B">
      <w:pPr>
        <w:tabs>
          <w:tab w:val="left" w:pos="567"/>
        </w:tabs>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в) 10000 рублей, если цена контракта составляет от 50 млн. рублей до 100 млн. рублей (включительно);</w:t>
      </w:r>
    </w:p>
    <w:p w:rsidR="00E1782B" w:rsidRPr="00E1782B" w:rsidRDefault="00E1782B" w:rsidP="00E1782B">
      <w:pPr>
        <w:tabs>
          <w:tab w:val="left" w:pos="567"/>
        </w:tabs>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г) 100000 рублей, если цена контракта превышает 100 млн. рублей.</w:t>
      </w:r>
    </w:p>
    <w:p w:rsidR="00E1782B" w:rsidRPr="00E1782B" w:rsidRDefault="00E1782B" w:rsidP="00E1782B">
      <w:pPr>
        <w:tabs>
          <w:tab w:val="left" w:pos="567"/>
        </w:tabs>
        <w:spacing w:after="0" w:line="240" w:lineRule="auto"/>
        <w:ind w:firstLine="567"/>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tabs>
          <w:tab w:val="left" w:pos="567"/>
        </w:tabs>
        <w:spacing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8.</w:t>
      </w:r>
      <w:r w:rsidR="00487EE1">
        <w:rPr>
          <w:rFonts w:ascii="Times New Roman" w:eastAsia="Source Han Sans CN Regular" w:hAnsi="Times New Roman" w:cs="Times New Roman"/>
          <w:kern w:val="2"/>
          <w:sz w:val="24"/>
          <w:szCs w:val="24"/>
          <w:lang w:eastAsia="zh-CN" w:bidi="hi-IN"/>
        </w:rPr>
        <w:t>8</w:t>
      </w:r>
      <w:r w:rsidRPr="00E1782B">
        <w:rPr>
          <w:rFonts w:ascii="Times New Roman" w:eastAsia="Source Han Sans CN Regular" w:hAnsi="Times New Roman" w:cs="Times New Roman"/>
          <w:kern w:val="2"/>
          <w:sz w:val="24"/>
          <w:szCs w:val="24"/>
          <w:lang w:eastAsia="zh-CN" w:bidi="hi-IN"/>
        </w:rPr>
        <w:t xml:space="preserve">. Пеня начисляется за каждый день просрочки исполнения </w:t>
      </w:r>
      <w:r w:rsidRPr="00E1782B">
        <w:rPr>
          <w:rFonts w:ascii="Times New Roman" w:eastAsia="Source Han Sans CN Regular" w:hAnsi="Times New Roman" w:cs="Times New Roman"/>
          <w:b/>
          <w:kern w:val="2"/>
          <w:sz w:val="24"/>
          <w:szCs w:val="24"/>
          <w:lang w:eastAsia="zh-CN" w:bidi="hi-IN"/>
        </w:rPr>
        <w:t>Исполнителем</w:t>
      </w:r>
      <w:r w:rsidRPr="00E1782B">
        <w:rPr>
          <w:rFonts w:ascii="Times New Roman" w:eastAsia="Source Han Sans CN Regular" w:hAnsi="Times New Roman" w:cs="Times New Roman"/>
          <w:kern w:val="2"/>
          <w:sz w:val="24"/>
          <w:szCs w:val="24"/>
          <w:lang w:eastAsia="zh-CN" w:bidi="hi-IN"/>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E1782B" w:rsidRPr="00E1782B" w:rsidRDefault="00E1782B" w:rsidP="00E1782B">
      <w:pPr>
        <w:tabs>
          <w:tab w:val="left" w:pos="567"/>
        </w:tabs>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8.</w:t>
      </w:r>
      <w:r w:rsidR="00487EE1">
        <w:rPr>
          <w:rFonts w:ascii="Times New Roman" w:eastAsia="Source Han Sans CN Regular" w:hAnsi="Times New Roman" w:cs="Times New Roman"/>
          <w:kern w:val="2"/>
          <w:sz w:val="24"/>
          <w:szCs w:val="24"/>
          <w:lang w:eastAsia="zh-CN" w:bidi="hi-IN"/>
        </w:rPr>
        <w:t>9</w:t>
      </w:r>
      <w:r w:rsidRPr="00E1782B">
        <w:rPr>
          <w:rFonts w:ascii="Times New Roman" w:eastAsia="Source Han Sans CN Regular" w:hAnsi="Times New Roman" w:cs="Times New Roman"/>
          <w:kern w:val="2"/>
          <w:sz w:val="24"/>
          <w:szCs w:val="24"/>
          <w:lang w:eastAsia="zh-CN" w:bidi="hi-IN"/>
        </w:rPr>
        <w:t xml:space="preserve">. Общая сумма начисленных штрафов за неисполнение или ненадлежащее исполнение </w:t>
      </w:r>
      <w:r w:rsidRPr="00E1782B">
        <w:rPr>
          <w:rFonts w:ascii="Times New Roman" w:eastAsia="Source Han Sans CN Regular" w:hAnsi="Times New Roman" w:cs="Times New Roman"/>
          <w:b/>
          <w:kern w:val="2"/>
          <w:sz w:val="24"/>
          <w:szCs w:val="24"/>
          <w:lang w:eastAsia="zh-CN" w:bidi="hi-IN"/>
        </w:rPr>
        <w:t xml:space="preserve">Исполнителем </w:t>
      </w:r>
      <w:r w:rsidRPr="00E1782B">
        <w:rPr>
          <w:rFonts w:ascii="Times New Roman" w:eastAsia="Source Han Sans CN Regular" w:hAnsi="Times New Roman" w:cs="Times New Roman"/>
          <w:kern w:val="2"/>
          <w:sz w:val="24"/>
          <w:szCs w:val="24"/>
          <w:lang w:eastAsia="zh-CN" w:bidi="hi-IN"/>
        </w:rPr>
        <w:t>обязательств, предусмотренных контрактом, не может превышать цену контракта.</w:t>
      </w:r>
    </w:p>
    <w:p w:rsidR="00E1782B" w:rsidRPr="00E1782B" w:rsidRDefault="00E1782B" w:rsidP="00E1782B">
      <w:pPr>
        <w:tabs>
          <w:tab w:val="left" w:pos="567"/>
        </w:tabs>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8.</w:t>
      </w:r>
      <w:r w:rsidR="00487EE1">
        <w:rPr>
          <w:rFonts w:ascii="Times New Roman" w:eastAsia="Source Han Sans CN Regular" w:hAnsi="Times New Roman" w:cs="Times New Roman"/>
          <w:kern w:val="2"/>
          <w:sz w:val="24"/>
          <w:szCs w:val="24"/>
          <w:lang w:eastAsia="zh-CN" w:bidi="hi-IN"/>
        </w:rPr>
        <w:t>10</w:t>
      </w:r>
      <w:r w:rsidRPr="00E1782B">
        <w:rPr>
          <w:rFonts w:ascii="Times New Roman" w:eastAsia="Source Han Sans CN Regular" w:hAnsi="Times New Roman" w:cs="Times New Roman"/>
          <w:kern w:val="2"/>
          <w:sz w:val="24"/>
          <w:szCs w:val="24"/>
          <w:lang w:eastAsia="zh-CN" w:bidi="hi-IN"/>
        </w:rPr>
        <w:t xml:space="preserve">. Общая сумма начисленных штрафов за ненадлежащее исполнение </w:t>
      </w:r>
      <w:r w:rsidRPr="00E1782B">
        <w:rPr>
          <w:rFonts w:ascii="Times New Roman" w:eastAsia="Source Han Sans CN Regular" w:hAnsi="Times New Roman" w:cs="Times New Roman"/>
          <w:b/>
          <w:kern w:val="2"/>
          <w:sz w:val="24"/>
          <w:szCs w:val="24"/>
          <w:lang w:eastAsia="zh-CN" w:bidi="hi-IN"/>
        </w:rPr>
        <w:t>Заказчиком</w:t>
      </w:r>
      <w:r w:rsidRPr="00E1782B">
        <w:rPr>
          <w:rFonts w:ascii="Times New Roman" w:eastAsia="Source Han Sans CN Regular" w:hAnsi="Times New Roman" w:cs="Times New Roman"/>
          <w:kern w:val="2"/>
          <w:sz w:val="24"/>
          <w:szCs w:val="24"/>
          <w:lang w:eastAsia="zh-CN" w:bidi="hi-IN"/>
        </w:rPr>
        <w:t xml:space="preserve"> обязательств, предусмотренных контрактом, не может превышать цену контракта.</w:t>
      </w:r>
    </w:p>
    <w:p w:rsidR="00E1782B" w:rsidRPr="00E1782B" w:rsidRDefault="00E1782B" w:rsidP="00E1782B">
      <w:pPr>
        <w:tabs>
          <w:tab w:val="left" w:pos="567"/>
        </w:tabs>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8.1</w:t>
      </w:r>
      <w:r w:rsidR="00487EE1">
        <w:rPr>
          <w:rFonts w:ascii="Times New Roman" w:eastAsia="Source Han Sans CN Regular" w:hAnsi="Times New Roman" w:cs="Times New Roman"/>
          <w:kern w:val="2"/>
          <w:sz w:val="24"/>
          <w:szCs w:val="24"/>
          <w:lang w:eastAsia="zh-CN" w:bidi="hi-IN"/>
        </w:rPr>
        <w:t>1</w:t>
      </w:r>
      <w:r w:rsidRPr="00E1782B">
        <w:rPr>
          <w:rFonts w:ascii="Times New Roman" w:eastAsia="Source Han Sans CN Regular" w:hAnsi="Times New Roman" w:cs="Times New Roman"/>
          <w:kern w:val="2"/>
          <w:sz w:val="24"/>
          <w:szCs w:val="24"/>
          <w:lang w:eastAsia="zh-CN" w:bidi="hi-IN"/>
        </w:rPr>
        <w:t xml:space="preserve">.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 </w:t>
      </w:r>
    </w:p>
    <w:p w:rsidR="00E1782B" w:rsidRPr="00E1782B" w:rsidRDefault="00E1782B" w:rsidP="00E1782B">
      <w:pPr>
        <w:autoSpaceDE w:val="0"/>
        <w:autoSpaceDN w:val="0"/>
        <w:adjustRightInd w:val="0"/>
        <w:spacing w:before="240" w:after="0" w:line="240" w:lineRule="auto"/>
        <w:ind w:firstLine="567"/>
        <w:jc w:val="both"/>
        <w:rPr>
          <w:rFonts w:ascii="Times New Roman" w:eastAsia="Source Han Sans CN Regular" w:hAnsi="Times New Roman" w:cs="Times New Roman"/>
          <w:sz w:val="24"/>
          <w:szCs w:val="24"/>
          <w:lang w:eastAsia="zh-CN"/>
        </w:rPr>
      </w:pPr>
      <w:r w:rsidRPr="00E1782B">
        <w:rPr>
          <w:rFonts w:ascii="Times New Roman" w:eastAsia="Source Han Sans CN Regular" w:hAnsi="Times New Roman" w:cs="Times New Roman"/>
          <w:kern w:val="2"/>
          <w:sz w:val="24"/>
          <w:szCs w:val="24"/>
          <w:lang w:eastAsia="zh-CN" w:bidi="hi-IN"/>
        </w:rPr>
        <w:t>8.1</w:t>
      </w:r>
      <w:r w:rsidR="00487EE1">
        <w:rPr>
          <w:rFonts w:ascii="Times New Roman" w:eastAsia="Source Han Sans CN Regular" w:hAnsi="Times New Roman" w:cs="Times New Roman"/>
          <w:kern w:val="2"/>
          <w:sz w:val="24"/>
          <w:szCs w:val="24"/>
          <w:lang w:eastAsia="zh-CN" w:bidi="hi-IN"/>
        </w:rPr>
        <w:t>2</w:t>
      </w:r>
      <w:r w:rsidRPr="00E1782B">
        <w:rPr>
          <w:rFonts w:ascii="Times New Roman" w:eastAsia="Source Han Sans CN Regular" w:hAnsi="Times New Roman" w:cs="Times New Roman"/>
          <w:kern w:val="2"/>
          <w:sz w:val="24"/>
          <w:szCs w:val="24"/>
          <w:lang w:eastAsia="zh-CN" w:bidi="hi-IN"/>
        </w:rPr>
        <w:t xml:space="preserve">. </w:t>
      </w:r>
      <w:r w:rsidRPr="00E1782B">
        <w:rPr>
          <w:rFonts w:ascii="Times New Roman" w:eastAsia="Source Han Sans CN Regular" w:hAnsi="Times New Roman" w:cs="Times New Roman"/>
          <w:sz w:val="24"/>
          <w:szCs w:val="24"/>
          <w:lang w:eastAsia="zh-CN"/>
        </w:rPr>
        <w:t>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1782B" w:rsidRPr="00E1782B" w:rsidRDefault="00E1782B" w:rsidP="00E1782B">
      <w:pPr>
        <w:tabs>
          <w:tab w:val="left" w:pos="567"/>
        </w:tabs>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 8.1</w:t>
      </w:r>
      <w:r w:rsidR="00487EE1">
        <w:rPr>
          <w:rFonts w:ascii="Times New Roman" w:eastAsia="Source Han Sans CN Regular" w:hAnsi="Times New Roman" w:cs="Times New Roman"/>
          <w:kern w:val="2"/>
          <w:sz w:val="24"/>
          <w:szCs w:val="24"/>
          <w:lang w:eastAsia="zh-CN" w:bidi="hi-IN"/>
        </w:rPr>
        <w:t>3</w:t>
      </w:r>
      <w:r w:rsidRPr="00E1782B">
        <w:rPr>
          <w:rFonts w:ascii="Times New Roman" w:eastAsia="Source Han Sans CN Regular" w:hAnsi="Times New Roman" w:cs="Times New Roman"/>
          <w:kern w:val="2"/>
          <w:sz w:val="24"/>
          <w:szCs w:val="24"/>
          <w:lang w:eastAsia="zh-CN" w:bidi="hi-IN"/>
        </w:rPr>
        <w:t xml:space="preserve">.  </w:t>
      </w:r>
      <w:r w:rsidRPr="00E1782B">
        <w:rPr>
          <w:rFonts w:ascii="Times New Roman" w:eastAsia="Source Han Sans CN Regular" w:hAnsi="Times New Roman" w:cs="Lohit Devanagari"/>
          <w:color w:val="000000"/>
          <w:kern w:val="2"/>
          <w:sz w:val="24"/>
          <w:szCs w:val="24"/>
          <w:lang w:eastAsia="zh-CN" w:bidi="hi-IN"/>
        </w:rPr>
        <w:t>В случае неисполнения или ненадлежащего исполнения Исполнителем обязательства (в том числе просрочки исполнения обязательства Исполнителем, предусмотренного настоящим Контрактом), Заказчик вправе произвести оплату по Контракту за вычетом соответствующего размера неустойки (штраф, пени).</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val="en-US" w:eastAsia="zh-CN" w:bidi="hi-IN"/>
        </w:rPr>
        <w:t>I</w:t>
      </w:r>
      <w:r w:rsidRPr="00E1782B">
        <w:rPr>
          <w:rFonts w:ascii="Times New Roman" w:eastAsia="Source Han Sans CN Regular" w:hAnsi="Times New Roman" w:cs="Times New Roman"/>
          <w:b/>
          <w:kern w:val="2"/>
          <w:sz w:val="24"/>
          <w:szCs w:val="24"/>
          <w:lang w:eastAsia="zh-CN" w:bidi="hi-IN"/>
        </w:rPr>
        <w:t>X. Обстоятельства непреодолимой силы</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9.1.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9.2. Сторона, для которой создалась невозможность исполнения обязательств по Контракту вследствие обстоятельств непреодолимой силы, не позднее 5 (пяти)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lastRenderedPageBreak/>
        <w:t>9.3.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X. Рассмотрение и разрешение споров</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10.1.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10.2. Претензия оформляется в электронной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 xml:space="preserve">Срок рассмотрения претензии не может превышать 5 (рабочих) дней. </w:t>
      </w:r>
    </w:p>
    <w:p w:rsidR="00E1782B" w:rsidRPr="00E1782B" w:rsidRDefault="00E1782B" w:rsidP="00E1782B">
      <w:pPr>
        <w:spacing w:before="240" w:after="0" w:line="240" w:lineRule="auto"/>
        <w:ind w:firstLine="709"/>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rsidR="00E1782B" w:rsidRPr="00E1782B" w:rsidRDefault="00E1782B" w:rsidP="00E1782B">
      <w:pPr>
        <w:spacing w:before="240" w:after="0" w:line="240" w:lineRule="auto"/>
        <w:ind w:firstLine="567"/>
        <w:jc w:val="both"/>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10.3. При не урегулировании Сторонами спора в досудебном порядке спор разрешается в судебном порядке в Арбитражном суде Магаданской области.</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XI. Срок действия Контракта</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ind w:firstLine="567"/>
        <w:jc w:val="both"/>
        <w:rPr>
          <w:rFonts w:ascii="Times New Roman" w:eastAsia="Source Han Sans CN Regular" w:hAnsi="Times New Roman" w:cs="Times New Roman"/>
          <w:kern w:val="2"/>
          <w:sz w:val="24"/>
          <w:szCs w:val="24"/>
          <w:lang w:eastAsia="zh-CN" w:bidi="hi-IN"/>
        </w:rPr>
      </w:pPr>
      <w:bookmarkStart w:id="36" w:name="P209"/>
      <w:bookmarkEnd w:id="36"/>
      <w:r w:rsidRPr="00E1782B">
        <w:rPr>
          <w:rFonts w:ascii="Times New Roman" w:eastAsia="Source Han Sans CN Regular" w:hAnsi="Times New Roman" w:cs="Times New Roman"/>
          <w:kern w:val="2"/>
          <w:sz w:val="24"/>
          <w:szCs w:val="24"/>
          <w:lang w:eastAsia="zh-CN" w:bidi="hi-IN"/>
        </w:rPr>
        <w:t xml:space="preserve">11.1. Настоящий Контракт вступает в силу с </w:t>
      </w:r>
      <w:r w:rsidR="0003551B">
        <w:rPr>
          <w:rFonts w:ascii="Times New Roman" w:eastAsia="Source Han Sans CN Regular" w:hAnsi="Times New Roman" w:cs="Times New Roman"/>
          <w:kern w:val="2"/>
          <w:sz w:val="24"/>
          <w:szCs w:val="24"/>
          <w:lang w:eastAsia="zh-CN" w:bidi="hi-IN"/>
        </w:rPr>
        <w:t>даты</w:t>
      </w:r>
      <w:r w:rsidRPr="00E1782B">
        <w:rPr>
          <w:rFonts w:ascii="Times New Roman" w:eastAsia="Source Han Sans CN Regular" w:hAnsi="Times New Roman" w:cs="Times New Roman"/>
          <w:kern w:val="2"/>
          <w:sz w:val="24"/>
          <w:szCs w:val="24"/>
          <w:lang w:eastAsia="zh-CN" w:bidi="hi-IN"/>
        </w:rPr>
        <w:t xml:space="preserve"> его подписания обеими Сторонами и действует по </w:t>
      </w:r>
      <w:r w:rsidRPr="00E1782B">
        <w:rPr>
          <w:rFonts w:ascii="Times New Roman" w:eastAsia="Source Han Sans CN Regular" w:hAnsi="Times New Roman" w:cs="Times New Roman"/>
          <w:b/>
          <w:kern w:val="2"/>
          <w:sz w:val="24"/>
          <w:szCs w:val="24"/>
          <w:lang w:eastAsia="zh-CN" w:bidi="hi-IN"/>
        </w:rPr>
        <w:t>"</w:t>
      </w:r>
      <w:r w:rsidR="0003551B">
        <w:rPr>
          <w:rFonts w:ascii="Times New Roman" w:eastAsia="Source Han Sans CN Regular" w:hAnsi="Times New Roman" w:cs="Times New Roman"/>
          <w:b/>
          <w:kern w:val="2"/>
          <w:sz w:val="24"/>
          <w:szCs w:val="24"/>
          <w:lang w:eastAsia="zh-CN" w:bidi="hi-IN"/>
        </w:rPr>
        <w:t>2</w:t>
      </w:r>
      <w:r w:rsidR="00AE7B40">
        <w:rPr>
          <w:rFonts w:ascii="Times New Roman" w:eastAsia="Source Han Sans CN Regular" w:hAnsi="Times New Roman" w:cs="Times New Roman"/>
          <w:b/>
          <w:kern w:val="2"/>
          <w:sz w:val="24"/>
          <w:szCs w:val="24"/>
          <w:lang w:eastAsia="zh-CN" w:bidi="hi-IN"/>
        </w:rPr>
        <w:t>7</w:t>
      </w:r>
      <w:r w:rsidRPr="00E1782B">
        <w:rPr>
          <w:rFonts w:ascii="Times New Roman" w:eastAsia="Source Han Sans CN Regular" w:hAnsi="Times New Roman" w:cs="Times New Roman"/>
          <w:b/>
          <w:kern w:val="2"/>
          <w:sz w:val="24"/>
          <w:szCs w:val="24"/>
          <w:lang w:eastAsia="zh-CN" w:bidi="hi-IN"/>
        </w:rPr>
        <w:t xml:space="preserve">" </w:t>
      </w:r>
      <w:r w:rsidR="00AE7B40">
        <w:rPr>
          <w:rFonts w:ascii="Times New Roman" w:eastAsia="Source Han Sans CN Regular" w:hAnsi="Times New Roman" w:cs="Times New Roman"/>
          <w:b/>
          <w:kern w:val="2"/>
          <w:sz w:val="24"/>
          <w:szCs w:val="24"/>
          <w:lang w:eastAsia="zh-CN" w:bidi="hi-IN"/>
        </w:rPr>
        <w:t>ноября</w:t>
      </w:r>
      <w:r w:rsidR="0003551B">
        <w:rPr>
          <w:rFonts w:ascii="Times New Roman" w:eastAsia="Source Han Sans CN Regular" w:hAnsi="Times New Roman" w:cs="Times New Roman"/>
          <w:b/>
          <w:kern w:val="2"/>
          <w:sz w:val="24"/>
          <w:szCs w:val="24"/>
          <w:lang w:eastAsia="zh-CN" w:bidi="hi-IN"/>
        </w:rPr>
        <w:t xml:space="preserve"> </w:t>
      </w:r>
      <w:r w:rsidRPr="00E1782B">
        <w:rPr>
          <w:rFonts w:ascii="Times New Roman" w:eastAsia="Source Han Sans CN Regular" w:hAnsi="Times New Roman" w:cs="Times New Roman"/>
          <w:b/>
          <w:kern w:val="2"/>
          <w:sz w:val="24"/>
          <w:szCs w:val="24"/>
          <w:lang w:eastAsia="zh-CN" w:bidi="hi-IN"/>
        </w:rPr>
        <w:t>202</w:t>
      </w:r>
      <w:r w:rsidR="00AE7B40">
        <w:rPr>
          <w:rFonts w:ascii="Times New Roman" w:eastAsia="Source Han Sans CN Regular" w:hAnsi="Times New Roman" w:cs="Times New Roman"/>
          <w:b/>
          <w:kern w:val="2"/>
          <w:sz w:val="24"/>
          <w:szCs w:val="24"/>
          <w:lang w:eastAsia="zh-CN" w:bidi="hi-IN"/>
        </w:rPr>
        <w:t>5</w:t>
      </w:r>
      <w:r w:rsidRPr="00E1782B">
        <w:rPr>
          <w:rFonts w:ascii="Times New Roman" w:eastAsia="Source Han Sans CN Regular" w:hAnsi="Times New Roman" w:cs="Times New Roman"/>
          <w:b/>
          <w:kern w:val="2"/>
          <w:sz w:val="24"/>
          <w:szCs w:val="24"/>
          <w:lang w:eastAsia="zh-CN" w:bidi="hi-IN"/>
        </w:rPr>
        <w:t xml:space="preserve"> г.</w:t>
      </w:r>
      <w:r w:rsidRPr="00E1782B">
        <w:rPr>
          <w:rFonts w:ascii="Times New Roman" w:eastAsia="Source Han Sans CN Regular" w:hAnsi="Times New Roman" w:cs="Times New Roman"/>
          <w:kern w:val="2"/>
          <w:sz w:val="24"/>
          <w:szCs w:val="24"/>
          <w:lang w:eastAsia="zh-CN" w:bidi="hi-IN"/>
        </w:rPr>
        <w:t xml:space="preserve"> Окончание срока действия Контракта не влечет прекращения неисполненных обязательств Сторон по Контракту.</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bookmarkStart w:id="37" w:name="P211"/>
      <w:bookmarkEnd w:id="37"/>
      <w:r w:rsidRPr="00E1782B">
        <w:rPr>
          <w:rFonts w:ascii="Times New Roman" w:eastAsia="Source Han Sans CN Regular" w:hAnsi="Times New Roman" w:cs="Times New Roman"/>
          <w:b/>
          <w:kern w:val="2"/>
          <w:sz w:val="24"/>
          <w:szCs w:val="24"/>
          <w:lang w:eastAsia="zh-CN" w:bidi="hi-IN"/>
        </w:rPr>
        <w:t>X</w:t>
      </w:r>
      <w:r w:rsidRPr="00E1782B">
        <w:rPr>
          <w:rFonts w:ascii="Times New Roman" w:eastAsia="Source Han Sans CN Regular" w:hAnsi="Times New Roman" w:cs="Times New Roman"/>
          <w:b/>
          <w:kern w:val="2"/>
          <w:sz w:val="24"/>
          <w:szCs w:val="24"/>
          <w:lang w:val="en-US" w:eastAsia="zh-CN" w:bidi="hi-IN"/>
        </w:rPr>
        <w:t>II</w:t>
      </w:r>
      <w:r w:rsidRPr="00E1782B">
        <w:rPr>
          <w:rFonts w:ascii="Times New Roman" w:eastAsia="Source Han Sans CN Regular" w:hAnsi="Times New Roman" w:cs="Times New Roman"/>
          <w:b/>
          <w:kern w:val="2"/>
          <w:sz w:val="24"/>
          <w:szCs w:val="24"/>
          <w:lang w:eastAsia="zh-CN" w:bidi="hi-IN"/>
        </w:rPr>
        <w:t xml:space="preserve">. Иные положения </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12.1. Контракт составлен в форме электронного документа, подписанного усиленными электронными подписями Сторон.</w:t>
      </w:r>
    </w:p>
    <w:p w:rsidR="00E1782B" w:rsidRPr="00E1782B"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12.2. В случае изменения у какой-либо из Сторон местонахождения, наименования, а также в случае реорганизации она обязана в течение десяти дней с даты внесения в единый государственный реестр юридических лиц указанных изменений письменно известить об этом другую Сторону.</w:t>
      </w:r>
    </w:p>
    <w:p w:rsidR="00E1782B" w:rsidRPr="00E1782B"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12.3.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E1782B" w:rsidRPr="00E1782B"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lastRenderedPageBreak/>
        <w:t xml:space="preserve">12.4. Изменение условий Контракта при его исполнении не допускается, за исключением случаев, предусмотренных статьей 95 и частью 65.1 статьи 112 </w:t>
      </w:r>
      <w:r w:rsidRPr="00E1782B">
        <w:rPr>
          <w:rFonts w:ascii="Times New Roman" w:eastAsia="Source Han Sans CN Regular" w:hAnsi="Times New Roman" w:cs="Times New Roman"/>
          <w:kern w:val="2"/>
          <w:sz w:val="24"/>
          <w:szCs w:val="24"/>
          <w:lang w:eastAsia="zh-CN" w:bidi="hi-IN"/>
        </w:rPr>
        <w:t>Закона о контрактной системе</w:t>
      </w:r>
      <w:r w:rsidRPr="00E1782B">
        <w:rPr>
          <w:rFonts w:ascii="Times New Roman" w:eastAsia="Times New Roman" w:hAnsi="Times New Roman" w:cs="Times New Roman"/>
          <w:sz w:val="24"/>
          <w:szCs w:val="24"/>
          <w:lang w:eastAsia="ru-RU"/>
        </w:rPr>
        <w:t>.</w:t>
      </w:r>
    </w:p>
    <w:p w:rsidR="00E1782B" w:rsidRPr="00E1782B"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12.5. При исполнении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1782B" w:rsidRPr="00E1782B"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соглашения к настоящему Контракту.</w:t>
      </w:r>
    </w:p>
    <w:p w:rsidR="00E1782B" w:rsidRPr="00E1782B"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12.6.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E1782B" w:rsidRPr="00E1782B"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 xml:space="preserve">12.7. Контракт может быть расторгнут по взаимному соглашению Сторон, по решению суда или в случае одностороннего отказа Стороны от исполнения Контракта в соответствии с гражданским законодательством в порядке, предусмотренном статьей 95 </w:t>
      </w:r>
      <w:r w:rsidRPr="00E1782B">
        <w:rPr>
          <w:rFonts w:ascii="Times New Roman" w:eastAsia="Source Han Sans CN Regular" w:hAnsi="Times New Roman" w:cs="Times New Roman"/>
          <w:kern w:val="2"/>
          <w:sz w:val="24"/>
          <w:szCs w:val="24"/>
          <w:lang w:eastAsia="zh-CN" w:bidi="hi-IN"/>
        </w:rPr>
        <w:t>Закона о контрактной системе</w:t>
      </w:r>
      <w:r w:rsidRPr="00E1782B">
        <w:rPr>
          <w:rFonts w:ascii="Times New Roman" w:eastAsia="Times New Roman" w:hAnsi="Times New Roman" w:cs="Times New Roman"/>
          <w:sz w:val="24"/>
          <w:szCs w:val="24"/>
          <w:lang w:eastAsia="ru-RU"/>
        </w:rPr>
        <w:t>.</w:t>
      </w:r>
    </w:p>
    <w:p w:rsidR="00E1782B" w:rsidRPr="00E1782B" w:rsidRDefault="00E1782B" w:rsidP="00E1782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12.8. Во всем, что не оговорено в настоящем Контракте, Стороны руководствуются действующим законодательством Российской Федерации.</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X</w:t>
      </w:r>
      <w:r w:rsidRPr="00E1782B">
        <w:rPr>
          <w:rFonts w:ascii="Times New Roman" w:eastAsia="Source Han Sans CN Regular" w:hAnsi="Times New Roman" w:cs="Times New Roman"/>
          <w:b/>
          <w:kern w:val="2"/>
          <w:sz w:val="24"/>
          <w:szCs w:val="24"/>
          <w:lang w:val="en-US" w:eastAsia="zh-CN" w:bidi="hi-IN"/>
        </w:rPr>
        <w:t>II</w:t>
      </w:r>
      <w:r w:rsidRPr="00E1782B">
        <w:rPr>
          <w:rFonts w:ascii="Times New Roman" w:eastAsia="Source Han Sans CN Regular" w:hAnsi="Times New Roman" w:cs="Times New Roman"/>
          <w:b/>
          <w:kern w:val="2"/>
          <w:sz w:val="24"/>
          <w:szCs w:val="24"/>
          <w:lang w:eastAsia="zh-CN" w:bidi="hi-IN"/>
        </w:rPr>
        <w:t>I. Перечень приложений</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widowControl w:val="0"/>
        <w:tabs>
          <w:tab w:val="left" w:pos="426"/>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13.1. Неотъемлемой частью Контракта является следующие приложения:</w:t>
      </w:r>
    </w:p>
    <w:p w:rsidR="00E1782B" w:rsidRPr="00E1782B" w:rsidRDefault="00E1782B" w:rsidP="00E1782B">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 Приложение №1 - Техническое задание.</w:t>
      </w:r>
    </w:p>
    <w:p w:rsidR="00E1782B" w:rsidRPr="00E1782B" w:rsidRDefault="00E1782B" w:rsidP="00E1782B">
      <w:pPr>
        <w:widowControl w:val="0"/>
        <w:autoSpaceDE w:val="0"/>
        <w:autoSpaceDN w:val="0"/>
        <w:spacing w:before="220" w:after="200" w:line="276" w:lineRule="auto"/>
        <w:jc w:val="both"/>
        <w:rPr>
          <w:rFonts w:ascii="Times New Roman" w:eastAsia="Times New Roman" w:hAnsi="Times New Roman" w:cs="Times New Roman"/>
          <w:sz w:val="24"/>
          <w:szCs w:val="24"/>
          <w:lang w:eastAsia="ru-RU"/>
        </w:rPr>
      </w:pPr>
      <w:r w:rsidRPr="00E1782B">
        <w:rPr>
          <w:rFonts w:ascii="Times New Roman" w:eastAsia="Times New Roman" w:hAnsi="Times New Roman" w:cs="Times New Roman"/>
          <w:sz w:val="24"/>
          <w:szCs w:val="24"/>
          <w:lang w:eastAsia="ru-RU"/>
        </w:rPr>
        <w:t xml:space="preserve">        </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t>XIV. Адреса и банковские реквизиты Сторон</w:t>
      </w:r>
    </w:p>
    <w:p w:rsidR="00E1782B" w:rsidRPr="00E1782B" w:rsidRDefault="00E1782B" w:rsidP="00E1782B">
      <w:pPr>
        <w:spacing w:after="0" w:line="240" w:lineRule="auto"/>
        <w:jc w:val="both"/>
        <w:rPr>
          <w:rFonts w:ascii="Times New Roman" w:eastAsia="Source Han Sans CN Regular" w:hAnsi="Times New Roman" w:cs="Times New Roman"/>
          <w:kern w:val="2"/>
          <w:sz w:val="24"/>
          <w:szCs w:val="24"/>
          <w:lang w:eastAsia="zh-CN" w:bidi="hi-IN"/>
        </w:rPr>
      </w:pPr>
    </w:p>
    <w:tbl>
      <w:tblPr>
        <w:tblW w:w="0" w:type="auto"/>
        <w:jc w:val="center"/>
        <w:tblLayout w:type="fixed"/>
        <w:tblCellMar>
          <w:top w:w="102" w:type="dxa"/>
          <w:left w:w="62" w:type="dxa"/>
          <w:bottom w:w="102" w:type="dxa"/>
          <w:right w:w="62" w:type="dxa"/>
        </w:tblCellMar>
        <w:tblLook w:val="04A0" w:firstRow="1" w:lastRow="0" w:firstColumn="1" w:lastColumn="0" w:noHBand="0" w:noVBand="1"/>
      </w:tblPr>
      <w:tblGrid>
        <w:gridCol w:w="4479"/>
        <w:gridCol w:w="4592"/>
      </w:tblGrid>
      <w:tr w:rsidR="00E1782B" w:rsidRPr="00E1782B" w:rsidTr="005A6792">
        <w:trPr>
          <w:jc w:val="center"/>
        </w:trPr>
        <w:tc>
          <w:tcPr>
            <w:tcW w:w="4479" w:type="dxa"/>
            <w:tcBorders>
              <w:top w:val="nil"/>
              <w:left w:val="nil"/>
              <w:bottom w:val="nil"/>
              <w:right w:val="nil"/>
            </w:tcBorders>
          </w:tcPr>
          <w:p w:rsidR="00E8087D" w:rsidRPr="00E8087D" w:rsidRDefault="00E8087D" w:rsidP="00E8087D">
            <w:pPr>
              <w:autoSpaceDE w:val="0"/>
              <w:autoSpaceDN w:val="0"/>
              <w:adjustRightInd w:val="0"/>
              <w:spacing w:after="0" w:line="240" w:lineRule="auto"/>
              <w:jc w:val="both"/>
              <w:rPr>
                <w:rFonts w:ascii="Times New Roman" w:eastAsia="Source Han Sans CN Regular" w:hAnsi="Times New Roman" w:cs="Times New Roman"/>
                <w:b/>
                <w:kern w:val="2"/>
                <w:sz w:val="24"/>
                <w:szCs w:val="24"/>
                <w:lang w:eastAsia="zh-CN" w:bidi="hi-IN"/>
              </w:rPr>
            </w:pPr>
            <w:r w:rsidRPr="00E8087D">
              <w:rPr>
                <w:rFonts w:ascii="Times New Roman" w:eastAsia="Source Han Sans CN Regular" w:hAnsi="Times New Roman" w:cs="Times New Roman"/>
                <w:b/>
                <w:kern w:val="2"/>
                <w:sz w:val="24"/>
                <w:szCs w:val="24"/>
                <w:lang w:eastAsia="zh-CN" w:bidi="hi-IN"/>
              </w:rPr>
              <w:t>МАГАДАНСКОЕ ОБЛАСТНОЕ ГОСУДАРСТВЕННОЕ КАЗЕННОЕ УЧРЕЖДЕНИЕ СОЦИАЛЬНОЙ ПОДДЕРЖКИ НАСЕЛЕНИЯ «МАГАДАНСКИЙ СОЦИАЛЬНЫЙ ЦЕНТР»</w:t>
            </w:r>
          </w:p>
          <w:p w:rsidR="00E8087D" w:rsidRPr="00E8087D" w:rsidRDefault="00E8087D" w:rsidP="00E8087D">
            <w:pPr>
              <w:autoSpaceDE w:val="0"/>
              <w:autoSpaceDN w:val="0"/>
              <w:adjustRightInd w:val="0"/>
              <w:spacing w:after="0" w:line="240" w:lineRule="auto"/>
              <w:jc w:val="both"/>
              <w:rPr>
                <w:rFonts w:ascii="Times New Roman" w:eastAsia="Source Han Sans CN Regular" w:hAnsi="Times New Roman" w:cs="Times New Roman"/>
                <w:kern w:val="2"/>
                <w:sz w:val="24"/>
                <w:szCs w:val="24"/>
                <w:lang w:eastAsia="zh-CN" w:bidi="hi-IN"/>
              </w:rPr>
            </w:pPr>
            <w:r w:rsidRPr="00E8087D">
              <w:rPr>
                <w:rFonts w:ascii="Times New Roman" w:eastAsia="Source Han Sans CN Regular" w:hAnsi="Times New Roman" w:cs="Times New Roman"/>
                <w:kern w:val="2"/>
                <w:sz w:val="24"/>
                <w:szCs w:val="24"/>
                <w:lang w:eastAsia="zh-CN" w:bidi="hi-IN"/>
              </w:rPr>
              <w:t>685000, г. Магадан, ул. Горького, д. 14</w:t>
            </w:r>
          </w:p>
          <w:p w:rsidR="00E8087D" w:rsidRPr="00E8087D" w:rsidRDefault="00E8087D" w:rsidP="00E8087D">
            <w:pPr>
              <w:autoSpaceDE w:val="0"/>
              <w:autoSpaceDN w:val="0"/>
              <w:adjustRightInd w:val="0"/>
              <w:spacing w:after="0" w:line="240" w:lineRule="auto"/>
              <w:jc w:val="both"/>
              <w:rPr>
                <w:rFonts w:ascii="Times New Roman" w:eastAsia="Source Han Sans CN Regular" w:hAnsi="Times New Roman" w:cs="Times New Roman"/>
                <w:kern w:val="2"/>
                <w:sz w:val="24"/>
                <w:szCs w:val="24"/>
                <w:lang w:eastAsia="zh-CN" w:bidi="hi-IN"/>
              </w:rPr>
            </w:pPr>
            <w:r w:rsidRPr="00E8087D">
              <w:rPr>
                <w:rFonts w:ascii="Times New Roman" w:eastAsia="Source Han Sans CN Regular" w:hAnsi="Times New Roman" w:cs="Times New Roman"/>
                <w:kern w:val="2"/>
                <w:sz w:val="24"/>
                <w:szCs w:val="24"/>
                <w:lang w:eastAsia="zh-CN" w:bidi="hi-IN"/>
              </w:rPr>
              <w:t>Тел./факс (8-4132) 625119, 628535 (бухгалтерия), 643646 (</w:t>
            </w:r>
            <w:proofErr w:type="spellStart"/>
            <w:proofErr w:type="gramStart"/>
            <w:r w:rsidRPr="00E8087D">
              <w:rPr>
                <w:rFonts w:ascii="Times New Roman" w:eastAsia="Source Han Sans CN Regular" w:hAnsi="Times New Roman" w:cs="Times New Roman"/>
                <w:kern w:val="2"/>
                <w:sz w:val="24"/>
                <w:szCs w:val="24"/>
                <w:lang w:eastAsia="zh-CN" w:bidi="hi-IN"/>
              </w:rPr>
              <w:t>юр.отдел</w:t>
            </w:r>
            <w:proofErr w:type="spellEnd"/>
            <w:proofErr w:type="gramEnd"/>
            <w:r w:rsidRPr="00E8087D">
              <w:rPr>
                <w:rFonts w:ascii="Times New Roman" w:eastAsia="Source Han Sans CN Regular" w:hAnsi="Times New Roman" w:cs="Times New Roman"/>
                <w:kern w:val="2"/>
                <w:sz w:val="24"/>
                <w:szCs w:val="24"/>
                <w:lang w:eastAsia="zh-CN" w:bidi="hi-IN"/>
              </w:rPr>
              <w:t>), 644513 (экономисты).</w:t>
            </w:r>
          </w:p>
          <w:p w:rsidR="00E8087D" w:rsidRPr="00E8087D" w:rsidRDefault="00E8087D" w:rsidP="00E8087D">
            <w:pPr>
              <w:autoSpaceDE w:val="0"/>
              <w:autoSpaceDN w:val="0"/>
              <w:adjustRightInd w:val="0"/>
              <w:spacing w:after="0" w:line="240" w:lineRule="auto"/>
              <w:jc w:val="both"/>
              <w:rPr>
                <w:rFonts w:ascii="Times New Roman" w:eastAsia="Source Han Sans CN Regular" w:hAnsi="Times New Roman" w:cs="Times New Roman"/>
                <w:kern w:val="2"/>
                <w:sz w:val="24"/>
                <w:szCs w:val="24"/>
                <w:lang w:eastAsia="zh-CN" w:bidi="hi-IN"/>
              </w:rPr>
            </w:pPr>
            <w:r w:rsidRPr="00E8087D">
              <w:rPr>
                <w:rFonts w:ascii="Times New Roman" w:eastAsia="Source Han Sans CN Regular" w:hAnsi="Times New Roman" w:cs="Times New Roman"/>
                <w:kern w:val="2"/>
                <w:sz w:val="24"/>
                <w:szCs w:val="24"/>
                <w:lang w:eastAsia="zh-CN" w:bidi="hi-IN"/>
              </w:rPr>
              <w:t xml:space="preserve"> </w:t>
            </w:r>
            <w:r w:rsidRPr="00E8087D">
              <w:rPr>
                <w:rFonts w:ascii="Times New Roman" w:eastAsia="Source Han Sans CN Regular" w:hAnsi="Times New Roman" w:cs="Times New Roman"/>
                <w:kern w:val="2"/>
                <w:sz w:val="24"/>
                <w:szCs w:val="24"/>
                <w:lang w:val="en-US" w:eastAsia="zh-CN" w:bidi="hi-IN"/>
              </w:rPr>
              <w:t>e</w:t>
            </w:r>
            <w:r w:rsidRPr="00E8087D">
              <w:rPr>
                <w:rFonts w:ascii="Times New Roman" w:eastAsia="Source Han Sans CN Regular" w:hAnsi="Times New Roman" w:cs="Times New Roman"/>
                <w:kern w:val="2"/>
                <w:sz w:val="24"/>
                <w:szCs w:val="24"/>
                <w:lang w:eastAsia="zh-CN" w:bidi="hi-IN"/>
              </w:rPr>
              <w:t>-</w:t>
            </w:r>
            <w:r w:rsidRPr="00E8087D">
              <w:rPr>
                <w:rFonts w:ascii="Times New Roman" w:eastAsia="Source Han Sans CN Regular" w:hAnsi="Times New Roman" w:cs="Times New Roman"/>
                <w:kern w:val="2"/>
                <w:sz w:val="24"/>
                <w:szCs w:val="24"/>
                <w:lang w:val="en-US" w:eastAsia="zh-CN" w:bidi="hi-IN"/>
              </w:rPr>
              <w:t>mail</w:t>
            </w:r>
            <w:r w:rsidRPr="00E8087D">
              <w:rPr>
                <w:rFonts w:ascii="Times New Roman" w:eastAsia="Source Han Sans CN Regular" w:hAnsi="Times New Roman" w:cs="Times New Roman"/>
                <w:kern w:val="2"/>
                <w:sz w:val="24"/>
                <w:szCs w:val="24"/>
                <w:lang w:eastAsia="zh-CN" w:bidi="hi-IN"/>
              </w:rPr>
              <w:t>:</w:t>
            </w:r>
            <w:hyperlink r:id="rId16" w:history="1">
              <w:r w:rsidR="007C69B8" w:rsidRPr="00A36FE6">
                <w:rPr>
                  <w:rStyle w:val="a7"/>
                  <w:rFonts w:ascii="Times New Roman" w:eastAsia="Source Han Sans CN Regular" w:hAnsi="Times New Roman" w:cs="Times New Roman"/>
                  <w:kern w:val="2"/>
                  <w:sz w:val="24"/>
                  <w:szCs w:val="24"/>
                  <w:lang w:val="en-US" w:eastAsia="zh-CN" w:bidi="hi-IN"/>
                </w:rPr>
                <w:t>gumsc</w:t>
              </w:r>
              <w:r w:rsidR="007C69B8" w:rsidRPr="007C69B8">
                <w:rPr>
                  <w:rStyle w:val="a7"/>
                  <w:rFonts w:ascii="Times New Roman" w:eastAsia="Source Han Sans CN Regular" w:hAnsi="Times New Roman" w:cs="Times New Roman"/>
                  <w:kern w:val="2"/>
                  <w:sz w:val="24"/>
                  <w:szCs w:val="24"/>
                  <w:lang w:eastAsia="zh-CN" w:bidi="hi-IN"/>
                </w:rPr>
                <w:t>6@</w:t>
              </w:r>
              <w:r w:rsidR="007C69B8" w:rsidRPr="00A36FE6">
                <w:rPr>
                  <w:rStyle w:val="a7"/>
                  <w:rFonts w:ascii="Times New Roman" w:eastAsia="Source Han Sans CN Regular" w:hAnsi="Times New Roman" w:cs="Times New Roman"/>
                  <w:kern w:val="2"/>
                  <w:sz w:val="24"/>
                  <w:szCs w:val="24"/>
                  <w:lang w:val="en-US" w:eastAsia="zh-CN" w:bidi="hi-IN"/>
                </w:rPr>
                <w:t>maglan</w:t>
              </w:r>
              <w:r w:rsidR="007C69B8" w:rsidRPr="007C69B8">
                <w:rPr>
                  <w:rStyle w:val="a7"/>
                  <w:rFonts w:ascii="Times New Roman" w:eastAsia="Source Han Sans CN Regular" w:hAnsi="Times New Roman" w:cs="Times New Roman"/>
                  <w:kern w:val="2"/>
                  <w:sz w:val="24"/>
                  <w:szCs w:val="24"/>
                  <w:lang w:eastAsia="zh-CN" w:bidi="hi-IN"/>
                </w:rPr>
                <w:t>.</w:t>
              </w:r>
              <w:r w:rsidR="007C69B8" w:rsidRPr="00A36FE6">
                <w:rPr>
                  <w:rStyle w:val="a7"/>
                  <w:rFonts w:ascii="Times New Roman" w:eastAsia="Source Han Sans CN Regular" w:hAnsi="Times New Roman" w:cs="Times New Roman"/>
                  <w:kern w:val="2"/>
                  <w:sz w:val="24"/>
                  <w:szCs w:val="24"/>
                  <w:lang w:val="en-US" w:eastAsia="zh-CN" w:bidi="hi-IN"/>
                </w:rPr>
                <w:t>ru</w:t>
              </w:r>
            </w:hyperlink>
            <w:r w:rsidR="007C69B8" w:rsidRPr="007C69B8">
              <w:rPr>
                <w:rFonts w:ascii="Times New Roman" w:eastAsia="Source Han Sans CN Regular" w:hAnsi="Times New Roman" w:cs="Times New Roman"/>
                <w:kern w:val="2"/>
                <w:sz w:val="24"/>
                <w:szCs w:val="24"/>
                <w:lang w:eastAsia="zh-CN" w:bidi="hi-IN"/>
              </w:rPr>
              <w:t xml:space="preserve"> </w:t>
            </w:r>
            <w:hyperlink r:id="rId17" w:history="1">
              <w:r w:rsidR="007C69B8" w:rsidRPr="00A36FE6">
                <w:rPr>
                  <w:rStyle w:val="a7"/>
                  <w:rFonts w:ascii="Times New Roman" w:eastAsia="Source Han Sans CN Regular" w:hAnsi="Times New Roman" w:cs="Times New Roman"/>
                  <w:kern w:val="2"/>
                  <w:sz w:val="24"/>
                  <w:szCs w:val="24"/>
                  <w:lang w:val="en-US" w:eastAsia="zh-CN" w:bidi="hi-IN"/>
                </w:rPr>
                <w:t>SoccentrMagadanBUH</w:t>
              </w:r>
              <w:r w:rsidR="007C69B8" w:rsidRPr="007C69B8">
                <w:rPr>
                  <w:rStyle w:val="a7"/>
                  <w:rFonts w:ascii="Times New Roman" w:eastAsia="Source Han Sans CN Regular" w:hAnsi="Times New Roman" w:cs="Times New Roman"/>
                  <w:kern w:val="2"/>
                  <w:sz w:val="24"/>
                  <w:szCs w:val="24"/>
                  <w:lang w:eastAsia="zh-CN" w:bidi="hi-IN"/>
                </w:rPr>
                <w:t>@49</w:t>
              </w:r>
              <w:r w:rsidR="007C69B8" w:rsidRPr="00A36FE6">
                <w:rPr>
                  <w:rStyle w:val="a7"/>
                  <w:rFonts w:ascii="Times New Roman" w:eastAsia="Source Han Sans CN Regular" w:hAnsi="Times New Roman" w:cs="Times New Roman"/>
                  <w:kern w:val="2"/>
                  <w:sz w:val="24"/>
                  <w:szCs w:val="24"/>
                  <w:lang w:val="en-US" w:eastAsia="zh-CN" w:bidi="hi-IN"/>
                </w:rPr>
                <w:t>gov</w:t>
              </w:r>
              <w:r w:rsidR="007C69B8" w:rsidRPr="007C69B8">
                <w:rPr>
                  <w:rStyle w:val="a7"/>
                  <w:rFonts w:ascii="Times New Roman" w:eastAsia="Source Han Sans CN Regular" w:hAnsi="Times New Roman" w:cs="Times New Roman"/>
                  <w:kern w:val="2"/>
                  <w:sz w:val="24"/>
                  <w:szCs w:val="24"/>
                  <w:lang w:eastAsia="zh-CN" w:bidi="hi-IN"/>
                </w:rPr>
                <w:t>.</w:t>
              </w:r>
              <w:proofErr w:type="spellStart"/>
              <w:r w:rsidR="007C69B8" w:rsidRPr="00A36FE6">
                <w:rPr>
                  <w:rStyle w:val="a7"/>
                  <w:rFonts w:ascii="Times New Roman" w:eastAsia="Source Han Sans CN Regular" w:hAnsi="Times New Roman" w:cs="Times New Roman"/>
                  <w:kern w:val="2"/>
                  <w:sz w:val="24"/>
                  <w:szCs w:val="24"/>
                  <w:lang w:val="en-US" w:eastAsia="zh-CN" w:bidi="hi-IN"/>
                </w:rPr>
                <w:t>ru</w:t>
              </w:r>
              <w:proofErr w:type="spellEnd"/>
            </w:hyperlink>
            <w:r w:rsidR="007C69B8" w:rsidRPr="007C69B8">
              <w:rPr>
                <w:rFonts w:ascii="Times New Roman" w:eastAsia="Source Han Sans CN Regular" w:hAnsi="Times New Roman" w:cs="Times New Roman"/>
                <w:kern w:val="2"/>
                <w:sz w:val="24"/>
                <w:szCs w:val="24"/>
                <w:lang w:eastAsia="zh-CN" w:bidi="hi-IN"/>
              </w:rPr>
              <w:t xml:space="preserve">, </w:t>
            </w:r>
          </w:p>
          <w:p w:rsidR="00E8087D" w:rsidRPr="007723F7" w:rsidRDefault="00E8087D" w:rsidP="00E8087D">
            <w:pPr>
              <w:autoSpaceDE w:val="0"/>
              <w:autoSpaceDN w:val="0"/>
              <w:adjustRightInd w:val="0"/>
              <w:spacing w:after="0" w:line="240" w:lineRule="auto"/>
              <w:jc w:val="both"/>
              <w:rPr>
                <w:rFonts w:ascii="Times New Roman" w:eastAsia="Source Han Sans CN Regular" w:hAnsi="Times New Roman" w:cs="Times New Roman"/>
                <w:kern w:val="2"/>
                <w:sz w:val="24"/>
                <w:szCs w:val="24"/>
                <w:lang w:eastAsia="zh-CN" w:bidi="hi-IN"/>
              </w:rPr>
            </w:pPr>
            <w:r w:rsidRPr="00E8087D">
              <w:rPr>
                <w:rFonts w:ascii="Times New Roman" w:eastAsia="Source Han Sans CN Regular" w:hAnsi="Times New Roman" w:cs="Times New Roman"/>
                <w:kern w:val="2"/>
                <w:sz w:val="24"/>
                <w:szCs w:val="24"/>
                <w:lang w:eastAsia="zh-CN" w:bidi="hi-IN"/>
              </w:rPr>
              <w:t>ИНН</w:t>
            </w:r>
            <w:r w:rsidRPr="007723F7">
              <w:rPr>
                <w:rFonts w:ascii="Times New Roman" w:eastAsia="Source Han Sans CN Regular" w:hAnsi="Times New Roman" w:cs="Times New Roman"/>
                <w:kern w:val="2"/>
                <w:sz w:val="24"/>
                <w:szCs w:val="24"/>
                <w:lang w:eastAsia="zh-CN" w:bidi="hi-IN"/>
              </w:rPr>
              <w:t xml:space="preserve"> 4909007755/ </w:t>
            </w:r>
            <w:r w:rsidRPr="00E8087D">
              <w:rPr>
                <w:rFonts w:ascii="Times New Roman" w:eastAsia="Source Han Sans CN Regular" w:hAnsi="Times New Roman" w:cs="Times New Roman"/>
                <w:kern w:val="2"/>
                <w:sz w:val="24"/>
                <w:szCs w:val="24"/>
                <w:lang w:eastAsia="zh-CN" w:bidi="hi-IN"/>
              </w:rPr>
              <w:t>КПП</w:t>
            </w:r>
            <w:r w:rsidRPr="007723F7">
              <w:rPr>
                <w:rFonts w:ascii="Times New Roman" w:eastAsia="Source Han Sans CN Regular" w:hAnsi="Times New Roman" w:cs="Times New Roman"/>
                <w:kern w:val="2"/>
                <w:sz w:val="24"/>
                <w:szCs w:val="24"/>
                <w:lang w:eastAsia="zh-CN" w:bidi="hi-IN"/>
              </w:rPr>
              <w:t xml:space="preserve"> 490901001 </w:t>
            </w:r>
          </w:p>
          <w:p w:rsidR="00E8087D" w:rsidRPr="00E8087D" w:rsidRDefault="00E8087D" w:rsidP="00E8087D">
            <w:pPr>
              <w:autoSpaceDE w:val="0"/>
              <w:autoSpaceDN w:val="0"/>
              <w:adjustRightInd w:val="0"/>
              <w:spacing w:after="0" w:line="240" w:lineRule="auto"/>
              <w:jc w:val="both"/>
              <w:rPr>
                <w:rFonts w:ascii="Times New Roman" w:eastAsia="Source Han Sans CN Regular" w:hAnsi="Times New Roman" w:cs="Times New Roman"/>
                <w:kern w:val="2"/>
                <w:sz w:val="24"/>
                <w:szCs w:val="24"/>
                <w:lang w:eastAsia="zh-CN" w:bidi="hi-IN"/>
              </w:rPr>
            </w:pPr>
            <w:r w:rsidRPr="00E8087D">
              <w:rPr>
                <w:rFonts w:ascii="Times New Roman" w:eastAsia="Source Han Sans CN Regular" w:hAnsi="Times New Roman" w:cs="Times New Roman"/>
                <w:kern w:val="2"/>
                <w:sz w:val="24"/>
                <w:szCs w:val="24"/>
                <w:lang w:eastAsia="zh-CN" w:bidi="hi-IN"/>
              </w:rPr>
              <w:t xml:space="preserve">УФК по Магаданской области (ГКУ «Магаданский социальный центр», л/с 03472200990), БАНК: ОТДЕЛЕНИЕ МАГАДАН БАНКА РОССИИ//УФК по </w:t>
            </w:r>
            <w:r w:rsidRPr="00E8087D">
              <w:rPr>
                <w:rFonts w:ascii="Times New Roman" w:eastAsia="Source Han Sans CN Regular" w:hAnsi="Times New Roman" w:cs="Times New Roman"/>
                <w:kern w:val="2"/>
                <w:sz w:val="24"/>
                <w:szCs w:val="24"/>
                <w:lang w:eastAsia="zh-CN" w:bidi="hi-IN"/>
              </w:rPr>
              <w:lastRenderedPageBreak/>
              <w:t>Магаданской области г. Магадан, БИК 014442501</w:t>
            </w:r>
          </w:p>
          <w:p w:rsidR="00E8087D" w:rsidRPr="00E8087D" w:rsidRDefault="00E8087D" w:rsidP="00E8087D">
            <w:pPr>
              <w:autoSpaceDE w:val="0"/>
              <w:autoSpaceDN w:val="0"/>
              <w:adjustRightInd w:val="0"/>
              <w:spacing w:after="0" w:line="240" w:lineRule="auto"/>
              <w:jc w:val="both"/>
              <w:rPr>
                <w:rFonts w:ascii="Times New Roman" w:eastAsia="Source Han Sans CN Regular" w:hAnsi="Times New Roman" w:cs="Times New Roman"/>
                <w:kern w:val="2"/>
                <w:sz w:val="24"/>
                <w:szCs w:val="24"/>
                <w:lang w:eastAsia="zh-CN" w:bidi="hi-IN"/>
              </w:rPr>
            </w:pPr>
            <w:r w:rsidRPr="00E8087D">
              <w:rPr>
                <w:rFonts w:ascii="Times New Roman" w:eastAsia="Source Han Sans CN Regular" w:hAnsi="Times New Roman" w:cs="Times New Roman"/>
                <w:kern w:val="2"/>
                <w:sz w:val="24"/>
                <w:szCs w:val="24"/>
                <w:lang w:eastAsia="zh-CN" w:bidi="hi-IN"/>
              </w:rPr>
              <w:t>Единый казначейский счет (номер счета банка получателя средств) 40102810945370000040</w:t>
            </w:r>
          </w:p>
          <w:p w:rsidR="00E8087D" w:rsidRPr="00E8087D" w:rsidRDefault="00E8087D" w:rsidP="00E8087D">
            <w:pPr>
              <w:autoSpaceDE w:val="0"/>
              <w:autoSpaceDN w:val="0"/>
              <w:adjustRightInd w:val="0"/>
              <w:spacing w:after="0" w:line="240" w:lineRule="auto"/>
              <w:jc w:val="both"/>
              <w:rPr>
                <w:rFonts w:ascii="Times New Roman" w:eastAsia="Source Han Sans CN Regular" w:hAnsi="Times New Roman" w:cs="Times New Roman"/>
                <w:kern w:val="2"/>
                <w:sz w:val="24"/>
                <w:szCs w:val="24"/>
                <w:lang w:eastAsia="zh-CN" w:bidi="hi-IN"/>
              </w:rPr>
            </w:pPr>
            <w:r w:rsidRPr="00E8087D">
              <w:rPr>
                <w:rFonts w:ascii="Times New Roman" w:eastAsia="Source Han Sans CN Regular" w:hAnsi="Times New Roman" w:cs="Times New Roman"/>
                <w:kern w:val="2"/>
                <w:sz w:val="24"/>
                <w:szCs w:val="24"/>
                <w:lang w:eastAsia="zh-CN" w:bidi="hi-IN"/>
              </w:rPr>
              <w:t>Номер казначейского счета: 03221643440000004700</w:t>
            </w:r>
          </w:p>
          <w:p w:rsidR="00E1782B" w:rsidRPr="00E1782B" w:rsidRDefault="00E1782B" w:rsidP="00E1782B">
            <w:pPr>
              <w:spacing w:after="200" w:line="276"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Подписан ЭЦП</w:t>
            </w:r>
          </w:p>
        </w:tc>
        <w:tc>
          <w:tcPr>
            <w:tcW w:w="4592" w:type="dxa"/>
            <w:tcBorders>
              <w:top w:val="nil"/>
              <w:left w:val="nil"/>
              <w:bottom w:val="nil"/>
              <w:right w:val="nil"/>
            </w:tcBorders>
          </w:tcPr>
          <w:p w:rsidR="00E1782B" w:rsidRPr="00E1782B" w:rsidRDefault="00E1782B" w:rsidP="00E1782B">
            <w:pPr>
              <w:spacing w:after="0" w:line="240" w:lineRule="auto"/>
              <w:jc w:val="center"/>
              <w:rPr>
                <w:rFonts w:ascii="Times New Roman" w:eastAsia="Source Han Sans CN Regular" w:hAnsi="Times New Roman" w:cs="Times New Roman"/>
                <w:b/>
                <w:kern w:val="2"/>
                <w:sz w:val="24"/>
                <w:szCs w:val="24"/>
                <w:lang w:eastAsia="zh-CN" w:bidi="hi-IN"/>
              </w:rPr>
            </w:pPr>
            <w:r w:rsidRPr="00E1782B">
              <w:rPr>
                <w:rFonts w:ascii="Times New Roman" w:eastAsia="Source Han Sans CN Regular" w:hAnsi="Times New Roman" w:cs="Times New Roman"/>
                <w:b/>
                <w:kern w:val="2"/>
                <w:sz w:val="24"/>
                <w:szCs w:val="24"/>
                <w:lang w:eastAsia="zh-CN" w:bidi="hi-IN"/>
              </w:rPr>
              <w:lastRenderedPageBreak/>
              <w:t>ИСПОЛНИТЕЛЬ:</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полное наименование Исполнителя</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Адрес: ___________________________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ИНН ____________________________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КПП ____________________________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Банковские реквизиты:</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р/с ______________________________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к/с ______________________________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БИК _____________________________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ОКОПФ</w:t>
            </w:r>
            <w:r w:rsidRPr="00E1782B">
              <w:rPr>
                <w:rFonts w:ascii="Times New Roman" w:eastAsia="Source Han Sans CN Regular" w:hAnsi="Times New Roman" w:cs="Times New Roman"/>
                <w:kern w:val="2"/>
                <w:sz w:val="24"/>
                <w:szCs w:val="24"/>
                <w:lang w:eastAsia="zh-CN" w:bidi="hi-IN"/>
              </w:rPr>
              <w:cr/>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ОКПО</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ОКПД2</w:t>
            </w:r>
            <w:r w:rsidRPr="00E1782B">
              <w:rPr>
                <w:rFonts w:ascii="Times New Roman" w:eastAsia="Source Han Sans CN Regular" w:hAnsi="Times New Roman" w:cs="Times New Roman"/>
                <w:kern w:val="2"/>
                <w:sz w:val="24"/>
                <w:szCs w:val="24"/>
                <w:lang w:eastAsia="zh-CN" w:bidi="hi-IN"/>
              </w:rPr>
              <w:cr/>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ОКАТО</w:t>
            </w:r>
            <w:r w:rsidRPr="00E1782B">
              <w:rPr>
                <w:rFonts w:ascii="Times New Roman" w:eastAsia="Source Han Sans CN Regular" w:hAnsi="Times New Roman" w:cs="Times New Roman"/>
                <w:kern w:val="2"/>
                <w:sz w:val="24"/>
                <w:szCs w:val="24"/>
                <w:lang w:eastAsia="zh-CN" w:bidi="hi-IN"/>
              </w:rPr>
              <w:cr/>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lastRenderedPageBreak/>
              <w:t>ОКТМО</w:t>
            </w:r>
            <w:r w:rsidRPr="00E1782B">
              <w:rPr>
                <w:rFonts w:ascii="Times New Roman" w:eastAsia="Source Han Sans CN Regular" w:hAnsi="Times New Roman" w:cs="Times New Roman"/>
                <w:kern w:val="2"/>
                <w:sz w:val="24"/>
                <w:szCs w:val="24"/>
                <w:lang w:eastAsia="zh-CN" w:bidi="hi-IN"/>
              </w:rPr>
              <w:cr/>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Для бюджетных учреждений (дополнительно):</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Наименование органа Федерального казначейства 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Лицевой счет 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КБК 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ИСПОЛНИТЕЛЬ:</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___________________________________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(должность)</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___________________________________</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(подпись, фамилия и инициалы)</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__ ________________ 20__ г.</w:t>
            </w:r>
          </w:p>
          <w:p w:rsidR="00E1782B" w:rsidRPr="00E1782B" w:rsidRDefault="00E1782B" w:rsidP="00E1782B">
            <w:pPr>
              <w:spacing w:after="0" w:line="240" w:lineRule="auto"/>
              <w:rPr>
                <w:rFonts w:ascii="Times New Roman" w:eastAsia="Source Han Sans CN Regular" w:hAnsi="Times New Roman" w:cs="Times New Roman"/>
                <w:kern w:val="2"/>
                <w:sz w:val="24"/>
                <w:szCs w:val="24"/>
                <w:lang w:eastAsia="zh-CN" w:bidi="hi-IN"/>
              </w:rPr>
            </w:pPr>
            <w:r w:rsidRPr="00E1782B">
              <w:rPr>
                <w:rFonts w:ascii="Times New Roman" w:eastAsia="Source Han Sans CN Regular" w:hAnsi="Times New Roman" w:cs="Times New Roman"/>
                <w:kern w:val="2"/>
                <w:sz w:val="24"/>
                <w:szCs w:val="24"/>
                <w:lang w:eastAsia="zh-CN" w:bidi="hi-IN"/>
              </w:rPr>
              <w:t>Подписан ЭЦП</w:t>
            </w:r>
          </w:p>
        </w:tc>
      </w:tr>
    </w:tbl>
    <w:p w:rsidR="00E1782B" w:rsidRPr="00E1782B" w:rsidRDefault="00E1782B" w:rsidP="00E1782B">
      <w:pPr>
        <w:spacing w:after="0" w:line="240" w:lineRule="auto"/>
        <w:jc w:val="right"/>
        <w:rPr>
          <w:rFonts w:ascii="Times New Roman" w:eastAsia="Source Han Sans CN Regular" w:hAnsi="Times New Roman" w:cs="Times New Roman"/>
          <w:i/>
          <w:color w:val="0070C0"/>
          <w:kern w:val="2"/>
          <w:sz w:val="24"/>
          <w:szCs w:val="24"/>
          <w:lang w:eastAsia="zh-CN" w:bidi="hi-IN"/>
        </w:rPr>
      </w:pPr>
    </w:p>
    <w:p w:rsidR="00E1782B" w:rsidRPr="00E1782B" w:rsidRDefault="00E1782B" w:rsidP="00F31A4B">
      <w:pPr>
        <w:rPr>
          <w:rFonts w:ascii="Times New Roman" w:eastAsia="Source Han Sans CN Regular" w:hAnsi="Times New Roman" w:cs="Times New Roman"/>
          <w:i/>
          <w:color w:val="0070C0"/>
          <w:kern w:val="2"/>
          <w:sz w:val="24"/>
          <w:szCs w:val="24"/>
          <w:lang w:eastAsia="zh-CN" w:bidi="hi-IN"/>
        </w:rPr>
      </w:pPr>
    </w:p>
    <w:p w:rsidR="00E1782B" w:rsidRPr="00E1782B" w:rsidRDefault="00E1782B" w:rsidP="0044174E">
      <w:pPr>
        <w:spacing w:after="0" w:line="240" w:lineRule="auto"/>
        <w:ind w:left="5812"/>
        <w:rPr>
          <w:rFonts w:ascii="Times New Roman" w:eastAsia="Source Han Sans CN Regular" w:hAnsi="Times New Roman" w:cs="Times New Roman"/>
          <w:i/>
          <w:color w:val="0070C0"/>
          <w:kern w:val="2"/>
          <w:sz w:val="24"/>
          <w:szCs w:val="24"/>
          <w:lang w:eastAsia="zh-CN" w:bidi="hi-IN"/>
        </w:rPr>
      </w:pPr>
      <w:r w:rsidRPr="00E1782B">
        <w:rPr>
          <w:rFonts w:ascii="Times New Roman" w:eastAsia="Source Han Sans CN Regular" w:hAnsi="Times New Roman" w:cs="Times New Roman"/>
          <w:i/>
          <w:color w:val="0070C0"/>
          <w:kern w:val="2"/>
          <w:sz w:val="24"/>
          <w:szCs w:val="24"/>
          <w:lang w:eastAsia="zh-CN" w:bidi="hi-IN"/>
        </w:rPr>
        <w:t xml:space="preserve">Приложение № 1 к контракту </w:t>
      </w:r>
      <w:r w:rsidR="0044174E" w:rsidRPr="0044174E">
        <w:rPr>
          <w:rFonts w:ascii="Times New Roman" w:eastAsia="Source Han Sans CN Regular" w:hAnsi="Times New Roman" w:cs="Times New Roman"/>
          <w:i/>
          <w:color w:val="0070C0"/>
          <w:kern w:val="2"/>
          <w:sz w:val="24"/>
          <w:szCs w:val="24"/>
          <w:lang w:eastAsia="zh-CN" w:bidi="hi-IN"/>
        </w:rPr>
        <w:t>Оказание услуг по перезарядке и проверке технического состояния огнетушителей</w:t>
      </w:r>
      <w:r w:rsidR="0044174E">
        <w:rPr>
          <w:rFonts w:ascii="Times New Roman" w:eastAsia="Source Han Sans CN Regular" w:hAnsi="Times New Roman" w:cs="Times New Roman"/>
          <w:i/>
          <w:color w:val="0070C0"/>
          <w:kern w:val="2"/>
          <w:sz w:val="24"/>
          <w:szCs w:val="24"/>
          <w:lang w:eastAsia="zh-CN" w:bidi="hi-IN"/>
        </w:rPr>
        <w:t xml:space="preserve"> </w:t>
      </w:r>
      <w:r w:rsidR="003854C9" w:rsidRPr="003854C9">
        <w:rPr>
          <w:rFonts w:ascii="Times New Roman" w:eastAsia="Source Han Sans CN Regular" w:hAnsi="Times New Roman" w:cs="Times New Roman"/>
          <w:i/>
          <w:color w:val="0070C0"/>
          <w:kern w:val="2"/>
          <w:sz w:val="24"/>
          <w:szCs w:val="24"/>
          <w:lang w:eastAsia="zh-CN" w:bidi="hi-IN"/>
        </w:rPr>
        <w:t>№ __</w:t>
      </w:r>
      <w:r w:rsidR="00B50FBF">
        <w:rPr>
          <w:rFonts w:ascii="Times New Roman" w:eastAsia="Source Han Sans CN Regular" w:hAnsi="Times New Roman" w:cs="Times New Roman"/>
          <w:i/>
          <w:color w:val="0070C0"/>
          <w:kern w:val="2"/>
          <w:sz w:val="24"/>
          <w:szCs w:val="24"/>
          <w:lang w:eastAsia="zh-CN" w:bidi="hi-IN"/>
        </w:rPr>
        <w:t>________</w:t>
      </w:r>
      <w:r w:rsidRPr="00E1782B">
        <w:rPr>
          <w:rFonts w:ascii="Times New Roman" w:eastAsia="Source Han Sans CN Regular" w:hAnsi="Times New Roman" w:cs="Times New Roman"/>
          <w:i/>
          <w:color w:val="0070C0"/>
          <w:kern w:val="2"/>
          <w:sz w:val="24"/>
          <w:szCs w:val="24"/>
          <w:lang w:eastAsia="zh-CN" w:bidi="hi-IN"/>
        </w:rPr>
        <w:t xml:space="preserve">                                                             </w:t>
      </w:r>
      <w:r w:rsidR="003854C9">
        <w:rPr>
          <w:rFonts w:ascii="Times New Roman" w:eastAsia="Source Han Sans CN Regular" w:hAnsi="Times New Roman" w:cs="Times New Roman"/>
          <w:i/>
          <w:color w:val="0070C0"/>
          <w:kern w:val="2"/>
          <w:sz w:val="24"/>
          <w:szCs w:val="24"/>
          <w:lang w:eastAsia="zh-CN" w:bidi="hi-IN"/>
        </w:rPr>
        <w:t xml:space="preserve">                   </w:t>
      </w:r>
      <w:r w:rsidR="00987231">
        <w:rPr>
          <w:rFonts w:ascii="Times New Roman" w:eastAsia="Source Han Sans CN Regular" w:hAnsi="Times New Roman" w:cs="Times New Roman"/>
          <w:i/>
          <w:color w:val="0070C0"/>
          <w:kern w:val="2"/>
          <w:sz w:val="24"/>
          <w:szCs w:val="24"/>
          <w:lang w:eastAsia="zh-CN" w:bidi="hi-IN"/>
        </w:rPr>
        <w:t xml:space="preserve">   </w:t>
      </w:r>
      <w:r w:rsidR="003854C9">
        <w:rPr>
          <w:rFonts w:ascii="Times New Roman" w:eastAsia="Source Han Sans CN Regular" w:hAnsi="Times New Roman" w:cs="Times New Roman"/>
          <w:i/>
          <w:color w:val="0070C0"/>
          <w:kern w:val="2"/>
          <w:sz w:val="24"/>
          <w:szCs w:val="24"/>
          <w:lang w:eastAsia="zh-CN" w:bidi="hi-IN"/>
        </w:rPr>
        <w:t xml:space="preserve">  </w:t>
      </w:r>
    </w:p>
    <w:p w:rsidR="00E1782B" w:rsidRPr="00E1782B" w:rsidRDefault="00E1782B" w:rsidP="00E1782B">
      <w:pPr>
        <w:spacing w:after="0" w:line="240" w:lineRule="auto"/>
        <w:jc w:val="right"/>
        <w:rPr>
          <w:rFonts w:ascii="Times New Roman" w:eastAsia="Source Han Sans CN Regular" w:hAnsi="Times New Roman" w:cs="Times New Roman"/>
          <w:i/>
          <w:color w:val="0070C0"/>
          <w:kern w:val="2"/>
          <w:sz w:val="24"/>
          <w:szCs w:val="24"/>
          <w:lang w:eastAsia="zh-CN" w:bidi="hi-IN"/>
        </w:rPr>
      </w:pPr>
      <w:r w:rsidRPr="00E1782B">
        <w:rPr>
          <w:rFonts w:ascii="Times New Roman" w:eastAsia="Source Han Sans CN Regular" w:hAnsi="Times New Roman" w:cs="Times New Roman"/>
          <w:i/>
          <w:color w:val="0070C0"/>
          <w:kern w:val="2"/>
          <w:sz w:val="24"/>
          <w:szCs w:val="24"/>
          <w:lang w:eastAsia="zh-CN" w:bidi="hi-IN"/>
        </w:rPr>
        <w:t xml:space="preserve">                                   </w:t>
      </w:r>
      <w:r w:rsidR="00E113A5">
        <w:rPr>
          <w:rFonts w:ascii="Times New Roman" w:eastAsia="Source Han Sans CN Regular" w:hAnsi="Times New Roman" w:cs="Times New Roman"/>
          <w:i/>
          <w:color w:val="0070C0"/>
          <w:kern w:val="2"/>
          <w:sz w:val="24"/>
          <w:szCs w:val="24"/>
          <w:lang w:eastAsia="zh-CN" w:bidi="hi-IN"/>
        </w:rPr>
        <w:t xml:space="preserve">                 </w:t>
      </w:r>
      <w:r w:rsidR="003854C9">
        <w:rPr>
          <w:rFonts w:ascii="Times New Roman" w:eastAsia="Source Han Sans CN Regular" w:hAnsi="Times New Roman" w:cs="Times New Roman"/>
          <w:i/>
          <w:color w:val="0070C0"/>
          <w:kern w:val="2"/>
          <w:sz w:val="24"/>
          <w:szCs w:val="24"/>
          <w:lang w:eastAsia="zh-CN" w:bidi="hi-IN"/>
        </w:rPr>
        <w:t xml:space="preserve"> </w:t>
      </w:r>
      <w:r w:rsidRPr="00E1782B">
        <w:rPr>
          <w:rFonts w:ascii="Times New Roman" w:eastAsia="Source Han Sans CN Regular" w:hAnsi="Times New Roman" w:cs="Times New Roman"/>
          <w:i/>
          <w:color w:val="0070C0"/>
          <w:kern w:val="2"/>
          <w:sz w:val="24"/>
          <w:szCs w:val="24"/>
          <w:lang w:eastAsia="zh-CN" w:bidi="hi-IN"/>
        </w:rPr>
        <w:t>от "___" _______</w:t>
      </w:r>
      <w:r w:rsidR="003854C9">
        <w:rPr>
          <w:rFonts w:ascii="Times New Roman" w:eastAsia="Source Han Sans CN Regular" w:hAnsi="Times New Roman" w:cs="Times New Roman"/>
          <w:i/>
          <w:color w:val="0070C0"/>
          <w:kern w:val="2"/>
          <w:sz w:val="24"/>
          <w:szCs w:val="24"/>
          <w:lang w:eastAsia="zh-CN" w:bidi="hi-IN"/>
        </w:rPr>
        <w:t>____</w:t>
      </w:r>
      <w:r w:rsidRPr="00E1782B">
        <w:rPr>
          <w:rFonts w:ascii="Times New Roman" w:eastAsia="Source Han Sans CN Regular" w:hAnsi="Times New Roman" w:cs="Times New Roman"/>
          <w:i/>
          <w:color w:val="0070C0"/>
          <w:kern w:val="2"/>
          <w:sz w:val="24"/>
          <w:szCs w:val="24"/>
          <w:lang w:eastAsia="zh-CN" w:bidi="hi-IN"/>
        </w:rPr>
        <w:t>___202</w:t>
      </w:r>
      <w:r w:rsidR="00E237E2">
        <w:rPr>
          <w:rFonts w:ascii="Times New Roman" w:eastAsia="Source Han Sans CN Regular" w:hAnsi="Times New Roman" w:cs="Times New Roman"/>
          <w:i/>
          <w:color w:val="0070C0"/>
          <w:kern w:val="2"/>
          <w:sz w:val="24"/>
          <w:szCs w:val="24"/>
          <w:lang w:eastAsia="zh-CN" w:bidi="hi-IN"/>
        </w:rPr>
        <w:t>5</w:t>
      </w:r>
      <w:r w:rsidRPr="00E1782B">
        <w:rPr>
          <w:rFonts w:ascii="Times New Roman" w:eastAsia="Source Han Sans CN Regular" w:hAnsi="Times New Roman" w:cs="Times New Roman"/>
          <w:i/>
          <w:color w:val="0070C0"/>
          <w:kern w:val="2"/>
          <w:sz w:val="24"/>
          <w:szCs w:val="24"/>
          <w:lang w:eastAsia="zh-CN" w:bidi="hi-IN"/>
        </w:rPr>
        <w:t>г.</w:t>
      </w:r>
    </w:p>
    <w:p w:rsidR="00E1782B" w:rsidRPr="00E1782B" w:rsidRDefault="00E1782B" w:rsidP="00E1782B">
      <w:pPr>
        <w:spacing w:after="0" w:line="240" w:lineRule="auto"/>
        <w:jc w:val="right"/>
        <w:rPr>
          <w:rFonts w:ascii="Liberation Serif" w:eastAsia="Source Han Sans CN Regular" w:hAnsi="Liberation Serif" w:cs="Lohit Devanagari"/>
          <w:kern w:val="2"/>
          <w:sz w:val="24"/>
          <w:szCs w:val="24"/>
          <w:lang w:eastAsia="zh-CN" w:bidi="hi-IN"/>
        </w:rPr>
      </w:pPr>
    </w:p>
    <w:p w:rsidR="00E1782B" w:rsidRPr="00E1782B" w:rsidRDefault="00E1782B" w:rsidP="00E1782B">
      <w:pPr>
        <w:tabs>
          <w:tab w:val="left" w:pos="708"/>
        </w:tabs>
        <w:suppressAutoHyphens/>
        <w:spacing w:after="0" w:line="200" w:lineRule="atLeast"/>
        <w:jc w:val="center"/>
        <w:rPr>
          <w:rFonts w:ascii="Times New Roman" w:eastAsia="Calibri" w:hAnsi="Times New Roman" w:cs="Times New Roman"/>
          <w:b/>
          <w:kern w:val="2"/>
          <w:sz w:val="24"/>
          <w:szCs w:val="24"/>
          <w:lang w:eastAsia="zh-CN" w:bidi="hi-IN"/>
        </w:rPr>
      </w:pPr>
      <w:r w:rsidRPr="00E1782B">
        <w:rPr>
          <w:rFonts w:ascii="Times New Roman" w:eastAsia="Calibri" w:hAnsi="Times New Roman" w:cs="Times New Roman"/>
          <w:b/>
          <w:kern w:val="2"/>
          <w:sz w:val="24"/>
          <w:szCs w:val="24"/>
          <w:lang w:eastAsia="zh-CN" w:bidi="hi-IN"/>
        </w:rPr>
        <w:t>Техническое задание</w:t>
      </w:r>
    </w:p>
    <w:p w:rsidR="00E1782B" w:rsidRPr="00E1782B" w:rsidRDefault="00E1782B" w:rsidP="00E1782B">
      <w:pPr>
        <w:widowControl w:val="0"/>
        <w:spacing w:after="0" w:line="360" w:lineRule="auto"/>
        <w:contextualSpacing/>
        <w:jc w:val="center"/>
        <w:rPr>
          <w:rFonts w:ascii="Times New Roman" w:eastAsia="Times New Roman" w:hAnsi="Times New Roman" w:cs="Times New Roman"/>
          <w:b/>
          <w:kern w:val="2"/>
          <w:sz w:val="24"/>
          <w:szCs w:val="24"/>
          <w:lang w:eastAsia="ru-RU" w:bidi="hi-IN"/>
        </w:rPr>
      </w:pPr>
    </w:p>
    <w:p w:rsidR="00AD085B" w:rsidRPr="00AD085B" w:rsidRDefault="00AD085B" w:rsidP="00AD085B">
      <w:pPr>
        <w:widowControl w:val="0"/>
        <w:autoSpaceDE w:val="0"/>
        <w:autoSpaceDN w:val="0"/>
        <w:adjustRightInd w:val="0"/>
        <w:rPr>
          <w:rFonts w:ascii="Times New Roman" w:eastAsia="Times New Roman" w:hAnsi="Times New Roman" w:cs="Arial"/>
          <w:b/>
          <w:color w:val="FF0000"/>
          <w:sz w:val="18"/>
          <w:szCs w:val="18"/>
          <w:lang w:eastAsia="ru-RU"/>
        </w:rPr>
      </w:pPr>
      <w:bookmarkStart w:id="38" w:name="_Hlk130649477"/>
      <w:r w:rsidRPr="00AD085B">
        <w:rPr>
          <w:rFonts w:ascii="Times New Roman" w:eastAsia="Source Han Sans CN Regular" w:hAnsi="Times New Roman" w:cs="Times New Roman"/>
          <w:color w:val="000000"/>
          <w:kern w:val="2"/>
          <w:sz w:val="24"/>
          <w:szCs w:val="24"/>
          <w:lang w:eastAsia="zh-CN" w:bidi="hi-IN"/>
        </w:rPr>
        <w:tab/>
      </w:r>
      <w:r w:rsidRPr="00AD085B">
        <w:rPr>
          <w:rFonts w:ascii="Times New Roman" w:eastAsia="Times New Roman" w:hAnsi="Times New Roman" w:cs="Arial"/>
          <w:b/>
          <w:color w:val="FF0000"/>
          <w:sz w:val="18"/>
          <w:szCs w:val="18"/>
          <w:lang w:eastAsia="ru-RU"/>
        </w:rPr>
        <w:t>* будет заполнено по результатам проведения электронного запроса котировок</w:t>
      </w:r>
    </w:p>
    <w:p w:rsidR="00AD085B" w:rsidRPr="00AD085B" w:rsidRDefault="00AD085B" w:rsidP="00AD085B">
      <w:pPr>
        <w:widowControl w:val="0"/>
        <w:autoSpaceDE w:val="0"/>
        <w:autoSpaceDN w:val="0"/>
        <w:adjustRightInd w:val="0"/>
        <w:spacing w:after="0" w:line="240" w:lineRule="auto"/>
        <w:rPr>
          <w:rFonts w:ascii="Times New Roman" w:eastAsia="Times New Roman" w:hAnsi="Times New Roman" w:cs="Arial"/>
          <w:color w:val="000000"/>
          <w:sz w:val="18"/>
          <w:szCs w:val="18"/>
          <w:lang w:eastAsia="ru-RU"/>
        </w:rPr>
      </w:pPr>
    </w:p>
    <w:tbl>
      <w:tblPr>
        <w:tblW w:w="566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1174"/>
        <w:gridCol w:w="665"/>
        <w:gridCol w:w="1559"/>
        <w:gridCol w:w="1076"/>
        <w:gridCol w:w="2609"/>
        <w:gridCol w:w="710"/>
        <w:gridCol w:w="707"/>
        <w:gridCol w:w="993"/>
        <w:gridCol w:w="1097"/>
      </w:tblGrid>
      <w:tr w:rsidR="00175495" w:rsidRPr="00AD085B" w:rsidTr="00C62591">
        <w:trPr>
          <w:trHeight w:val="255"/>
          <w:jc w:val="center"/>
        </w:trPr>
        <w:tc>
          <w:tcPr>
            <w:tcW w:w="868" w:type="pct"/>
            <w:gridSpan w:val="2"/>
            <w:vMerge w:val="restart"/>
            <w:tcBorders>
              <w:top w:val="single" w:sz="4" w:space="0" w:color="00000A"/>
              <w:left w:val="single" w:sz="4" w:space="0" w:color="00000A"/>
              <w:right w:val="single" w:sz="4" w:space="0" w:color="auto"/>
            </w:tcBorders>
            <w:shd w:val="clear" w:color="auto" w:fill="auto"/>
            <w:vAlign w:val="center"/>
          </w:tcPr>
          <w:p w:rsidR="00175495" w:rsidRPr="00C62591" w:rsidRDefault="00175495" w:rsidP="00DC0DC3">
            <w:pPr>
              <w:widowControl w:val="0"/>
              <w:jc w:val="center"/>
              <w:rPr>
                <w:rFonts w:ascii="Times New Roman" w:eastAsia="Times New Roman" w:hAnsi="Times New Roman" w:cs="Times New Roman"/>
                <w:b/>
                <w:sz w:val="18"/>
                <w:szCs w:val="18"/>
                <w:lang w:eastAsia="ru-RU"/>
              </w:rPr>
            </w:pPr>
            <w:r w:rsidRPr="00C62591">
              <w:rPr>
                <w:rFonts w:ascii="Times New Roman" w:eastAsia="Times New Roman" w:hAnsi="Times New Roman" w:cs="Times New Roman"/>
                <w:b/>
                <w:sz w:val="18"/>
                <w:szCs w:val="18"/>
                <w:lang w:eastAsia="ru-RU"/>
              </w:rPr>
              <w:t>Наименование товара, работы, услуги</w:t>
            </w:r>
          </w:p>
        </w:tc>
        <w:tc>
          <w:tcPr>
            <w:tcW w:w="2476" w:type="pct"/>
            <w:gridSpan w:val="3"/>
            <w:tcBorders>
              <w:top w:val="single" w:sz="4" w:space="0" w:color="00000A"/>
              <w:left w:val="single" w:sz="4" w:space="0" w:color="auto"/>
              <w:bottom w:val="single" w:sz="4" w:space="0" w:color="auto"/>
              <w:right w:val="single" w:sz="4" w:space="0" w:color="00000A"/>
            </w:tcBorders>
            <w:shd w:val="clear" w:color="auto" w:fill="auto"/>
            <w:vAlign w:val="center"/>
          </w:tcPr>
          <w:p w:rsidR="00175495" w:rsidRPr="00C62591" w:rsidRDefault="00175495" w:rsidP="00DC0DC3">
            <w:pPr>
              <w:widowControl w:val="0"/>
              <w:jc w:val="center"/>
              <w:rPr>
                <w:rFonts w:ascii="Times New Roman" w:eastAsia="Times New Roman" w:hAnsi="Times New Roman" w:cs="Times New Roman"/>
                <w:b/>
                <w:sz w:val="18"/>
                <w:szCs w:val="18"/>
                <w:lang w:eastAsia="ru-RU"/>
              </w:rPr>
            </w:pPr>
            <w:r w:rsidRPr="00C62591">
              <w:rPr>
                <w:rFonts w:ascii="Times New Roman" w:eastAsia="Times New Roman" w:hAnsi="Times New Roman" w:cs="Times New Roman"/>
                <w:b/>
                <w:sz w:val="18"/>
                <w:szCs w:val="18"/>
                <w:lang w:eastAsia="ru-RU"/>
              </w:rPr>
              <w:t>Характеристики товара, работы, услуги</w:t>
            </w:r>
          </w:p>
        </w:tc>
        <w:tc>
          <w:tcPr>
            <w:tcW w:w="335" w:type="pct"/>
            <w:vMerge w:val="restart"/>
            <w:tcBorders>
              <w:top w:val="single" w:sz="4" w:space="0" w:color="00000A"/>
              <w:left w:val="single" w:sz="4" w:space="0" w:color="auto"/>
              <w:right w:val="single" w:sz="4" w:space="0" w:color="00000A"/>
            </w:tcBorders>
            <w:shd w:val="clear" w:color="auto" w:fill="auto"/>
            <w:vAlign w:val="center"/>
          </w:tcPr>
          <w:p w:rsidR="00175495" w:rsidRPr="00C62591" w:rsidRDefault="00175495" w:rsidP="00AD085B">
            <w:pPr>
              <w:widowControl w:val="0"/>
              <w:jc w:val="center"/>
              <w:rPr>
                <w:rFonts w:ascii="Times New Roman" w:eastAsia="Times New Roman" w:hAnsi="Times New Roman" w:cs="Times New Roman"/>
                <w:b/>
                <w:sz w:val="18"/>
                <w:szCs w:val="18"/>
                <w:lang w:eastAsia="ru-RU"/>
              </w:rPr>
            </w:pPr>
            <w:r w:rsidRPr="00C62591">
              <w:rPr>
                <w:rFonts w:ascii="Times New Roman" w:eastAsia="Times New Roman" w:hAnsi="Times New Roman" w:cs="Times New Roman"/>
                <w:b/>
                <w:sz w:val="18"/>
                <w:szCs w:val="18"/>
                <w:lang w:eastAsia="ru-RU"/>
              </w:rPr>
              <w:t>Единица измерения</w:t>
            </w:r>
          </w:p>
        </w:tc>
        <w:tc>
          <w:tcPr>
            <w:tcW w:w="334" w:type="pct"/>
            <w:vMerge w:val="restart"/>
            <w:tcBorders>
              <w:top w:val="single" w:sz="4" w:space="0" w:color="00000A"/>
              <w:left w:val="single" w:sz="4" w:space="0" w:color="00000A"/>
              <w:right w:val="single" w:sz="4" w:space="0" w:color="00000A"/>
            </w:tcBorders>
            <w:shd w:val="clear" w:color="auto" w:fill="auto"/>
            <w:vAlign w:val="center"/>
          </w:tcPr>
          <w:p w:rsidR="00175495" w:rsidRPr="00C62591" w:rsidRDefault="00175495" w:rsidP="00AD085B">
            <w:pPr>
              <w:widowControl w:val="0"/>
              <w:jc w:val="center"/>
              <w:rPr>
                <w:rFonts w:ascii="Times New Roman" w:eastAsia="Times New Roman" w:hAnsi="Times New Roman" w:cs="Times New Roman"/>
                <w:b/>
                <w:sz w:val="18"/>
                <w:szCs w:val="18"/>
                <w:lang w:eastAsia="ru-RU"/>
              </w:rPr>
            </w:pPr>
            <w:r w:rsidRPr="00C62591">
              <w:rPr>
                <w:rFonts w:ascii="Times New Roman" w:eastAsia="Times New Roman" w:hAnsi="Times New Roman" w:cs="Times New Roman"/>
                <w:b/>
                <w:sz w:val="18"/>
                <w:szCs w:val="18"/>
                <w:lang w:eastAsia="ru-RU"/>
              </w:rPr>
              <w:t>Кол-во</w:t>
            </w:r>
          </w:p>
        </w:tc>
        <w:tc>
          <w:tcPr>
            <w:tcW w:w="469" w:type="pct"/>
            <w:vMerge w:val="restart"/>
            <w:tcBorders>
              <w:top w:val="single" w:sz="4" w:space="0" w:color="00000A"/>
              <w:left w:val="single" w:sz="4" w:space="0" w:color="00000A"/>
              <w:right w:val="single" w:sz="4" w:space="0" w:color="00000A"/>
            </w:tcBorders>
            <w:shd w:val="clear" w:color="auto" w:fill="auto"/>
            <w:vAlign w:val="center"/>
          </w:tcPr>
          <w:p w:rsidR="00175495" w:rsidRPr="00C62591" w:rsidRDefault="00175495" w:rsidP="00AD085B">
            <w:pPr>
              <w:widowControl w:val="0"/>
              <w:jc w:val="center"/>
              <w:rPr>
                <w:rFonts w:ascii="Times New Roman" w:eastAsia="Times New Roman" w:hAnsi="Times New Roman" w:cs="Times New Roman"/>
                <w:b/>
                <w:sz w:val="18"/>
                <w:szCs w:val="18"/>
                <w:lang w:eastAsia="ru-RU"/>
              </w:rPr>
            </w:pPr>
            <w:r w:rsidRPr="00C62591">
              <w:rPr>
                <w:rFonts w:ascii="Times New Roman" w:eastAsia="Times New Roman" w:hAnsi="Times New Roman" w:cs="Times New Roman"/>
                <w:b/>
                <w:sz w:val="18"/>
                <w:szCs w:val="18"/>
                <w:lang w:eastAsia="ru-RU"/>
              </w:rPr>
              <w:t>Цена за ед. изм., руб.</w:t>
            </w:r>
            <w:r w:rsidRPr="00C62591">
              <w:rPr>
                <w:rFonts w:ascii="Times New Roman" w:eastAsia="Times New Roman" w:hAnsi="Times New Roman" w:cs="Times New Roman"/>
                <w:b/>
                <w:color w:val="FF0000"/>
                <w:sz w:val="18"/>
                <w:szCs w:val="18"/>
                <w:lang w:eastAsia="ru-RU"/>
              </w:rPr>
              <w:t>*</w:t>
            </w:r>
          </w:p>
        </w:tc>
        <w:tc>
          <w:tcPr>
            <w:tcW w:w="518" w:type="pct"/>
            <w:vMerge w:val="restart"/>
            <w:tcBorders>
              <w:top w:val="single" w:sz="4" w:space="0" w:color="00000A"/>
              <w:left w:val="single" w:sz="4" w:space="0" w:color="00000A"/>
              <w:right w:val="single" w:sz="4" w:space="0" w:color="00000A"/>
            </w:tcBorders>
            <w:shd w:val="clear" w:color="auto" w:fill="auto"/>
            <w:vAlign w:val="center"/>
          </w:tcPr>
          <w:p w:rsidR="00175495" w:rsidRPr="00C62591" w:rsidRDefault="00175495" w:rsidP="00AD085B">
            <w:pPr>
              <w:widowControl w:val="0"/>
              <w:jc w:val="center"/>
              <w:rPr>
                <w:rFonts w:ascii="Times New Roman" w:eastAsia="Times New Roman" w:hAnsi="Times New Roman" w:cs="Times New Roman"/>
                <w:b/>
                <w:sz w:val="18"/>
                <w:szCs w:val="18"/>
                <w:lang w:eastAsia="ru-RU"/>
              </w:rPr>
            </w:pPr>
            <w:r w:rsidRPr="00C62591">
              <w:rPr>
                <w:rFonts w:ascii="Times New Roman" w:eastAsia="Times New Roman" w:hAnsi="Times New Roman" w:cs="Times New Roman"/>
                <w:b/>
                <w:sz w:val="18"/>
                <w:szCs w:val="18"/>
                <w:lang w:eastAsia="ru-RU"/>
              </w:rPr>
              <w:t>Стоимость, руб.</w:t>
            </w:r>
            <w:r w:rsidRPr="00C62591">
              <w:rPr>
                <w:rFonts w:ascii="Times New Roman" w:eastAsia="Times New Roman" w:hAnsi="Times New Roman" w:cs="Times New Roman"/>
                <w:b/>
                <w:color w:val="FF0000"/>
                <w:sz w:val="18"/>
                <w:szCs w:val="18"/>
                <w:lang w:eastAsia="ru-RU"/>
              </w:rPr>
              <w:t>*</w:t>
            </w:r>
          </w:p>
        </w:tc>
      </w:tr>
      <w:tr w:rsidR="00175495" w:rsidRPr="00AD085B" w:rsidTr="006B162E">
        <w:trPr>
          <w:trHeight w:val="645"/>
          <w:jc w:val="center"/>
        </w:trPr>
        <w:tc>
          <w:tcPr>
            <w:tcW w:w="868" w:type="pct"/>
            <w:gridSpan w:val="2"/>
            <w:vMerge/>
            <w:tcBorders>
              <w:left w:val="single" w:sz="4" w:space="0" w:color="00000A"/>
              <w:bottom w:val="single" w:sz="4" w:space="0" w:color="00000A"/>
              <w:right w:val="single" w:sz="4" w:space="0" w:color="auto"/>
            </w:tcBorders>
            <w:shd w:val="clear" w:color="auto" w:fill="auto"/>
            <w:vAlign w:val="center"/>
          </w:tcPr>
          <w:p w:rsidR="00175495" w:rsidRPr="00DC0DC3" w:rsidRDefault="00175495" w:rsidP="00DC0DC3">
            <w:pPr>
              <w:widowControl w:val="0"/>
              <w:jc w:val="center"/>
              <w:rPr>
                <w:rFonts w:ascii="Times New Roman" w:eastAsia="Times New Roman" w:hAnsi="Times New Roman" w:cs="Times New Roman"/>
                <w:b/>
                <w:sz w:val="20"/>
                <w:szCs w:val="20"/>
                <w:lang w:eastAsia="ru-RU"/>
              </w:rPr>
            </w:pPr>
          </w:p>
        </w:tc>
        <w:tc>
          <w:tcPr>
            <w:tcW w:w="736" w:type="pct"/>
            <w:tcBorders>
              <w:top w:val="single" w:sz="4" w:space="0" w:color="auto"/>
              <w:left w:val="single" w:sz="4" w:space="0" w:color="auto"/>
              <w:bottom w:val="single" w:sz="4" w:space="0" w:color="00000A"/>
              <w:right w:val="single" w:sz="4" w:space="0" w:color="00000A"/>
            </w:tcBorders>
            <w:shd w:val="clear" w:color="auto" w:fill="auto"/>
            <w:vAlign w:val="center"/>
          </w:tcPr>
          <w:p w:rsidR="00175495" w:rsidRPr="00C62591" w:rsidRDefault="00175495" w:rsidP="00DC0DC3">
            <w:pPr>
              <w:widowControl w:val="0"/>
              <w:jc w:val="center"/>
              <w:rPr>
                <w:rFonts w:ascii="Times New Roman" w:eastAsia="Times New Roman" w:hAnsi="Times New Roman" w:cs="Times New Roman"/>
                <w:b/>
                <w:sz w:val="18"/>
                <w:szCs w:val="18"/>
                <w:lang w:eastAsia="ru-RU"/>
              </w:rPr>
            </w:pPr>
            <w:r w:rsidRPr="00C62591">
              <w:rPr>
                <w:rFonts w:ascii="Times New Roman" w:eastAsia="Times New Roman" w:hAnsi="Times New Roman" w:cs="Times New Roman"/>
                <w:b/>
                <w:sz w:val="18"/>
                <w:szCs w:val="18"/>
                <w:lang w:eastAsia="ru-RU"/>
              </w:rPr>
              <w:t>Наименование характеристики</w:t>
            </w:r>
          </w:p>
        </w:tc>
        <w:tc>
          <w:tcPr>
            <w:tcW w:w="1740" w:type="pct"/>
            <w:gridSpan w:val="2"/>
            <w:tcBorders>
              <w:top w:val="single" w:sz="4" w:space="0" w:color="auto"/>
              <w:left w:val="single" w:sz="4" w:space="0" w:color="auto"/>
              <w:bottom w:val="single" w:sz="4" w:space="0" w:color="00000A"/>
              <w:right w:val="single" w:sz="4" w:space="0" w:color="00000A"/>
            </w:tcBorders>
            <w:shd w:val="clear" w:color="auto" w:fill="auto"/>
            <w:vAlign w:val="center"/>
          </w:tcPr>
          <w:p w:rsidR="00175495" w:rsidRPr="00C62591" w:rsidRDefault="00175495" w:rsidP="00DC0DC3">
            <w:pPr>
              <w:widowControl w:val="0"/>
              <w:jc w:val="center"/>
              <w:rPr>
                <w:rFonts w:ascii="Times New Roman" w:eastAsia="Times New Roman" w:hAnsi="Times New Roman" w:cs="Times New Roman"/>
                <w:b/>
                <w:sz w:val="18"/>
                <w:szCs w:val="18"/>
                <w:lang w:eastAsia="ru-RU"/>
              </w:rPr>
            </w:pPr>
            <w:r w:rsidRPr="00C62591">
              <w:rPr>
                <w:rFonts w:ascii="Times New Roman" w:eastAsia="Times New Roman" w:hAnsi="Times New Roman" w:cs="Times New Roman"/>
                <w:b/>
                <w:sz w:val="18"/>
                <w:szCs w:val="18"/>
                <w:lang w:eastAsia="ru-RU"/>
              </w:rPr>
              <w:t>Значение характеристики</w:t>
            </w:r>
          </w:p>
        </w:tc>
        <w:tc>
          <w:tcPr>
            <w:tcW w:w="335" w:type="pct"/>
            <w:vMerge/>
            <w:tcBorders>
              <w:left w:val="single" w:sz="4" w:space="0" w:color="auto"/>
              <w:bottom w:val="single" w:sz="4" w:space="0" w:color="00000A"/>
              <w:right w:val="single" w:sz="4" w:space="0" w:color="00000A"/>
            </w:tcBorders>
            <w:shd w:val="clear" w:color="auto" w:fill="auto"/>
            <w:vAlign w:val="center"/>
          </w:tcPr>
          <w:p w:rsidR="00175495" w:rsidRPr="00AD085B" w:rsidRDefault="00175495" w:rsidP="00AD085B">
            <w:pPr>
              <w:widowControl w:val="0"/>
              <w:jc w:val="center"/>
              <w:rPr>
                <w:rFonts w:ascii="Times New Roman" w:eastAsia="Times New Roman" w:hAnsi="Times New Roman" w:cs="Times New Roman"/>
                <w:b/>
                <w:sz w:val="20"/>
                <w:szCs w:val="20"/>
                <w:lang w:eastAsia="ru-RU"/>
              </w:rPr>
            </w:pPr>
          </w:p>
        </w:tc>
        <w:tc>
          <w:tcPr>
            <w:tcW w:w="334" w:type="pct"/>
            <w:vMerge/>
            <w:tcBorders>
              <w:left w:val="single" w:sz="4" w:space="0" w:color="00000A"/>
              <w:bottom w:val="single" w:sz="4" w:space="0" w:color="00000A"/>
              <w:right w:val="single" w:sz="4" w:space="0" w:color="00000A"/>
            </w:tcBorders>
            <w:shd w:val="clear" w:color="auto" w:fill="auto"/>
            <w:vAlign w:val="center"/>
          </w:tcPr>
          <w:p w:rsidR="00175495" w:rsidRPr="00AD085B" w:rsidRDefault="00175495" w:rsidP="00AD085B">
            <w:pPr>
              <w:widowControl w:val="0"/>
              <w:jc w:val="center"/>
              <w:rPr>
                <w:rFonts w:ascii="Times New Roman" w:eastAsia="Times New Roman" w:hAnsi="Times New Roman" w:cs="Times New Roman"/>
                <w:b/>
                <w:sz w:val="20"/>
                <w:szCs w:val="20"/>
                <w:lang w:eastAsia="ru-RU"/>
              </w:rPr>
            </w:pPr>
          </w:p>
        </w:tc>
        <w:tc>
          <w:tcPr>
            <w:tcW w:w="469" w:type="pct"/>
            <w:vMerge/>
            <w:tcBorders>
              <w:left w:val="single" w:sz="4" w:space="0" w:color="00000A"/>
              <w:bottom w:val="single" w:sz="4" w:space="0" w:color="00000A"/>
              <w:right w:val="single" w:sz="4" w:space="0" w:color="00000A"/>
            </w:tcBorders>
            <w:shd w:val="clear" w:color="auto" w:fill="auto"/>
            <w:vAlign w:val="center"/>
          </w:tcPr>
          <w:p w:rsidR="00175495" w:rsidRPr="00AD085B" w:rsidRDefault="00175495" w:rsidP="00AD085B">
            <w:pPr>
              <w:widowControl w:val="0"/>
              <w:jc w:val="center"/>
              <w:rPr>
                <w:rFonts w:ascii="Times New Roman" w:eastAsia="Times New Roman" w:hAnsi="Times New Roman" w:cs="Times New Roman"/>
                <w:b/>
                <w:sz w:val="20"/>
                <w:szCs w:val="20"/>
                <w:lang w:eastAsia="ru-RU"/>
              </w:rPr>
            </w:pPr>
          </w:p>
        </w:tc>
        <w:tc>
          <w:tcPr>
            <w:tcW w:w="518" w:type="pct"/>
            <w:vMerge/>
            <w:tcBorders>
              <w:left w:val="single" w:sz="4" w:space="0" w:color="00000A"/>
              <w:bottom w:val="single" w:sz="4" w:space="0" w:color="00000A"/>
              <w:right w:val="single" w:sz="4" w:space="0" w:color="00000A"/>
            </w:tcBorders>
            <w:shd w:val="clear" w:color="auto" w:fill="auto"/>
            <w:vAlign w:val="center"/>
          </w:tcPr>
          <w:p w:rsidR="00175495" w:rsidRPr="00AD085B" w:rsidRDefault="00175495" w:rsidP="00AD085B">
            <w:pPr>
              <w:widowControl w:val="0"/>
              <w:jc w:val="center"/>
              <w:rPr>
                <w:rFonts w:ascii="Times New Roman" w:eastAsia="Times New Roman" w:hAnsi="Times New Roman" w:cs="Times New Roman"/>
                <w:b/>
                <w:sz w:val="20"/>
                <w:szCs w:val="20"/>
                <w:lang w:eastAsia="ru-RU"/>
              </w:rPr>
            </w:pPr>
          </w:p>
        </w:tc>
      </w:tr>
      <w:tr w:rsidR="00D638C8" w:rsidTr="00F31A4B">
        <w:tblPrEx>
          <w:jc w:val="left"/>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5"/>
          <w:wBefore w:w="554" w:type="pct"/>
          <w:wAfter w:w="2888" w:type="pct"/>
          <w:trHeight w:val="114"/>
        </w:trPr>
        <w:tc>
          <w:tcPr>
            <w:tcW w:w="1558" w:type="pct"/>
            <w:gridSpan w:val="3"/>
          </w:tcPr>
          <w:p w:rsidR="00D638C8" w:rsidRDefault="00D638C8" w:rsidP="00F31A4B">
            <w:pPr>
              <w:widowControl w:val="0"/>
              <w:autoSpaceDE w:val="0"/>
              <w:autoSpaceDN w:val="0"/>
              <w:adjustRightInd w:val="0"/>
              <w:spacing w:after="0" w:line="240" w:lineRule="auto"/>
              <w:rPr>
                <w:rFonts w:ascii="Times New Roman" w:eastAsia="Times New Roman" w:hAnsi="Times New Roman" w:cs="Times New Roman"/>
                <w:b/>
                <w:lang w:eastAsia="ru-RU"/>
              </w:rPr>
            </w:pPr>
          </w:p>
        </w:tc>
      </w:tr>
      <w:tr w:rsidR="00D638C8" w:rsidRPr="00AD085B" w:rsidTr="006B162E">
        <w:trPr>
          <w:trHeight w:val="942"/>
          <w:jc w:val="center"/>
        </w:trPr>
        <w:tc>
          <w:tcPr>
            <w:tcW w:w="868" w:type="pct"/>
            <w:gridSpan w:val="2"/>
            <w:vMerge w:val="restart"/>
            <w:tcBorders>
              <w:top w:val="single" w:sz="4" w:space="0" w:color="00000A"/>
              <w:left w:val="single" w:sz="4" w:space="0" w:color="00000A"/>
              <w:right w:val="single" w:sz="4" w:space="0" w:color="auto"/>
            </w:tcBorders>
            <w:shd w:val="clear" w:color="auto" w:fill="auto"/>
          </w:tcPr>
          <w:p w:rsidR="00D638C8" w:rsidRPr="004C4DD2" w:rsidRDefault="00D638C8" w:rsidP="0026744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C4DD2">
              <w:rPr>
                <w:rFonts w:ascii="Times New Roman" w:eastAsia="Times New Roman" w:hAnsi="Times New Roman" w:cs="Times New Roman"/>
                <w:b/>
                <w:sz w:val="20"/>
                <w:szCs w:val="20"/>
                <w:lang w:eastAsia="ru-RU"/>
              </w:rPr>
              <w:t xml:space="preserve">Проверка технического состояния огнетушителей ОУ-2 </w:t>
            </w:r>
          </w:p>
          <w:p w:rsidR="00D638C8" w:rsidRPr="004C4DD2" w:rsidRDefault="00D638C8" w:rsidP="0026744C">
            <w:pPr>
              <w:jc w:val="center"/>
              <w:rPr>
                <w:rFonts w:ascii="Times New Roman" w:eastAsia="Calibri" w:hAnsi="Times New Roman" w:cs="Times New Roman"/>
                <w:b/>
                <w:sz w:val="20"/>
                <w:szCs w:val="20"/>
              </w:rPr>
            </w:pPr>
            <w:r w:rsidRPr="004C4DD2">
              <w:rPr>
                <w:rFonts w:ascii="Times New Roman" w:eastAsia="Times New Roman" w:hAnsi="Times New Roman" w:cs="Times New Roman"/>
                <w:sz w:val="20"/>
                <w:szCs w:val="20"/>
                <w:lang w:eastAsia="ru-RU"/>
              </w:rPr>
              <w:t>ОКПД 2:  33.12.29.900 Услуги по ремонту и техническому обслуживанию прочего оборудования специального назначения, не включенные в 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D638C8" w:rsidRPr="00D638C8" w:rsidRDefault="00D638C8" w:rsidP="00F31A4B">
            <w:pPr>
              <w:spacing w:line="240" w:lineRule="auto"/>
              <w:jc w:val="both"/>
              <w:rPr>
                <w:rFonts w:ascii="Times New Roman" w:hAnsi="Times New Roman" w:cs="Times New Roman"/>
                <w:sz w:val="20"/>
                <w:szCs w:val="20"/>
              </w:rPr>
            </w:pPr>
            <w:r w:rsidRPr="00D638C8">
              <w:rPr>
                <w:rFonts w:ascii="Times New Roman" w:hAnsi="Times New Roman" w:cs="Times New Roman"/>
                <w:sz w:val="20"/>
                <w:szCs w:val="20"/>
              </w:rPr>
              <w:t>Проведения внешнего осмотра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D638C8" w:rsidRPr="00D638C8" w:rsidRDefault="00D638C8" w:rsidP="00F31A4B">
            <w:pPr>
              <w:spacing w:line="240" w:lineRule="auto"/>
              <w:jc w:val="both"/>
              <w:rPr>
                <w:rFonts w:ascii="Times New Roman" w:hAnsi="Times New Roman" w:cs="Times New Roman"/>
                <w:sz w:val="20"/>
                <w:szCs w:val="20"/>
              </w:rPr>
            </w:pPr>
            <w:r w:rsidRPr="00D638C8">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w:t>
            </w:r>
            <w:proofErr w:type="spellStart"/>
            <w:r w:rsidRPr="00D638C8">
              <w:rPr>
                <w:rFonts w:ascii="Times New Roman" w:hAnsi="Times New Roman" w:cs="Times New Roman"/>
                <w:sz w:val="20"/>
                <w:szCs w:val="20"/>
              </w:rPr>
              <w:t>закачного</w:t>
            </w:r>
            <w:proofErr w:type="spellEnd"/>
            <w:r w:rsidRPr="00D638C8">
              <w:rPr>
                <w:rFonts w:ascii="Times New Roman" w:hAnsi="Times New Roman" w:cs="Times New Roman"/>
                <w:sz w:val="20"/>
                <w:szCs w:val="20"/>
              </w:rPr>
              <w:t xml:space="preserve"> типа или в газовом баллоне; - масса огнетушителя, а также масса ОТВ в огнетушителе (последнюю определяют расчетным путем); - состояние гибкого шланга (при его наличии) и распылителя ОТВ (на отсутствие механических повреждений, следов коррозии, предметов, препятствующих свободному выходу ОТВ из огнетушителя);</w:t>
            </w:r>
          </w:p>
        </w:tc>
        <w:tc>
          <w:tcPr>
            <w:tcW w:w="335" w:type="pct"/>
            <w:vMerge w:val="restart"/>
            <w:tcBorders>
              <w:top w:val="single" w:sz="4" w:space="0" w:color="00000A"/>
              <w:left w:val="single" w:sz="4" w:space="0" w:color="auto"/>
              <w:right w:val="single" w:sz="4" w:space="0" w:color="00000A"/>
            </w:tcBorders>
            <w:shd w:val="clear" w:color="auto" w:fill="auto"/>
          </w:tcPr>
          <w:p w:rsidR="00D638C8" w:rsidRPr="00AD085B" w:rsidRDefault="00D638C8" w:rsidP="0026744C">
            <w:pPr>
              <w:jc w:val="center"/>
              <w:rPr>
                <w:rFonts w:ascii="Times New Roman" w:eastAsia="Calibri" w:hAnsi="Times New Roman" w:cs="Times New Roman"/>
              </w:rPr>
            </w:pPr>
            <w:r w:rsidRPr="00AD085B">
              <w:rPr>
                <w:rFonts w:ascii="Times New Roman" w:eastAsia="Calibri" w:hAnsi="Times New Roman" w:cs="Times New Roman"/>
              </w:rPr>
              <w:t>штука</w:t>
            </w:r>
          </w:p>
        </w:tc>
        <w:tc>
          <w:tcPr>
            <w:tcW w:w="334" w:type="pct"/>
            <w:vMerge w:val="restart"/>
            <w:tcBorders>
              <w:top w:val="single" w:sz="4" w:space="0" w:color="00000A"/>
              <w:left w:val="single" w:sz="4" w:space="0" w:color="00000A"/>
              <w:right w:val="single" w:sz="4" w:space="0" w:color="00000A"/>
            </w:tcBorders>
            <w:shd w:val="clear" w:color="auto" w:fill="auto"/>
          </w:tcPr>
          <w:p w:rsidR="00D638C8" w:rsidRPr="00AD085B" w:rsidRDefault="00051446" w:rsidP="0026744C">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469" w:type="pct"/>
            <w:vMerge w:val="restart"/>
            <w:tcBorders>
              <w:top w:val="single" w:sz="4" w:space="0" w:color="00000A"/>
              <w:left w:val="single" w:sz="4" w:space="0" w:color="00000A"/>
              <w:right w:val="single" w:sz="4" w:space="0" w:color="00000A"/>
            </w:tcBorders>
            <w:shd w:val="clear" w:color="auto" w:fill="auto"/>
            <w:vAlign w:val="center"/>
          </w:tcPr>
          <w:p w:rsidR="00D638C8" w:rsidRPr="00AD085B" w:rsidRDefault="00D638C8" w:rsidP="0026744C">
            <w:pPr>
              <w:jc w:val="center"/>
              <w:rPr>
                <w:rFonts w:ascii="Times New Roman" w:eastAsia="Times New Roman" w:hAnsi="Times New Roman" w:cs="Times New Roman"/>
                <w:lang w:eastAsia="ru-RU"/>
              </w:rPr>
            </w:pPr>
          </w:p>
        </w:tc>
        <w:tc>
          <w:tcPr>
            <w:tcW w:w="518" w:type="pct"/>
            <w:vMerge w:val="restart"/>
            <w:tcBorders>
              <w:top w:val="single" w:sz="4" w:space="0" w:color="00000A"/>
              <w:left w:val="single" w:sz="4" w:space="0" w:color="00000A"/>
              <w:right w:val="single" w:sz="4" w:space="0" w:color="00000A"/>
            </w:tcBorders>
            <w:shd w:val="clear" w:color="auto" w:fill="auto"/>
            <w:vAlign w:val="center"/>
          </w:tcPr>
          <w:p w:rsidR="00D638C8" w:rsidRPr="00AD085B" w:rsidRDefault="00D638C8" w:rsidP="0026744C">
            <w:pPr>
              <w:jc w:val="center"/>
              <w:rPr>
                <w:rFonts w:ascii="Times New Roman" w:eastAsia="Times New Roman" w:hAnsi="Times New Roman" w:cs="Times New Roman"/>
                <w:lang w:eastAsia="ru-RU"/>
              </w:rPr>
            </w:pPr>
          </w:p>
        </w:tc>
      </w:tr>
      <w:tr w:rsidR="00D638C8" w:rsidRPr="00AD085B" w:rsidTr="006B162E">
        <w:trPr>
          <w:trHeight w:val="1140"/>
          <w:jc w:val="center"/>
        </w:trPr>
        <w:tc>
          <w:tcPr>
            <w:tcW w:w="868" w:type="pct"/>
            <w:gridSpan w:val="2"/>
            <w:vMerge/>
            <w:tcBorders>
              <w:left w:val="single" w:sz="4" w:space="0" w:color="00000A"/>
              <w:right w:val="single" w:sz="4" w:space="0" w:color="auto"/>
            </w:tcBorders>
            <w:shd w:val="clear" w:color="auto" w:fill="auto"/>
            <w:vAlign w:val="center"/>
          </w:tcPr>
          <w:p w:rsidR="00D638C8" w:rsidRPr="004C4DD2" w:rsidRDefault="00D638C8" w:rsidP="0026744C">
            <w:pPr>
              <w:jc w:val="center"/>
              <w:rPr>
                <w:rFonts w:ascii="Times New Roman" w:eastAsia="Calibri" w:hAnsi="Times New Roman" w:cs="Times New Roman"/>
                <w:b/>
                <w:sz w:val="20"/>
                <w:szCs w:val="20"/>
              </w:rPr>
            </w:pPr>
          </w:p>
        </w:tc>
        <w:tc>
          <w:tcPr>
            <w:tcW w:w="736" w:type="pct"/>
            <w:tcBorders>
              <w:top w:val="single" w:sz="4" w:space="0" w:color="auto"/>
              <w:left w:val="single" w:sz="4" w:space="0" w:color="auto"/>
              <w:bottom w:val="single" w:sz="4" w:space="0" w:color="auto"/>
              <w:right w:val="single" w:sz="4" w:space="0" w:color="00000A"/>
            </w:tcBorders>
            <w:shd w:val="clear" w:color="auto" w:fill="auto"/>
          </w:tcPr>
          <w:p w:rsidR="00D638C8" w:rsidRPr="00D638C8" w:rsidRDefault="00D638C8" w:rsidP="00F31A4B">
            <w:pPr>
              <w:spacing w:line="240" w:lineRule="auto"/>
              <w:jc w:val="both"/>
              <w:rPr>
                <w:rFonts w:ascii="Times New Roman" w:hAnsi="Times New Roman" w:cs="Times New Roman"/>
                <w:sz w:val="20"/>
                <w:szCs w:val="20"/>
              </w:rPr>
            </w:pPr>
            <w:r w:rsidRPr="00D638C8">
              <w:rPr>
                <w:rFonts w:ascii="Times New Roman" w:hAnsi="Times New Roman" w:cs="Times New Roman"/>
                <w:sz w:val="20"/>
                <w:szCs w:val="20"/>
              </w:rPr>
              <w:t>Услуги по техническому обслуживанию первичных средств пожаротушения, включа</w:t>
            </w:r>
            <w:r w:rsidR="00F31A4B">
              <w:rPr>
                <w:rFonts w:ascii="Times New Roman" w:hAnsi="Times New Roman" w:cs="Times New Roman"/>
                <w:sz w:val="20"/>
                <w:szCs w:val="20"/>
              </w:rPr>
              <w:t>ю</w:t>
            </w:r>
            <w:r w:rsidRPr="00D638C8">
              <w:rPr>
                <w:rFonts w:ascii="Times New Roman" w:hAnsi="Times New Roman" w:cs="Times New Roman"/>
                <w:sz w:val="20"/>
                <w:szCs w:val="20"/>
              </w:rPr>
              <w:t>т:</w:t>
            </w:r>
          </w:p>
        </w:tc>
        <w:tc>
          <w:tcPr>
            <w:tcW w:w="1740" w:type="pct"/>
            <w:gridSpan w:val="2"/>
            <w:tcBorders>
              <w:top w:val="single" w:sz="4" w:space="0" w:color="auto"/>
              <w:left w:val="single" w:sz="4" w:space="0" w:color="auto"/>
              <w:bottom w:val="single" w:sz="4" w:space="0" w:color="auto"/>
              <w:right w:val="single" w:sz="4" w:space="0" w:color="00000A"/>
            </w:tcBorders>
            <w:shd w:val="clear" w:color="auto" w:fill="auto"/>
          </w:tcPr>
          <w:p w:rsidR="00D638C8" w:rsidRPr="00D638C8" w:rsidRDefault="00D638C8" w:rsidP="00F31A4B">
            <w:pPr>
              <w:spacing w:line="240" w:lineRule="auto"/>
              <w:jc w:val="both"/>
              <w:rPr>
                <w:rFonts w:ascii="Times New Roman" w:hAnsi="Times New Roman" w:cs="Times New Roman"/>
                <w:sz w:val="20"/>
                <w:szCs w:val="20"/>
              </w:rPr>
            </w:pPr>
            <w:r w:rsidRPr="00D638C8">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left w:val="single" w:sz="4" w:space="0" w:color="auto"/>
              <w:right w:val="single" w:sz="4" w:space="0" w:color="00000A"/>
            </w:tcBorders>
            <w:shd w:val="clear" w:color="auto" w:fill="auto"/>
            <w:vAlign w:val="center"/>
          </w:tcPr>
          <w:p w:rsidR="00D638C8" w:rsidRPr="00AD085B" w:rsidRDefault="00D638C8" w:rsidP="0026744C">
            <w:pPr>
              <w:jc w:val="center"/>
              <w:rPr>
                <w:rFonts w:ascii="Times New Roman" w:eastAsia="Calibri" w:hAnsi="Times New Roman" w:cs="Times New Roman"/>
              </w:rPr>
            </w:pPr>
          </w:p>
        </w:tc>
        <w:tc>
          <w:tcPr>
            <w:tcW w:w="334" w:type="pct"/>
            <w:vMerge/>
            <w:tcBorders>
              <w:left w:val="single" w:sz="4" w:space="0" w:color="00000A"/>
              <w:right w:val="single" w:sz="4" w:space="0" w:color="00000A"/>
            </w:tcBorders>
            <w:shd w:val="clear" w:color="auto" w:fill="auto"/>
            <w:vAlign w:val="center"/>
          </w:tcPr>
          <w:p w:rsidR="00D638C8" w:rsidRDefault="00D638C8" w:rsidP="0026744C">
            <w:pPr>
              <w:widowControl w:val="0"/>
              <w:jc w:val="center"/>
              <w:rPr>
                <w:rFonts w:ascii="Times New Roman" w:eastAsia="Times New Roman" w:hAnsi="Times New Roman" w:cs="Times New Roman"/>
                <w:lang w:eastAsia="ru-RU"/>
              </w:rPr>
            </w:pPr>
          </w:p>
        </w:tc>
        <w:tc>
          <w:tcPr>
            <w:tcW w:w="469" w:type="pct"/>
            <w:vMerge/>
            <w:tcBorders>
              <w:left w:val="single" w:sz="4" w:space="0" w:color="00000A"/>
              <w:right w:val="single" w:sz="4" w:space="0" w:color="00000A"/>
            </w:tcBorders>
            <w:shd w:val="clear" w:color="auto" w:fill="auto"/>
            <w:vAlign w:val="center"/>
          </w:tcPr>
          <w:p w:rsidR="00D638C8" w:rsidRPr="00AD085B" w:rsidRDefault="00D638C8" w:rsidP="0026744C">
            <w:pPr>
              <w:jc w:val="center"/>
              <w:rPr>
                <w:rFonts w:ascii="Times New Roman" w:eastAsia="Times New Roman" w:hAnsi="Times New Roman" w:cs="Times New Roman"/>
                <w:lang w:eastAsia="ru-RU"/>
              </w:rPr>
            </w:pPr>
          </w:p>
        </w:tc>
        <w:tc>
          <w:tcPr>
            <w:tcW w:w="518" w:type="pct"/>
            <w:vMerge/>
            <w:tcBorders>
              <w:left w:val="single" w:sz="4" w:space="0" w:color="00000A"/>
              <w:right w:val="single" w:sz="4" w:space="0" w:color="00000A"/>
            </w:tcBorders>
            <w:shd w:val="clear" w:color="auto" w:fill="auto"/>
            <w:vAlign w:val="center"/>
          </w:tcPr>
          <w:p w:rsidR="00D638C8" w:rsidRPr="00AD085B" w:rsidRDefault="00D638C8" w:rsidP="0026744C">
            <w:pPr>
              <w:jc w:val="center"/>
              <w:rPr>
                <w:rFonts w:ascii="Times New Roman" w:eastAsia="Times New Roman" w:hAnsi="Times New Roman" w:cs="Times New Roman"/>
                <w:lang w:eastAsia="ru-RU"/>
              </w:rPr>
            </w:pPr>
          </w:p>
        </w:tc>
      </w:tr>
      <w:tr w:rsidR="006B162E" w:rsidRPr="00AD085B" w:rsidTr="006B162E">
        <w:trPr>
          <w:trHeight w:val="915"/>
          <w:jc w:val="center"/>
        </w:trPr>
        <w:tc>
          <w:tcPr>
            <w:tcW w:w="868" w:type="pct"/>
            <w:gridSpan w:val="2"/>
            <w:vMerge w:val="restart"/>
            <w:tcBorders>
              <w:top w:val="single" w:sz="4" w:space="0" w:color="00000A"/>
              <w:left w:val="single" w:sz="4" w:space="0" w:color="00000A"/>
              <w:right w:val="single" w:sz="4" w:space="0" w:color="auto"/>
            </w:tcBorders>
            <w:shd w:val="clear" w:color="auto" w:fill="auto"/>
          </w:tcPr>
          <w:p w:rsidR="006B162E" w:rsidRPr="004C4DD2" w:rsidRDefault="006B162E" w:rsidP="006B162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C4DD2">
              <w:rPr>
                <w:rFonts w:ascii="Times New Roman" w:eastAsia="Times New Roman" w:hAnsi="Times New Roman" w:cs="Times New Roman"/>
                <w:b/>
                <w:sz w:val="20"/>
                <w:szCs w:val="20"/>
                <w:lang w:eastAsia="ru-RU"/>
              </w:rPr>
              <w:lastRenderedPageBreak/>
              <w:t>Проверка технического состояния огнетушителей ОУ-3</w:t>
            </w:r>
          </w:p>
          <w:p w:rsidR="006B162E" w:rsidRPr="004C4DD2" w:rsidRDefault="006B162E" w:rsidP="006B162E">
            <w:pPr>
              <w:jc w:val="center"/>
              <w:rPr>
                <w:rFonts w:ascii="Times New Roman" w:hAnsi="Times New Roman" w:cs="Times New Roman"/>
                <w:b/>
                <w:sz w:val="20"/>
                <w:szCs w:val="20"/>
              </w:rPr>
            </w:pPr>
            <w:r w:rsidRPr="004C4DD2">
              <w:rPr>
                <w:rFonts w:ascii="Times New Roman" w:eastAsia="Times New Roman" w:hAnsi="Times New Roman" w:cs="Times New Roman"/>
                <w:sz w:val="20"/>
                <w:szCs w:val="20"/>
                <w:lang w:eastAsia="ru-RU"/>
              </w:rPr>
              <w:t>ОКПД 2: 33.12.29.900 Услуги по ремонту и техническому обслуживанию прочего оборудования специального назначения, не включенные в 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6B162E" w:rsidRPr="006B162E" w:rsidRDefault="006B162E" w:rsidP="00F31A4B">
            <w:pPr>
              <w:spacing w:line="240" w:lineRule="auto"/>
              <w:jc w:val="both"/>
              <w:rPr>
                <w:rFonts w:ascii="Times New Roman" w:hAnsi="Times New Roman" w:cs="Times New Roman"/>
                <w:sz w:val="20"/>
                <w:szCs w:val="20"/>
              </w:rPr>
            </w:pPr>
            <w:r w:rsidRPr="006B162E">
              <w:rPr>
                <w:rFonts w:ascii="Times New Roman" w:hAnsi="Times New Roman" w:cs="Times New Roman"/>
                <w:sz w:val="20"/>
                <w:szCs w:val="20"/>
              </w:rPr>
              <w:t>Проведения внешнего осмотра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6B162E" w:rsidRPr="00D638C8" w:rsidRDefault="006B162E" w:rsidP="00F31A4B">
            <w:pPr>
              <w:spacing w:line="240" w:lineRule="auto"/>
              <w:jc w:val="both"/>
              <w:rPr>
                <w:rFonts w:ascii="Times New Roman" w:hAnsi="Times New Roman" w:cs="Times New Roman"/>
                <w:sz w:val="20"/>
                <w:szCs w:val="20"/>
              </w:rPr>
            </w:pPr>
            <w:r w:rsidRPr="00D638C8">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w:t>
            </w:r>
            <w:proofErr w:type="spellStart"/>
            <w:r w:rsidRPr="00D638C8">
              <w:rPr>
                <w:rFonts w:ascii="Times New Roman" w:hAnsi="Times New Roman" w:cs="Times New Roman"/>
                <w:sz w:val="20"/>
                <w:szCs w:val="20"/>
              </w:rPr>
              <w:t>закачного</w:t>
            </w:r>
            <w:proofErr w:type="spellEnd"/>
            <w:r w:rsidRPr="00D638C8">
              <w:rPr>
                <w:rFonts w:ascii="Times New Roman" w:hAnsi="Times New Roman" w:cs="Times New Roman"/>
                <w:sz w:val="20"/>
                <w:szCs w:val="20"/>
              </w:rPr>
              <w:t xml:space="preserve"> типа или в газовом баллоне; - масса огнетушителя, а также масса ОТВ в огнетушителе (последнюю определяют расчетным путем); - состояние гибкого шланга (при его наличии) и распылителя ОТВ (на отсутствие механических повреждений, следов коррозии, предметов, препятствующих свободному выходу ОТВ из огнетушителя);</w:t>
            </w:r>
          </w:p>
        </w:tc>
        <w:tc>
          <w:tcPr>
            <w:tcW w:w="335" w:type="pct"/>
            <w:vMerge w:val="restart"/>
            <w:tcBorders>
              <w:top w:val="single" w:sz="4" w:space="0" w:color="00000A"/>
              <w:left w:val="single" w:sz="4" w:space="0" w:color="auto"/>
              <w:right w:val="single" w:sz="4" w:space="0" w:color="00000A"/>
            </w:tcBorders>
            <w:shd w:val="clear" w:color="auto" w:fill="auto"/>
          </w:tcPr>
          <w:p w:rsidR="006B162E" w:rsidRPr="00AD085B" w:rsidRDefault="006B162E" w:rsidP="006B162E">
            <w:pPr>
              <w:rPr>
                <w:rFonts w:ascii="Times New Roman" w:hAnsi="Times New Roman" w:cs="Times New Roman"/>
              </w:rPr>
            </w:pPr>
            <w:r w:rsidRPr="00AD085B">
              <w:rPr>
                <w:rFonts w:ascii="Times New Roman" w:hAnsi="Times New Roman" w:cs="Times New Roman"/>
              </w:rPr>
              <w:t>штука</w:t>
            </w:r>
          </w:p>
        </w:tc>
        <w:tc>
          <w:tcPr>
            <w:tcW w:w="334" w:type="pct"/>
            <w:vMerge w:val="restart"/>
            <w:tcBorders>
              <w:top w:val="single" w:sz="4" w:space="0" w:color="00000A"/>
              <w:left w:val="single" w:sz="4" w:space="0" w:color="00000A"/>
              <w:right w:val="single" w:sz="4" w:space="0" w:color="00000A"/>
            </w:tcBorders>
            <w:shd w:val="clear" w:color="auto" w:fill="auto"/>
          </w:tcPr>
          <w:p w:rsidR="006B162E" w:rsidRPr="00AD085B" w:rsidRDefault="00051446" w:rsidP="006B162E">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69" w:type="pct"/>
            <w:vMerge w:val="restart"/>
            <w:tcBorders>
              <w:top w:val="single" w:sz="4" w:space="0" w:color="00000A"/>
              <w:left w:val="single" w:sz="4" w:space="0" w:color="00000A"/>
              <w:right w:val="single" w:sz="4" w:space="0" w:color="00000A"/>
            </w:tcBorders>
            <w:shd w:val="clear" w:color="auto" w:fill="auto"/>
            <w:vAlign w:val="center"/>
          </w:tcPr>
          <w:p w:rsidR="006B162E" w:rsidRPr="00AD085B" w:rsidRDefault="006B162E" w:rsidP="006B162E">
            <w:pPr>
              <w:jc w:val="center"/>
              <w:rPr>
                <w:rFonts w:ascii="Times New Roman" w:eastAsia="Times New Roman" w:hAnsi="Times New Roman" w:cs="Times New Roman"/>
                <w:lang w:eastAsia="ru-RU"/>
              </w:rPr>
            </w:pPr>
          </w:p>
        </w:tc>
        <w:tc>
          <w:tcPr>
            <w:tcW w:w="518" w:type="pct"/>
            <w:vMerge w:val="restart"/>
            <w:tcBorders>
              <w:top w:val="single" w:sz="4" w:space="0" w:color="00000A"/>
              <w:left w:val="single" w:sz="4" w:space="0" w:color="00000A"/>
              <w:right w:val="single" w:sz="4" w:space="0" w:color="00000A"/>
            </w:tcBorders>
            <w:shd w:val="clear" w:color="auto" w:fill="auto"/>
            <w:vAlign w:val="center"/>
          </w:tcPr>
          <w:p w:rsidR="006B162E" w:rsidRPr="00AD085B" w:rsidRDefault="006B162E" w:rsidP="006B162E">
            <w:pPr>
              <w:jc w:val="center"/>
              <w:rPr>
                <w:rFonts w:ascii="Times New Roman" w:eastAsia="Times New Roman" w:hAnsi="Times New Roman" w:cs="Times New Roman"/>
                <w:lang w:eastAsia="ru-RU"/>
              </w:rPr>
            </w:pPr>
          </w:p>
        </w:tc>
      </w:tr>
      <w:tr w:rsidR="006B162E" w:rsidRPr="00AD085B" w:rsidTr="006B162E">
        <w:trPr>
          <w:trHeight w:val="2531"/>
          <w:jc w:val="center"/>
        </w:trPr>
        <w:tc>
          <w:tcPr>
            <w:tcW w:w="868" w:type="pct"/>
            <w:gridSpan w:val="2"/>
            <w:vMerge/>
            <w:tcBorders>
              <w:left w:val="single" w:sz="4" w:space="0" w:color="00000A"/>
              <w:right w:val="single" w:sz="4" w:space="0" w:color="auto"/>
            </w:tcBorders>
            <w:shd w:val="clear" w:color="auto" w:fill="auto"/>
            <w:vAlign w:val="center"/>
          </w:tcPr>
          <w:p w:rsidR="006B162E" w:rsidRPr="004C4DD2" w:rsidRDefault="006B162E" w:rsidP="006B162E">
            <w:pPr>
              <w:jc w:val="center"/>
              <w:rPr>
                <w:rFonts w:ascii="Times New Roman" w:hAnsi="Times New Roman" w:cs="Times New Roman"/>
                <w:b/>
                <w:sz w:val="20"/>
                <w:szCs w:val="20"/>
              </w:rPr>
            </w:pPr>
          </w:p>
        </w:tc>
        <w:tc>
          <w:tcPr>
            <w:tcW w:w="736" w:type="pct"/>
            <w:tcBorders>
              <w:top w:val="single" w:sz="4" w:space="0" w:color="auto"/>
              <w:left w:val="single" w:sz="4" w:space="0" w:color="auto"/>
              <w:bottom w:val="single" w:sz="4" w:space="0" w:color="auto"/>
              <w:right w:val="single" w:sz="4" w:space="0" w:color="00000A"/>
            </w:tcBorders>
            <w:shd w:val="clear" w:color="auto" w:fill="auto"/>
          </w:tcPr>
          <w:p w:rsidR="006B162E" w:rsidRPr="006B162E" w:rsidRDefault="006B162E" w:rsidP="00F31A4B">
            <w:pPr>
              <w:spacing w:line="240" w:lineRule="auto"/>
              <w:jc w:val="both"/>
              <w:rPr>
                <w:rFonts w:ascii="Times New Roman" w:hAnsi="Times New Roman" w:cs="Times New Roman"/>
                <w:sz w:val="20"/>
                <w:szCs w:val="20"/>
              </w:rPr>
            </w:pPr>
            <w:r w:rsidRPr="006B162E">
              <w:rPr>
                <w:rFonts w:ascii="Times New Roman" w:hAnsi="Times New Roman" w:cs="Times New Roman"/>
                <w:sz w:val="20"/>
                <w:szCs w:val="20"/>
              </w:rPr>
              <w:t>Услуги по техническому обслуживанию первичных средств пожаротушения, включа</w:t>
            </w:r>
            <w:r w:rsidR="00F31A4B">
              <w:rPr>
                <w:rFonts w:ascii="Times New Roman" w:hAnsi="Times New Roman" w:cs="Times New Roman"/>
                <w:sz w:val="20"/>
                <w:szCs w:val="20"/>
              </w:rPr>
              <w:t>ю</w:t>
            </w:r>
            <w:r w:rsidRPr="006B162E">
              <w:rPr>
                <w:rFonts w:ascii="Times New Roman" w:hAnsi="Times New Roman" w:cs="Times New Roman"/>
                <w:sz w:val="20"/>
                <w:szCs w:val="20"/>
              </w:rPr>
              <w:t>т:</w:t>
            </w:r>
          </w:p>
        </w:tc>
        <w:tc>
          <w:tcPr>
            <w:tcW w:w="1740" w:type="pct"/>
            <w:gridSpan w:val="2"/>
            <w:tcBorders>
              <w:top w:val="single" w:sz="4" w:space="0" w:color="auto"/>
              <w:left w:val="single" w:sz="4" w:space="0" w:color="auto"/>
              <w:bottom w:val="single" w:sz="4" w:space="0" w:color="auto"/>
              <w:right w:val="single" w:sz="4" w:space="0" w:color="00000A"/>
            </w:tcBorders>
            <w:shd w:val="clear" w:color="auto" w:fill="auto"/>
          </w:tcPr>
          <w:p w:rsidR="006B162E" w:rsidRPr="00D638C8" w:rsidRDefault="006B162E" w:rsidP="00F31A4B">
            <w:pPr>
              <w:spacing w:line="240" w:lineRule="auto"/>
              <w:jc w:val="both"/>
              <w:rPr>
                <w:rFonts w:ascii="Times New Roman" w:hAnsi="Times New Roman" w:cs="Times New Roman"/>
                <w:sz w:val="20"/>
                <w:szCs w:val="20"/>
              </w:rPr>
            </w:pPr>
            <w:r w:rsidRPr="00D638C8">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left w:val="single" w:sz="4" w:space="0" w:color="auto"/>
              <w:right w:val="single" w:sz="4" w:space="0" w:color="00000A"/>
            </w:tcBorders>
            <w:shd w:val="clear" w:color="auto" w:fill="auto"/>
          </w:tcPr>
          <w:p w:rsidR="006B162E" w:rsidRPr="00AD085B" w:rsidRDefault="006B162E" w:rsidP="006B162E">
            <w:pPr>
              <w:jc w:val="center"/>
              <w:rPr>
                <w:rFonts w:ascii="Times New Roman" w:hAnsi="Times New Roman" w:cs="Times New Roman"/>
              </w:rPr>
            </w:pPr>
          </w:p>
        </w:tc>
        <w:tc>
          <w:tcPr>
            <w:tcW w:w="334" w:type="pct"/>
            <w:vMerge/>
            <w:tcBorders>
              <w:left w:val="single" w:sz="4" w:space="0" w:color="00000A"/>
              <w:right w:val="single" w:sz="4" w:space="0" w:color="00000A"/>
            </w:tcBorders>
            <w:shd w:val="clear" w:color="auto" w:fill="auto"/>
            <w:vAlign w:val="center"/>
          </w:tcPr>
          <w:p w:rsidR="006B162E" w:rsidRDefault="006B162E" w:rsidP="006B162E">
            <w:pPr>
              <w:widowControl w:val="0"/>
              <w:jc w:val="center"/>
              <w:rPr>
                <w:rFonts w:ascii="Times New Roman" w:eastAsia="Times New Roman" w:hAnsi="Times New Roman" w:cs="Times New Roman"/>
                <w:lang w:eastAsia="ru-RU"/>
              </w:rPr>
            </w:pPr>
          </w:p>
        </w:tc>
        <w:tc>
          <w:tcPr>
            <w:tcW w:w="469" w:type="pct"/>
            <w:vMerge/>
            <w:tcBorders>
              <w:left w:val="single" w:sz="4" w:space="0" w:color="00000A"/>
              <w:right w:val="single" w:sz="4" w:space="0" w:color="00000A"/>
            </w:tcBorders>
            <w:shd w:val="clear" w:color="auto" w:fill="auto"/>
            <w:vAlign w:val="center"/>
          </w:tcPr>
          <w:p w:rsidR="006B162E" w:rsidRPr="00AD085B" w:rsidRDefault="006B162E" w:rsidP="006B162E">
            <w:pPr>
              <w:jc w:val="center"/>
              <w:rPr>
                <w:rFonts w:ascii="Times New Roman" w:eastAsia="Times New Roman" w:hAnsi="Times New Roman" w:cs="Times New Roman"/>
                <w:lang w:eastAsia="ru-RU"/>
              </w:rPr>
            </w:pPr>
          </w:p>
        </w:tc>
        <w:tc>
          <w:tcPr>
            <w:tcW w:w="518" w:type="pct"/>
            <w:vMerge/>
            <w:tcBorders>
              <w:left w:val="single" w:sz="4" w:space="0" w:color="00000A"/>
              <w:right w:val="single" w:sz="4" w:space="0" w:color="00000A"/>
            </w:tcBorders>
            <w:shd w:val="clear" w:color="auto" w:fill="auto"/>
            <w:vAlign w:val="center"/>
          </w:tcPr>
          <w:p w:rsidR="006B162E" w:rsidRPr="00AD085B" w:rsidRDefault="006B162E" w:rsidP="006B162E">
            <w:pPr>
              <w:jc w:val="center"/>
              <w:rPr>
                <w:rFonts w:ascii="Times New Roman" w:eastAsia="Times New Roman" w:hAnsi="Times New Roman" w:cs="Times New Roman"/>
                <w:lang w:eastAsia="ru-RU"/>
              </w:rPr>
            </w:pPr>
          </w:p>
        </w:tc>
      </w:tr>
      <w:tr w:rsidR="006B162E" w:rsidRPr="00AD085B" w:rsidTr="00F31A4B">
        <w:trPr>
          <w:trHeight w:val="556"/>
          <w:jc w:val="center"/>
        </w:trPr>
        <w:tc>
          <w:tcPr>
            <w:tcW w:w="868" w:type="pct"/>
            <w:gridSpan w:val="2"/>
            <w:vMerge w:val="restart"/>
            <w:tcBorders>
              <w:top w:val="single" w:sz="4" w:space="0" w:color="00000A"/>
              <w:left w:val="single" w:sz="4" w:space="0" w:color="00000A"/>
              <w:right w:val="single" w:sz="4" w:space="0" w:color="auto"/>
            </w:tcBorders>
            <w:shd w:val="clear" w:color="auto" w:fill="auto"/>
            <w:vAlign w:val="center"/>
          </w:tcPr>
          <w:p w:rsidR="006B162E" w:rsidRPr="004C4DD2" w:rsidRDefault="006B162E" w:rsidP="006B162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C4DD2">
              <w:rPr>
                <w:rFonts w:ascii="Times New Roman" w:eastAsia="Times New Roman" w:hAnsi="Times New Roman" w:cs="Times New Roman"/>
                <w:b/>
                <w:sz w:val="20"/>
                <w:szCs w:val="20"/>
                <w:lang w:eastAsia="ru-RU"/>
              </w:rPr>
              <w:t xml:space="preserve">Проверка технического состояния огнетушителей </w:t>
            </w:r>
            <w:r w:rsidR="00051446" w:rsidRPr="004C4DD2">
              <w:rPr>
                <w:rFonts w:ascii="Times New Roman" w:eastAsia="Times New Roman" w:hAnsi="Times New Roman" w:cs="Times New Roman"/>
                <w:b/>
                <w:sz w:val="20"/>
                <w:szCs w:val="20"/>
                <w:lang w:eastAsia="ru-RU"/>
              </w:rPr>
              <w:t>ОУ-4</w:t>
            </w:r>
          </w:p>
          <w:p w:rsidR="006B162E" w:rsidRPr="004C4DD2" w:rsidRDefault="006B162E" w:rsidP="006B162E">
            <w:pPr>
              <w:jc w:val="center"/>
              <w:rPr>
                <w:rFonts w:ascii="Times New Roman" w:hAnsi="Times New Roman" w:cs="Times New Roman"/>
                <w:b/>
                <w:sz w:val="20"/>
                <w:szCs w:val="20"/>
              </w:rPr>
            </w:pPr>
            <w:r w:rsidRPr="004C4DD2">
              <w:rPr>
                <w:rFonts w:ascii="Times New Roman" w:eastAsia="Times New Roman" w:hAnsi="Times New Roman" w:cs="Times New Roman"/>
                <w:sz w:val="20"/>
                <w:szCs w:val="20"/>
                <w:lang w:eastAsia="ru-RU"/>
              </w:rPr>
              <w:t>ОКПД 2:  33.12.29.900 Услуги по ремонту и техническому обслуживанию прочего оборудования специального назначения, не включенные в 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6B162E" w:rsidRPr="006B162E" w:rsidRDefault="006B162E" w:rsidP="00F31A4B">
            <w:pPr>
              <w:spacing w:line="240" w:lineRule="auto"/>
              <w:jc w:val="both"/>
              <w:rPr>
                <w:rFonts w:ascii="Times New Roman" w:hAnsi="Times New Roman" w:cs="Times New Roman"/>
                <w:sz w:val="20"/>
                <w:szCs w:val="20"/>
              </w:rPr>
            </w:pPr>
            <w:r w:rsidRPr="006B162E">
              <w:rPr>
                <w:rFonts w:ascii="Times New Roman" w:hAnsi="Times New Roman" w:cs="Times New Roman"/>
                <w:sz w:val="20"/>
                <w:szCs w:val="20"/>
              </w:rPr>
              <w:t>Проведения внешнего осмотра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6B162E" w:rsidRPr="006B162E" w:rsidRDefault="006B162E" w:rsidP="00F31A4B">
            <w:pPr>
              <w:spacing w:line="240" w:lineRule="auto"/>
              <w:jc w:val="both"/>
              <w:rPr>
                <w:rFonts w:ascii="Times New Roman" w:hAnsi="Times New Roman" w:cs="Times New Roman"/>
                <w:sz w:val="20"/>
                <w:szCs w:val="20"/>
              </w:rPr>
            </w:pPr>
            <w:r w:rsidRPr="006B162E">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w:t>
            </w:r>
            <w:proofErr w:type="spellStart"/>
            <w:r w:rsidRPr="006B162E">
              <w:rPr>
                <w:rFonts w:ascii="Times New Roman" w:hAnsi="Times New Roman" w:cs="Times New Roman"/>
                <w:sz w:val="20"/>
                <w:szCs w:val="20"/>
              </w:rPr>
              <w:t>закачного</w:t>
            </w:r>
            <w:proofErr w:type="spellEnd"/>
            <w:r w:rsidRPr="006B162E">
              <w:rPr>
                <w:rFonts w:ascii="Times New Roman" w:hAnsi="Times New Roman" w:cs="Times New Roman"/>
                <w:sz w:val="20"/>
                <w:szCs w:val="20"/>
              </w:rPr>
              <w:t xml:space="preserve"> типа или в газовом баллоне; - масса огнетушителя, а также масса ОТВ в огнетушителе (последнюю определяют расчетным путем); - состояние гибкого шланга (при его наличии) и распылителя ОТВ (на отсутствие механических повреждений, следов коррозии, </w:t>
            </w:r>
            <w:r w:rsidRPr="006B162E">
              <w:rPr>
                <w:rFonts w:ascii="Times New Roman" w:hAnsi="Times New Roman" w:cs="Times New Roman"/>
                <w:sz w:val="20"/>
                <w:szCs w:val="20"/>
              </w:rPr>
              <w:lastRenderedPageBreak/>
              <w:t>предметов, препятствующих свободному выходу ОТВ из огнетушителя);</w:t>
            </w:r>
          </w:p>
        </w:tc>
        <w:tc>
          <w:tcPr>
            <w:tcW w:w="335" w:type="pct"/>
            <w:vMerge w:val="restart"/>
            <w:tcBorders>
              <w:top w:val="single" w:sz="4" w:space="0" w:color="00000A"/>
              <w:left w:val="single" w:sz="4" w:space="0" w:color="auto"/>
              <w:right w:val="single" w:sz="4" w:space="0" w:color="00000A"/>
            </w:tcBorders>
            <w:shd w:val="clear" w:color="auto" w:fill="auto"/>
          </w:tcPr>
          <w:p w:rsidR="006B162E" w:rsidRPr="00AD085B" w:rsidRDefault="006B162E" w:rsidP="006B162E">
            <w:pPr>
              <w:jc w:val="center"/>
              <w:rPr>
                <w:rFonts w:ascii="Times New Roman" w:hAnsi="Times New Roman" w:cs="Times New Roman"/>
              </w:rPr>
            </w:pPr>
            <w:r w:rsidRPr="00AD085B">
              <w:rPr>
                <w:rFonts w:ascii="Times New Roman" w:hAnsi="Times New Roman" w:cs="Times New Roman"/>
              </w:rPr>
              <w:lastRenderedPageBreak/>
              <w:t>штука</w:t>
            </w:r>
          </w:p>
        </w:tc>
        <w:tc>
          <w:tcPr>
            <w:tcW w:w="334" w:type="pct"/>
            <w:vMerge w:val="restart"/>
            <w:tcBorders>
              <w:top w:val="single" w:sz="4" w:space="0" w:color="00000A"/>
              <w:left w:val="single" w:sz="4" w:space="0" w:color="00000A"/>
              <w:right w:val="single" w:sz="4" w:space="0" w:color="00000A"/>
            </w:tcBorders>
            <w:shd w:val="clear" w:color="auto" w:fill="auto"/>
          </w:tcPr>
          <w:p w:rsidR="006B162E" w:rsidRPr="00AD085B" w:rsidRDefault="00051446" w:rsidP="006B162E">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69" w:type="pct"/>
            <w:vMerge w:val="restart"/>
            <w:tcBorders>
              <w:top w:val="single" w:sz="4" w:space="0" w:color="00000A"/>
              <w:left w:val="single" w:sz="4" w:space="0" w:color="00000A"/>
              <w:right w:val="single" w:sz="4" w:space="0" w:color="00000A"/>
            </w:tcBorders>
            <w:shd w:val="clear" w:color="auto" w:fill="auto"/>
            <w:vAlign w:val="center"/>
          </w:tcPr>
          <w:p w:rsidR="006B162E" w:rsidRPr="00AD085B" w:rsidRDefault="006B162E" w:rsidP="006B162E">
            <w:pPr>
              <w:jc w:val="center"/>
              <w:rPr>
                <w:rFonts w:ascii="Times New Roman" w:eastAsia="Times New Roman" w:hAnsi="Times New Roman" w:cs="Times New Roman"/>
                <w:lang w:eastAsia="ru-RU"/>
              </w:rPr>
            </w:pPr>
          </w:p>
        </w:tc>
        <w:tc>
          <w:tcPr>
            <w:tcW w:w="518" w:type="pct"/>
            <w:vMerge w:val="restart"/>
            <w:tcBorders>
              <w:top w:val="single" w:sz="4" w:space="0" w:color="00000A"/>
              <w:left w:val="single" w:sz="4" w:space="0" w:color="00000A"/>
              <w:right w:val="single" w:sz="4" w:space="0" w:color="00000A"/>
            </w:tcBorders>
            <w:shd w:val="clear" w:color="auto" w:fill="auto"/>
            <w:vAlign w:val="center"/>
          </w:tcPr>
          <w:p w:rsidR="006B162E" w:rsidRPr="00AD085B" w:rsidRDefault="006B162E" w:rsidP="006B162E">
            <w:pPr>
              <w:jc w:val="center"/>
              <w:rPr>
                <w:rFonts w:ascii="Times New Roman" w:eastAsia="Times New Roman" w:hAnsi="Times New Roman" w:cs="Times New Roman"/>
                <w:lang w:eastAsia="ru-RU"/>
              </w:rPr>
            </w:pPr>
          </w:p>
        </w:tc>
      </w:tr>
      <w:tr w:rsidR="006B162E" w:rsidRPr="00AD085B" w:rsidTr="006B162E">
        <w:trPr>
          <w:trHeight w:val="1455"/>
          <w:jc w:val="center"/>
        </w:trPr>
        <w:tc>
          <w:tcPr>
            <w:tcW w:w="868" w:type="pct"/>
            <w:gridSpan w:val="2"/>
            <w:vMerge/>
            <w:tcBorders>
              <w:top w:val="single" w:sz="4" w:space="0" w:color="00000A"/>
              <w:left w:val="single" w:sz="4" w:space="0" w:color="00000A"/>
              <w:right w:val="single" w:sz="4" w:space="0" w:color="auto"/>
            </w:tcBorders>
            <w:shd w:val="clear" w:color="auto" w:fill="auto"/>
            <w:vAlign w:val="center"/>
          </w:tcPr>
          <w:p w:rsidR="006B162E" w:rsidRPr="004C4DD2" w:rsidRDefault="006B162E" w:rsidP="006B162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736" w:type="pct"/>
            <w:tcBorders>
              <w:top w:val="single" w:sz="4" w:space="0" w:color="auto"/>
              <w:left w:val="single" w:sz="4" w:space="0" w:color="auto"/>
              <w:bottom w:val="single" w:sz="4" w:space="0" w:color="auto"/>
              <w:right w:val="single" w:sz="4" w:space="0" w:color="00000A"/>
            </w:tcBorders>
            <w:shd w:val="clear" w:color="auto" w:fill="auto"/>
          </w:tcPr>
          <w:p w:rsidR="006B162E" w:rsidRPr="006B162E" w:rsidRDefault="006B162E" w:rsidP="00F31A4B">
            <w:pPr>
              <w:spacing w:line="240" w:lineRule="auto"/>
              <w:jc w:val="both"/>
              <w:rPr>
                <w:rFonts w:ascii="Times New Roman" w:hAnsi="Times New Roman" w:cs="Times New Roman"/>
                <w:sz w:val="20"/>
                <w:szCs w:val="20"/>
              </w:rPr>
            </w:pPr>
            <w:r w:rsidRPr="006B162E">
              <w:rPr>
                <w:rFonts w:ascii="Times New Roman" w:hAnsi="Times New Roman" w:cs="Times New Roman"/>
                <w:sz w:val="20"/>
                <w:szCs w:val="20"/>
              </w:rPr>
              <w:t>Услуги по техническому обслуживанию первичных средств пожаротушения, включа</w:t>
            </w:r>
            <w:r w:rsidR="00F31A4B">
              <w:rPr>
                <w:rFonts w:ascii="Times New Roman" w:hAnsi="Times New Roman" w:cs="Times New Roman"/>
                <w:sz w:val="20"/>
                <w:szCs w:val="20"/>
              </w:rPr>
              <w:t>ю</w:t>
            </w:r>
            <w:r w:rsidRPr="006B162E">
              <w:rPr>
                <w:rFonts w:ascii="Times New Roman" w:hAnsi="Times New Roman" w:cs="Times New Roman"/>
                <w:sz w:val="20"/>
                <w:szCs w:val="20"/>
              </w:rPr>
              <w:t>т:</w:t>
            </w:r>
          </w:p>
        </w:tc>
        <w:tc>
          <w:tcPr>
            <w:tcW w:w="1740" w:type="pct"/>
            <w:gridSpan w:val="2"/>
            <w:tcBorders>
              <w:top w:val="single" w:sz="4" w:space="0" w:color="auto"/>
              <w:left w:val="single" w:sz="4" w:space="0" w:color="auto"/>
              <w:bottom w:val="single" w:sz="4" w:space="0" w:color="auto"/>
              <w:right w:val="single" w:sz="4" w:space="0" w:color="00000A"/>
            </w:tcBorders>
            <w:shd w:val="clear" w:color="auto" w:fill="auto"/>
          </w:tcPr>
          <w:p w:rsidR="006B162E" w:rsidRPr="006B162E" w:rsidRDefault="006B162E" w:rsidP="00F31A4B">
            <w:pPr>
              <w:spacing w:line="240" w:lineRule="auto"/>
              <w:jc w:val="both"/>
              <w:rPr>
                <w:rFonts w:ascii="Times New Roman" w:hAnsi="Times New Roman" w:cs="Times New Roman"/>
                <w:sz w:val="20"/>
                <w:szCs w:val="20"/>
              </w:rPr>
            </w:pPr>
            <w:r w:rsidRPr="006B162E">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top w:val="single" w:sz="4" w:space="0" w:color="00000A"/>
              <w:left w:val="single" w:sz="4" w:space="0" w:color="auto"/>
              <w:right w:val="single" w:sz="4" w:space="0" w:color="00000A"/>
            </w:tcBorders>
            <w:shd w:val="clear" w:color="auto" w:fill="auto"/>
          </w:tcPr>
          <w:p w:rsidR="006B162E" w:rsidRPr="00AD085B" w:rsidRDefault="006B162E" w:rsidP="006B162E">
            <w:pPr>
              <w:jc w:val="center"/>
              <w:rPr>
                <w:rFonts w:ascii="Times New Roman" w:hAnsi="Times New Roman" w:cs="Times New Roman"/>
              </w:rPr>
            </w:pPr>
          </w:p>
        </w:tc>
        <w:tc>
          <w:tcPr>
            <w:tcW w:w="334" w:type="pct"/>
            <w:vMerge/>
            <w:tcBorders>
              <w:top w:val="single" w:sz="4" w:space="0" w:color="00000A"/>
              <w:left w:val="single" w:sz="4" w:space="0" w:color="00000A"/>
              <w:right w:val="single" w:sz="4" w:space="0" w:color="00000A"/>
            </w:tcBorders>
            <w:shd w:val="clear" w:color="auto" w:fill="auto"/>
          </w:tcPr>
          <w:p w:rsidR="006B162E" w:rsidRDefault="006B162E" w:rsidP="006B162E">
            <w:pPr>
              <w:widowControl w:val="0"/>
              <w:jc w:val="center"/>
              <w:rPr>
                <w:rFonts w:ascii="Times New Roman" w:eastAsia="Times New Roman" w:hAnsi="Times New Roman" w:cs="Times New Roman"/>
                <w:lang w:eastAsia="ru-RU"/>
              </w:rPr>
            </w:pPr>
          </w:p>
        </w:tc>
        <w:tc>
          <w:tcPr>
            <w:tcW w:w="469" w:type="pct"/>
            <w:vMerge/>
            <w:tcBorders>
              <w:top w:val="single" w:sz="4" w:space="0" w:color="00000A"/>
              <w:left w:val="single" w:sz="4" w:space="0" w:color="00000A"/>
              <w:right w:val="single" w:sz="4" w:space="0" w:color="00000A"/>
            </w:tcBorders>
            <w:shd w:val="clear" w:color="auto" w:fill="auto"/>
            <w:vAlign w:val="center"/>
          </w:tcPr>
          <w:p w:rsidR="006B162E" w:rsidRPr="00AD085B" w:rsidRDefault="006B162E" w:rsidP="006B162E">
            <w:pPr>
              <w:jc w:val="center"/>
              <w:rPr>
                <w:rFonts w:ascii="Times New Roman" w:eastAsia="Times New Roman" w:hAnsi="Times New Roman" w:cs="Times New Roman"/>
                <w:lang w:eastAsia="ru-RU"/>
              </w:rPr>
            </w:pPr>
          </w:p>
        </w:tc>
        <w:tc>
          <w:tcPr>
            <w:tcW w:w="518" w:type="pct"/>
            <w:vMerge/>
            <w:tcBorders>
              <w:top w:val="single" w:sz="4" w:space="0" w:color="00000A"/>
              <w:left w:val="single" w:sz="4" w:space="0" w:color="00000A"/>
              <w:right w:val="single" w:sz="4" w:space="0" w:color="00000A"/>
            </w:tcBorders>
            <w:shd w:val="clear" w:color="auto" w:fill="auto"/>
            <w:vAlign w:val="center"/>
          </w:tcPr>
          <w:p w:rsidR="006B162E" w:rsidRPr="00AD085B" w:rsidRDefault="006B162E" w:rsidP="006B162E">
            <w:pPr>
              <w:jc w:val="center"/>
              <w:rPr>
                <w:rFonts w:ascii="Times New Roman" w:eastAsia="Times New Roman" w:hAnsi="Times New Roman" w:cs="Times New Roman"/>
                <w:lang w:eastAsia="ru-RU"/>
              </w:rPr>
            </w:pPr>
          </w:p>
        </w:tc>
      </w:tr>
      <w:tr w:rsidR="00051446" w:rsidRPr="00AD085B" w:rsidTr="004C4DD2">
        <w:trPr>
          <w:trHeight w:val="225"/>
          <w:jc w:val="center"/>
        </w:trPr>
        <w:tc>
          <w:tcPr>
            <w:tcW w:w="868" w:type="pct"/>
            <w:gridSpan w:val="2"/>
            <w:vMerge w:val="restart"/>
            <w:tcBorders>
              <w:top w:val="single" w:sz="4" w:space="0" w:color="00000A"/>
              <w:left w:val="single" w:sz="4" w:space="0" w:color="00000A"/>
              <w:right w:val="single" w:sz="4" w:space="0" w:color="auto"/>
            </w:tcBorders>
            <w:shd w:val="clear" w:color="auto" w:fill="auto"/>
          </w:tcPr>
          <w:p w:rsidR="00051446" w:rsidRPr="004C4DD2" w:rsidRDefault="00051446" w:rsidP="0005144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C4DD2">
              <w:rPr>
                <w:rFonts w:ascii="Times New Roman" w:eastAsia="Times New Roman" w:hAnsi="Times New Roman" w:cs="Times New Roman"/>
                <w:b/>
                <w:sz w:val="20"/>
                <w:szCs w:val="20"/>
                <w:lang w:eastAsia="ru-RU"/>
              </w:rPr>
              <w:t>Проверка технического состояния огнетушителей ОУ-5</w:t>
            </w:r>
          </w:p>
          <w:p w:rsidR="00051446" w:rsidRPr="004C4DD2" w:rsidRDefault="00051446" w:rsidP="0005144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C4DD2">
              <w:rPr>
                <w:rFonts w:ascii="Times New Roman" w:eastAsia="Times New Roman" w:hAnsi="Times New Roman" w:cs="Times New Roman"/>
                <w:sz w:val="20"/>
                <w:szCs w:val="20"/>
                <w:lang w:eastAsia="ru-RU"/>
              </w:rPr>
              <w:t>ОКПД 2:  33.12.29.900 Услуги по ремонту и техническому обслуживанию прочего оборудования специального назначения, не включенные в другие группировки</w:t>
            </w:r>
          </w:p>
        </w:tc>
        <w:tc>
          <w:tcPr>
            <w:tcW w:w="736" w:type="pct"/>
            <w:tcBorders>
              <w:top w:val="single" w:sz="4" w:space="0" w:color="auto"/>
              <w:left w:val="single" w:sz="4" w:space="0" w:color="auto"/>
              <w:bottom w:val="single" w:sz="4" w:space="0" w:color="auto"/>
              <w:right w:val="single" w:sz="4" w:space="0" w:color="00000A"/>
            </w:tcBorders>
            <w:shd w:val="clear" w:color="auto" w:fill="auto"/>
          </w:tcPr>
          <w:p w:rsidR="00051446" w:rsidRPr="006B162E" w:rsidRDefault="00051446" w:rsidP="00F31A4B">
            <w:pPr>
              <w:spacing w:line="240" w:lineRule="auto"/>
              <w:jc w:val="both"/>
              <w:rPr>
                <w:rFonts w:ascii="Times New Roman" w:hAnsi="Times New Roman" w:cs="Times New Roman"/>
                <w:sz w:val="20"/>
                <w:szCs w:val="20"/>
              </w:rPr>
            </w:pPr>
            <w:r w:rsidRPr="00051446">
              <w:rPr>
                <w:rFonts w:ascii="Times New Roman" w:hAnsi="Times New Roman" w:cs="Times New Roman"/>
                <w:sz w:val="20"/>
                <w:szCs w:val="20"/>
              </w:rPr>
              <w:t>Проведения внешнего осмотра</w:t>
            </w:r>
          </w:p>
        </w:tc>
        <w:tc>
          <w:tcPr>
            <w:tcW w:w="1740" w:type="pct"/>
            <w:gridSpan w:val="2"/>
            <w:tcBorders>
              <w:top w:val="single" w:sz="4" w:space="0" w:color="auto"/>
              <w:left w:val="single" w:sz="4" w:space="0" w:color="auto"/>
              <w:bottom w:val="single" w:sz="4" w:space="0" w:color="auto"/>
              <w:right w:val="single" w:sz="4" w:space="0" w:color="00000A"/>
            </w:tcBorders>
            <w:shd w:val="clear" w:color="auto" w:fill="auto"/>
          </w:tcPr>
          <w:p w:rsidR="00051446" w:rsidRPr="006B162E" w:rsidRDefault="00051446" w:rsidP="00F31A4B">
            <w:pPr>
              <w:spacing w:line="240" w:lineRule="auto"/>
              <w:jc w:val="both"/>
              <w:rPr>
                <w:rFonts w:ascii="Times New Roman" w:hAnsi="Times New Roman" w:cs="Times New Roman"/>
                <w:sz w:val="20"/>
                <w:szCs w:val="20"/>
              </w:rPr>
            </w:pPr>
            <w:r w:rsidRPr="00051446">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w:t>
            </w:r>
            <w:proofErr w:type="spellStart"/>
            <w:r w:rsidRPr="00051446">
              <w:rPr>
                <w:rFonts w:ascii="Times New Roman" w:hAnsi="Times New Roman" w:cs="Times New Roman"/>
                <w:sz w:val="20"/>
                <w:szCs w:val="20"/>
              </w:rPr>
              <w:t>закачного</w:t>
            </w:r>
            <w:proofErr w:type="spellEnd"/>
            <w:r w:rsidRPr="00051446">
              <w:rPr>
                <w:rFonts w:ascii="Times New Roman" w:hAnsi="Times New Roman" w:cs="Times New Roman"/>
                <w:sz w:val="20"/>
                <w:szCs w:val="20"/>
              </w:rPr>
              <w:t xml:space="preserve"> типа или в газовом баллоне; - масса огнетушителя, а также масса ОТВ в огнетушителе (последнюю определяют расчетным путем); - состояние гибкого шланга (при его наличии) и распылителя ОТВ (на отсутствие механических повреждений, следов коррозии, предметов, препятствующих свободному выходу ОТВ из огнетушителя);</w:t>
            </w:r>
          </w:p>
        </w:tc>
        <w:tc>
          <w:tcPr>
            <w:tcW w:w="335" w:type="pct"/>
            <w:vMerge w:val="restart"/>
            <w:tcBorders>
              <w:top w:val="single" w:sz="4" w:space="0" w:color="00000A"/>
              <w:left w:val="single" w:sz="4" w:space="0" w:color="auto"/>
              <w:right w:val="single" w:sz="4" w:space="0" w:color="00000A"/>
            </w:tcBorders>
            <w:shd w:val="clear" w:color="auto" w:fill="auto"/>
          </w:tcPr>
          <w:p w:rsidR="00051446" w:rsidRPr="00AD085B" w:rsidRDefault="00051446" w:rsidP="006B162E">
            <w:pPr>
              <w:jc w:val="center"/>
              <w:rPr>
                <w:rFonts w:ascii="Times New Roman" w:hAnsi="Times New Roman" w:cs="Times New Roman"/>
              </w:rPr>
            </w:pPr>
            <w:r>
              <w:rPr>
                <w:rFonts w:ascii="Times New Roman" w:hAnsi="Times New Roman" w:cs="Times New Roman"/>
              </w:rPr>
              <w:t>штука</w:t>
            </w:r>
          </w:p>
        </w:tc>
        <w:tc>
          <w:tcPr>
            <w:tcW w:w="334" w:type="pct"/>
            <w:vMerge w:val="restart"/>
            <w:tcBorders>
              <w:top w:val="single" w:sz="4" w:space="0" w:color="00000A"/>
              <w:left w:val="single" w:sz="4" w:space="0" w:color="00000A"/>
              <w:right w:val="single" w:sz="4" w:space="0" w:color="00000A"/>
            </w:tcBorders>
            <w:shd w:val="clear" w:color="auto" w:fill="auto"/>
          </w:tcPr>
          <w:p w:rsidR="00051446" w:rsidRDefault="00051446" w:rsidP="006B162E">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69" w:type="pct"/>
            <w:vMerge w:val="restart"/>
            <w:tcBorders>
              <w:top w:val="single" w:sz="4" w:space="0" w:color="00000A"/>
              <w:left w:val="single" w:sz="4" w:space="0" w:color="00000A"/>
              <w:right w:val="single" w:sz="4" w:space="0" w:color="00000A"/>
            </w:tcBorders>
            <w:shd w:val="clear" w:color="auto" w:fill="auto"/>
            <w:vAlign w:val="center"/>
          </w:tcPr>
          <w:p w:rsidR="00051446" w:rsidRPr="00AD085B" w:rsidRDefault="00051446" w:rsidP="006B162E">
            <w:pPr>
              <w:jc w:val="center"/>
              <w:rPr>
                <w:rFonts w:ascii="Times New Roman" w:eastAsia="Times New Roman" w:hAnsi="Times New Roman" w:cs="Times New Roman"/>
                <w:lang w:eastAsia="ru-RU"/>
              </w:rPr>
            </w:pPr>
          </w:p>
        </w:tc>
        <w:tc>
          <w:tcPr>
            <w:tcW w:w="518" w:type="pct"/>
            <w:vMerge w:val="restart"/>
            <w:tcBorders>
              <w:top w:val="single" w:sz="4" w:space="0" w:color="00000A"/>
              <w:left w:val="single" w:sz="4" w:space="0" w:color="00000A"/>
              <w:right w:val="single" w:sz="4" w:space="0" w:color="00000A"/>
            </w:tcBorders>
            <w:shd w:val="clear" w:color="auto" w:fill="auto"/>
            <w:vAlign w:val="center"/>
          </w:tcPr>
          <w:p w:rsidR="00051446" w:rsidRPr="00AD085B" w:rsidRDefault="00051446" w:rsidP="006B162E">
            <w:pPr>
              <w:jc w:val="center"/>
              <w:rPr>
                <w:rFonts w:ascii="Times New Roman" w:eastAsia="Times New Roman" w:hAnsi="Times New Roman" w:cs="Times New Roman"/>
                <w:lang w:eastAsia="ru-RU"/>
              </w:rPr>
            </w:pPr>
          </w:p>
        </w:tc>
      </w:tr>
      <w:tr w:rsidR="00051446" w:rsidRPr="00AD085B" w:rsidTr="00051446">
        <w:trPr>
          <w:trHeight w:val="180"/>
          <w:jc w:val="center"/>
        </w:trPr>
        <w:tc>
          <w:tcPr>
            <w:tcW w:w="868" w:type="pct"/>
            <w:gridSpan w:val="2"/>
            <w:vMerge/>
            <w:tcBorders>
              <w:left w:val="single" w:sz="4" w:space="0" w:color="00000A"/>
              <w:right w:val="single" w:sz="4" w:space="0" w:color="auto"/>
            </w:tcBorders>
            <w:shd w:val="clear" w:color="auto" w:fill="auto"/>
            <w:vAlign w:val="center"/>
          </w:tcPr>
          <w:p w:rsidR="00051446" w:rsidRPr="004C4DD2" w:rsidRDefault="00051446" w:rsidP="0005144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736" w:type="pct"/>
            <w:tcBorders>
              <w:top w:val="single" w:sz="4" w:space="0" w:color="auto"/>
              <w:left w:val="single" w:sz="4" w:space="0" w:color="auto"/>
              <w:bottom w:val="single" w:sz="4" w:space="0" w:color="auto"/>
              <w:right w:val="single" w:sz="4" w:space="0" w:color="00000A"/>
            </w:tcBorders>
            <w:shd w:val="clear" w:color="auto" w:fill="auto"/>
          </w:tcPr>
          <w:p w:rsidR="00051446" w:rsidRPr="006B162E" w:rsidRDefault="00051446" w:rsidP="00051446">
            <w:pPr>
              <w:spacing w:line="240" w:lineRule="auto"/>
              <w:jc w:val="both"/>
              <w:rPr>
                <w:rFonts w:ascii="Times New Roman" w:hAnsi="Times New Roman" w:cs="Times New Roman"/>
                <w:sz w:val="20"/>
                <w:szCs w:val="20"/>
              </w:rPr>
            </w:pPr>
            <w:r w:rsidRPr="00051446">
              <w:rPr>
                <w:rFonts w:ascii="Times New Roman" w:hAnsi="Times New Roman" w:cs="Times New Roman"/>
                <w:sz w:val="20"/>
                <w:szCs w:val="20"/>
              </w:rPr>
              <w:t>Услуги по техническому обслуживанию первичных средств пожаротушения, включают:</w:t>
            </w:r>
          </w:p>
        </w:tc>
        <w:tc>
          <w:tcPr>
            <w:tcW w:w="1740" w:type="pct"/>
            <w:gridSpan w:val="2"/>
            <w:tcBorders>
              <w:top w:val="single" w:sz="4" w:space="0" w:color="auto"/>
              <w:left w:val="single" w:sz="4" w:space="0" w:color="auto"/>
              <w:bottom w:val="single" w:sz="4" w:space="0" w:color="auto"/>
              <w:right w:val="single" w:sz="4" w:space="0" w:color="00000A"/>
            </w:tcBorders>
            <w:shd w:val="clear" w:color="auto" w:fill="auto"/>
          </w:tcPr>
          <w:p w:rsidR="00051446" w:rsidRPr="00051446" w:rsidRDefault="00051446" w:rsidP="00051446">
            <w:pPr>
              <w:rPr>
                <w:rFonts w:ascii="Times New Roman" w:hAnsi="Times New Roman" w:cs="Times New Roman"/>
                <w:sz w:val="20"/>
                <w:szCs w:val="20"/>
              </w:rPr>
            </w:pPr>
            <w:r w:rsidRPr="00051446">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left w:val="single" w:sz="4" w:space="0" w:color="auto"/>
              <w:right w:val="single" w:sz="4" w:space="0" w:color="00000A"/>
            </w:tcBorders>
            <w:shd w:val="clear" w:color="auto" w:fill="auto"/>
          </w:tcPr>
          <w:p w:rsidR="00051446" w:rsidRPr="00AD085B" w:rsidRDefault="00051446" w:rsidP="00051446">
            <w:pPr>
              <w:jc w:val="center"/>
              <w:rPr>
                <w:rFonts w:ascii="Times New Roman" w:hAnsi="Times New Roman" w:cs="Times New Roman"/>
              </w:rPr>
            </w:pPr>
          </w:p>
        </w:tc>
        <w:tc>
          <w:tcPr>
            <w:tcW w:w="334" w:type="pct"/>
            <w:vMerge/>
            <w:tcBorders>
              <w:left w:val="single" w:sz="4" w:space="0" w:color="00000A"/>
              <w:right w:val="single" w:sz="4" w:space="0" w:color="00000A"/>
            </w:tcBorders>
            <w:shd w:val="clear" w:color="auto" w:fill="auto"/>
          </w:tcPr>
          <w:p w:rsidR="00051446" w:rsidRDefault="00051446" w:rsidP="00051446">
            <w:pPr>
              <w:widowControl w:val="0"/>
              <w:jc w:val="center"/>
              <w:rPr>
                <w:rFonts w:ascii="Times New Roman" w:eastAsia="Times New Roman" w:hAnsi="Times New Roman" w:cs="Times New Roman"/>
                <w:lang w:eastAsia="ru-RU"/>
              </w:rPr>
            </w:pPr>
          </w:p>
        </w:tc>
        <w:tc>
          <w:tcPr>
            <w:tcW w:w="469" w:type="pct"/>
            <w:vMerge/>
            <w:tcBorders>
              <w:left w:val="single" w:sz="4" w:space="0" w:color="00000A"/>
              <w:right w:val="single" w:sz="4" w:space="0" w:color="00000A"/>
            </w:tcBorders>
            <w:shd w:val="clear" w:color="auto" w:fill="auto"/>
            <w:vAlign w:val="center"/>
          </w:tcPr>
          <w:p w:rsidR="00051446" w:rsidRPr="00AD085B" w:rsidRDefault="00051446" w:rsidP="00051446">
            <w:pPr>
              <w:jc w:val="center"/>
              <w:rPr>
                <w:rFonts w:ascii="Times New Roman" w:eastAsia="Times New Roman" w:hAnsi="Times New Roman" w:cs="Times New Roman"/>
                <w:lang w:eastAsia="ru-RU"/>
              </w:rPr>
            </w:pPr>
          </w:p>
        </w:tc>
        <w:tc>
          <w:tcPr>
            <w:tcW w:w="518" w:type="pct"/>
            <w:vMerge/>
            <w:tcBorders>
              <w:left w:val="single" w:sz="4" w:space="0" w:color="00000A"/>
              <w:right w:val="single" w:sz="4" w:space="0" w:color="00000A"/>
            </w:tcBorders>
            <w:shd w:val="clear" w:color="auto" w:fill="auto"/>
            <w:vAlign w:val="center"/>
          </w:tcPr>
          <w:p w:rsidR="00051446" w:rsidRPr="00AD085B" w:rsidRDefault="00051446" w:rsidP="00051446">
            <w:pPr>
              <w:jc w:val="center"/>
              <w:rPr>
                <w:rFonts w:ascii="Times New Roman" w:eastAsia="Times New Roman" w:hAnsi="Times New Roman" w:cs="Times New Roman"/>
                <w:lang w:eastAsia="ru-RU"/>
              </w:rPr>
            </w:pPr>
          </w:p>
        </w:tc>
      </w:tr>
      <w:tr w:rsidR="005C2274" w:rsidRPr="00AD085B" w:rsidTr="006B162E">
        <w:trPr>
          <w:trHeight w:val="1005"/>
          <w:jc w:val="center"/>
        </w:trPr>
        <w:tc>
          <w:tcPr>
            <w:tcW w:w="868" w:type="pct"/>
            <w:gridSpan w:val="2"/>
            <w:vMerge w:val="restart"/>
            <w:tcBorders>
              <w:top w:val="single" w:sz="4" w:space="0" w:color="00000A"/>
              <w:left w:val="single" w:sz="4" w:space="0" w:color="00000A"/>
              <w:right w:val="single" w:sz="4" w:space="0" w:color="auto"/>
            </w:tcBorders>
            <w:shd w:val="clear" w:color="auto" w:fill="auto"/>
          </w:tcPr>
          <w:p w:rsidR="005C2274" w:rsidRPr="004C4DD2" w:rsidRDefault="005C2274" w:rsidP="005C227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C4DD2">
              <w:rPr>
                <w:rFonts w:ascii="Times New Roman" w:eastAsia="Times New Roman" w:hAnsi="Times New Roman" w:cs="Times New Roman"/>
                <w:b/>
                <w:sz w:val="20"/>
                <w:szCs w:val="20"/>
                <w:lang w:eastAsia="ru-RU"/>
              </w:rPr>
              <w:t>Проверка технического состояния огнетушителей ОП-</w:t>
            </w:r>
            <w:r w:rsidR="0040577E" w:rsidRPr="004C4DD2">
              <w:rPr>
                <w:rFonts w:ascii="Times New Roman" w:eastAsia="Times New Roman" w:hAnsi="Times New Roman" w:cs="Times New Roman"/>
                <w:b/>
                <w:sz w:val="20"/>
                <w:szCs w:val="20"/>
                <w:lang w:eastAsia="ru-RU"/>
              </w:rPr>
              <w:t>3</w:t>
            </w:r>
          </w:p>
          <w:p w:rsidR="005C2274" w:rsidRPr="004C4DD2" w:rsidRDefault="005C2274" w:rsidP="005C2274">
            <w:pPr>
              <w:jc w:val="center"/>
              <w:rPr>
                <w:rFonts w:ascii="Times New Roman" w:hAnsi="Times New Roman" w:cs="Times New Roman"/>
                <w:sz w:val="20"/>
                <w:szCs w:val="20"/>
              </w:rPr>
            </w:pPr>
            <w:r w:rsidRPr="004C4DD2">
              <w:rPr>
                <w:rFonts w:ascii="Times New Roman" w:eastAsia="Times New Roman" w:hAnsi="Times New Roman" w:cs="Times New Roman"/>
                <w:sz w:val="20"/>
                <w:szCs w:val="20"/>
                <w:lang w:eastAsia="ru-RU"/>
              </w:rPr>
              <w:t xml:space="preserve">ОКПД 2: 33.12.29.900 Услуги по ремонту и техническому обслуживанию прочего оборудования специального назначения, не включенные в </w:t>
            </w:r>
            <w:r w:rsidRPr="004C4DD2">
              <w:rPr>
                <w:rFonts w:ascii="Times New Roman" w:eastAsia="Times New Roman" w:hAnsi="Times New Roman" w:cs="Times New Roman"/>
                <w:sz w:val="20"/>
                <w:szCs w:val="20"/>
                <w:lang w:eastAsia="ru-RU"/>
              </w:rPr>
              <w:lastRenderedPageBreak/>
              <w:t>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5C2274" w:rsidRPr="005C2274" w:rsidRDefault="005C2274" w:rsidP="00F31A4B">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lastRenderedPageBreak/>
              <w:t>Проведения внешнего осмотра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5C2274" w:rsidRPr="005C2274" w:rsidRDefault="005C2274" w:rsidP="00F31A4B">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w:t>
            </w:r>
            <w:proofErr w:type="spellStart"/>
            <w:r w:rsidRPr="005C2274">
              <w:rPr>
                <w:rFonts w:ascii="Times New Roman" w:hAnsi="Times New Roman" w:cs="Times New Roman"/>
                <w:sz w:val="20"/>
                <w:szCs w:val="20"/>
              </w:rPr>
              <w:t>закачного</w:t>
            </w:r>
            <w:proofErr w:type="spellEnd"/>
            <w:r w:rsidRPr="005C2274">
              <w:rPr>
                <w:rFonts w:ascii="Times New Roman" w:hAnsi="Times New Roman" w:cs="Times New Roman"/>
                <w:sz w:val="20"/>
                <w:szCs w:val="20"/>
              </w:rPr>
              <w:t xml:space="preserve"> типа или в газовом баллоне; - масса огнетушителя, а также масса ОТВ в огнетушителе (последнюю определяют расчетным путем); - состояние гибкого </w:t>
            </w:r>
            <w:r w:rsidRPr="005C2274">
              <w:rPr>
                <w:rFonts w:ascii="Times New Roman" w:hAnsi="Times New Roman" w:cs="Times New Roman"/>
                <w:sz w:val="20"/>
                <w:szCs w:val="20"/>
              </w:rPr>
              <w:lastRenderedPageBreak/>
              <w:t>шланга (при его наличии) и распылителя ОТВ (на отсутствие механических повреждений, следов коррозии, предметов, препятствующих свободному выходу ОТВ из огнетушителя);</w:t>
            </w:r>
          </w:p>
        </w:tc>
        <w:tc>
          <w:tcPr>
            <w:tcW w:w="335" w:type="pct"/>
            <w:vMerge w:val="restart"/>
            <w:tcBorders>
              <w:top w:val="single" w:sz="4" w:space="0" w:color="00000A"/>
              <w:left w:val="single" w:sz="4" w:space="0" w:color="auto"/>
              <w:right w:val="single" w:sz="4" w:space="0" w:color="00000A"/>
            </w:tcBorders>
            <w:shd w:val="clear" w:color="auto" w:fill="auto"/>
          </w:tcPr>
          <w:p w:rsidR="005C2274" w:rsidRPr="00AD085B" w:rsidRDefault="005C2274" w:rsidP="005C2274">
            <w:pPr>
              <w:jc w:val="center"/>
              <w:rPr>
                <w:rFonts w:ascii="Times New Roman" w:hAnsi="Times New Roman" w:cs="Times New Roman"/>
              </w:rPr>
            </w:pPr>
            <w:r w:rsidRPr="00AD085B">
              <w:rPr>
                <w:rFonts w:ascii="Times New Roman" w:hAnsi="Times New Roman" w:cs="Times New Roman"/>
              </w:rPr>
              <w:lastRenderedPageBreak/>
              <w:t>штука</w:t>
            </w:r>
          </w:p>
        </w:tc>
        <w:tc>
          <w:tcPr>
            <w:tcW w:w="334" w:type="pct"/>
            <w:vMerge w:val="restart"/>
            <w:tcBorders>
              <w:top w:val="single" w:sz="4" w:space="0" w:color="00000A"/>
              <w:left w:val="single" w:sz="4" w:space="0" w:color="00000A"/>
              <w:right w:val="single" w:sz="4" w:space="0" w:color="00000A"/>
            </w:tcBorders>
            <w:shd w:val="clear" w:color="auto" w:fill="auto"/>
          </w:tcPr>
          <w:p w:rsidR="005C2274" w:rsidRPr="00AD085B" w:rsidRDefault="005C2274" w:rsidP="005C2274">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69" w:type="pct"/>
            <w:vMerge w:val="restart"/>
            <w:tcBorders>
              <w:top w:val="single" w:sz="4" w:space="0" w:color="00000A"/>
              <w:left w:val="single" w:sz="4" w:space="0" w:color="00000A"/>
              <w:right w:val="single" w:sz="4" w:space="0" w:color="00000A"/>
            </w:tcBorders>
            <w:shd w:val="clear" w:color="auto" w:fill="auto"/>
            <w:vAlign w:val="center"/>
          </w:tcPr>
          <w:p w:rsidR="005C2274" w:rsidRPr="00AD085B" w:rsidRDefault="005C2274" w:rsidP="005C2274">
            <w:pPr>
              <w:jc w:val="center"/>
              <w:rPr>
                <w:rFonts w:ascii="Times New Roman" w:eastAsia="Times New Roman" w:hAnsi="Times New Roman" w:cs="Times New Roman"/>
                <w:lang w:eastAsia="ru-RU"/>
              </w:rPr>
            </w:pPr>
          </w:p>
        </w:tc>
        <w:tc>
          <w:tcPr>
            <w:tcW w:w="518" w:type="pct"/>
            <w:vMerge w:val="restart"/>
            <w:tcBorders>
              <w:top w:val="single" w:sz="4" w:space="0" w:color="00000A"/>
              <w:left w:val="single" w:sz="4" w:space="0" w:color="00000A"/>
              <w:right w:val="single" w:sz="4" w:space="0" w:color="00000A"/>
            </w:tcBorders>
            <w:shd w:val="clear" w:color="auto" w:fill="auto"/>
            <w:vAlign w:val="center"/>
          </w:tcPr>
          <w:p w:rsidR="005C2274" w:rsidRPr="00AD085B" w:rsidRDefault="005C2274" w:rsidP="005C2274">
            <w:pPr>
              <w:jc w:val="center"/>
              <w:rPr>
                <w:rFonts w:ascii="Times New Roman" w:eastAsia="Times New Roman" w:hAnsi="Times New Roman" w:cs="Times New Roman"/>
                <w:lang w:eastAsia="ru-RU"/>
              </w:rPr>
            </w:pPr>
          </w:p>
        </w:tc>
      </w:tr>
      <w:tr w:rsidR="005C2274" w:rsidRPr="00AD085B" w:rsidTr="005C2274">
        <w:trPr>
          <w:trHeight w:val="2194"/>
          <w:jc w:val="center"/>
        </w:trPr>
        <w:tc>
          <w:tcPr>
            <w:tcW w:w="868" w:type="pct"/>
            <w:gridSpan w:val="2"/>
            <w:vMerge/>
            <w:tcBorders>
              <w:left w:val="single" w:sz="4" w:space="0" w:color="00000A"/>
              <w:right w:val="single" w:sz="4" w:space="0" w:color="auto"/>
            </w:tcBorders>
            <w:shd w:val="clear" w:color="auto" w:fill="auto"/>
            <w:vAlign w:val="center"/>
          </w:tcPr>
          <w:p w:rsidR="005C2274" w:rsidRPr="004C4DD2" w:rsidRDefault="005C2274" w:rsidP="005C2274">
            <w:pPr>
              <w:jc w:val="center"/>
              <w:rPr>
                <w:rFonts w:ascii="Times New Roman" w:hAnsi="Times New Roman" w:cs="Times New Roman"/>
                <w:b/>
                <w:sz w:val="20"/>
                <w:szCs w:val="20"/>
              </w:rPr>
            </w:pPr>
          </w:p>
        </w:tc>
        <w:tc>
          <w:tcPr>
            <w:tcW w:w="736" w:type="pct"/>
            <w:tcBorders>
              <w:top w:val="single" w:sz="4" w:space="0" w:color="auto"/>
              <w:left w:val="single" w:sz="4" w:space="0" w:color="auto"/>
              <w:bottom w:val="single" w:sz="4" w:space="0" w:color="auto"/>
              <w:right w:val="single" w:sz="4" w:space="0" w:color="00000A"/>
            </w:tcBorders>
            <w:shd w:val="clear" w:color="auto" w:fill="auto"/>
          </w:tcPr>
          <w:p w:rsidR="005C2274" w:rsidRPr="005C2274" w:rsidRDefault="005C2274" w:rsidP="00F31A4B">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Услуги по техническому обслуживанию первичных средств пожаротушения, включа</w:t>
            </w:r>
            <w:r w:rsidR="00F31A4B">
              <w:rPr>
                <w:rFonts w:ascii="Times New Roman" w:hAnsi="Times New Roman" w:cs="Times New Roman"/>
                <w:sz w:val="20"/>
                <w:szCs w:val="20"/>
              </w:rPr>
              <w:t>ю</w:t>
            </w:r>
            <w:r w:rsidRPr="005C2274">
              <w:rPr>
                <w:rFonts w:ascii="Times New Roman" w:hAnsi="Times New Roman" w:cs="Times New Roman"/>
                <w:sz w:val="20"/>
                <w:szCs w:val="20"/>
              </w:rPr>
              <w:t>т:</w:t>
            </w:r>
          </w:p>
        </w:tc>
        <w:tc>
          <w:tcPr>
            <w:tcW w:w="1740" w:type="pct"/>
            <w:gridSpan w:val="2"/>
            <w:tcBorders>
              <w:top w:val="single" w:sz="4" w:space="0" w:color="auto"/>
              <w:left w:val="single" w:sz="4" w:space="0" w:color="auto"/>
              <w:bottom w:val="single" w:sz="4" w:space="0" w:color="auto"/>
              <w:right w:val="single" w:sz="4" w:space="0" w:color="00000A"/>
            </w:tcBorders>
            <w:shd w:val="clear" w:color="auto" w:fill="auto"/>
          </w:tcPr>
          <w:p w:rsidR="005C2274" w:rsidRPr="005C2274" w:rsidRDefault="005C2274" w:rsidP="00F31A4B">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left w:val="single" w:sz="4" w:space="0" w:color="auto"/>
              <w:right w:val="single" w:sz="4" w:space="0" w:color="00000A"/>
            </w:tcBorders>
            <w:shd w:val="clear" w:color="auto" w:fill="auto"/>
          </w:tcPr>
          <w:p w:rsidR="005C2274" w:rsidRPr="00AD085B" w:rsidRDefault="005C2274" w:rsidP="005C2274">
            <w:pPr>
              <w:jc w:val="center"/>
              <w:rPr>
                <w:rFonts w:ascii="Times New Roman" w:hAnsi="Times New Roman" w:cs="Times New Roman"/>
              </w:rPr>
            </w:pPr>
          </w:p>
        </w:tc>
        <w:tc>
          <w:tcPr>
            <w:tcW w:w="334" w:type="pct"/>
            <w:vMerge/>
            <w:tcBorders>
              <w:left w:val="single" w:sz="4" w:space="0" w:color="00000A"/>
              <w:right w:val="single" w:sz="4" w:space="0" w:color="00000A"/>
            </w:tcBorders>
            <w:shd w:val="clear" w:color="auto" w:fill="auto"/>
            <w:vAlign w:val="center"/>
          </w:tcPr>
          <w:p w:rsidR="005C2274" w:rsidRDefault="005C2274" w:rsidP="005C2274">
            <w:pPr>
              <w:widowControl w:val="0"/>
              <w:jc w:val="center"/>
              <w:rPr>
                <w:rFonts w:ascii="Times New Roman" w:eastAsia="Times New Roman" w:hAnsi="Times New Roman" w:cs="Times New Roman"/>
                <w:lang w:eastAsia="ru-RU"/>
              </w:rPr>
            </w:pPr>
          </w:p>
        </w:tc>
        <w:tc>
          <w:tcPr>
            <w:tcW w:w="469" w:type="pct"/>
            <w:vMerge/>
            <w:tcBorders>
              <w:left w:val="single" w:sz="4" w:space="0" w:color="00000A"/>
              <w:right w:val="single" w:sz="4" w:space="0" w:color="00000A"/>
            </w:tcBorders>
            <w:shd w:val="clear" w:color="auto" w:fill="auto"/>
            <w:vAlign w:val="center"/>
          </w:tcPr>
          <w:p w:rsidR="005C2274" w:rsidRPr="00AD085B" w:rsidRDefault="005C2274" w:rsidP="005C2274">
            <w:pPr>
              <w:jc w:val="center"/>
              <w:rPr>
                <w:rFonts w:ascii="Times New Roman" w:eastAsia="Times New Roman" w:hAnsi="Times New Roman" w:cs="Times New Roman"/>
                <w:lang w:eastAsia="ru-RU"/>
              </w:rPr>
            </w:pPr>
          </w:p>
        </w:tc>
        <w:tc>
          <w:tcPr>
            <w:tcW w:w="518" w:type="pct"/>
            <w:vMerge/>
            <w:tcBorders>
              <w:left w:val="single" w:sz="4" w:space="0" w:color="00000A"/>
              <w:right w:val="single" w:sz="4" w:space="0" w:color="00000A"/>
            </w:tcBorders>
            <w:shd w:val="clear" w:color="auto" w:fill="auto"/>
            <w:vAlign w:val="center"/>
          </w:tcPr>
          <w:p w:rsidR="005C2274" w:rsidRPr="00AD085B" w:rsidRDefault="005C2274" w:rsidP="005C2274">
            <w:pPr>
              <w:jc w:val="center"/>
              <w:rPr>
                <w:rFonts w:ascii="Times New Roman" w:eastAsia="Times New Roman" w:hAnsi="Times New Roman" w:cs="Times New Roman"/>
                <w:lang w:eastAsia="ru-RU"/>
              </w:rPr>
            </w:pPr>
          </w:p>
        </w:tc>
      </w:tr>
      <w:tr w:rsidR="005C2274" w:rsidRPr="00AD085B" w:rsidTr="006B162E">
        <w:trPr>
          <w:trHeight w:val="274"/>
          <w:jc w:val="center"/>
        </w:trPr>
        <w:tc>
          <w:tcPr>
            <w:tcW w:w="868" w:type="pct"/>
            <w:gridSpan w:val="2"/>
            <w:vMerge w:val="restart"/>
            <w:tcBorders>
              <w:top w:val="single" w:sz="4" w:space="0" w:color="00000A"/>
              <w:left w:val="single" w:sz="4" w:space="0" w:color="00000A"/>
              <w:right w:val="single" w:sz="4" w:space="0" w:color="auto"/>
            </w:tcBorders>
            <w:shd w:val="clear" w:color="auto" w:fill="auto"/>
          </w:tcPr>
          <w:p w:rsidR="005C2274" w:rsidRPr="004C4DD2" w:rsidRDefault="005C2274" w:rsidP="005C2274">
            <w:pPr>
              <w:jc w:val="center"/>
              <w:rPr>
                <w:rFonts w:ascii="Times New Roman" w:eastAsia="Times New Roman" w:hAnsi="Times New Roman" w:cs="Times New Roman"/>
                <w:b/>
                <w:sz w:val="20"/>
                <w:szCs w:val="20"/>
                <w:lang w:eastAsia="ru-RU"/>
              </w:rPr>
            </w:pPr>
            <w:r w:rsidRPr="004C4DD2">
              <w:rPr>
                <w:rFonts w:ascii="Times New Roman" w:eastAsia="Times New Roman" w:hAnsi="Times New Roman" w:cs="Times New Roman"/>
                <w:b/>
                <w:sz w:val="20"/>
                <w:szCs w:val="20"/>
                <w:lang w:eastAsia="ru-RU"/>
              </w:rPr>
              <w:t>Проверке технического состояния огнетушителей ОП-</w:t>
            </w:r>
            <w:r w:rsidR="0040577E" w:rsidRPr="004C4DD2">
              <w:rPr>
                <w:rFonts w:ascii="Times New Roman" w:eastAsia="Times New Roman" w:hAnsi="Times New Roman" w:cs="Times New Roman"/>
                <w:b/>
                <w:sz w:val="20"/>
                <w:szCs w:val="20"/>
                <w:lang w:eastAsia="ru-RU"/>
              </w:rPr>
              <w:t>4</w:t>
            </w:r>
          </w:p>
          <w:p w:rsidR="005C2274" w:rsidRPr="004C4DD2" w:rsidRDefault="005C2274" w:rsidP="005C2274">
            <w:pPr>
              <w:jc w:val="center"/>
              <w:rPr>
                <w:rFonts w:ascii="Times New Roman" w:hAnsi="Times New Roman" w:cs="Times New Roman"/>
                <w:sz w:val="20"/>
                <w:szCs w:val="20"/>
              </w:rPr>
            </w:pPr>
            <w:r w:rsidRPr="004C4DD2">
              <w:rPr>
                <w:rFonts w:ascii="Times New Roman" w:eastAsia="Times New Roman" w:hAnsi="Times New Roman" w:cs="Times New Roman"/>
                <w:sz w:val="20"/>
                <w:szCs w:val="20"/>
                <w:lang w:eastAsia="ru-RU"/>
              </w:rPr>
              <w:t xml:space="preserve">ОКПД 2 : </w:t>
            </w:r>
            <w:r w:rsidRPr="004C4DD2">
              <w:rPr>
                <w:rFonts w:ascii="Times New Roman" w:hAnsi="Times New Roman" w:cs="Times New Roman"/>
                <w:sz w:val="20"/>
                <w:szCs w:val="20"/>
              </w:rPr>
              <w:t>33.12.29.900 Услуги по ремонту и техническому обслуживанию прочего оборудования специального назначения, не включенные в 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5C2274" w:rsidRPr="005C2274" w:rsidRDefault="005C2274" w:rsidP="00F31A4B">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Проведения внешнего осмотра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5C2274" w:rsidRPr="005C2274" w:rsidRDefault="005C2274" w:rsidP="00F31A4B">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w:t>
            </w:r>
            <w:proofErr w:type="spellStart"/>
            <w:r w:rsidRPr="005C2274">
              <w:rPr>
                <w:rFonts w:ascii="Times New Roman" w:hAnsi="Times New Roman" w:cs="Times New Roman"/>
                <w:sz w:val="20"/>
                <w:szCs w:val="20"/>
              </w:rPr>
              <w:t>закачного</w:t>
            </w:r>
            <w:proofErr w:type="spellEnd"/>
            <w:r w:rsidRPr="005C2274">
              <w:rPr>
                <w:rFonts w:ascii="Times New Roman" w:hAnsi="Times New Roman" w:cs="Times New Roman"/>
                <w:sz w:val="20"/>
                <w:szCs w:val="20"/>
              </w:rPr>
              <w:t xml:space="preserve"> типа или в газовом баллоне; - масса огнетушителя, а также масса ОТВ в огнетушителе (последнюю определяют расчетным путем); - состояние гибкого шланга (при его наличии) и распылителя ОТВ (на отсутствие механических повреждений, следов коррозии, предметов, препятствующих свободному выходу ОТВ из огнетушителя);</w:t>
            </w:r>
          </w:p>
        </w:tc>
        <w:tc>
          <w:tcPr>
            <w:tcW w:w="335" w:type="pct"/>
            <w:vMerge w:val="restart"/>
            <w:tcBorders>
              <w:top w:val="single" w:sz="4" w:space="0" w:color="00000A"/>
              <w:left w:val="single" w:sz="4" w:space="0" w:color="auto"/>
              <w:right w:val="single" w:sz="4" w:space="0" w:color="00000A"/>
            </w:tcBorders>
            <w:shd w:val="clear" w:color="auto" w:fill="auto"/>
          </w:tcPr>
          <w:p w:rsidR="005C2274" w:rsidRPr="00AD085B" w:rsidRDefault="005C2274" w:rsidP="005C2274">
            <w:pPr>
              <w:jc w:val="center"/>
              <w:rPr>
                <w:rFonts w:ascii="Times New Roman" w:hAnsi="Times New Roman" w:cs="Times New Roman"/>
              </w:rPr>
            </w:pPr>
            <w:r w:rsidRPr="00AD085B">
              <w:rPr>
                <w:rFonts w:ascii="Times New Roman" w:hAnsi="Times New Roman" w:cs="Times New Roman"/>
              </w:rPr>
              <w:t>штука</w:t>
            </w:r>
          </w:p>
        </w:tc>
        <w:tc>
          <w:tcPr>
            <w:tcW w:w="334" w:type="pct"/>
            <w:vMerge w:val="restart"/>
            <w:tcBorders>
              <w:top w:val="single" w:sz="4" w:space="0" w:color="00000A"/>
              <w:left w:val="single" w:sz="4" w:space="0" w:color="00000A"/>
              <w:right w:val="single" w:sz="4" w:space="0" w:color="00000A"/>
            </w:tcBorders>
            <w:shd w:val="clear" w:color="auto" w:fill="auto"/>
          </w:tcPr>
          <w:p w:rsidR="005C2274" w:rsidRPr="00AD085B" w:rsidRDefault="0040577E" w:rsidP="005C2274">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84</w:t>
            </w:r>
          </w:p>
        </w:tc>
        <w:tc>
          <w:tcPr>
            <w:tcW w:w="469" w:type="pct"/>
            <w:vMerge w:val="restart"/>
            <w:tcBorders>
              <w:top w:val="single" w:sz="4" w:space="0" w:color="00000A"/>
              <w:left w:val="single" w:sz="4" w:space="0" w:color="00000A"/>
              <w:right w:val="single" w:sz="4" w:space="0" w:color="00000A"/>
            </w:tcBorders>
            <w:shd w:val="clear" w:color="auto" w:fill="auto"/>
            <w:vAlign w:val="center"/>
          </w:tcPr>
          <w:p w:rsidR="005C2274" w:rsidRPr="00AD085B" w:rsidRDefault="005C2274" w:rsidP="005C2274">
            <w:pPr>
              <w:jc w:val="center"/>
              <w:rPr>
                <w:rFonts w:ascii="Times New Roman" w:eastAsia="Times New Roman" w:hAnsi="Times New Roman" w:cs="Times New Roman"/>
                <w:lang w:eastAsia="ru-RU"/>
              </w:rPr>
            </w:pPr>
          </w:p>
        </w:tc>
        <w:tc>
          <w:tcPr>
            <w:tcW w:w="518" w:type="pct"/>
            <w:vMerge w:val="restart"/>
            <w:tcBorders>
              <w:top w:val="single" w:sz="4" w:space="0" w:color="00000A"/>
              <w:left w:val="single" w:sz="4" w:space="0" w:color="00000A"/>
              <w:right w:val="single" w:sz="4" w:space="0" w:color="00000A"/>
            </w:tcBorders>
            <w:shd w:val="clear" w:color="auto" w:fill="auto"/>
            <w:vAlign w:val="center"/>
          </w:tcPr>
          <w:p w:rsidR="005C2274" w:rsidRPr="00AD085B" w:rsidRDefault="005C2274" w:rsidP="005C2274">
            <w:pPr>
              <w:jc w:val="center"/>
              <w:rPr>
                <w:rFonts w:ascii="Times New Roman" w:eastAsia="Times New Roman" w:hAnsi="Times New Roman" w:cs="Times New Roman"/>
                <w:lang w:eastAsia="ru-RU"/>
              </w:rPr>
            </w:pPr>
          </w:p>
        </w:tc>
      </w:tr>
      <w:tr w:rsidR="005C2274" w:rsidRPr="00AD085B" w:rsidTr="005C2274">
        <w:trPr>
          <w:trHeight w:val="2397"/>
          <w:jc w:val="center"/>
        </w:trPr>
        <w:tc>
          <w:tcPr>
            <w:tcW w:w="868" w:type="pct"/>
            <w:gridSpan w:val="2"/>
            <w:vMerge/>
            <w:tcBorders>
              <w:left w:val="single" w:sz="4" w:space="0" w:color="00000A"/>
              <w:right w:val="single" w:sz="4" w:space="0" w:color="auto"/>
            </w:tcBorders>
            <w:shd w:val="clear" w:color="auto" w:fill="auto"/>
            <w:vAlign w:val="center"/>
          </w:tcPr>
          <w:p w:rsidR="005C2274" w:rsidRPr="004C4DD2" w:rsidRDefault="005C2274" w:rsidP="005C2274">
            <w:pPr>
              <w:jc w:val="center"/>
              <w:rPr>
                <w:rFonts w:ascii="Times New Roman" w:hAnsi="Times New Roman" w:cs="Times New Roman"/>
                <w:b/>
                <w:sz w:val="20"/>
                <w:szCs w:val="20"/>
              </w:rPr>
            </w:pPr>
          </w:p>
        </w:tc>
        <w:tc>
          <w:tcPr>
            <w:tcW w:w="736" w:type="pct"/>
            <w:tcBorders>
              <w:top w:val="single" w:sz="4" w:space="0" w:color="auto"/>
              <w:left w:val="single" w:sz="4" w:space="0" w:color="auto"/>
              <w:right w:val="single" w:sz="4" w:space="0" w:color="00000A"/>
            </w:tcBorders>
            <w:shd w:val="clear" w:color="auto" w:fill="auto"/>
          </w:tcPr>
          <w:p w:rsidR="005C2274" w:rsidRPr="005C2274" w:rsidRDefault="005C2274" w:rsidP="00F31A4B">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Услуги по техническому обслуживанию первичных средств пожаротушения, включа</w:t>
            </w:r>
            <w:r w:rsidR="00F31A4B">
              <w:rPr>
                <w:rFonts w:ascii="Times New Roman" w:hAnsi="Times New Roman" w:cs="Times New Roman"/>
                <w:sz w:val="20"/>
                <w:szCs w:val="20"/>
              </w:rPr>
              <w:t>ю</w:t>
            </w:r>
            <w:r w:rsidRPr="005C2274">
              <w:rPr>
                <w:rFonts w:ascii="Times New Roman" w:hAnsi="Times New Roman" w:cs="Times New Roman"/>
                <w:sz w:val="20"/>
                <w:szCs w:val="20"/>
              </w:rPr>
              <w:t>т:</w:t>
            </w:r>
          </w:p>
        </w:tc>
        <w:tc>
          <w:tcPr>
            <w:tcW w:w="1740" w:type="pct"/>
            <w:gridSpan w:val="2"/>
            <w:tcBorders>
              <w:top w:val="single" w:sz="4" w:space="0" w:color="auto"/>
              <w:left w:val="single" w:sz="4" w:space="0" w:color="auto"/>
              <w:right w:val="single" w:sz="4" w:space="0" w:color="00000A"/>
            </w:tcBorders>
            <w:shd w:val="clear" w:color="auto" w:fill="auto"/>
          </w:tcPr>
          <w:p w:rsidR="005C2274" w:rsidRPr="005C2274" w:rsidRDefault="005C2274" w:rsidP="00F31A4B">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left w:val="single" w:sz="4" w:space="0" w:color="auto"/>
              <w:right w:val="single" w:sz="4" w:space="0" w:color="00000A"/>
            </w:tcBorders>
            <w:shd w:val="clear" w:color="auto" w:fill="auto"/>
          </w:tcPr>
          <w:p w:rsidR="005C2274" w:rsidRPr="00AD085B" w:rsidRDefault="005C2274" w:rsidP="005C2274">
            <w:pPr>
              <w:jc w:val="center"/>
              <w:rPr>
                <w:rFonts w:ascii="Times New Roman" w:hAnsi="Times New Roman" w:cs="Times New Roman"/>
              </w:rPr>
            </w:pPr>
          </w:p>
        </w:tc>
        <w:tc>
          <w:tcPr>
            <w:tcW w:w="334" w:type="pct"/>
            <w:vMerge/>
            <w:tcBorders>
              <w:left w:val="single" w:sz="4" w:space="0" w:color="00000A"/>
              <w:right w:val="single" w:sz="4" w:space="0" w:color="00000A"/>
            </w:tcBorders>
            <w:shd w:val="clear" w:color="auto" w:fill="auto"/>
            <w:vAlign w:val="center"/>
          </w:tcPr>
          <w:p w:rsidR="005C2274" w:rsidRDefault="005C2274" w:rsidP="005C2274">
            <w:pPr>
              <w:widowControl w:val="0"/>
              <w:jc w:val="center"/>
              <w:rPr>
                <w:rFonts w:ascii="Times New Roman" w:eastAsia="Times New Roman" w:hAnsi="Times New Roman" w:cs="Times New Roman"/>
                <w:lang w:eastAsia="ru-RU"/>
              </w:rPr>
            </w:pPr>
          </w:p>
        </w:tc>
        <w:tc>
          <w:tcPr>
            <w:tcW w:w="469" w:type="pct"/>
            <w:vMerge/>
            <w:tcBorders>
              <w:left w:val="single" w:sz="4" w:space="0" w:color="00000A"/>
              <w:right w:val="single" w:sz="4" w:space="0" w:color="00000A"/>
            </w:tcBorders>
            <w:shd w:val="clear" w:color="auto" w:fill="auto"/>
            <w:vAlign w:val="center"/>
          </w:tcPr>
          <w:p w:rsidR="005C2274" w:rsidRPr="00AD085B" w:rsidRDefault="005C2274" w:rsidP="005C2274">
            <w:pPr>
              <w:jc w:val="center"/>
              <w:rPr>
                <w:rFonts w:ascii="Times New Roman" w:eastAsia="Times New Roman" w:hAnsi="Times New Roman" w:cs="Times New Roman"/>
                <w:lang w:eastAsia="ru-RU"/>
              </w:rPr>
            </w:pPr>
          </w:p>
        </w:tc>
        <w:tc>
          <w:tcPr>
            <w:tcW w:w="518" w:type="pct"/>
            <w:vMerge/>
            <w:tcBorders>
              <w:left w:val="single" w:sz="4" w:space="0" w:color="00000A"/>
              <w:right w:val="single" w:sz="4" w:space="0" w:color="00000A"/>
            </w:tcBorders>
            <w:shd w:val="clear" w:color="auto" w:fill="auto"/>
            <w:vAlign w:val="center"/>
          </w:tcPr>
          <w:p w:rsidR="005C2274" w:rsidRPr="00AD085B" w:rsidRDefault="005C2274" w:rsidP="005C2274">
            <w:pPr>
              <w:jc w:val="center"/>
              <w:rPr>
                <w:rFonts w:ascii="Times New Roman" w:eastAsia="Times New Roman" w:hAnsi="Times New Roman" w:cs="Times New Roman"/>
                <w:lang w:eastAsia="ru-RU"/>
              </w:rPr>
            </w:pPr>
          </w:p>
        </w:tc>
      </w:tr>
      <w:tr w:rsidR="00E80143" w:rsidRPr="00AD085B" w:rsidTr="00367ADF">
        <w:trPr>
          <w:trHeight w:val="105"/>
          <w:jc w:val="center"/>
        </w:trPr>
        <w:tc>
          <w:tcPr>
            <w:tcW w:w="868" w:type="pct"/>
            <w:gridSpan w:val="2"/>
            <w:vMerge w:val="restart"/>
            <w:tcBorders>
              <w:left w:val="single" w:sz="4" w:space="0" w:color="00000A"/>
              <w:right w:val="single" w:sz="4" w:space="0" w:color="auto"/>
            </w:tcBorders>
            <w:shd w:val="clear" w:color="auto" w:fill="auto"/>
            <w:vAlign w:val="center"/>
          </w:tcPr>
          <w:p w:rsidR="00E80143" w:rsidRPr="004C4DD2" w:rsidRDefault="00E80143" w:rsidP="00E80143">
            <w:pPr>
              <w:jc w:val="center"/>
              <w:rPr>
                <w:rFonts w:ascii="Times New Roman" w:hAnsi="Times New Roman" w:cs="Times New Roman"/>
                <w:b/>
                <w:sz w:val="20"/>
                <w:szCs w:val="20"/>
              </w:rPr>
            </w:pPr>
            <w:r w:rsidRPr="004C4DD2">
              <w:rPr>
                <w:rFonts w:ascii="Times New Roman" w:hAnsi="Times New Roman" w:cs="Times New Roman"/>
                <w:b/>
                <w:sz w:val="20"/>
                <w:szCs w:val="20"/>
              </w:rPr>
              <w:t>Проверке технического состояния огнетушителей ОП-5</w:t>
            </w:r>
          </w:p>
          <w:p w:rsidR="00E80143" w:rsidRPr="004C4DD2" w:rsidRDefault="00E80143" w:rsidP="00E80143">
            <w:pPr>
              <w:jc w:val="center"/>
              <w:rPr>
                <w:rFonts w:ascii="Times New Roman" w:hAnsi="Times New Roman" w:cs="Times New Roman"/>
                <w:sz w:val="20"/>
                <w:szCs w:val="20"/>
              </w:rPr>
            </w:pPr>
            <w:r w:rsidRPr="004C4DD2">
              <w:rPr>
                <w:rFonts w:ascii="Times New Roman" w:hAnsi="Times New Roman" w:cs="Times New Roman"/>
                <w:sz w:val="20"/>
                <w:szCs w:val="20"/>
              </w:rPr>
              <w:t xml:space="preserve">ОКПД 2 : 33.12.29.900 Услуги по ремонту и техническому обслуживанию прочего оборудования </w:t>
            </w:r>
            <w:r w:rsidRPr="004C4DD2">
              <w:rPr>
                <w:rFonts w:ascii="Times New Roman" w:hAnsi="Times New Roman" w:cs="Times New Roman"/>
                <w:sz w:val="20"/>
                <w:szCs w:val="20"/>
              </w:rPr>
              <w:lastRenderedPageBreak/>
              <w:t>специального назначения, не включенные в 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lastRenderedPageBreak/>
              <w:t>Проведения внешнего осмотра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w:t>
            </w:r>
            <w:proofErr w:type="spellStart"/>
            <w:r w:rsidRPr="005C2274">
              <w:rPr>
                <w:rFonts w:ascii="Times New Roman" w:hAnsi="Times New Roman" w:cs="Times New Roman"/>
                <w:sz w:val="20"/>
                <w:szCs w:val="20"/>
              </w:rPr>
              <w:t>закачного</w:t>
            </w:r>
            <w:proofErr w:type="spellEnd"/>
            <w:r w:rsidRPr="005C2274">
              <w:rPr>
                <w:rFonts w:ascii="Times New Roman" w:hAnsi="Times New Roman" w:cs="Times New Roman"/>
                <w:sz w:val="20"/>
                <w:szCs w:val="20"/>
              </w:rPr>
              <w:t xml:space="preserve"> типа или в газовом баллоне; - масса огнетушителя, а также масса ОТВ в </w:t>
            </w:r>
            <w:r w:rsidRPr="005C2274">
              <w:rPr>
                <w:rFonts w:ascii="Times New Roman" w:hAnsi="Times New Roman" w:cs="Times New Roman"/>
                <w:sz w:val="20"/>
                <w:szCs w:val="20"/>
              </w:rPr>
              <w:lastRenderedPageBreak/>
              <w:t>огнетушителе (последнюю определяют расчетным путем); - состояние гибкого шланга (при его наличии) и распылителя ОТВ (на отсутствие механических повреждений, следов коррозии, предметов, препятствующих свободному выходу ОТВ из огнетушителя);</w:t>
            </w:r>
          </w:p>
        </w:tc>
        <w:tc>
          <w:tcPr>
            <w:tcW w:w="335" w:type="pct"/>
            <w:vMerge w:val="restart"/>
            <w:tcBorders>
              <w:left w:val="single" w:sz="4" w:space="0" w:color="auto"/>
              <w:right w:val="single" w:sz="4" w:space="0" w:color="00000A"/>
            </w:tcBorders>
            <w:shd w:val="clear" w:color="auto" w:fill="auto"/>
          </w:tcPr>
          <w:p w:rsidR="00E80143" w:rsidRPr="00AD085B" w:rsidRDefault="00E80143" w:rsidP="00E80143">
            <w:pPr>
              <w:jc w:val="center"/>
              <w:rPr>
                <w:rFonts w:ascii="Times New Roman" w:hAnsi="Times New Roman" w:cs="Times New Roman"/>
              </w:rPr>
            </w:pPr>
            <w:r>
              <w:rPr>
                <w:rFonts w:ascii="Times New Roman" w:hAnsi="Times New Roman" w:cs="Times New Roman"/>
              </w:rPr>
              <w:lastRenderedPageBreak/>
              <w:t>штука</w:t>
            </w:r>
          </w:p>
        </w:tc>
        <w:tc>
          <w:tcPr>
            <w:tcW w:w="334" w:type="pct"/>
            <w:vMerge w:val="restart"/>
            <w:tcBorders>
              <w:left w:val="single" w:sz="4" w:space="0" w:color="00000A"/>
              <w:right w:val="single" w:sz="4" w:space="0" w:color="00000A"/>
            </w:tcBorders>
            <w:shd w:val="clear" w:color="auto" w:fill="auto"/>
          </w:tcPr>
          <w:p w:rsidR="00E80143" w:rsidRDefault="00E80143" w:rsidP="00E80143">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69" w:type="pct"/>
            <w:vMerge w:val="restar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c>
          <w:tcPr>
            <w:tcW w:w="518" w:type="pct"/>
            <w:vMerge w:val="restar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r>
      <w:tr w:rsidR="00E80143" w:rsidRPr="00AD085B" w:rsidTr="004134F6">
        <w:trPr>
          <w:trHeight w:val="180"/>
          <w:jc w:val="center"/>
        </w:trPr>
        <w:tc>
          <w:tcPr>
            <w:tcW w:w="868" w:type="pct"/>
            <w:gridSpan w:val="2"/>
            <w:vMerge/>
            <w:tcBorders>
              <w:left w:val="single" w:sz="4" w:space="0" w:color="00000A"/>
              <w:right w:val="single" w:sz="4" w:space="0" w:color="auto"/>
            </w:tcBorders>
            <w:shd w:val="clear" w:color="auto" w:fill="auto"/>
            <w:vAlign w:val="center"/>
          </w:tcPr>
          <w:p w:rsidR="00E80143" w:rsidRPr="004C4DD2" w:rsidRDefault="00E80143" w:rsidP="00E80143">
            <w:pPr>
              <w:jc w:val="center"/>
              <w:rPr>
                <w:rFonts w:ascii="Times New Roman" w:hAnsi="Times New Roman" w:cs="Times New Roman"/>
                <w:b/>
                <w:sz w:val="20"/>
                <w:szCs w:val="20"/>
              </w:rPr>
            </w:pPr>
          </w:p>
        </w:tc>
        <w:tc>
          <w:tcPr>
            <w:tcW w:w="736" w:type="pct"/>
            <w:tcBorders>
              <w:top w:val="single" w:sz="4" w:space="0" w:color="auto"/>
              <w:left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Услуги по техническому обслуживанию первичных средств пожаротушения, включа</w:t>
            </w:r>
            <w:r>
              <w:rPr>
                <w:rFonts w:ascii="Times New Roman" w:hAnsi="Times New Roman" w:cs="Times New Roman"/>
                <w:sz w:val="20"/>
                <w:szCs w:val="20"/>
              </w:rPr>
              <w:t>ю</w:t>
            </w:r>
            <w:r w:rsidRPr="005C2274">
              <w:rPr>
                <w:rFonts w:ascii="Times New Roman" w:hAnsi="Times New Roman" w:cs="Times New Roman"/>
                <w:sz w:val="20"/>
                <w:szCs w:val="20"/>
              </w:rPr>
              <w:t>т:</w:t>
            </w:r>
          </w:p>
        </w:tc>
        <w:tc>
          <w:tcPr>
            <w:tcW w:w="1740" w:type="pct"/>
            <w:gridSpan w:val="2"/>
            <w:tcBorders>
              <w:top w:val="single" w:sz="4" w:space="0" w:color="auto"/>
              <w:left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left w:val="single" w:sz="4" w:space="0" w:color="auto"/>
              <w:right w:val="single" w:sz="4" w:space="0" w:color="00000A"/>
            </w:tcBorders>
            <w:shd w:val="clear" w:color="auto" w:fill="auto"/>
          </w:tcPr>
          <w:p w:rsidR="00E80143" w:rsidRPr="00AD085B" w:rsidRDefault="00E80143" w:rsidP="00E80143">
            <w:pPr>
              <w:jc w:val="center"/>
              <w:rPr>
                <w:rFonts w:ascii="Times New Roman" w:hAnsi="Times New Roman" w:cs="Times New Roman"/>
              </w:rPr>
            </w:pPr>
          </w:p>
        </w:tc>
        <w:tc>
          <w:tcPr>
            <w:tcW w:w="334" w:type="pct"/>
            <w:vMerge/>
            <w:tcBorders>
              <w:left w:val="single" w:sz="4" w:space="0" w:color="00000A"/>
              <w:right w:val="single" w:sz="4" w:space="0" w:color="00000A"/>
            </w:tcBorders>
            <w:shd w:val="clear" w:color="auto" w:fill="auto"/>
            <w:vAlign w:val="center"/>
          </w:tcPr>
          <w:p w:rsidR="00E80143" w:rsidRDefault="00E80143" w:rsidP="00E80143">
            <w:pPr>
              <w:widowControl w:val="0"/>
              <w:jc w:val="center"/>
              <w:rPr>
                <w:rFonts w:ascii="Times New Roman" w:eastAsia="Times New Roman" w:hAnsi="Times New Roman" w:cs="Times New Roman"/>
                <w:lang w:eastAsia="ru-RU"/>
              </w:rPr>
            </w:pPr>
          </w:p>
        </w:tc>
        <w:tc>
          <w:tcPr>
            <w:tcW w:w="469" w:type="pct"/>
            <w:vMerge/>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c>
          <w:tcPr>
            <w:tcW w:w="518" w:type="pct"/>
            <w:vMerge/>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r>
      <w:tr w:rsidR="00E80143" w:rsidRPr="00AD085B" w:rsidTr="004C4DD2">
        <w:trPr>
          <w:trHeight w:val="120"/>
          <w:jc w:val="center"/>
        </w:trPr>
        <w:tc>
          <w:tcPr>
            <w:tcW w:w="868" w:type="pct"/>
            <w:gridSpan w:val="2"/>
            <w:vMerge w:val="restart"/>
            <w:tcBorders>
              <w:left w:val="single" w:sz="4" w:space="0" w:color="00000A"/>
              <w:right w:val="single" w:sz="4" w:space="0" w:color="auto"/>
            </w:tcBorders>
            <w:shd w:val="clear" w:color="auto" w:fill="auto"/>
          </w:tcPr>
          <w:p w:rsidR="00E80143" w:rsidRPr="004C4DD2" w:rsidRDefault="00E80143" w:rsidP="00E80143">
            <w:pPr>
              <w:jc w:val="center"/>
              <w:rPr>
                <w:rFonts w:ascii="Times New Roman" w:hAnsi="Times New Roman" w:cs="Times New Roman"/>
                <w:b/>
                <w:sz w:val="20"/>
                <w:szCs w:val="20"/>
              </w:rPr>
            </w:pPr>
            <w:r w:rsidRPr="004C4DD2">
              <w:rPr>
                <w:rFonts w:ascii="Times New Roman" w:hAnsi="Times New Roman" w:cs="Times New Roman"/>
                <w:b/>
                <w:sz w:val="20"/>
                <w:szCs w:val="20"/>
              </w:rPr>
              <w:t>Проверке технического состояния огнетушителей ОП-6</w:t>
            </w:r>
          </w:p>
          <w:p w:rsidR="00E80143" w:rsidRPr="004C4DD2" w:rsidRDefault="00E80143" w:rsidP="00E80143">
            <w:pPr>
              <w:jc w:val="center"/>
              <w:rPr>
                <w:rFonts w:ascii="Times New Roman" w:hAnsi="Times New Roman" w:cs="Times New Roman"/>
                <w:sz w:val="20"/>
                <w:szCs w:val="20"/>
              </w:rPr>
            </w:pPr>
            <w:r w:rsidRPr="004C4DD2">
              <w:rPr>
                <w:rFonts w:ascii="Times New Roman" w:hAnsi="Times New Roman" w:cs="Times New Roman"/>
                <w:sz w:val="20"/>
                <w:szCs w:val="20"/>
              </w:rPr>
              <w:t>ОКПД 2 : 33.12.29.900 Услуги по ремонту и техническому обслуживанию прочего оборудования специального назначения, не включенные в 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Проведения внешнего осмотра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w:t>
            </w:r>
            <w:proofErr w:type="spellStart"/>
            <w:r w:rsidRPr="005C2274">
              <w:rPr>
                <w:rFonts w:ascii="Times New Roman" w:hAnsi="Times New Roman" w:cs="Times New Roman"/>
                <w:sz w:val="20"/>
                <w:szCs w:val="20"/>
              </w:rPr>
              <w:t>закачного</w:t>
            </w:r>
            <w:proofErr w:type="spellEnd"/>
            <w:r w:rsidRPr="005C2274">
              <w:rPr>
                <w:rFonts w:ascii="Times New Roman" w:hAnsi="Times New Roman" w:cs="Times New Roman"/>
                <w:sz w:val="20"/>
                <w:szCs w:val="20"/>
              </w:rPr>
              <w:t xml:space="preserve"> типа или в газовом баллоне; - масса огнетушителя, а также масса ОТВ в огнетушителе (последнюю определяют расчетным путем); - состояние гибкого шланга (при его наличии) и распылителя ОТВ (на отсутствие механических повреждений, следов коррозии, предметов, препятствующих свободному выходу ОТВ из огнетушителя);</w:t>
            </w:r>
          </w:p>
        </w:tc>
        <w:tc>
          <w:tcPr>
            <w:tcW w:w="335" w:type="pct"/>
            <w:vMerge w:val="restart"/>
            <w:tcBorders>
              <w:left w:val="single" w:sz="4" w:space="0" w:color="auto"/>
              <w:right w:val="single" w:sz="4" w:space="0" w:color="00000A"/>
            </w:tcBorders>
            <w:shd w:val="clear" w:color="auto" w:fill="auto"/>
          </w:tcPr>
          <w:p w:rsidR="00E80143" w:rsidRPr="00AD085B" w:rsidRDefault="00E80143" w:rsidP="00E80143">
            <w:pPr>
              <w:jc w:val="center"/>
              <w:rPr>
                <w:rFonts w:ascii="Times New Roman" w:hAnsi="Times New Roman" w:cs="Times New Roman"/>
              </w:rPr>
            </w:pPr>
            <w:r>
              <w:rPr>
                <w:rFonts w:ascii="Times New Roman" w:hAnsi="Times New Roman" w:cs="Times New Roman"/>
              </w:rPr>
              <w:t>штука</w:t>
            </w:r>
          </w:p>
        </w:tc>
        <w:tc>
          <w:tcPr>
            <w:tcW w:w="334" w:type="pct"/>
            <w:vMerge w:val="restart"/>
            <w:tcBorders>
              <w:left w:val="single" w:sz="4" w:space="0" w:color="00000A"/>
              <w:right w:val="single" w:sz="4" w:space="0" w:color="00000A"/>
            </w:tcBorders>
            <w:shd w:val="clear" w:color="auto" w:fill="auto"/>
          </w:tcPr>
          <w:p w:rsidR="00E80143" w:rsidRDefault="00E80143" w:rsidP="00E80143">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69" w:type="pct"/>
            <w:vMerge w:val="restar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c>
          <w:tcPr>
            <w:tcW w:w="518" w:type="pct"/>
            <w:vMerge w:val="restar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r>
      <w:tr w:rsidR="00E80143" w:rsidRPr="00AD085B" w:rsidTr="00EC2D5E">
        <w:trPr>
          <w:trHeight w:val="165"/>
          <w:jc w:val="center"/>
        </w:trPr>
        <w:tc>
          <w:tcPr>
            <w:tcW w:w="868" w:type="pct"/>
            <w:gridSpan w:val="2"/>
            <w:vMerge/>
            <w:tcBorders>
              <w:left w:val="single" w:sz="4" w:space="0" w:color="00000A"/>
              <w:right w:val="single" w:sz="4" w:space="0" w:color="auto"/>
            </w:tcBorders>
            <w:shd w:val="clear" w:color="auto" w:fill="auto"/>
            <w:vAlign w:val="center"/>
          </w:tcPr>
          <w:p w:rsidR="00E80143" w:rsidRPr="004C4DD2" w:rsidRDefault="00E80143" w:rsidP="00E80143">
            <w:pPr>
              <w:jc w:val="center"/>
              <w:rPr>
                <w:rFonts w:ascii="Times New Roman" w:hAnsi="Times New Roman" w:cs="Times New Roman"/>
                <w:b/>
                <w:sz w:val="20"/>
                <w:szCs w:val="20"/>
              </w:rPr>
            </w:pPr>
          </w:p>
        </w:tc>
        <w:tc>
          <w:tcPr>
            <w:tcW w:w="736" w:type="pct"/>
            <w:tcBorders>
              <w:top w:val="single" w:sz="4" w:space="0" w:color="auto"/>
              <w:left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Услуги по техническому обслуживанию первичных средств пожаротушения, включа</w:t>
            </w:r>
            <w:r>
              <w:rPr>
                <w:rFonts w:ascii="Times New Roman" w:hAnsi="Times New Roman" w:cs="Times New Roman"/>
                <w:sz w:val="20"/>
                <w:szCs w:val="20"/>
              </w:rPr>
              <w:t>ю</w:t>
            </w:r>
            <w:r w:rsidRPr="005C2274">
              <w:rPr>
                <w:rFonts w:ascii="Times New Roman" w:hAnsi="Times New Roman" w:cs="Times New Roman"/>
                <w:sz w:val="20"/>
                <w:szCs w:val="20"/>
              </w:rPr>
              <w:t>т:</w:t>
            </w:r>
          </w:p>
        </w:tc>
        <w:tc>
          <w:tcPr>
            <w:tcW w:w="1740" w:type="pct"/>
            <w:gridSpan w:val="2"/>
            <w:tcBorders>
              <w:top w:val="single" w:sz="4" w:space="0" w:color="auto"/>
              <w:left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left w:val="single" w:sz="4" w:space="0" w:color="auto"/>
              <w:right w:val="single" w:sz="4" w:space="0" w:color="00000A"/>
            </w:tcBorders>
            <w:shd w:val="clear" w:color="auto" w:fill="auto"/>
          </w:tcPr>
          <w:p w:rsidR="00E80143" w:rsidRPr="00AD085B" w:rsidRDefault="00E80143" w:rsidP="00E80143">
            <w:pPr>
              <w:jc w:val="center"/>
              <w:rPr>
                <w:rFonts w:ascii="Times New Roman" w:hAnsi="Times New Roman" w:cs="Times New Roman"/>
              </w:rPr>
            </w:pPr>
          </w:p>
        </w:tc>
        <w:tc>
          <w:tcPr>
            <w:tcW w:w="334" w:type="pct"/>
            <w:vMerge/>
            <w:tcBorders>
              <w:left w:val="single" w:sz="4" w:space="0" w:color="00000A"/>
              <w:right w:val="single" w:sz="4" w:space="0" w:color="00000A"/>
            </w:tcBorders>
            <w:shd w:val="clear" w:color="auto" w:fill="auto"/>
            <w:vAlign w:val="center"/>
          </w:tcPr>
          <w:p w:rsidR="00E80143" w:rsidRDefault="00E80143" w:rsidP="00E80143">
            <w:pPr>
              <w:widowControl w:val="0"/>
              <w:jc w:val="center"/>
              <w:rPr>
                <w:rFonts w:ascii="Times New Roman" w:eastAsia="Times New Roman" w:hAnsi="Times New Roman" w:cs="Times New Roman"/>
                <w:lang w:eastAsia="ru-RU"/>
              </w:rPr>
            </w:pPr>
          </w:p>
        </w:tc>
        <w:tc>
          <w:tcPr>
            <w:tcW w:w="469" w:type="pct"/>
            <w:vMerge/>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c>
          <w:tcPr>
            <w:tcW w:w="518" w:type="pct"/>
            <w:vMerge/>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r>
      <w:tr w:rsidR="00E80143" w:rsidRPr="00AD085B" w:rsidTr="00367ADF">
        <w:trPr>
          <w:trHeight w:val="240"/>
          <w:jc w:val="center"/>
        </w:trPr>
        <w:tc>
          <w:tcPr>
            <w:tcW w:w="868" w:type="pct"/>
            <w:gridSpan w:val="2"/>
            <w:vMerge w:val="restart"/>
            <w:tcBorders>
              <w:left w:val="single" w:sz="4" w:space="0" w:color="00000A"/>
              <w:right w:val="single" w:sz="4" w:space="0" w:color="auto"/>
            </w:tcBorders>
            <w:shd w:val="clear" w:color="auto" w:fill="auto"/>
            <w:vAlign w:val="center"/>
          </w:tcPr>
          <w:p w:rsidR="00E80143" w:rsidRPr="004C4DD2" w:rsidRDefault="00E80143" w:rsidP="00E80143">
            <w:pPr>
              <w:jc w:val="center"/>
              <w:rPr>
                <w:rFonts w:ascii="Times New Roman" w:hAnsi="Times New Roman" w:cs="Times New Roman"/>
                <w:b/>
                <w:sz w:val="20"/>
                <w:szCs w:val="20"/>
              </w:rPr>
            </w:pPr>
            <w:r w:rsidRPr="004C4DD2">
              <w:rPr>
                <w:rFonts w:ascii="Times New Roman" w:hAnsi="Times New Roman" w:cs="Times New Roman"/>
                <w:b/>
                <w:sz w:val="20"/>
                <w:szCs w:val="20"/>
              </w:rPr>
              <w:t>Проверке технического состояния огнетушителей ОП-8</w:t>
            </w:r>
          </w:p>
          <w:p w:rsidR="00E80143" w:rsidRPr="004C4DD2" w:rsidRDefault="00E80143" w:rsidP="00E80143">
            <w:pPr>
              <w:jc w:val="center"/>
              <w:rPr>
                <w:rFonts w:ascii="Times New Roman" w:hAnsi="Times New Roman" w:cs="Times New Roman"/>
                <w:sz w:val="20"/>
                <w:szCs w:val="20"/>
              </w:rPr>
            </w:pPr>
            <w:r w:rsidRPr="004C4DD2">
              <w:rPr>
                <w:rFonts w:ascii="Times New Roman" w:hAnsi="Times New Roman" w:cs="Times New Roman"/>
                <w:sz w:val="20"/>
                <w:szCs w:val="20"/>
              </w:rPr>
              <w:t xml:space="preserve">ОКПД 2 : 33.12.29.900 Услуги по ремонту и техническому обслуживанию </w:t>
            </w:r>
            <w:r w:rsidRPr="004C4DD2">
              <w:rPr>
                <w:rFonts w:ascii="Times New Roman" w:hAnsi="Times New Roman" w:cs="Times New Roman"/>
                <w:sz w:val="20"/>
                <w:szCs w:val="20"/>
              </w:rPr>
              <w:lastRenderedPageBreak/>
              <w:t>прочего оборудования специального назначения, не включенные в другие группировки</w:t>
            </w:r>
          </w:p>
        </w:tc>
        <w:tc>
          <w:tcPr>
            <w:tcW w:w="736" w:type="pct"/>
            <w:tcBorders>
              <w:top w:val="single" w:sz="4" w:space="0" w:color="auto"/>
              <w:left w:val="single" w:sz="4" w:space="0" w:color="auto"/>
              <w:bottom w:val="single" w:sz="4" w:space="0" w:color="auto"/>
              <w:right w:val="single" w:sz="4" w:space="0" w:color="00000A"/>
            </w:tcBorders>
            <w:shd w:val="clear" w:color="auto" w:fill="auto"/>
          </w:tcPr>
          <w:p w:rsidR="00E80143" w:rsidRPr="00E80143" w:rsidRDefault="00E80143" w:rsidP="00E80143">
            <w:pPr>
              <w:rPr>
                <w:rFonts w:ascii="Times New Roman" w:hAnsi="Times New Roman" w:cs="Times New Roman"/>
                <w:sz w:val="20"/>
                <w:szCs w:val="20"/>
              </w:rPr>
            </w:pPr>
            <w:r w:rsidRPr="00E80143">
              <w:rPr>
                <w:rFonts w:ascii="Times New Roman" w:hAnsi="Times New Roman" w:cs="Times New Roman"/>
                <w:sz w:val="20"/>
                <w:szCs w:val="20"/>
              </w:rPr>
              <w:lastRenderedPageBreak/>
              <w:t>Проведения внешнего осмотра</w:t>
            </w:r>
          </w:p>
        </w:tc>
        <w:tc>
          <w:tcPr>
            <w:tcW w:w="1740" w:type="pct"/>
            <w:gridSpan w:val="2"/>
            <w:tcBorders>
              <w:top w:val="single" w:sz="4" w:space="0" w:color="auto"/>
              <w:left w:val="single" w:sz="4" w:space="0" w:color="auto"/>
              <w:bottom w:val="single" w:sz="4" w:space="0" w:color="auto"/>
              <w:right w:val="single" w:sz="4" w:space="0" w:color="00000A"/>
            </w:tcBorders>
            <w:shd w:val="clear" w:color="auto" w:fill="auto"/>
          </w:tcPr>
          <w:p w:rsidR="00E80143" w:rsidRPr="00E80143" w:rsidRDefault="00E80143" w:rsidP="00E80143">
            <w:pPr>
              <w:rPr>
                <w:rFonts w:ascii="Times New Roman" w:hAnsi="Times New Roman" w:cs="Times New Roman"/>
                <w:sz w:val="20"/>
                <w:szCs w:val="20"/>
              </w:rPr>
            </w:pPr>
            <w:r w:rsidRPr="00E80143">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w:t>
            </w:r>
            <w:r w:rsidRPr="00E80143">
              <w:rPr>
                <w:rFonts w:ascii="Times New Roman" w:hAnsi="Times New Roman" w:cs="Times New Roman"/>
                <w:sz w:val="20"/>
                <w:szCs w:val="20"/>
              </w:rPr>
              <w:lastRenderedPageBreak/>
              <w:t xml:space="preserve">давления в огнетушителе </w:t>
            </w:r>
            <w:proofErr w:type="spellStart"/>
            <w:r w:rsidRPr="00E80143">
              <w:rPr>
                <w:rFonts w:ascii="Times New Roman" w:hAnsi="Times New Roman" w:cs="Times New Roman"/>
                <w:sz w:val="20"/>
                <w:szCs w:val="20"/>
              </w:rPr>
              <w:t>закачного</w:t>
            </w:r>
            <w:proofErr w:type="spellEnd"/>
            <w:r w:rsidRPr="00E80143">
              <w:rPr>
                <w:rFonts w:ascii="Times New Roman" w:hAnsi="Times New Roman" w:cs="Times New Roman"/>
                <w:sz w:val="20"/>
                <w:szCs w:val="20"/>
              </w:rPr>
              <w:t xml:space="preserve"> типа или в газовом баллоне; - масса огнетушителя, а также масса ОТВ в огнетушителе (последнюю определяют расчетным путем); - состояние гибкого шланга (при его наличии) и распылителя ОТВ (на отсутствие механических повреждений, следов коррозии, предметов, препятствующих свободному выходу ОТВ из огнетушителя);</w:t>
            </w:r>
          </w:p>
        </w:tc>
        <w:tc>
          <w:tcPr>
            <w:tcW w:w="335" w:type="pct"/>
            <w:vMerge w:val="restart"/>
            <w:tcBorders>
              <w:left w:val="single" w:sz="4" w:space="0" w:color="auto"/>
              <w:right w:val="single" w:sz="4" w:space="0" w:color="00000A"/>
            </w:tcBorders>
            <w:shd w:val="clear" w:color="auto" w:fill="auto"/>
          </w:tcPr>
          <w:p w:rsidR="00E80143" w:rsidRPr="00AD085B" w:rsidRDefault="00E80143" w:rsidP="00E80143">
            <w:pPr>
              <w:jc w:val="center"/>
              <w:rPr>
                <w:rFonts w:ascii="Times New Roman" w:hAnsi="Times New Roman" w:cs="Times New Roman"/>
              </w:rPr>
            </w:pPr>
            <w:r>
              <w:rPr>
                <w:rFonts w:ascii="Times New Roman" w:hAnsi="Times New Roman" w:cs="Times New Roman"/>
              </w:rPr>
              <w:lastRenderedPageBreak/>
              <w:t>штука</w:t>
            </w:r>
          </w:p>
        </w:tc>
        <w:tc>
          <w:tcPr>
            <w:tcW w:w="334" w:type="pct"/>
            <w:vMerge w:val="restart"/>
            <w:tcBorders>
              <w:left w:val="single" w:sz="4" w:space="0" w:color="00000A"/>
              <w:right w:val="single" w:sz="4" w:space="0" w:color="00000A"/>
            </w:tcBorders>
            <w:shd w:val="clear" w:color="auto" w:fill="auto"/>
          </w:tcPr>
          <w:p w:rsidR="00E80143" w:rsidRDefault="00E80143" w:rsidP="00E80143">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69" w:type="pct"/>
            <w:vMerge w:val="restar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c>
          <w:tcPr>
            <w:tcW w:w="518" w:type="pct"/>
            <w:vMerge w:val="restar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r>
      <w:tr w:rsidR="00E80143" w:rsidRPr="00AD085B" w:rsidTr="00E80143">
        <w:trPr>
          <w:trHeight w:val="135"/>
          <w:jc w:val="center"/>
        </w:trPr>
        <w:tc>
          <w:tcPr>
            <w:tcW w:w="868" w:type="pct"/>
            <w:gridSpan w:val="2"/>
            <w:vMerge/>
            <w:tcBorders>
              <w:left w:val="single" w:sz="4" w:space="0" w:color="00000A"/>
              <w:right w:val="single" w:sz="4" w:space="0" w:color="auto"/>
            </w:tcBorders>
            <w:shd w:val="clear" w:color="auto" w:fill="auto"/>
            <w:vAlign w:val="center"/>
          </w:tcPr>
          <w:p w:rsidR="00E80143" w:rsidRPr="004C4DD2" w:rsidRDefault="00E80143" w:rsidP="00E80143">
            <w:pPr>
              <w:jc w:val="center"/>
              <w:rPr>
                <w:rFonts w:ascii="Times New Roman" w:hAnsi="Times New Roman" w:cs="Times New Roman"/>
                <w:b/>
                <w:sz w:val="20"/>
                <w:szCs w:val="20"/>
              </w:rPr>
            </w:pPr>
          </w:p>
        </w:tc>
        <w:tc>
          <w:tcPr>
            <w:tcW w:w="736" w:type="pct"/>
            <w:tcBorders>
              <w:top w:val="single" w:sz="4" w:space="0" w:color="auto"/>
              <w:left w:val="single" w:sz="4" w:space="0" w:color="auto"/>
              <w:bottom w:val="single" w:sz="4" w:space="0" w:color="auto"/>
              <w:right w:val="single" w:sz="4" w:space="0" w:color="00000A"/>
            </w:tcBorders>
            <w:shd w:val="clear" w:color="auto" w:fill="auto"/>
          </w:tcPr>
          <w:p w:rsidR="00E80143" w:rsidRPr="00E80143" w:rsidRDefault="00E80143" w:rsidP="00E80143">
            <w:pPr>
              <w:rPr>
                <w:rFonts w:ascii="Times New Roman" w:hAnsi="Times New Roman" w:cs="Times New Roman"/>
                <w:sz w:val="20"/>
                <w:szCs w:val="20"/>
              </w:rPr>
            </w:pPr>
            <w:r w:rsidRPr="00E80143">
              <w:rPr>
                <w:rFonts w:ascii="Times New Roman" w:hAnsi="Times New Roman" w:cs="Times New Roman"/>
                <w:sz w:val="20"/>
                <w:szCs w:val="20"/>
              </w:rPr>
              <w:t>Услуги по техническому обслуживанию первичных средств пожаротушения, включают:</w:t>
            </w:r>
          </w:p>
        </w:tc>
        <w:tc>
          <w:tcPr>
            <w:tcW w:w="1740" w:type="pct"/>
            <w:gridSpan w:val="2"/>
            <w:tcBorders>
              <w:top w:val="single" w:sz="4" w:space="0" w:color="auto"/>
              <w:left w:val="single" w:sz="4" w:space="0" w:color="auto"/>
              <w:bottom w:val="single" w:sz="4" w:space="0" w:color="auto"/>
              <w:right w:val="single" w:sz="4" w:space="0" w:color="00000A"/>
            </w:tcBorders>
            <w:shd w:val="clear" w:color="auto" w:fill="auto"/>
          </w:tcPr>
          <w:p w:rsidR="00E80143" w:rsidRPr="00E80143" w:rsidRDefault="00E80143" w:rsidP="00E80143">
            <w:pPr>
              <w:rPr>
                <w:rFonts w:ascii="Times New Roman" w:hAnsi="Times New Roman" w:cs="Times New Roman"/>
                <w:sz w:val="20"/>
                <w:szCs w:val="20"/>
              </w:rPr>
            </w:pPr>
            <w:r w:rsidRPr="00E80143">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left w:val="single" w:sz="4" w:space="0" w:color="auto"/>
              <w:right w:val="single" w:sz="4" w:space="0" w:color="00000A"/>
            </w:tcBorders>
            <w:shd w:val="clear" w:color="auto" w:fill="auto"/>
          </w:tcPr>
          <w:p w:rsidR="00E80143" w:rsidRPr="00AD085B" w:rsidRDefault="00E80143" w:rsidP="00E80143">
            <w:pPr>
              <w:jc w:val="center"/>
              <w:rPr>
                <w:rFonts w:ascii="Times New Roman" w:hAnsi="Times New Roman" w:cs="Times New Roman"/>
              </w:rPr>
            </w:pPr>
          </w:p>
        </w:tc>
        <w:tc>
          <w:tcPr>
            <w:tcW w:w="334" w:type="pct"/>
            <w:vMerge/>
            <w:tcBorders>
              <w:left w:val="single" w:sz="4" w:space="0" w:color="00000A"/>
              <w:right w:val="single" w:sz="4" w:space="0" w:color="00000A"/>
            </w:tcBorders>
            <w:shd w:val="clear" w:color="auto" w:fill="auto"/>
            <w:vAlign w:val="center"/>
          </w:tcPr>
          <w:p w:rsidR="00E80143" w:rsidRDefault="00E80143" w:rsidP="00E80143">
            <w:pPr>
              <w:widowControl w:val="0"/>
              <w:jc w:val="center"/>
              <w:rPr>
                <w:rFonts w:ascii="Times New Roman" w:eastAsia="Times New Roman" w:hAnsi="Times New Roman" w:cs="Times New Roman"/>
                <w:lang w:eastAsia="ru-RU"/>
              </w:rPr>
            </w:pPr>
          </w:p>
        </w:tc>
        <w:tc>
          <w:tcPr>
            <w:tcW w:w="469" w:type="pct"/>
            <w:vMerge/>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c>
          <w:tcPr>
            <w:tcW w:w="518" w:type="pct"/>
            <w:vMerge/>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r>
      <w:tr w:rsidR="00E80143" w:rsidRPr="00AD085B" w:rsidTr="004C4DD2">
        <w:trPr>
          <w:trHeight w:val="180"/>
          <w:jc w:val="center"/>
        </w:trPr>
        <w:tc>
          <w:tcPr>
            <w:tcW w:w="868" w:type="pct"/>
            <w:gridSpan w:val="2"/>
            <w:vMerge w:val="restart"/>
            <w:tcBorders>
              <w:left w:val="single" w:sz="4" w:space="0" w:color="00000A"/>
              <w:right w:val="single" w:sz="4" w:space="0" w:color="auto"/>
            </w:tcBorders>
            <w:shd w:val="clear" w:color="auto" w:fill="auto"/>
          </w:tcPr>
          <w:p w:rsidR="00E80143" w:rsidRPr="004C4DD2" w:rsidRDefault="00E80143" w:rsidP="00E80143">
            <w:pPr>
              <w:jc w:val="center"/>
              <w:rPr>
                <w:rFonts w:ascii="Times New Roman" w:hAnsi="Times New Roman" w:cs="Times New Roman"/>
                <w:b/>
                <w:sz w:val="20"/>
                <w:szCs w:val="20"/>
              </w:rPr>
            </w:pPr>
            <w:r w:rsidRPr="004C4DD2">
              <w:rPr>
                <w:rFonts w:ascii="Times New Roman" w:hAnsi="Times New Roman" w:cs="Times New Roman"/>
                <w:b/>
                <w:sz w:val="20"/>
                <w:szCs w:val="20"/>
              </w:rPr>
              <w:t>Проверке технического состояния огнетушителей ОП-10</w:t>
            </w:r>
          </w:p>
          <w:p w:rsidR="00E80143" w:rsidRPr="004C4DD2" w:rsidRDefault="00E80143" w:rsidP="00E80143">
            <w:pPr>
              <w:jc w:val="center"/>
              <w:rPr>
                <w:rFonts w:ascii="Times New Roman" w:hAnsi="Times New Roman" w:cs="Times New Roman"/>
                <w:sz w:val="20"/>
                <w:szCs w:val="20"/>
              </w:rPr>
            </w:pPr>
            <w:r w:rsidRPr="004C4DD2">
              <w:rPr>
                <w:rFonts w:ascii="Times New Roman" w:hAnsi="Times New Roman" w:cs="Times New Roman"/>
                <w:sz w:val="20"/>
                <w:szCs w:val="20"/>
              </w:rPr>
              <w:t>ОКПД 2 : 33.12.29.900 Услуги по ремонту и техническому обслуживанию прочего оборудования специального назначения, не включенные в 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Проведения внешнего осмотра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 xml:space="preserve">- отсутствие вмятин, сколов, глубоких царапин на корпусе, узлах управления, гайках и головке огнетушителя; - состояние защитных и лакокрасочных покрытий; - наличие четкой и понятной инструкции; - состояние предохранительного устройства; -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w:t>
            </w:r>
            <w:proofErr w:type="spellStart"/>
            <w:r w:rsidRPr="005C2274">
              <w:rPr>
                <w:rFonts w:ascii="Times New Roman" w:hAnsi="Times New Roman" w:cs="Times New Roman"/>
                <w:sz w:val="20"/>
                <w:szCs w:val="20"/>
              </w:rPr>
              <w:t>закачного</w:t>
            </w:r>
            <w:proofErr w:type="spellEnd"/>
            <w:r w:rsidRPr="005C2274">
              <w:rPr>
                <w:rFonts w:ascii="Times New Roman" w:hAnsi="Times New Roman" w:cs="Times New Roman"/>
                <w:sz w:val="20"/>
                <w:szCs w:val="20"/>
              </w:rPr>
              <w:t xml:space="preserve"> типа или в газовом баллоне; - масса огнетушителя, а также масса ОТВ в огнетушителе (последнюю определяют расчетным путем); - состояние гибкого шланга (при его наличии) и распылителя ОТВ (на отсутствие механических повреждений, следов коррозии, предметов, препятствующих свободному выходу ОТВ из огнетушителя);</w:t>
            </w:r>
          </w:p>
        </w:tc>
        <w:tc>
          <w:tcPr>
            <w:tcW w:w="335" w:type="pct"/>
            <w:vMerge w:val="restart"/>
            <w:tcBorders>
              <w:left w:val="single" w:sz="4" w:space="0" w:color="auto"/>
              <w:right w:val="single" w:sz="4" w:space="0" w:color="00000A"/>
            </w:tcBorders>
            <w:shd w:val="clear" w:color="auto" w:fill="auto"/>
          </w:tcPr>
          <w:p w:rsidR="00E80143" w:rsidRPr="00AD085B" w:rsidRDefault="00E80143" w:rsidP="00E80143">
            <w:pPr>
              <w:jc w:val="center"/>
              <w:rPr>
                <w:rFonts w:ascii="Times New Roman" w:hAnsi="Times New Roman" w:cs="Times New Roman"/>
              </w:rPr>
            </w:pPr>
            <w:r>
              <w:rPr>
                <w:rFonts w:ascii="Times New Roman" w:hAnsi="Times New Roman" w:cs="Times New Roman"/>
              </w:rPr>
              <w:t>штука</w:t>
            </w:r>
          </w:p>
        </w:tc>
        <w:tc>
          <w:tcPr>
            <w:tcW w:w="334" w:type="pct"/>
            <w:vMerge w:val="restart"/>
            <w:tcBorders>
              <w:left w:val="single" w:sz="4" w:space="0" w:color="00000A"/>
              <w:right w:val="single" w:sz="4" w:space="0" w:color="00000A"/>
            </w:tcBorders>
            <w:shd w:val="clear" w:color="auto" w:fill="auto"/>
          </w:tcPr>
          <w:p w:rsidR="00E80143" w:rsidRDefault="00E80143" w:rsidP="00E80143">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69" w:type="pct"/>
            <w:vMerge w:val="restar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c>
          <w:tcPr>
            <w:tcW w:w="518" w:type="pct"/>
            <w:vMerge w:val="restar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r>
      <w:tr w:rsidR="00E80143" w:rsidRPr="00AD085B" w:rsidTr="000076C8">
        <w:trPr>
          <w:trHeight w:val="195"/>
          <w:jc w:val="center"/>
        </w:trPr>
        <w:tc>
          <w:tcPr>
            <w:tcW w:w="868" w:type="pct"/>
            <w:gridSpan w:val="2"/>
            <w:vMerge/>
            <w:tcBorders>
              <w:left w:val="single" w:sz="4" w:space="0" w:color="00000A"/>
              <w:right w:val="single" w:sz="4" w:space="0" w:color="auto"/>
            </w:tcBorders>
            <w:shd w:val="clear" w:color="auto" w:fill="auto"/>
            <w:vAlign w:val="center"/>
          </w:tcPr>
          <w:p w:rsidR="00E80143" w:rsidRPr="004C4DD2" w:rsidRDefault="00E80143" w:rsidP="00E80143">
            <w:pPr>
              <w:jc w:val="center"/>
              <w:rPr>
                <w:rFonts w:ascii="Times New Roman" w:hAnsi="Times New Roman" w:cs="Times New Roman"/>
                <w:b/>
                <w:sz w:val="20"/>
                <w:szCs w:val="20"/>
              </w:rPr>
            </w:pPr>
          </w:p>
        </w:tc>
        <w:tc>
          <w:tcPr>
            <w:tcW w:w="736" w:type="pct"/>
            <w:tcBorders>
              <w:top w:val="single" w:sz="4" w:space="0" w:color="auto"/>
              <w:left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Услуги по техническому обслуживанию первичных средств пожаротушения, включа</w:t>
            </w:r>
            <w:r>
              <w:rPr>
                <w:rFonts w:ascii="Times New Roman" w:hAnsi="Times New Roman" w:cs="Times New Roman"/>
                <w:sz w:val="20"/>
                <w:szCs w:val="20"/>
              </w:rPr>
              <w:t>ю</w:t>
            </w:r>
            <w:r w:rsidRPr="005C2274">
              <w:rPr>
                <w:rFonts w:ascii="Times New Roman" w:hAnsi="Times New Roman" w:cs="Times New Roman"/>
                <w:sz w:val="20"/>
                <w:szCs w:val="20"/>
              </w:rPr>
              <w:t>т:</w:t>
            </w:r>
          </w:p>
        </w:tc>
        <w:tc>
          <w:tcPr>
            <w:tcW w:w="1740" w:type="pct"/>
            <w:gridSpan w:val="2"/>
            <w:tcBorders>
              <w:top w:val="single" w:sz="4" w:space="0" w:color="auto"/>
              <w:left w:val="single" w:sz="4" w:space="0" w:color="auto"/>
              <w:right w:val="single" w:sz="4" w:space="0" w:color="00000A"/>
            </w:tcBorders>
            <w:shd w:val="clear" w:color="auto" w:fill="auto"/>
          </w:tcPr>
          <w:p w:rsidR="00E80143" w:rsidRPr="005C2274" w:rsidRDefault="00E80143" w:rsidP="00E80143">
            <w:pPr>
              <w:spacing w:line="240" w:lineRule="auto"/>
              <w:jc w:val="both"/>
              <w:rPr>
                <w:rFonts w:ascii="Times New Roman" w:hAnsi="Times New Roman" w:cs="Times New Roman"/>
                <w:sz w:val="20"/>
                <w:szCs w:val="20"/>
              </w:rPr>
            </w:pPr>
            <w:r w:rsidRPr="005C2274">
              <w:rPr>
                <w:rFonts w:ascii="Times New Roman" w:hAnsi="Times New Roman" w:cs="Times New Roman"/>
                <w:sz w:val="20"/>
                <w:szCs w:val="20"/>
              </w:rPr>
              <w:t>комплекс мероприятий, направленных на поддержание или восстановление работоспособного состояния огнетушителя, проверку, внешний и внутренний осмотр, гидравлическое испытание на прочность и пневматические испытания на герметичность корпусов огнетушителей, пусковой головки, шланга и запорного устройства, ремонт (замена) неисправных элементов.</w:t>
            </w:r>
          </w:p>
        </w:tc>
        <w:tc>
          <w:tcPr>
            <w:tcW w:w="335" w:type="pct"/>
            <w:vMerge/>
            <w:tcBorders>
              <w:left w:val="single" w:sz="4" w:space="0" w:color="auto"/>
              <w:right w:val="single" w:sz="4" w:space="0" w:color="00000A"/>
            </w:tcBorders>
            <w:shd w:val="clear" w:color="auto" w:fill="auto"/>
          </w:tcPr>
          <w:p w:rsidR="00E80143" w:rsidRPr="00AD085B" w:rsidRDefault="00E80143" w:rsidP="00E80143">
            <w:pPr>
              <w:jc w:val="center"/>
              <w:rPr>
                <w:rFonts w:ascii="Times New Roman" w:hAnsi="Times New Roman" w:cs="Times New Roman"/>
              </w:rPr>
            </w:pPr>
          </w:p>
        </w:tc>
        <w:tc>
          <w:tcPr>
            <w:tcW w:w="334" w:type="pct"/>
            <w:vMerge/>
            <w:tcBorders>
              <w:left w:val="single" w:sz="4" w:space="0" w:color="00000A"/>
              <w:right w:val="single" w:sz="4" w:space="0" w:color="00000A"/>
            </w:tcBorders>
            <w:shd w:val="clear" w:color="auto" w:fill="auto"/>
            <w:vAlign w:val="center"/>
          </w:tcPr>
          <w:p w:rsidR="00E80143" w:rsidRDefault="00E80143" w:rsidP="00E80143">
            <w:pPr>
              <w:widowControl w:val="0"/>
              <w:jc w:val="center"/>
              <w:rPr>
                <w:rFonts w:ascii="Times New Roman" w:eastAsia="Times New Roman" w:hAnsi="Times New Roman" w:cs="Times New Roman"/>
                <w:lang w:eastAsia="ru-RU"/>
              </w:rPr>
            </w:pPr>
          </w:p>
        </w:tc>
        <w:tc>
          <w:tcPr>
            <w:tcW w:w="469" w:type="pct"/>
            <w:vMerge/>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c>
          <w:tcPr>
            <w:tcW w:w="518" w:type="pct"/>
            <w:vMerge/>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r>
      <w:tr w:rsidR="00175495" w:rsidRPr="00AD085B" w:rsidTr="006B162E">
        <w:trPr>
          <w:trHeight w:val="975"/>
          <w:jc w:val="center"/>
        </w:trPr>
        <w:tc>
          <w:tcPr>
            <w:tcW w:w="868" w:type="pct"/>
            <w:gridSpan w:val="2"/>
            <w:tcBorders>
              <w:top w:val="single" w:sz="4" w:space="0" w:color="00000A"/>
              <w:left w:val="single" w:sz="4" w:space="0" w:color="00000A"/>
              <w:right w:val="single" w:sz="4" w:space="0" w:color="auto"/>
            </w:tcBorders>
            <w:shd w:val="clear" w:color="auto" w:fill="auto"/>
          </w:tcPr>
          <w:p w:rsidR="00175495" w:rsidRPr="004C4DD2" w:rsidRDefault="00175495" w:rsidP="00DC0DC3">
            <w:pPr>
              <w:jc w:val="center"/>
              <w:rPr>
                <w:rFonts w:ascii="Times New Roman" w:eastAsia="Times New Roman" w:hAnsi="Times New Roman" w:cs="Times New Roman"/>
                <w:b/>
                <w:sz w:val="20"/>
                <w:szCs w:val="20"/>
                <w:lang w:eastAsia="ru-RU"/>
              </w:rPr>
            </w:pPr>
            <w:r w:rsidRPr="004C4DD2">
              <w:rPr>
                <w:rFonts w:ascii="Times New Roman" w:eastAsia="Times New Roman" w:hAnsi="Times New Roman" w:cs="Times New Roman"/>
                <w:b/>
                <w:sz w:val="20"/>
                <w:szCs w:val="20"/>
                <w:lang w:eastAsia="ru-RU"/>
              </w:rPr>
              <w:t>Перезарядка огнетушителей ОП-</w:t>
            </w:r>
            <w:r w:rsidR="00E80143" w:rsidRPr="004C4DD2">
              <w:rPr>
                <w:rFonts w:ascii="Times New Roman" w:eastAsia="Times New Roman" w:hAnsi="Times New Roman" w:cs="Times New Roman"/>
                <w:b/>
                <w:sz w:val="20"/>
                <w:szCs w:val="20"/>
                <w:lang w:eastAsia="ru-RU"/>
              </w:rPr>
              <w:t>4</w:t>
            </w:r>
          </w:p>
          <w:p w:rsidR="00175495" w:rsidRPr="004C4DD2" w:rsidRDefault="00175495" w:rsidP="00DC0DC3">
            <w:pPr>
              <w:jc w:val="center"/>
              <w:rPr>
                <w:rFonts w:ascii="Times New Roman" w:hAnsi="Times New Roman" w:cs="Times New Roman"/>
                <w:b/>
                <w:sz w:val="20"/>
                <w:szCs w:val="20"/>
              </w:rPr>
            </w:pPr>
            <w:r w:rsidRPr="004C4DD2">
              <w:rPr>
                <w:rFonts w:ascii="Times New Roman" w:eastAsia="Times New Roman" w:hAnsi="Times New Roman" w:cs="Times New Roman"/>
                <w:sz w:val="20"/>
                <w:szCs w:val="20"/>
                <w:lang w:eastAsia="ru-RU"/>
              </w:rPr>
              <w:t xml:space="preserve">ОКПД 2 : </w:t>
            </w:r>
            <w:r w:rsidRPr="004C4DD2">
              <w:rPr>
                <w:rFonts w:ascii="Times New Roman" w:hAnsi="Times New Roman" w:cs="Times New Roman"/>
                <w:sz w:val="20"/>
                <w:szCs w:val="20"/>
              </w:rPr>
              <w:t xml:space="preserve">33.12.29.900 Услуги по ремонту и </w:t>
            </w:r>
            <w:r w:rsidRPr="004C4DD2">
              <w:rPr>
                <w:rFonts w:ascii="Times New Roman" w:hAnsi="Times New Roman" w:cs="Times New Roman"/>
                <w:sz w:val="20"/>
                <w:szCs w:val="20"/>
              </w:rPr>
              <w:lastRenderedPageBreak/>
              <w:t>техническому обслуживанию прочего оборудования специального назначения, не включенные в 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175495" w:rsidRPr="00D638C8" w:rsidRDefault="00D638C8" w:rsidP="00F31A4B">
            <w:pPr>
              <w:spacing w:line="240" w:lineRule="auto"/>
              <w:jc w:val="both"/>
              <w:rPr>
                <w:rFonts w:ascii="Times New Roman" w:hAnsi="Times New Roman" w:cs="Times New Roman"/>
                <w:sz w:val="18"/>
                <w:szCs w:val="18"/>
              </w:rPr>
            </w:pPr>
            <w:r w:rsidRPr="00D638C8">
              <w:rPr>
                <w:rFonts w:ascii="Times New Roman" w:hAnsi="Times New Roman" w:cs="Times New Roman"/>
                <w:sz w:val="18"/>
                <w:szCs w:val="18"/>
              </w:rPr>
              <w:lastRenderedPageBreak/>
              <w:t>Перезарядка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175495" w:rsidRPr="00D638C8" w:rsidRDefault="00D638C8" w:rsidP="00F31A4B">
            <w:pPr>
              <w:spacing w:line="240" w:lineRule="auto"/>
              <w:jc w:val="both"/>
              <w:rPr>
                <w:rFonts w:ascii="Times New Roman" w:hAnsi="Times New Roman" w:cs="Times New Roman"/>
                <w:sz w:val="18"/>
                <w:szCs w:val="18"/>
              </w:rPr>
            </w:pPr>
            <w:r w:rsidRPr="00D638C8">
              <w:rPr>
                <w:rFonts w:ascii="Times New Roman" w:eastAsia="Times New Roman" w:hAnsi="Times New Roman" w:cs="Times New Roman"/>
                <w:sz w:val="18"/>
                <w:szCs w:val="18"/>
                <w:lang w:eastAsia="ru-RU"/>
              </w:rPr>
              <w:t xml:space="preserve">Перезарядка огнетушителей включает в себя все действия по техническому обслуживанию, а также замену ОТВ. О проведенной перезарядке огнетушителя делать соответствующую отметку на корпусе огнетушителя (при помощи этикетки или </w:t>
            </w:r>
            <w:r w:rsidRPr="00D638C8">
              <w:rPr>
                <w:rFonts w:ascii="Times New Roman" w:eastAsia="Times New Roman" w:hAnsi="Times New Roman" w:cs="Times New Roman"/>
                <w:sz w:val="18"/>
                <w:szCs w:val="18"/>
                <w:lang w:eastAsia="ru-RU"/>
              </w:rPr>
              <w:lastRenderedPageBreak/>
              <w:t>бирки, прикрепленной к огнетушителю), а также в его паспорте.</w:t>
            </w:r>
          </w:p>
        </w:tc>
        <w:tc>
          <w:tcPr>
            <w:tcW w:w="335" w:type="pct"/>
            <w:tcBorders>
              <w:top w:val="single" w:sz="4" w:space="0" w:color="00000A"/>
              <w:left w:val="single" w:sz="4" w:space="0" w:color="auto"/>
              <w:right w:val="single" w:sz="4" w:space="0" w:color="00000A"/>
            </w:tcBorders>
            <w:shd w:val="clear" w:color="auto" w:fill="auto"/>
          </w:tcPr>
          <w:p w:rsidR="00175495" w:rsidRPr="00AD085B" w:rsidRDefault="00175495" w:rsidP="00AD085B">
            <w:pPr>
              <w:jc w:val="center"/>
              <w:rPr>
                <w:rFonts w:ascii="Times New Roman" w:hAnsi="Times New Roman" w:cs="Times New Roman"/>
              </w:rPr>
            </w:pPr>
            <w:r w:rsidRPr="00AD085B">
              <w:rPr>
                <w:rFonts w:ascii="Times New Roman" w:hAnsi="Times New Roman" w:cs="Times New Roman"/>
              </w:rPr>
              <w:lastRenderedPageBreak/>
              <w:t>штука</w:t>
            </w:r>
          </w:p>
        </w:tc>
        <w:tc>
          <w:tcPr>
            <w:tcW w:w="334" w:type="pct"/>
            <w:tcBorders>
              <w:top w:val="single" w:sz="4" w:space="0" w:color="00000A"/>
              <w:left w:val="single" w:sz="4" w:space="0" w:color="00000A"/>
              <w:right w:val="single" w:sz="4" w:space="0" w:color="00000A"/>
            </w:tcBorders>
            <w:shd w:val="clear" w:color="auto" w:fill="auto"/>
          </w:tcPr>
          <w:p w:rsidR="00175495" w:rsidRPr="00AD085B" w:rsidRDefault="004C4DD2" w:rsidP="00AD085B">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69" w:type="pct"/>
            <w:tcBorders>
              <w:top w:val="single" w:sz="4" w:space="0" w:color="00000A"/>
              <w:left w:val="single" w:sz="4" w:space="0" w:color="00000A"/>
              <w:right w:val="single" w:sz="4" w:space="0" w:color="00000A"/>
            </w:tcBorders>
            <w:shd w:val="clear" w:color="auto" w:fill="auto"/>
            <w:vAlign w:val="center"/>
          </w:tcPr>
          <w:p w:rsidR="00175495" w:rsidRPr="00AD085B" w:rsidRDefault="00175495" w:rsidP="00AD085B">
            <w:pPr>
              <w:jc w:val="center"/>
              <w:rPr>
                <w:rFonts w:ascii="Times New Roman" w:eastAsia="Times New Roman" w:hAnsi="Times New Roman" w:cs="Times New Roman"/>
                <w:lang w:eastAsia="ru-RU"/>
              </w:rPr>
            </w:pPr>
          </w:p>
        </w:tc>
        <w:tc>
          <w:tcPr>
            <w:tcW w:w="518" w:type="pct"/>
            <w:tcBorders>
              <w:top w:val="single" w:sz="4" w:space="0" w:color="00000A"/>
              <w:left w:val="single" w:sz="4" w:space="0" w:color="00000A"/>
              <w:right w:val="single" w:sz="4" w:space="0" w:color="00000A"/>
            </w:tcBorders>
            <w:shd w:val="clear" w:color="auto" w:fill="auto"/>
            <w:vAlign w:val="center"/>
          </w:tcPr>
          <w:p w:rsidR="00175495" w:rsidRPr="00AD085B" w:rsidRDefault="00175495" w:rsidP="00AD085B">
            <w:pPr>
              <w:jc w:val="center"/>
              <w:rPr>
                <w:rFonts w:ascii="Times New Roman" w:eastAsia="Times New Roman" w:hAnsi="Times New Roman" w:cs="Times New Roman"/>
                <w:lang w:eastAsia="ru-RU"/>
              </w:rPr>
            </w:pPr>
          </w:p>
        </w:tc>
      </w:tr>
      <w:tr w:rsidR="00E80143" w:rsidRPr="00AD085B" w:rsidTr="004C4DD2">
        <w:trPr>
          <w:trHeight w:val="3789"/>
          <w:jc w:val="center"/>
        </w:trPr>
        <w:tc>
          <w:tcPr>
            <w:tcW w:w="868" w:type="pct"/>
            <w:gridSpan w:val="2"/>
            <w:tcBorders>
              <w:left w:val="single" w:sz="4" w:space="0" w:color="00000A"/>
              <w:right w:val="single" w:sz="4" w:space="0" w:color="auto"/>
            </w:tcBorders>
            <w:shd w:val="clear" w:color="auto" w:fill="auto"/>
          </w:tcPr>
          <w:p w:rsidR="00E80143" w:rsidRPr="004C4DD2" w:rsidRDefault="00E80143" w:rsidP="00E80143">
            <w:pPr>
              <w:jc w:val="center"/>
              <w:rPr>
                <w:rFonts w:ascii="Times New Roman" w:eastAsia="Times New Roman" w:hAnsi="Times New Roman" w:cs="Times New Roman"/>
                <w:b/>
                <w:sz w:val="20"/>
                <w:szCs w:val="20"/>
                <w:lang w:eastAsia="ru-RU"/>
              </w:rPr>
            </w:pPr>
            <w:r w:rsidRPr="004C4DD2">
              <w:rPr>
                <w:rFonts w:ascii="Times New Roman" w:eastAsia="Times New Roman" w:hAnsi="Times New Roman" w:cs="Times New Roman"/>
                <w:b/>
                <w:sz w:val="20"/>
                <w:szCs w:val="20"/>
                <w:lang w:eastAsia="ru-RU"/>
              </w:rPr>
              <w:lastRenderedPageBreak/>
              <w:t>Перезарядка огнетушителей ОП-6</w:t>
            </w:r>
          </w:p>
          <w:p w:rsidR="00E80143" w:rsidRPr="004C4DD2" w:rsidRDefault="00E80143" w:rsidP="00E80143">
            <w:pPr>
              <w:jc w:val="center"/>
              <w:rPr>
                <w:rFonts w:ascii="Times New Roman" w:hAnsi="Times New Roman" w:cs="Times New Roman"/>
                <w:b/>
                <w:sz w:val="20"/>
                <w:szCs w:val="20"/>
              </w:rPr>
            </w:pPr>
            <w:r w:rsidRPr="004C4DD2">
              <w:rPr>
                <w:rFonts w:ascii="Times New Roman" w:eastAsia="Times New Roman" w:hAnsi="Times New Roman" w:cs="Times New Roman"/>
                <w:sz w:val="20"/>
                <w:szCs w:val="20"/>
                <w:lang w:eastAsia="ru-RU"/>
              </w:rPr>
              <w:t xml:space="preserve">ОКПД 2 : </w:t>
            </w:r>
            <w:r w:rsidRPr="004C4DD2">
              <w:rPr>
                <w:rFonts w:ascii="Times New Roman" w:hAnsi="Times New Roman" w:cs="Times New Roman"/>
                <w:sz w:val="20"/>
                <w:szCs w:val="20"/>
              </w:rPr>
              <w:t>33.12.29.900 Услуги по ремонту и техническому обслуживанию прочего оборудования специального назначения, не включенные в другие группировки</w:t>
            </w:r>
          </w:p>
        </w:tc>
        <w:tc>
          <w:tcPr>
            <w:tcW w:w="736" w:type="pct"/>
            <w:tcBorders>
              <w:top w:val="single" w:sz="4" w:space="0" w:color="00000A"/>
              <w:left w:val="single" w:sz="4" w:space="0" w:color="auto"/>
              <w:bottom w:val="single" w:sz="4" w:space="0" w:color="auto"/>
              <w:right w:val="single" w:sz="4" w:space="0" w:color="00000A"/>
            </w:tcBorders>
            <w:shd w:val="clear" w:color="auto" w:fill="auto"/>
          </w:tcPr>
          <w:p w:rsidR="00E80143" w:rsidRPr="00D638C8" w:rsidRDefault="00E80143" w:rsidP="00E80143">
            <w:pPr>
              <w:spacing w:line="240" w:lineRule="auto"/>
              <w:jc w:val="both"/>
              <w:rPr>
                <w:rFonts w:ascii="Times New Roman" w:hAnsi="Times New Roman" w:cs="Times New Roman"/>
                <w:sz w:val="18"/>
                <w:szCs w:val="18"/>
              </w:rPr>
            </w:pPr>
            <w:r w:rsidRPr="00D638C8">
              <w:rPr>
                <w:rFonts w:ascii="Times New Roman" w:hAnsi="Times New Roman" w:cs="Times New Roman"/>
                <w:sz w:val="18"/>
                <w:szCs w:val="18"/>
              </w:rPr>
              <w:t>Перезарядка</w:t>
            </w:r>
          </w:p>
        </w:tc>
        <w:tc>
          <w:tcPr>
            <w:tcW w:w="1740" w:type="pct"/>
            <w:gridSpan w:val="2"/>
            <w:tcBorders>
              <w:top w:val="single" w:sz="4" w:space="0" w:color="00000A"/>
              <w:left w:val="single" w:sz="4" w:space="0" w:color="auto"/>
              <w:bottom w:val="single" w:sz="4" w:space="0" w:color="auto"/>
              <w:right w:val="single" w:sz="4" w:space="0" w:color="00000A"/>
            </w:tcBorders>
            <w:shd w:val="clear" w:color="auto" w:fill="auto"/>
          </w:tcPr>
          <w:p w:rsidR="00E80143" w:rsidRPr="00D638C8" w:rsidRDefault="00E80143" w:rsidP="00E80143">
            <w:pPr>
              <w:spacing w:line="240" w:lineRule="auto"/>
              <w:jc w:val="both"/>
              <w:rPr>
                <w:rFonts w:ascii="Times New Roman" w:hAnsi="Times New Roman" w:cs="Times New Roman"/>
                <w:sz w:val="18"/>
                <w:szCs w:val="18"/>
              </w:rPr>
            </w:pPr>
            <w:r w:rsidRPr="00D638C8">
              <w:rPr>
                <w:rFonts w:ascii="Times New Roman" w:eastAsia="Times New Roman" w:hAnsi="Times New Roman" w:cs="Times New Roman"/>
                <w:sz w:val="18"/>
                <w:szCs w:val="18"/>
                <w:lang w:eastAsia="ru-RU"/>
              </w:rPr>
              <w:t>Перезарядка огнетушителей включает в себя все действия по техническому обслуживанию, а также замену ОТВ. О проведенной перезарядке огнетушителя делать соответствующую отметку на корпусе огнетушителя (при помощи этикетки или бирки, прикрепленной к огнетушителю), а также в его паспорте.</w:t>
            </w:r>
          </w:p>
        </w:tc>
        <w:tc>
          <w:tcPr>
            <w:tcW w:w="335" w:type="pct"/>
            <w:tcBorders>
              <w:left w:val="single" w:sz="4" w:space="0" w:color="auto"/>
              <w:right w:val="single" w:sz="4" w:space="0" w:color="00000A"/>
            </w:tcBorders>
            <w:shd w:val="clear" w:color="auto" w:fill="auto"/>
          </w:tcPr>
          <w:p w:rsidR="00E80143" w:rsidRPr="00AD085B" w:rsidRDefault="00E80143" w:rsidP="00E80143">
            <w:pPr>
              <w:jc w:val="center"/>
              <w:rPr>
                <w:rFonts w:ascii="Times New Roman" w:hAnsi="Times New Roman" w:cs="Times New Roman"/>
              </w:rPr>
            </w:pPr>
            <w:r>
              <w:rPr>
                <w:rFonts w:ascii="Times New Roman" w:hAnsi="Times New Roman" w:cs="Times New Roman"/>
              </w:rPr>
              <w:t>штука</w:t>
            </w:r>
          </w:p>
        </w:tc>
        <w:tc>
          <w:tcPr>
            <w:tcW w:w="334" w:type="pct"/>
            <w:tcBorders>
              <w:left w:val="single" w:sz="4" w:space="0" w:color="00000A"/>
              <w:right w:val="single" w:sz="4" w:space="0" w:color="00000A"/>
            </w:tcBorders>
            <w:shd w:val="clear" w:color="auto" w:fill="auto"/>
          </w:tcPr>
          <w:p w:rsidR="00E80143" w:rsidRDefault="004C4DD2" w:rsidP="00E80143">
            <w:pPr>
              <w:widowControl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69" w:type="pc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c>
          <w:tcPr>
            <w:tcW w:w="518" w:type="pct"/>
            <w:tcBorders>
              <w:left w:val="single" w:sz="4" w:space="0" w:color="00000A"/>
              <w:right w:val="single" w:sz="4" w:space="0" w:color="00000A"/>
            </w:tcBorders>
            <w:shd w:val="clear" w:color="auto" w:fill="auto"/>
            <w:vAlign w:val="center"/>
          </w:tcPr>
          <w:p w:rsidR="00E80143" w:rsidRPr="00AD085B" w:rsidRDefault="00E80143" w:rsidP="00E80143">
            <w:pPr>
              <w:jc w:val="center"/>
              <w:rPr>
                <w:rFonts w:ascii="Times New Roman" w:eastAsia="Times New Roman" w:hAnsi="Times New Roman" w:cs="Times New Roman"/>
                <w:lang w:eastAsia="ru-RU"/>
              </w:rPr>
            </w:pPr>
          </w:p>
        </w:tc>
      </w:tr>
      <w:tr w:rsidR="00AD085B" w:rsidRPr="00AD085B" w:rsidTr="00C62591">
        <w:trPr>
          <w:trHeight w:val="483"/>
          <w:jc w:val="center"/>
        </w:trPr>
        <w:tc>
          <w:tcPr>
            <w:tcW w:w="4482" w:type="pct"/>
            <w:gridSpan w:val="8"/>
            <w:tcBorders>
              <w:top w:val="single" w:sz="4" w:space="0" w:color="00000A"/>
              <w:left w:val="single" w:sz="4" w:space="0" w:color="00000A"/>
              <w:bottom w:val="single" w:sz="4" w:space="0" w:color="00000A"/>
              <w:right w:val="single" w:sz="4" w:space="0" w:color="00000A"/>
            </w:tcBorders>
            <w:shd w:val="clear" w:color="auto" w:fill="auto"/>
            <w:vAlign w:val="center"/>
          </w:tcPr>
          <w:p w:rsidR="00AD085B" w:rsidRPr="00AD085B" w:rsidRDefault="00C95584" w:rsidP="00AD085B">
            <w:pPr>
              <w:jc w:val="right"/>
              <w:rPr>
                <w:rFonts w:ascii="Times New Roman" w:eastAsia="Times New Roman" w:hAnsi="Times New Roman" w:cs="Times New Roman"/>
                <w:lang w:eastAsia="ru-RU"/>
              </w:rPr>
            </w:pPr>
            <w:bookmarkStart w:id="39" w:name="_GoBack"/>
            <w:r w:rsidRPr="00C95584">
              <w:rPr>
                <w:rFonts w:ascii="Times New Roman" w:eastAsia="Times New Roman" w:hAnsi="Times New Roman" w:cs="Times New Roman"/>
                <w:color w:val="FF0000"/>
                <w:lang w:eastAsia="ru-RU"/>
              </w:rPr>
              <w:t>*</w:t>
            </w:r>
            <w:bookmarkEnd w:id="39"/>
            <w:r w:rsidR="00AD085B" w:rsidRPr="00AD085B">
              <w:rPr>
                <w:rFonts w:ascii="Times New Roman" w:eastAsia="Times New Roman" w:hAnsi="Times New Roman" w:cs="Times New Roman"/>
                <w:lang w:eastAsia="ru-RU"/>
              </w:rPr>
              <w:t>ИТОГО:</w:t>
            </w:r>
          </w:p>
        </w:tc>
        <w:tc>
          <w:tcPr>
            <w:tcW w:w="518" w:type="pct"/>
            <w:tcBorders>
              <w:top w:val="single" w:sz="4" w:space="0" w:color="00000A"/>
              <w:left w:val="single" w:sz="4" w:space="0" w:color="00000A"/>
              <w:bottom w:val="single" w:sz="4" w:space="0" w:color="00000A"/>
              <w:right w:val="single" w:sz="4" w:space="0" w:color="00000A"/>
            </w:tcBorders>
            <w:shd w:val="clear" w:color="auto" w:fill="auto"/>
            <w:vAlign w:val="center"/>
          </w:tcPr>
          <w:p w:rsidR="00AD085B" w:rsidRPr="00AD085B" w:rsidRDefault="00AD085B" w:rsidP="00AD085B">
            <w:pPr>
              <w:jc w:val="center"/>
              <w:rPr>
                <w:rFonts w:ascii="Times New Roman" w:eastAsia="Times New Roman" w:hAnsi="Times New Roman" w:cs="Times New Roman"/>
                <w:lang w:eastAsia="ru-RU"/>
              </w:rPr>
            </w:pPr>
          </w:p>
        </w:tc>
      </w:tr>
    </w:tbl>
    <w:p w:rsidR="00D67DAC" w:rsidRDefault="00D67DAC" w:rsidP="00D67DAC">
      <w:pPr>
        <w:spacing w:after="0" w:line="240" w:lineRule="auto"/>
        <w:contextualSpacing/>
        <w:jc w:val="right"/>
        <w:rPr>
          <w:rFonts w:ascii="Times New Roman" w:eastAsia="Source Han Sans CN Regular" w:hAnsi="Times New Roman" w:cs="Times New Roman"/>
          <w:sz w:val="24"/>
          <w:szCs w:val="24"/>
          <w:lang w:eastAsia="zh-CN" w:bidi="hi-IN"/>
        </w:rPr>
      </w:pPr>
    </w:p>
    <w:bookmarkEnd w:id="38"/>
    <w:p w:rsidR="002A704A" w:rsidRDefault="002A704A"/>
    <w:sectPr w:rsidR="002A704A" w:rsidSect="004569D0">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12F" w:rsidRDefault="00FD312F" w:rsidP="00E1782B">
      <w:pPr>
        <w:spacing w:after="0" w:line="240" w:lineRule="auto"/>
      </w:pPr>
      <w:r>
        <w:separator/>
      </w:r>
    </w:p>
  </w:endnote>
  <w:endnote w:type="continuationSeparator" w:id="0">
    <w:p w:rsidR="00FD312F" w:rsidRDefault="00FD312F" w:rsidP="00E17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ource Han Sans CN Regular">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Lohit Devanagari">
    <w:altName w:val="Times New Roman"/>
    <w:panose1 w:val="00000000000000000000"/>
    <w:charset w:val="00"/>
    <w:family w:val="roman"/>
    <w:notTrueType/>
    <w:pitch w:val="default"/>
  </w:font>
  <w:font w:name="Liberation Serif">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12F" w:rsidRDefault="00FD312F" w:rsidP="00E1782B">
      <w:pPr>
        <w:spacing w:after="0" w:line="240" w:lineRule="auto"/>
      </w:pPr>
      <w:r>
        <w:separator/>
      </w:r>
    </w:p>
  </w:footnote>
  <w:footnote w:type="continuationSeparator" w:id="0">
    <w:p w:rsidR="00FD312F" w:rsidRDefault="00FD312F" w:rsidP="00E1782B">
      <w:pPr>
        <w:spacing w:after="0" w:line="240" w:lineRule="auto"/>
      </w:pPr>
      <w:r>
        <w:continuationSeparator/>
      </w:r>
    </w:p>
  </w:footnote>
  <w:footnote w:id="1">
    <w:p w:rsidR="005A6792" w:rsidRPr="00A471FA" w:rsidRDefault="005A6792" w:rsidP="00E1782B">
      <w:pPr>
        <w:pStyle w:val="a3"/>
        <w:jc w:val="both"/>
        <w:rPr>
          <w:i/>
          <w:color w:val="7030A0"/>
          <w:sz w:val="16"/>
          <w:szCs w:val="16"/>
        </w:rPr>
      </w:pPr>
      <w:r>
        <w:rPr>
          <w:rStyle w:val="a5"/>
        </w:rPr>
        <w:footnoteRef/>
      </w:r>
      <w:r>
        <w:t xml:space="preserve"> </w:t>
      </w:r>
      <w:r w:rsidR="00FB27F8" w:rsidRPr="00FB27F8">
        <w:rPr>
          <w:rFonts w:hint="eastAsia"/>
          <w:b/>
          <w:i/>
          <w:color w:val="7030A0"/>
          <w:sz w:val="16"/>
          <w:szCs w:val="16"/>
        </w:rPr>
        <w:t>ШТРАФЫ</w:t>
      </w:r>
      <w:r w:rsidR="00FB27F8" w:rsidRPr="00FB27F8">
        <w:rPr>
          <w:b/>
          <w:i/>
          <w:color w:val="7030A0"/>
          <w:sz w:val="16"/>
          <w:szCs w:val="16"/>
        </w:rPr>
        <w:t xml:space="preserve"> </w:t>
      </w:r>
      <w:r w:rsidR="00FB27F8" w:rsidRPr="00FB27F8">
        <w:rPr>
          <w:rFonts w:hint="eastAsia"/>
          <w:b/>
          <w:i/>
          <w:color w:val="7030A0"/>
          <w:sz w:val="16"/>
          <w:szCs w:val="16"/>
        </w:rPr>
        <w:t>РАССЧИТЫВАЕТСЯ</w:t>
      </w:r>
      <w:r w:rsidR="00FB27F8" w:rsidRPr="00FB27F8">
        <w:rPr>
          <w:b/>
          <w:i/>
          <w:color w:val="7030A0"/>
          <w:sz w:val="16"/>
          <w:szCs w:val="16"/>
        </w:rPr>
        <w:t xml:space="preserve"> </w:t>
      </w:r>
      <w:r w:rsidR="00FB27F8" w:rsidRPr="00FB27F8">
        <w:rPr>
          <w:rFonts w:hint="eastAsia"/>
          <w:b/>
          <w:i/>
          <w:color w:val="7030A0"/>
          <w:sz w:val="16"/>
          <w:szCs w:val="16"/>
        </w:rPr>
        <w:t>В</w:t>
      </w:r>
      <w:r w:rsidR="00FB27F8" w:rsidRPr="00FB27F8">
        <w:rPr>
          <w:b/>
          <w:i/>
          <w:color w:val="7030A0"/>
          <w:sz w:val="16"/>
          <w:szCs w:val="16"/>
        </w:rPr>
        <w:t xml:space="preserve"> </w:t>
      </w:r>
      <w:r w:rsidR="00FB27F8" w:rsidRPr="00FB27F8">
        <w:rPr>
          <w:rFonts w:hint="eastAsia"/>
          <w:b/>
          <w:i/>
          <w:color w:val="7030A0"/>
          <w:sz w:val="16"/>
          <w:szCs w:val="16"/>
        </w:rPr>
        <w:t>ПОРЯДКЕ</w:t>
      </w:r>
      <w:r w:rsidR="00FB27F8" w:rsidRPr="00FB27F8">
        <w:rPr>
          <w:b/>
          <w:i/>
          <w:color w:val="7030A0"/>
          <w:sz w:val="16"/>
          <w:szCs w:val="16"/>
        </w:rPr>
        <w:t xml:space="preserve">, </w:t>
      </w:r>
      <w:r w:rsidR="00FB27F8" w:rsidRPr="00FB27F8">
        <w:rPr>
          <w:rFonts w:hint="eastAsia"/>
          <w:b/>
          <w:i/>
          <w:color w:val="7030A0"/>
          <w:sz w:val="16"/>
          <w:szCs w:val="16"/>
        </w:rPr>
        <w:t>УСТАНОВЛЕННЫЕ</w:t>
      </w:r>
      <w:r w:rsidR="00FB27F8" w:rsidRPr="00FB27F8">
        <w:rPr>
          <w:b/>
          <w:i/>
          <w:color w:val="7030A0"/>
          <w:sz w:val="16"/>
          <w:szCs w:val="16"/>
        </w:rPr>
        <w:t xml:space="preserve"> </w:t>
      </w:r>
      <w:r w:rsidR="00FB27F8" w:rsidRPr="00FB27F8">
        <w:rPr>
          <w:rFonts w:hint="eastAsia"/>
          <w:b/>
          <w:i/>
          <w:color w:val="7030A0"/>
          <w:sz w:val="16"/>
          <w:szCs w:val="16"/>
        </w:rPr>
        <w:t>ПРАВИЛАМИ</w:t>
      </w:r>
      <w:r w:rsidR="00FB27F8" w:rsidRPr="00FB27F8">
        <w:rPr>
          <w:b/>
          <w:i/>
          <w:color w:val="7030A0"/>
          <w:sz w:val="16"/>
          <w:szCs w:val="16"/>
        </w:rPr>
        <w:t xml:space="preserve">, </w:t>
      </w:r>
      <w:r w:rsidR="00FB27F8" w:rsidRPr="00FB27F8">
        <w:rPr>
          <w:rFonts w:hint="eastAsia"/>
          <w:b/>
          <w:i/>
          <w:color w:val="7030A0"/>
          <w:sz w:val="16"/>
          <w:szCs w:val="16"/>
        </w:rPr>
        <w:t>УТВЕРЖДЕННЫМИ</w:t>
      </w:r>
      <w:r w:rsidR="00FB27F8" w:rsidRPr="00FB27F8">
        <w:rPr>
          <w:b/>
          <w:i/>
          <w:color w:val="7030A0"/>
          <w:sz w:val="16"/>
          <w:szCs w:val="16"/>
        </w:rPr>
        <w:t xml:space="preserve"> </w:t>
      </w:r>
      <w:r w:rsidR="00FB27F8" w:rsidRPr="00FB27F8">
        <w:rPr>
          <w:rFonts w:hint="eastAsia"/>
          <w:b/>
          <w:i/>
          <w:color w:val="7030A0"/>
          <w:sz w:val="16"/>
          <w:szCs w:val="16"/>
        </w:rPr>
        <w:t>ПОСТАНОВЛЕНИЕМ</w:t>
      </w:r>
      <w:r w:rsidR="00FB27F8" w:rsidRPr="00FB27F8">
        <w:rPr>
          <w:b/>
          <w:i/>
          <w:color w:val="7030A0"/>
          <w:sz w:val="16"/>
          <w:szCs w:val="16"/>
        </w:rPr>
        <w:t xml:space="preserve"> </w:t>
      </w:r>
      <w:r w:rsidR="00FB27F8" w:rsidRPr="00FB27F8">
        <w:rPr>
          <w:rFonts w:hint="eastAsia"/>
          <w:b/>
          <w:i/>
          <w:color w:val="7030A0"/>
          <w:sz w:val="16"/>
          <w:szCs w:val="16"/>
        </w:rPr>
        <w:t>ПРАВИТЕЛЬСТВА</w:t>
      </w:r>
      <w:r w:rsidR="00FB27F8" w:rsidRPr="00FB27F8">
        <w:rPr>
          <w:b/>
          <w:i/>
          <w:color w:val="7030A0"/>
          <w:sz w:val="16"/>
          <w:szCs w:val="16"/>
        </w:rPr>
        <w:t xml:space="preserve"> </w:t>
      </w:r>
      <w:r w:rsidR="00FB27F8" w:rsidRPr="00FB27F8">
        <w:rPr>
          <w:rFonts w:hint="eastAsia"/>
          <w:b/>
          <w:i/>
          <w:color w:val="7030A0"/>
          <w:sz w:val="16"/>
          <w:szCs w:val="16"/>
        </w:rPr>
        <w:t>ОТ</w:t>
      </w:r>
      <w:r w:rsidR="00FB27F8" w:rsidRPr="00FB27F8">
        <w:rPr>
          <w:b/>
          <w:i/>
          <w:color w:val="7030A0"/>
          <w:sz w:val="16"/>
          <w:szCs w:val="16"/>
        </w:rPr>
        <w:t xml:space="preserve"> 30.08.2017 </w:t>
      </w:r>
      <w:r w:rsidR="00FB27F8" w:rsidRPr="00FB27F8">
        <w:rPr>
          <w:rFonts w:hint="eastAsia"/>
          <w:b/>
          <w:i/>
          <w:color w:val="7030A0"/>
          <w:sz w:val="16"/>
          <w:szCs w:val="16"/>
        </w:rPr>
        <w:t>Г</w:t>
      </w:r>
      <w:r w:rsidR="00FB27F8" w:rsidRPr="00FB27F8">
        <w:rPr>
          <w:b/>
          <w:i/>
          <w:color w:val="7030A0"/>
          <w:sz w:val="16"/>
          <w:szCs w:val="16"/>
        </w:rPr>
        <w:t xml:space="preserve">. </w:t>
      </w:r>
      <w:r w:rsidR="00FB27F8" w:rsidRPr="00FB27F8">
        <w:rPr>
          <w:rFonts w:hint="eastAsia"/>
          <w:b/>
          <w:i/>
          <w:color w:val="7030A0"/>
          <w:sz w:val="16"/>
          <w:szCs w:val="16"/>
        </w:rPr>
        <w:t>№ </w:t>
      </w:r>
      <w:r w:rsidR="00FB27F8" w:rsidRPr="00FB27F8">
        <w:rPr>
          <w:b/>
          <w:i/>
          <w:color w:val="7030A0"/>
          <w:sz w:val="16"/>
          <w:szCs w:val="16"/>
        </w:rPr>
        <w:t>1042 «</w:t>
      </w:r>
      <w:r w:rsidR="00FB27F8" w:rsidRPr="00FB27F8">
        <w:rPr>
          <w:rFonts w:hint="eastAsia"/>
          <w:b/>
          <w:i/>
          <w:color w:val="7030A0"/>
          <w:sz w:val="16"/>
          <w:szCs w:val="16"/>
        </w:rPr>
        <w:t>ОБ</w:t>
      </w:r>
      <w:r w:rsidR="00FB27F8" w:rsidRPr="00FB27F8">
        <w:rPr>
          <w:b/>
          <w:i/>
          <w:color w:val="7030A0"/>
          <w:sz w:val="16"/>
          <w:szCs w:val="16"/>
        </w:rPr>
        <w:t xml:space="preserve"> </w:t>
      </w:r>
      <w:r w:rsidR="00FB27F8" w:rsidRPr="00FB27F8">
        <w:rPr>
          <w:rFonts w:hint="eastAsia"/>
          <w:b/>
          <w:i/>
          <w:color w:val="7030A0"/>
          <w:sz w:val="16"/>
          <w:szCs w:val="16"/>
        </w:rPr>
        <w:t>УТВЕРЖДЕНИИ</w:t>
      </w:r>
      <w:r w:rsidR="00FB27F8" w:rsidRPr="00FB27F8">
        <w:rPr>
          <w:b/>
          <w:i/>
          <w:color w:val="7030A0"/>
          <w:sz w:val="16"/>
          <w:szCs w:val="16"/>
        </w:rPr>
        <w:t xml:space="preserve"> </w:t>
      </w:r>
      <w:r w:rsidR="00FB27F8" w:rsidRPr="00FB27F8">
        <w:rPr>
          <w:rFonts w:hint="eastAsia"/>
          <w:b/>
          <w:i/>
          <w:color w:val="7030A0"/>
          <w:sz w:val="16"/>
          <w:szCs w:val="16"/>
        </w:rPr>
        <w:t>ПРАВИЛ</w:t>
      </w:r>
      <w:r w:rsidR="00FB27F8" w:rsidRPr="00FB27F8">
        <w:rPr>
          <w:b/>
          <w:i/>
          <w:color w:val="7030A0"/>
          <w:sz w:val="16"/>
          <w:szCs w:val="16"/>
        </w:rPr>
        <w:t xml:space="preserve"> </w:t>
      </w:r>
      <w:r w:rsidR="00FB27F8" w:rsidRPr="00FB27F8">
        <w:rPr>
          <w:rFonts w:hint="eastAsia"/>
          <w:b/>
          <w:i/>
          <w:color w:val="7030A0"/>
          <w:sz w:val="16"/>
          <w:szCs w:val="16"/>
        </w:rPr>
        <w:t>ОПРЕДЕЛЕНИЯ</w:t>
      </w:r>
      <w:r w:rsidR="00FB27F8" w:rsidRPr="00FB27F8">
        <w:rPr>
          <w:b/>
          <w:i/>
          <w:color w:val="7030A0"/>
          <w:sz w:val="16"/>
          <w:szCs w:val="16"/>
        </w:rPr>
        <w:t xml:space="preserve"> </w:t>
      </w:r>
      <w:r w:rsidR="00FB27F8" w:rsidRPr="00FB27F8">
        <w:rPr>
          <w:rFonts w:hint="eastAsia"/>
          <w:b/>
          <w:i/>
          <w:color w:val="7030A0"/>
          <w:sz w:val="16"/>
          <w:szCs w:val="16"/>
        </w:rPr>
        <w:t>РАЗМЕРА</w:t>
      </w:r>
      <w:r w:rsidR="00FB27F8" w:rsidRPr="00FB27F8">
        <w:rPr>
          <w:b/>
          <w:i/>
          <w:color w:val="7030A0"/>
          <w:sz w:val="16"/>
          <w:szCs w:val="16"/>
        </w:rPr>
        <w:t xml:space="preserve"> </w:t>
      </w:r>
      <w:r w:rsidR="00FB27F8" w:rsidRPr="00FB27F8">
        <w:rPr>
          <w:rFonts w:hint="eastAsia"/>
          <w:b/>
          <w:i/>
          <w:color w:val="7030A0"/>
          <w:sz w:val="16"/>
          <w:szCs w:val="16"/>
        </w:rPr>
        <w:t>ШТРАФА</w:t>
      </w:r>
      <w:r w:rsidR="00FB27F8" w:rsidRPr="00FB27F8">
        <w:rPr>
          <w:b/>
          <w:i/>
          <w:color w:val="7030A0"/>
          <w:sz w:val="16"/>
          <w:szCs w:val="16"/>
        </w:rPr>
        <w:t xml:space="preserve">, </w:t>
      </w:r>
      <w:r w:rsidR="00FB27F8" w:rsidRPr="00FB27F8">
        <w:rPr>
          <w:rFonts w:hint="eastAsia"/>
          <w:b/>
          <w:i/>
          <w:color w:val="7030A0"/>
          <w:sz w:val="16"/>
          <w:szCs w:val="16"/>
        </w:rPr>
        <w:t>НАЧИСЛЯЕМОГО</w:t>
      </w:r>
      <w:r w:rsidR="00FB27F8" w:rsidRPr="00FB27F8">
        <w:rPr>
          <w:b/>
          <w:i/>
          <w:color w:val="7030A0"/>
          <w:sz w:val="16"/>
          <w:szCs w:val="16"/>
        </w:rPr>
        <w:t xml:space="preserve"> </w:t>
      </w:r>
      <w:r w:rsidR="00FB27F8" w:rsidRPr="00FB27F8">
        <w:rPr>
          <w:rFonts w:hint="eastAsia"/>
          <w:b/>
          <w:i/>
          <w:color w:val="7030A0"/>
          <w:sz w:val="16"/>
          <w:szCs w:val="16"/>
        </w:rPr>
        <w:t>В</w:t>
      </w:r>
      <w:r w:rsidR="00FB27F8" w:rsidRPr="00FB27F8">
        <w:rPr>
          <w:b/>
          <w:i/>
          <w:color w:val="7030A0"/>
          <w:sz w:val="16"/>
          <w:szCs w:val="16"/>
        </w:rPr>
        <w:t xml:space="preserve"> </w:t>
      </w:r>
      <w:r w:rsidR="00FB27F8" w:rsidRPr="00FB27F8">
        <w:rPr>
          <w:rFonts w:hint="eastAsia"/>
          <w:b/>
          <w:i/>
          <w:color w:val="7030A0"/>
          <w:sz w:val="16"/>
          <w:szCs w:val="16"/>
        </w:rPr>
        <w:t>СЛУЧАЕ</w:t>
      </w:r>
      <w:r w:rsidR="00FB27F8" w:rsidRPr="00FB27F8">
        <w:rPr>
          <w:b/>
          <w:i/>
          <w:color w:val="7030A0"/>
          <w:sz w:val="16"/>
          <w:szCs w:val="16"/>
        </w:rPr>
        <w:t xml:space="preserve"> </w:t>
      </w:r>
      <w:r w:rsidR="00FB27F8" w:rsidRPr="00FB27F8">
        <w:rPr>
          <w:rFonts w:hint="eastAsia"/>
          <w:b/>
          <w:i/>
          <w:color w:val="7030A0"/>
          <w:sz w:val="16"/>
          <w:szCs w:val="16"/>
        </w:rPr>
        <w:t>НЕНАДЛЕЖАЩЕГО</w:t>
      </w:r>
      <w:r w:rsidR="00FB27F8" w:rsidRPr="00FB27F8">
        <w:rPr>
          <w:b/>
          <w:i/>
          <w:color w:val="7030A0"/>
          <w:sz w:val="16"/>
          <w:szCs w:val="16"/>
        </w:rPr>
        <w:t xml:space="preserve"> </w:t>
      </w:r>
      <w:r w:rsidR="00FB27F8" w:rsidRPr="00FB27F8">
        <w:rPr>
          <w:rFonts w:hint="eastAsia"/>
          <w:b/>
          <w:i/>
          <w:color w:val="7030A0"/>
          <w:sz w:val="16"/>
          <w:szCs w:val="16"/>
        </w:rPr>
        <w:t>ИСПОЛНЕНИЯ</w:t>
      </w:r>
      <w:r w:rsidR="00FB27F8" w:rsidRPr="00FB27F8">
        <w:rPr>
          <w:b/>
          <w:i/>
          <w:color w:val="7030A0"/>
          <w:sz w:val="16"/>
          <w:szCs w:val="16"/>
        </w:rPr>
        <w:t xml:space="preserve"> </w:t>
      </w:r>
      <w:r w:rsidR="00FB27F8" w:rsidRPr="00FB27F8">
        <w:rPr>
          <w:rFonts w:hint="eastAsia"/>
          <w:b/>
          <w:i/>
          <w:color w:val="7030A0"/>
          <w:sz w:val="16"/>
          <w:szCs w:val="16"/>
        </w:rPr>
        <w:t>ЗАКАЗЧИКОМ</w:t>
      </w:r>
      <w:r w:rsidR="00FB27F8" w:rsidRPr="00FB27F8">
        <w:rPr>
          <w:b/>
          <w:i/>
          <w:color w:val="7030A0"/>
          <w:sz w:val="16"/>
          <w:szCs w:val="16"/>
        </w:rPr>
        <w:t xml:space="preserve">, </w:t>
      </w:r>
      <w:r w:rsidR="00FB27F8" w:rsidRPr="00FB27F8">
        <w:rPr>
          <w:rFonts w:hint="eastAsia"/>
          <w:b/>
          <w:i/>
          <w:color w:val="7030A0"/>
          <w:sz w:val="16"/>
          <w:szCs w:val="16"/>
        </w:rPr>
        <w:t>НЕИСПОЛНЕНИЯ</w:t>
      </w:r>
      <w:r w:rsidR="00FB27F8" w:rsidRPr="00FB27F8">
        <w:rPr>
          <w:b/>
          <w:i/>
          <w:color w:val="7030A0"/>
          <w:sz w:val="16"/>
          <w:szCs w:val="16"/>
        </w:rPr>
        <w:t xml:space="preserve"> </w:t>
      </w:r>
      <w:r w:rsidR="00FB27F8" w:rsidRPr="00FB27F8">
        <w:rPr>
          <w:rFonts w:hint="eastAsia"/>
          <w:b/>
          <w:i/>
          <w:color w:val="7030A0"/>
          <w:sz w:val="16"/>
          <w:szCs w:val="16"/>
        </w:rPr>
        <w:t>ИЛИ</w:t>
      </w:r>
      <w:r w:rsidR="00FB27F8" w:rsidRPr="00FB27F8">
        <w:rPr>
          <w:b/>
          <w:i/>
          <w:color w:val="7030A0"/>
          <w:sz w:val="16"/>
          <w:szCs w:val="16"/>
        </w:rPr>
        <w:t xml:space="preserve"> </w:t>
      </w:r>
      <w:r w:rsidR="00FB27F8" w:rsidRPr="00FB27F8">
        <w:rPr>
          <w:rFonts w:hint="eastAsia"/>
          <w:b/>
          <w:i/>
          <w:color w:val="7030A0"/>
          <w:sz w:val="16"/>
          <w:szCs w:val="16"/>
        </w:rPr>
        <w:t>НЕНАДЛЕЖАЩЕГО</w:t>
      </w:r>
      <w:r w:rsidR="00FB27F8" w:rsidRPr="00FB27F8">
        <w:rPr>
          <w:b/>
          <w:i/>
          <w:color w:val="7030A0"/>
          <w:sz w:val="16"/>
          <w:szCs w:val="16"/>
        </w:rPr>
        <w:t xml:space="preserve"> </w:t>
      </w:r>
      <w:r w:rsidR="00FB27F8" w:rsidRPr="00FB27F8">
        <w:rPr>
          <w:rFonts w:hint="eastAsia"/>
          <w:b/>
          <w:i/>
          <w:color w:val="7030A0"/>
          <w:sz w:val="16"/>
          <w:szCs w:val="16"/>
        </w:rPr>
        <w:t>ИСПОЛНЕНИЯ</w:t>
      </w:r>
      <w:r w:rsidR="00FB27F8" w:rsidRPr="00FB27F8">
        <w:rPr>
          <w:b/>
          <w:i/>
          <w:color w:val="7030A0"/>
          <w:sz w:val="16"/>
          <w:szCs w:val="16"/>
        </w:rPr>
        <w:t xml:space="preserve"> </w:t>
      </w:r>
      <w:r w:rsidR="00FB27F8" w:rsidRPr="00FB27F8">
        <w:rPr>
          <w:rFonts w:hint="eastAsia"/>
          <w:b/>
          <w:i/>
          <w:color w:val="7030A0"/>
          <w:sz w:val="16"/>
          <w:szCs w:val="16"/>
        </w:rPr>
        <w:t>ПОСТАВЩИКОМ</w:t>
      </w:r>
      <w:r w:rsidR="00FB27F8" w:rsidRPr="00FB27F8">
        <w:rPr>
          <w:b/>
          <w:i/>
          <w:color w:val="7030A0"/>
          <w:sz w:val="16"/>
          <w:szCs w:val="16"/>
        </w:rPr>
        <w:t xml:space="preserve"> (</w:t>
      </w:r>
      <w:r w:rsidR="00FB27F8" w:rsidRPr="00FB27F8">
        <w:rPr>
          <w:rFonts w:hint="eastAsia"/>
          <w:b/>
          <w:i/>
          <w:color w:val="7030A0"/>
          <w:sz w:val="16"/>
          <w:szCs w:val="16"/>
        </w:rPr>
        <w:t>ПОДРЯДЧИКОМ</w:t>
      </w:r>
      <w:r w:rsidR="00FB27F8" w:rsidRPr="00FB27F8">
        <w:rPr>
          <w:b/>
          <w:i/>
          <w:color w:val="7030A0"/>
          <w:sz w:val="16"/>
          <w:szCs w:val="16"/>
        </w:rPr>
        <w:t xml:space="preserve">, </w:t>
      </w:r>
      <w:r w:rsidR="00FB27F8" w:rsidRPr="00FB27F8">
        <w:rPr>
          <w:rFonts w:hint="eastAsia"/>
          <w:b/>
          <w:i/>
          <w:color w:val="7030A0"/>
          <w:sz w:val="16"/>
          <w:szCs w:val="16"/>
        </w:rPr>
        <w:t>ИСПОЛНИТЕЛЕМ</w:t>
      </w:r>
      <w:r w:rsidR="00FB27F8" w:rsidRPr="00FB27F8">
        <w:rPr>
          <w:b/>
          <w:i/>
          <w:color w:val="7030A0"/>
          <w:sz w:val="16"/>
          <w:szCs w:val="16"/>
        </w:rPr>
        <w:t xml:space="preserve">) </w:t>
      </w:r>
      <w:r w:rsidR="00FB27F8" w:rsidRPr="00FB27F8">
        <w:rPr>
          <w:rFonts w:hint="eastAsia"/>
          <w:b/>
          <w:i/>
          <w:color w:val="7030A0"/>
          <w:sz w:val="16"/>
          <w:szCs w:val="16"/>
        </w:rPr>
        <w:t>ОБЯЗАТЕЛЬСТВ</w:t>
      </w:r>
      <w:r w:rsidR="00FB27F8" w:rsidRPr="00FB27F8">
        <w:rPr>
          <w:b/>
          <w:i/>
          <w:color w:val="7030A0"/>
          <w:sz w:val="16"/>
          <w:szCs w:val="16"/>
        </w:rPr>
        <w:t xml:space="preserve">, </w:t>
      </w:r>
      <w:r w:rsidR="00FB27F8" w:rsidRPr="00FB27F8">
        <w:rPr>
          <w:rFonts w:hint="eastAsia"/>
          <w:b/>
          <w:i/>
          <w:color w:val="7030A0"/>
          <w:sz w:val="16"/>
          <w:szCs w:val="16"/>
        </w:rPr>
        <w:t>ПРЕДУСМОТРЕННЫХ</w:t>
      </w:r>
      <w:r w:rsidR="00FB27F8" w:rsidRPr="00FB27F8">
        <w:rPr>
          <w:b/>
          <w:i/>
          <w:color w:val="7030A0"/>
          <w:sz w:val="16"/>
          <w:szCs w:val="16"/>
        </w:rPr>
        <w:t xml:space="preserve"> </w:t>
      </w:r>
      <w:r w:rsidR="00FB27F8" w:rsidRPr="00FB27F8">
        <w:rPr>
          <w:rFonts w:hint="eastAsia"/>
          <w:b/>
          <w:i/>
          <w:color w:val="7030A0"/>
          <w:sz w:val="16"/>
          <w:szCs w:val="16"/>
        </w:rPr>
        <w:t>КОНТРАКТОМ</w:t>
      </w:r>
      <w:r w:rsidR="00FB27F8" w:rsidRPr="00FB27F8">
        <w:rPr>
          <w:b/>
          <w:i/>
          <w:color w:val="7030A0"/>
          <w:sz w:val="16"/>
          <w:szCs w:val="16"/>
        </w:rPr>
        <w:t xml:space="preserve"> (</w:t>
      </w:r>
      <w:r w:rsidR="00FB27F8" w:rsidRPr="00FB27F8">
        <w:rPr>
          <w:rFonts w:hint="eastAsia"/>
          <w:b/>
          <w:i/>
          <w:color w:val="7030A0"/>
          <w:sz w:val="16"/>
          <w:szCs w:val="16"/>
        </w:rPr>
        <w:t>ЗА</w:t>
      </w:r>
      <w:r w:rsidR="00FB27F8" w:rsidRPr="00FB27F8">
        <w:rPr>
          <w:b/>
          <w:i/>
          <w:color w:val="7030A0"/>
          <w:sz w:val="16"/>
          <w:szCs w:val="16"/>
        </w:rPr>
        <w:t xml:space="preserve"> </w:t>
      </w:r>
      <w:r w:rsidR="00FB27F8" w:rsidRPr="00FB27F8">
        <w:rPr>
          <w:rFonts w:hint="eastAsia"/>
          <w:b/>
          <w:i/>
          <w:color w:val="7030A0"/>
          <w:sz w:val="16"/>
          <w:szCs w:val="16"/>
        </w:rPr>
        <w:t>ИСКЛЮЧЕНИЕМ</w:t>
      </w:r>
      <w:r w:rsidR="00FB27F8" w:rsidRPr="00FB27F8">
        <w:rPr>
          <w:b/>
          <w:i/>
          <w:color w:val="7030A0"/>
          <w:sz w:val="16"/>
          <w:szCs w:val="16"/>
        </w:rPr>
        <w:t xml:space="preserve"> </w:t>
      </w:r>
      <w:r w:rsidR="00FB27F8" w:rsidRPr="00FB27F8">
        <w:rPr>
          <w:rFonts w:hint="eastAsia"/>
          <w:b/>
          <w:i/>
          <w:color w:val="7030A0"/>
          <w:sz w:val="16"/>
          <w:szCs w:val="16"/>
        </w:rPr>
        <w:t>ПРОСРОЧКИ</w:t>
      </w:r>
      <w:r w:rsidR="00FB27F8" w:rsidRPr="00FB27F8">
        <w:rPr>
          <w:b/>
          <w:i/>
          <w:color w:val="7030A0"/>
          <w:sz w:val="16"/>
          <w:szCs w:val="16"/>
        </w:rPr>
        <w:t xml:space="preserve"> </w:t>
      </w:r>
      <w:r w:rsidR="00FB27F8" w:rsidRPr="00FB27F8">
        <w:rPr>
          <w:rFonts w:hint="eastAsia"/>
          <w:b/>
          <w:i/>
          <w:color w:val="7030A0"/>
          <w:sz w:val="16"/>
          <w:szCs w:val="16"/>
        </w:rPr>
        <w:t>ИСПОЛНЕНИЯ</w:t>
      </w:r>
      <w:r w:rsidR="00FB27F8" w:rsidRPr="00FB27F8">
        <w:rPr>
          <w:b/>
          <w:i/>
          <w:color w:val="7030A0"/>
          <w:sz w:val="16"/>
          <w:szCs w:val="16"/>
        </w:rPr>
        <w:t xml:space="preserve"> </w:t>
      </w:r>
      <w:r w:rsidR="00FB27F8" w:rsidRPr="00FB27F8">
        <w:rPr>
          <w:rFonts w:hint="eastAsia"/>
          <w:b/>
          <w:i/>
          <w:color w:val="7030A0"/>
          <w:sz w:val="16"/>
          <w:szCs w:val="16"/>
        </w:rPr>
        <w:t>ОБЯЗАТЕЛЬСТВ</w:t>
      </w:r>
      <w:r w:rsidR="00FB27F8" w:rsidRPr="00FB27F8">
        <w:rPr>
          <w:b/>
          <w:i/>
          <w:color w:val="7030A0"/>
          <w:sz w:val="16"/>
          <w:szCs w:val="16"/>
        </w:rPr>
        <w:t xml:space="preserve"> </w:t>
      </w:r>
      <w:r w:rsidR="00FB27F8" w:rsidRPr="00FB27F8">
        <w:rPr>
          <w:rFonts w:hint="eastAsia"/>
          <w:b/>
          <w:i/>
          <w:color w:val="7030A0"/>
          <w:sz w:val="16"/>
          <w:szCs w:val="16"/>
        </w:rPr>
        <w:t>ЗАКАЗЧИКОМ</w:t>
      </w:r>
      <w:r w:rsidR="00FB27F8" w:rsidRPr="00FB27F8">
        <w:rPr>
          <w:b/>
          <w:i/>
          <w:color w:val="7030A0"/>
          <w:sz w:val="16"/>
          <w:szCs w:val="16"/>
        </w:rPr>
        <w:t xml:space="preserve">, </w:t>
      </w:r>
      <w:r w:rsidR="00FB27F8" w:rsidRPr="00FB27F8">
        <w:rPr>
          <w:rFonts w:hint="eastAsia"/>
          <w:b/>
          <w:i/>
          <w:color w:val="7030A0"/>
          <w:sz w:val="16"/>
          <w:szCs w:val="16"/>
        </w:rPr>
        <w:t>ПОСТАВЩИКОМ</w:t>
      </w:r>
      <w:r w:rsidR="00FB27F8" w:rsidRPr="00FB27F8">
        <w:rPr>
          <w:b/>
          <w:i/>
          <w:color w:val="7030A0"/>
          <w:sz w:val="16"/>
          <w:szCs w:val="16"/>
        </w:rPr>
        <w:t xml:space="preserve"> (</w:t>
      </w:r>
      <w:r w:rsidR="00FB27F8" w:rsidRPr="00FB27F8">
        <w:rPr>
          <w:rFonts w:hint="eastAsia"/>
          <w:b/>
          <w:i/>
          <w:color w:val="7030A0"/>
          <w:sz w:val="16"/>
          <w:szCs w:val="16"/>
        </w:rPr>
        <w:t>ПОДРЯДЧИКОМ</w:t>
      </w:r>
      <w:r w:rsidR="00FB27F8" w:rsidRPr="00FB27F8">
        <w:rPr>
          <w:b/>
          <w:i/>
          <w:color w:val="7030A0"/>
          <w:sz w:val="16"/>
          <w:szCs w:val="16"/>
        </w:rPr>
        <w:t xml:space="preserve">, </w:t>
      </w:r>
      <w:r w:rsidR="00FB27F8" w:rsidRPr="00FB27F8">
        <w:rPr>
          <w:rFonts w:hint="eastAsia"/>
          <w:b/>
          <w:i/>
          <w:color w:val="7030A0"/>
          <w:sz w:val="16"/>
          <w:szCs w:val="16"/>
        </w:rPr>
        <w:t>ИСПОЛНИТЕЛЕМ</w:t>
      </w:r>
      <w:r w:rsidR="00FB27F8" w:rsidRPr="00FB27F8">
        <w:rPr>
          <w:b/>
          <w:i/>
          <w:color w:val="7030A0"/>
          <w:sz w:val="16"/>
          <w:szCs w:val="16"/>
        </w:rPr>
        <w:t xml:space="preserve">), </w:t>
      </w:r>
      <w:r w:rsidR="00FB27F8" w:rsidRPr="00FB27F8">
        <w:rPr>
          <w:rFonts w:hint="eastAsia"/>
          <w:b/>
          <w:i/>
          <w:color w:val="7030A0"/>
          <w:sz w:val="16"/>
          <w:szCs w:val="16"/>
        </w:rPr>
        <w:t>О</w:t>
      </w:r>
      <w:r w:rsidR="00FB27F8" w:rsidRPr="00FB27F8">
        <w:rPr>
          <w:b/>
          <w:i/>
          <w:color w:val="7030A0"/>
          <w:sz w:val="16"/>
          <w:szCs w:val="16"/>
        </w:rPr>
        <w:t xml:space="preserve"> </w:t>
      </w:r>
      <w:r w:rsidR="00FB27F8" w:rsidRPr="00FB27F8">
        <w:rPr>
          <w:rFonts w:hint="eastAsia"/>
          <w:b/>
          <w:i/>
          <w:color w:val="7030A0"/>
          <w:sz w:val="16"/>
          <w:szCs w:val="16"/>
        </w:rPr>
        <w:t>ВНЕСЕНИИ</w:t>
      </w:r>
      <w:r w:rsidR="00FB27F8" w:rsidRPr="00FB27F8">
        <w:rPr>
          <w:b/>
          <w:i/>
          <w:color w:val="7030A0"/>
          <w:sz w:val="16"/>
          <w:szCs w:val="16"/>
        </w:rPr>
        <w:t xml:space="preserve"> </w:t>
      </w:r>
      <w:r w:rsidR="00FB27F8" w:rsidRPr="00FB27F8">
        <w:rPr>
          <w:rFonts w:hint="eastAsia"/>
          <w:b/>
          <w:i/>
          <w:color w:val="7030A0"/>
          <w:sz w:val="16"/>
          <w:szCs w:val="16"/>
        </w:rPr>
        <w:t>ИЗМЕНЕНИЙ</w:t>
      </w:r>
      <w:r w:rsidR="00FB27F8" w:rsidRPr="00FB27F8">
        <w:rPr>
          <w:b/>
          <w:i/>
          <w:color w:val="7030A0"/>
          <w:sz w:val="16"/>
          <w:szCs w:val="16"/>
        </w:rPr>
        <w:t xml:space="preserve"> </w:t>
      </w:r>
      <w:r w:rsidR="00FB27F8" w:rsidRPr="00FB27F8">
        <w:rPr>
          <w:rFonts w:hint="eastAsia"/>
          <w:b/>
          <w:i/>
          <w:color w:val="7030A0"/>
          <w:sz w:val="16"/>
          <w:szCs w:val="16"/>
        </w:rPr>
        <w:t>В</w:t>
      </w:r>
      <w:r w:rsidR="00FB27F8" w:rsidRPr="00FB27F8">
        <w:rPr>
          <w:b/>
          <w:i/>
          <w:color w:val="7030A0"/>
          <w:sz w:val="16"/>
          <w:szCs w:val="16"/>
        </w:rPr>
        <w:t xml:space="preserve"> </w:t>
      </w:r>
      <w:r w:rsidR="00FB27F8" w:rsidRPr="00FB27F8">
        <w:rPr>
          <w:rFonts w:hint="eastAsia"/>
          <w:b/>
          <w:i/>
          <w:color w:val="7030A0"/>
          <w:sz w:val="16"/>
          <w:szCs w:val="16"/>
        </w:rPr>
        <w:t>ПОСТАНОВЛЕНИЕ</w:t>
      </w:r>
      <w:r w:rsidR="00FB27F8" w:rsidRPr="00FB27F8">
        <w:rPr>
          <w:b/>
          <w:i/>
          <w:color w:val="7030A0"/>
          <w:sz w:val="16"/>
          <w:szCs w:val="16"/>
        </w:rPr>
        <w:t xml:space="preserve"> </w:t>
      </w:r>
      <w:r w:rsidR="00FB27F8" w:rsidRPr="00FB27F8">
        <w:rPr>
          <w:rFonts w:hint="eastAsia"/>
          <w:b/>
          <w:i/>
          <w:color w:val="7030A0"/>
          <w:sz w:val="16"/>
          <w:szCs w:val="16"/>
        </w:rPr>
        <w:t>ПРАВИТЕЛЬСТВА</w:t>
      </w:r>
      <w:r w:rsidR="00FB27F8" w:rsidRPr="00FB27F8">
        <w:rPr>
          <w:b/>
          <w:i/>
          <w:color w:val="7030A0"/>
          <w:sz w:val="16"/>
          <w:szCs w:val="16"/>
        </w:rPr>
        <w:t xml:space="preserve"> </w:t>
      </w:r>
      <w:r w:rsidR="00FB27F8" w:rsidRPr="00FB27F8">
        <w:rPr>
          <w:rFonts w:hint="eastAsia"/>
          <w:b/>
          <w:i/>
          <w:color w:val="7030A0"/>
          <w:sz w:val="16"/>
          <w:szCs w:val="16"/>
        </w:rPr>
        <w:t>РОССИЙСКОЙ</w:t>
      </w:r>
      <w:r w:rsidR="00FB27F8" w:rsidRPr="00FB27F8">
        <w:rPr>
          <w:b/>
          <w:i/>
          <w:color w:val="7030A0"/>
          <w:sz w:val="16"/>
          <w:szCs w:val="16"/>
        </w:rPr>
        <w:t xml:space="preserve"> </w:t>
      </w:r>
      <w:r w:rsidR="00FB27F8" w:rsidRPr="00FB27F8">
        <w:rPr>
          <w:rFonts w:hint="eastAsia"/>
          <w:b/>
          <w:i/>
          <w:color w:val="7030A0"/>
          <w:sz w:val="16"/>
          <w:szCs w:val="16"/>
        </w:rPr>
        <w:t>ФЕДЕРАЦИИ</w:t>
      </w:r>
      <w:r w:rsidR="00FB27F8" w:rsidRPr="00FB27F8">
        <w:rPr>
          <w:b/>
          <w:i/>
          <w:color w:val="7030A0"/>
          <w:sz w:val="16"/>
          <w:szCs w:val="16"/>
        </w:rPr>
        <w:t xml:space="preserve"> </w:t>
      </w:r>
      <w:r w:rsidR="00FB27F8" w:rsidRPr="00FB27F8">
        <w:rPr>
          <w:rFonts w:hint="eastAsia"/>
          <w:b/>
          <w:i/>
          <w:color w:val="7030A0"/>
          <w:sz w:val="16"/>
          <w:szCs w:val="16"/>
        </w:rPr>
        <w:t>ОТ</w:t>
      </w:r>
      <w:r w:rsidR="00FB27F8" w:rsidRPr="00FB27F8">
        <w:rPr>
          <w:b/>
          <w:i/>
          <w:color w:val="7030A0"/>
          <w:sz w:val="16"/>
          <w:szCs w:val="16"/>
        </w:rPr>
        <w:t xml:space="preserve"> 15 </w:t>
      </w:r>
      <w:r w:rsidR="00FB27F8" w:rsidRPr="00FB27F8">
        <w:rPr>
          <w:rFonts w:hint="eastAsia"/>
          <w:b/>
          <w:i/>
          <w:color w:val="7030A0"/>
          <w:sz w:val="16"/>
          <w:szCs w:val="16"/>
        </w:rPr>
        <w:t>МАЯ</w:t>
      </w:r>
      <w:r w:rsidR="00FB27F8" w:rsidRPr="00FB27F8">
        <w:rPr>
          <w:b/>
          <w:i/>
          <w:color w:val="7030A0"/>
          <w:sz w:val="16"/>
          <w:szCs w:val="16"/>
        </w:rPr>
        <w:t xml:space="preserve"> 2017 </w:t>
      </w:r>
      <w:r w:rsidR="00FB27F8" w:rsidRPr="00FB27F8">
        <w:rPr>
          <w:rFonts w:hint="eastAsia"/>
          <w:b/>
          <w:i/>
          <w:color w:val="7030A0"/>
          <w:sz w:val="16"/>
          <w:szCs w:val="16"/>
        </w:rPr>
        <w:t>Г</w:t>
      </w:r>
      <w:r w:rsidR="00FB27F8" w:rsidRPr="00FB27F8">
        <w:rPr>
          <w:b/>
          <w:i/>
          <w:color w:val="7030A0"/>
          <w:sz w:val="16"/>
          <w:szCs w:val="16"/>
        </w:rPr>
        <w:t xml:space="preserve">. </w:t>
      </w:r>
      <w:r w:rsidR="00FB27F8" w:rsidRPr="00FB27F8">
        <w:rPr>
          <w:rFonts w:hint="eastAsia"/>
          <w:b/>
          <w:i/>
          <w:color w:val="7030A0"/>
          <w:sz w:val="16"/>
          <w:szCs w:val="16"/>
        </w:rPr>
        <w:t>№</w:t>
      </w:r>
      <w:r w:rsidR="00FB27F8" w:rsidRPr="00FB27F8">
        <w:rPr>
          <w:b/>
          <w:i/>
          <w:color w:val="7030A0"/>
          <w:sz w:val="16"/>
          <w:szCs w:val="16"/>
        </w:rPr>
        <w:t xml:space="preserve"> 570 </w:t>
      </w:r>
      <w:r w:rsidR="00FB27F8" w:rsidRPr="00FB27F8">
        <w:rPr>
          <w:rFonts w:hint="eastAsia"/>
          <w:b/>
          <w:i/>
          <w:color w:val="7030A0"/>
          <w:sz w:val="16"/>
          <w:szCs w:val="16"/>
        </w:rPr>
        <w:t>И</w:t>
      </w:r>
      <w:r w:rsidR="00FB27F8" w:rsidRPr="00FB27F8">
        <w:rPr>
          <w:b/>
          <w:i/>
          <w:color w:val="7030A0"/>
          <w:sz w:val="16"/>
          <w:szCs w:val="16"/>
        </w:rPr>
        <w:t xml:space="preserve"> </w:t>
      </w:r>
      <w:r w:rsidR="00FB27F8" w:rsidRPr="00FB27F8">
        <w:rPr>
          <w:rFonts w:hint="eastAsia"/>
          <w:b/>
          <w:i/>
          <w:color w:val="7030A0"/>
          <w:sz w:val="16"/>
          <w:szCs w:val="16"/>
        </w:rPr>
        <w:t>ПРИЗНАНИИ</w:t>
      </w:r>
      <w:r w:rsidR="00FB27F8" w:rsidRPr="00FB27F8">
        <w:rPr>
          <w:b/>
          <w:i/>
          <w:color w:val="7030A0"/>
          <w:sz w:val="16"/>
          <w:szCs w:val="16"/>
        </w:rPr>
        <w:t xml:space="preserve"> </w:t>
      </w:r>
      <w:r w:rsidR="00FB27F8" w:rsidRPr="00FB27F8">
        <w:rPr>
          <w:rFonts w:hint="eastAsia"/>
          <w:b/>
          <w:i/>
          <w:color w:val="7030A0"/>
          <w:sz w:val="16"/>
          <w:szCs w:val="16"/>
        </w:rPr>
        <w:t>УТРАТИВШИМ</w:t>
      </w:r>
      <w:r w:rsidR="00FB27F8" w:rsidRPr="00FB27F8">
        <w:rPr>
          <w:b/>
          <w:i/>
          <w:color w:val="7030A0"/>
          <w:sz w:val="16"/>
          <w:szCs w:val="16"/>
        </w:rPr>
        <w:t xml:space="preserve"> </w:t>
      </w:r>
      <w:r w:rsidR="00FB27F8" w:rsidRPr="00FB27F8">
        <w:rPr>
          <w:rFonts w:hint="eastAsia"/>
          <w:b/>
          <w:i/>
          <w:color w:val="7030A0"/>
          <w:sz w:val="16"/>
          <w:szCs w:val="16"/>
        </w:rPr>
        <w:t>СИЛУ</w:t>
      </w:r>
      <w:r w:rsidR="00FB27F8" w:rsidRPr="00FB27F8">
        <w:rPr>
          <w:b/>
          <w:i/>
          <w:color w:val="7030A0"/>
          <w:sz w:val="16"/>
          <w:szCs w:val="16"/>
        </w:rPr>
        <w:t xml:space="preserve"> </w:t>
      </w:r>
      <w:r w:rsidR="00FB27F8" w:rsidRPr="00FB27F8">
        <w:rPr>
          <w:rFonts w:hint="eastAsia"/>
          <w:b/>
          <w:i/>
          <w:color w:val="7030A0"/>
          <w:sz w:val="16"/>
          <w:szCs w:val="16"/>
        </w:rPr>
        <w:t>ПОСТАНОВЛЕНИЯ</w:t>
      </w:r>
      <w:r w:rsidR="00FB27F8" w:rsidRPr="00FB27F8">
        <w:rPr>
          <w:b/>
          <w:i/>
          <w:color w:val="7030A0"/>
          <w:sz w:val="16"/>
          <w:szCs w:val="16"/>
        </w:rPr>
        <w:t xml:space="preserve"> </w:t>
      </w:r>
      <w:r w:rsidR="00FB27F8" w:rsidRPr="00FB27F8">
        <w:rPr>
          <w:rFonts w:hint="eastAsia"/>
          <w:b/>
          <w:i/>
          <w:color w:val="7030A0"/>
          <w:sz w:val="16"/>
          <w:szCs w:val="16"/>
        </w:rPr>
        <w:t>ПРАВИТЕЛЬСТВА</w:t>
      </w:r>
      <w:r w:rsidR="00FB27F8" w:rsidRPr="00FB27F8">
        <w:rPr>
          <w:b/>
          <w:i/>
          <w:color w:val="7030A0"/>
          <w:sz w:val="16"/>
          <w:szCs w:val="16"/>
        </w:rPr>
        <w:t xml:space="preserve"> </w:t>
      </w:r>
      <w:r w:rsidR="00FB27F8" w:rsidRPr="00FB27F8">
        <w:rPr>
          <w:rFonts w:hint="eastAsia"/>
          <w:b/>
          <w:i/>
          <w:color w:val="7030A0"/>
          <w:sz w:val="16"/>
          <w:szCs w:val="16"/>
        </w:rPr>
        <w:t>РОССИЙСКОЙ</w:t>
      </w:r>
      <w:r w:rsidR="00FB27F8" w:rsidRPr="00FB27F8">
        <w:rPr>
          <w:b/>
          <w:i/>
          <w:color w:val="7030A0"/>
          <w:sz w:val="16"/>
          <w:szCs w:val="16"/>
        </w:rPr>
        <w:t xml:space="preserve"> </w:t>
      </w:r>
      <w:r w:rsidR="00FB27F8" w:rsidRPr="00FB27F8">
        <w:rPr>
          <w:rFonts w:hint="eastAsia"/>
          <w:b/>
          <w:i/>
          <w:color w:val="7030A0"/>
          <w:sz w:val="16"/>
          <w:szCs w:val="16"/>
        </w:rPr>
        <w:t>ФЕДЕРАЦИИ</w:t>
      </w:r>
      <w:r w:rsidR="00FB27F8" w:rsidRPr="00FB27F8">
        <w:rPr>
          <w:b/>
          <w:i/>
          <w:color w:val="7030A0"/>
          <w:sz w:val="16"/>
          <w:szCs w:val="16"/>
        </w:rPr>
        <w:t xml:space="preserve"> </w:t>
      </w:r>
      <w:r w:rsidR="00FB27F8" w:rsidRPr="00FB27F8">
        <w:rPr>
          <w:rFonts w:hint="eastAsia"/>
          <w:b/>
          <w:i/>
          <w:color w:val="7030A0"/>
          <w:sz w:val="16"/>
          <w:szCs w:val="16"/>
        </w:rPr>
        <w:t>ОТ</w:t>
      </w:r>
      <w:r w:rsidR="00FB27F8" w:rsidRPr="00FB27F8">
        <w:rPr>
          <w:b/>
          <w:i/>
          <w:color w:val="7030A0"/>
          <w:sz w:val="16"/>
          <w:szCs w:val="16"/>
        </w:rPr>
        <w:t xml:space="preserve"> 25 </w:t>
      </w:r>
      <w:r w:rsidR="00FB27F8" w:rsidRPr="00FB27F8">
        <w:rPr>
          <w:rFonts w:hint="eastAsia"/>
          <w:b/>
          <w:i/>
          <w:color w:val="7030A0"/>
          <w:sz w:val="16"/>
          <w:szCs w:val="16"/>
        </w:rPr>
        <w:t>НОЯБРЯ</w:t>
      </w:r>
      <w:r w:rsidR="00FB27F8" w:rsidRPr="00FB27F8">
        <w:rPr>
          <w:b/>
          <w:i/>
          <w:color w:val="7030A0"/>
          <w:sz w:val="16"/>
          <w:szCs w:val="16"/>
        </w:rPr>
        <w:t xml:space="preserve"> 2013 </w:t>
      </w:r>
      <w:r w:rsidR="00FB27F8" w:rsidRPr="00FB27F8">
        <w:rPr>
          <w:rFonts w:hint="eastAsia"/>
          <w:b/>
          <w:i/>
          <w:color w:val="7030A0"/>
          <w:sz w:val="16"/>
          <w:szCs w:val="16"/>
        </w:rPr>
        <w:t>Г</w:t>
      </w:r>
      <w:r w:rsidR="00FB27F8" w:rsidRPr="00FB27F8">
        <w:rPr>
          <w:b/>
          <w:i/>
          <w:color w:val="7030A0"/>
          <w:sz w:val="16"/>
          <w:szCs w:val="16"/>
        </w:rPr>
        <w:t xml:space="preserve">. </w:t>
      </w:r>
      <w:r w:rsidR="00FB27F8" w:rsidRPr="00FB27F8">
        <w:rPr>
          <w:rFonts w:hint="eastAsia"/>
          <w:b/>
          <w:i/>
          <w:color w:val="7030A0"/>
          <w:sz w:val="16"/>
          <w:szCs w:val="16"/>
        </w:rPr>
        <w:t>№</w:t>
      </w:r>
      <w:r w:rsidR="00FB27F8" w:rsidRPr="00FB27F8">
        <w:rPr>
          <w:b/>
          <w:i/>
          <w:color w:val="7030A0"/>
          <w:sz w:val="16"/>
          <w:szCs w:val="16"/>
        </w:rPr>
        <w:t>1063</w:t>
      </w:r>
      <w:r w:rsidR="00FB27F8" w:rsidRPr="00FB27F8">
        <w:rPr>
          <w:rFonts w:hint="eastAsia"/>
          <w:b/>
          <w:i/>
          <w:color w:val="7030A0"/>
          <w:sz w:val="16"/>
          <w:szCs w:val="16"/>
        </w:rPr>
        <w:t>»</w:t>
      </w:r>
    </w:p>
    <w:p w:rsidR="005A6792" w:rsidRDefault="005A6792" w:rsidP="00E1782B">
      <w:pPr>
        <w:pStyle w:val="a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D9525B"/>
    <w:multiLevelType w:val="multilevel"/>
    <w:tmpl w:val="3F2CDFEA"/>
    <w:lvl w:ilvl="0">
      <w:start w:val="1"/>
      <w:numFmt w:val="decimal"/>
      <w:lvlText w:val="%1."/>
      <w:lvlJc w:val="left"/>
      <w:pPr>
        <w:ind w:left="510" w:hanging="510"/>
      </w:pPr>
      <w:rPr>
        <w:rFonts w:hint="default"/>
      </w:rPr>
    </w:lvl>
    <w:lvl w:ilvl="1">
      <w:start w:val="1"/>
      <w:numFmt w:val="decimal"/>
      <w:lvlText w:val="%1.%2."/>
      <w:lvlJc w:val="left"/>
      <w:pPr>
        <w:ind w:left="510" w:hanging="510"/>
      </w:pPr>
      <w:rPr>
        <w:rFonts w:ascii="Times New Roman" w:hAnsi="Times New Roman" w:cs="Times New Roman"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EE5"/>
    <w:rsid w:val="0001744F"/>
    <w:rsid w:val="0003551B"/>
    <w:rsid w:val="00051446"/>
    <w:rsid w:val="000645E5"/>
    <w:rsid w:val="000D0EA5"/>
    <w:rsid w:val="001031B9"/>
    <w:rsid w:val="00116CE1"/>
    <w:rsid w:val="00161C62"/>
    <w:rsid w:val="00175495"/>
    <w:rsid w:val="001C7A55"/>
    <w:rsid w:val="0026744C"/>
    <w:rsid w:val="00281E1E"/>
    <w:rsid w:val="002A704A"/>
    <w:rsid w:val="002C0780"/>
    <w:rsid w:val="003147E0"/>
    <w:rsid w:val="0032490F"/>
    <w:rsid w:val="00367ADF"/>
    <w:rsid w:val="00377745"/>
    <w:rsid w:val="003854C9"/>
    <w:rsid w:val="003E4881"/>
    <w:rsid w:val="0040577E"/>
    <w:rsid w:val="00427512"/>
    <w:rsid w:val="0044174E"/>
    <w:rsid w:val="004569D0"/>
    <w:rsid w:val="00484CE4"/>
    <w:rsid w:val="0048635E"/>
    <w:rsid w:val="00487EE1"/>
    <w:rsid w:val="004B1EE5"/>
    <w:rsid w:val="004B5948"/>
    <w:rsid w:val="004C4DD2"/>
    <w:rsid w:val="0057360A"/>
    <w:rsid w:val="00581A4B"/>
    <w:rsid w:val="005A5FED"/>
    <w:rsid w:val="005A6792"/>
    <w:rsid w:val="005C2274"/>
    <w:rsid w:val="005E4DB4"/>
    <w:rsid w:val="00607814"/>
    <w:rsid w:val="00620397"/>
    <w:rsid w:val="00652317"/>
    <w:rsid w:val="00652B29"/>
    <w:rsid w:val="00656BD5"/>
    <w:rsid w:val="006716A9"/>
    <w:rsid w:val="00672A9B"/>
    <w:rsid w:val="006B162E"/>
    <w:rsid w:val="00721DFE"/>
    <w:rsid w:val="0074738D"/>
    <w:rsid w:val="007723F7"/>
    <w:rsid w:val="007756A4"/>
    <w:rsid w:val="007B1BC2"/>
    <w:rsid w:val="007C69B8"/>
    <w:rsid w:val="007E721D"/>
    <w:rsid w:val="00802E74"/>
    <w:rsid w:val="00877CCD"/>
    <w:rsid w:val="008A7C85"/>
    <w:rsid w:val="009814EA"/>
    <w:rsid w:val="00987231"/>
    <w:rsid w:val="00A0417D"/>
    <w:rsid w:val="00A444B3"/>
    <w:rsid w:val="00AD085B"/>
    <w:rsid w:val="00AE7B40"/>
    <w:rsid w:val="00B50FBF"/>
    <w:rsid w:val="00B538F4"/>
    <w:rsid w:val="00B6623B"/>
    <w:rsid w:val="00B72ECE"/>
    <w:rsid w:val="00B7633D"/>
    <w:rsid w:val="00B94ECD"/>
    <w:rsid w:val="00C07A5B"/>
    <w:rsid w:val="00C54833"/>
    <w:rsid w:val="00C613DB"/>
    <w:rsid w:val="00C62591"/>
    <w:rsid w:val="00C95584"/>
    <w:rsid w:val="00CD3000"/>
    <w:rsid w:val="00D638C8"/>
    <w:rsid w:val="00D67DAC"/>
    <w:rsid w:val="00DC0DC3"/>
    <w:rsid w:val="00E113A5"/>
    <w:rsid w:val="00E1782B"/>
    <w:rsid w:val="00E237E2"/>
    <w:rsid w:val="00E456DB"/>
    <w:rsid w:val="00E80143"/>
    <w:rsid w:val="00E8087D"/>
    <w:rsid w:val="00EF774A"/>
    <w:rsid w:val="00F00D99"/>
    <w:rsid w:val="00F31A4B"/>
    <w:rsid w:val="00FB27F8"/>
    <w:rsid w:val="00FD312F"/>
    <w:rsid w:val="00FE1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7FE5C"/>
  <w15:chartTrackingRefBased/>
  <w15:docId w15:val="{13021B8C-233E-4380-9D76-59F48844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1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1782B"/>
    <w:pPr>
      <w:spacing w:after="0" w:line="240" w:lineRule="auto"/>
    </w:pPr>
    <w:rPr>
      <w:sz w:val="20"/>
      <w:szCs w:val="20"/>
    </w:rPr>
  </w:style>
  <w:style w:type="character" w:customStyle="1" w:styleId="a4">
    <w:name w:val="Текст сноски Знак"/>
    <w:basedOn w:val="a0"/>
    <w:link w:val="a3"/>
    <w:uiPriority w:val="99"/>
    <w:semiHidden/>
    <w:rsid w:val="00E1782B"/>
    <w:rPr>
      <w:sz w:val="20"/>
      <w:szCs w:val="20"/>
    </w:rPr>
  </w:style>
  <w:style w:type="character" w:styleId="a5">
    <w:name w:val="footnote reference"/>
    <w:rsid w:val="00E1782B"/>
    <w:rPr>
      <w:rFonts w:cs="Times New Roman"/>
      <w:vertAlign w:val="superscript"/>
    </w:rPr>
  </w:style>
  <w:style w:type="paragraph" w:styleId="a6">
    <w:name w:val="List Paragraph"/>
    <w:basedOn w:val="a"/>
    <w:uiPriority w:val="34"/>
    <w:qFormat/>
    <w:rsid w:val="00B6623B"/>
    <w:pPr>
      <w:ind w:left="720"/>
      <w:contextualSpacing/>
    </w:pPr>
  </w:style>
  <w:style w:type="character" w:styleId="a7">
    <w:name w:val="Hyperlink"/>
    <w:basedOn w:val="a0"/>
    <w:uiPriority w:val="99"/>
    <w:unhideWhenUsed/>
    <w:rsid w:val="007C69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997AD42D6A9263A984734B46BE9586622EE01DF4AD62872D6BF89B1D7050C439F3F0C3DD6BDBC3785009E1A180C0B26801C727A5xFBDJ" TargetMode="External"/><Relationship Id="rId13" Type="http://schemas.openxmlformats.org/officeDocument/2006/relationships/hyperlink" Target="https://vip.1gzakaz.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p.1gzakaz.ru/" TargetMode="External"/><Relationship Id="rId17" Type="http://schemas.openxmlformats.org/officeDocument/2006/relationships/hyperlink" Target="mailto:SoccentrMagadanBUH@49gov.ru" TargetMode="External"/><Relationship Id="rId2" Type="http://schemas.openxmlformats.org/officeDocument/2006/relationships/numbering" Target="numbering.xml"/><Relationship Id="rId16" Type="http://schemas.openxmlformats.org/officeDocument/2006/relationships/hyperlink" Target="mailto:gumsc6@magla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p.1gzakaz.ru/" TargetMode="External"/><Relationship Id="rId5" Type="http://schemas.openxmlformats.org/officeDocument/2006/relationships/webSettings" Target="webSettings.xml"/><Relationship Id="rId15" Type="http://schemas.openxmlformats.org/officeDocument/2006/relationships/hyperlink" Target="consultantplus://offline/ref=3B997AD42D6A9263A984734B46BE9586622EE01DF4AD62872D6BF89B1D7050C439F3F0C3DC65D09C7D4518B9AE81DDAD6B1DDB25A7FFxFBAJ" TargetMode="External"/><Relationship Id="rId10" Type="http://schemas.openxmlformats.org/officeDocument/2006/relationships/hyperlink" Target="https://vip.1gzakaz.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ip.1gzakaz.ru/" TargetMode="External"/><Relationship Id="rId14" Type="http://schemas.openxmlformats.org/officeDocument/2006/relationships/hyperlink" Target="consultantplus://offline/ref=3B997AD42D6A9263A984734B46BE9586622EE01DF4AD62872D6BF89B1D7050C42BF3A8CFDF60CE962B0A5EECA1x8B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9AC7DAA-8922-44D4-B877-E3736177C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16</Pages>
  <Words>6321</Words>
  <Characters>36034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ГКУ «Магаданский социальный центр»</Company>
  <LinksUpToDate>false</LinksUpToDate>
  <CharactersWithSpaces>42271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Чернявцева Е.В.</dc:creator>
  <cp:keywords/>
  <dc:description/>
  <cp:lastModifiedBy>Чернявцева Е.В.</cp:lastModifiedBy>
  <cp:revision>23</cp:revision>
  <dcterms:created xsi:type="dcterms:W3CDTF">2025-04-13T08:56:00Z</dcterms:created>
  <dcterms:modified xsi:type="dcterms:W3CDTF">2025-04-22T10:24:00Z</dcterms:modified>
</cp:coreProperties>
</file>