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DAD" w:rsidRDefault="00664DAD" w:rsidP="00664DAD">
      <w:pPr>
        <w:jc w:val="right"/>
        <w:rPr>
          <w:rFonts w:ascii="Liberation Serif" w:hAnsi="Liberation Serif" w:cs="Liberation Serif"/>
          <w:sz w:val="24"/>
          <w:szCs w:val="24"/>
        </w:rPr>
      </w:pPr>
      <w:r w:rsidRPr="007026D3">
        <w:rPr>
          <w:rFonts w:ascii="Liberation Serif" w:hAnsi="Liberation Serif" w:cs="Liberation Serif"/>
          <w:sz w:val="24"/>
          <w:szCs w:val="24"/>
        </w:rPr>
        <w:t>При</w:t>
      </w:r>
      <w:r>
        <w:rPr>
          <w:rFonts w:ascii="Liberation Serif" w:hAnsi="Liberation Serif" w:cs="Liberation Serif"/>
          <w:sz w:val="24"/>
          <w:szCs w:val="24"/>
        </w:rPr>
        <w:t xml:space="preserve">ложение № </w:t>
      </w:r>
      <w:r>
        <w:rPr>
          <w:rFonts w:ascii="Liberation Serif" w:hAnsi="Liberation Serif" w:cs="Liberation Serif"/>
          <w:sz w:val="24"/>
          <w:szCs w:val="24"/>
          <w:lang w:val="en-US"/>
        </w:rPr>
        <w:t>4</w:t>
      </w:r>
      <w:r w:rsidR="00F22D7E">
        <w:rPr>
          <w:rFonts w:ascii="Liberation Serif" w:hAnsi="Liberation Serif" w:cs="Liberation Serif"/>
          <w:sz w:val="24"/>
          <w:szCs w:val="24"/>
        </w:rPr>
        <w:t xml:space="preserve"> к К</w:t>
      </w:r>
      <w:r>
        <w:rPr>
          <w:rFonts w:ascii="Liberation Serif" w:hAnsi="Liberation Serif" w:cs="Liberation Serif"/>
          <w:sz w:val="24"/>
          <w:szCs w:val="24"/>
        </w:rPr>
        <w:t>онтракту</w:t>
      </w:r>
    </w:p>
    <w:p w:rsidR="00664DAD" w:rsidRPr="007026D3" w:rsidRDefault="00664DAD" w:rsidP="00664DAD">
      <w:pPr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от _</w:t>
      </w:r>
      <w:proofErr w:type="gramStart"/>
      <w:r>
        <w:rPr>
          <w:rFonts w:ascii="Liberation Serif" w:hAnsi="Liberation Serif" w:cs="Liberation Serif"/>
          <w:sz w:val="24"/>
          <w:szCs w:val="24"/>
        </w:rPr>
        <w:t>_._</w:t>
      </w:r>
      <w:proofErr w:type="gramEnd"/>
      <w:r>
        <w:rPr>
          <w:rFonts w:ascii="Liberation Serif" w:hAnsi="Liberation Serif" w:cs="Liberation Serif"/>
          <w:sz w:val="24"/>
          <w:szCs w:val="24"/>
        </w:rPr>
        <w:t>_.___ № ____________</w:t>
      </w:r>
    </w:p>
    <w:p w:rsidR="00664DAD" w:rsidRDefault="00664DAD" w:rsidP="00664DAD">
      <w:pPr>
        <w:ind w:left="6663" w:firstLine="0"/>
        <w:rPr>
          <w:rFonts w:ascii="Liberation Serif" w:hAnsi="Liberation Serif" w:cs="Liberation Serif"/>
          <w:i/>
          <w:sz w:val="24"/>
          <w:szCs w:val="24"/>
        </w:rPr>
      </w:pPr>
    </w:p>
    <w:p w:rsidR="00664DAD" w:rsidRDefault="00664DAD" w:rsidP="00664DAD">
      <w:pPr>
        <w:ind w:firstLine="0"/>
        <w:rPr>
          <w:rFonts w:ascii="Liberation Serif" w:hAnsi="Liberation Serif" w:cs="Liberation Serif"/>
          <w:i/>
          <w:sz w:val="24"/>
          <w:szCs w:val="24"/>
        </w:rPr>
      </w:pPr>
    </w:p>
    <w:p w:rsidR="00664DAD" w:rsidRDefault="00664DAD" w:rsidP="00664DAD">
      <w:pPr>
        <w:ind w:left="6663" w:firstLine="0"/>
        <w:rPr>
          <w:rFonts w:ascii="Liberation Serif" w:hAnsi="Liberation Serif" w:cs="Liberation Serif"/>
          <w:i/>
          <w:sz w:val="24"/>
          <w:szCs w:val="24"/>
        </w:rPr>
      </w:pPr>
    </w:p>
    <w:p w:rsidR="00664DAD" w:rsidRPr="00AB549D" w:rsidRDefault="00664DAD" w:rsidP="00664DAD">
      <w:pPr>
        <w:autoSpaceDE w:val="0"/>
        <w:autoSpaceDN w:val="0"/>
        <w:adjustRightInd w:val="0"/>
        <w:ind w:firstLine="0"/>
        <w:jc w:val="center"/>
        <w:rPr>
          <w:rFonts w:ascii="Liberation Serif" w:hAnsi="Liberation Serif" w:cs="Liberation Serif"/>
          <w:b/>
          <w:bCs/>
          <w:i/>
          <w:sz w:val="24"/>
          <w:szCs w:val="24"/>
        </w:rPr>
      </w:pPr>
      <w:r w:rsidRPr="00AB549D">
        <w:rPr>
          <w:rFonts w:ascii="Liberation Serif" w:hAnsi="Liberation Serif" w:cs="Liberation Serif"/>
          <w:b/>
          <w:bCs/>
          <w:i/>
          <w:sz w:val="24"/>
          <w:szCs w:val="24"/>
        </w:rPr>
        <w:t>ГРАФИК ПРОИЗВОДСТВА РАБОТ</w:t>
      </w:r>
    </w:p>
    <w:p w:rsidR="00664DAD" w:rsidRPr="00AB549D" w:rsidRDefault="00664DAD" w:rsidP="00664DAD">
      <w:pPr>
        <w:autoSpaceDE w:val="0"/>
        <w:autoSpaceDN w:val="0"/>
        <w:adjustRightInd w:val="0"/>
        <w:ind w:firstLine="567"/>
        <w:rPr>
          <w:rFonts w:ascii="Liberation Serif" w:hAnsi="Liberation Serif" w:cs="Liberation Serif"/>
          <w:i/>
          <w:sz w:val="24"/>
          <w:szCs w:val="24"/>
        </w:rPr>
      </w:pPr>
    </w:p>
    <w:p w:rsidR="00664DAD" w:rsidRPr="00AB549D" w:rsidRDefault="00664DAD" w:rsidP="00664DAD">
      <w:pPr>
        <w:autoSpaceDE w:val="0"/>
        <w:autoSpaceDN w:val="0"/>
        <w:adjustRightInd w:val="0"/>
        <w:ind w:firstLine="567"/>
        <w:jc w:val="left"/>
        <w:rPr>
          <w:rFonts w:ascii="Liberation Serif" w:hAnsi="Liberation Serif" w:cs="Liberation Serif"/>
          <w:kern w:val="16"/>
          <w:sz w:val="24"/>
          <w:szCs w:val="24"/>
        </w:rPr>
      </w:pPr>
    </w:p>
    <w:tbl>
      <w:tblPr>
        <w:tblW w:w="49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503"/>
        <w:gridCol w:w="2019"/>
        <w:gridCol w:w="2125"/>
      </w:tblGrid>
      <w:tr w:rsidR="00664DAD" w:rsidTr="00664DAD">
        <w:trPr>
          <w:trHeight w:val="119"/>
          <w:jc w:val="center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AD" w:rsidRDefault="00664DAD" w:rsidP="007D3AA2">
            <w:pPr>
              <w:ind w:right="-108" w:firstLine="0"/>
              <w:contextualSpacing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№ </w:t>
            </w:r>
          </w:p>
          <w:p w:rsidR="00664DAD" w:rsidRDefault="00664DAD" w:rsidP="007D3AA2">
            <w:pPr>
              <w:ind w:right="-108" w:firstLine="0"/>
              <w:contextualSpacing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DAD" w:rsidRDefault="00664DAD" w:rsidP="00664DAD">
            <w:pPr>
              <w:ind w:firstLine="0"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Наименование комплекса работ</w:t>
            </w:r>
          </w:p>
        </w:tc>
        <w:tc>
          <w:tcPr>
            <w:tcW w:w="2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AD" w:rsidRDefault="00664DAD" w:rsidP="00DE4B0A">
            <w:pPr>
              <w:ind w:firstLine="0"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Сроки выполнения </w:t>
            </w:r>
            <w:r w:rsidR="00DE4B0A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комплекса работ</w:t>
            </w:r>
          </w:p>
        </w:tc>
      </w:tr>
      <w:tr w:rsidR="00664DAD" w:rsidTr="00664DAD">
        <w:trPr>
          <w:trHeight w:val="119"/>
          <w:jc w:val="center"/>
        </w:trPr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AD" w:rsidRDefault="00664DAD" w:rsidP="007D3AA2">
            <w:pPr>
              <w:ind w:firstLine="0"/>
              <w:jc w:val="lef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Default="00664DAD" w:rsidP="007D3AA2">
            <w:pPr>
              <w:ind w:firstLine="0"/>
              <w:jc w:val="lef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AD" w:rsidRDefault="00664DAD" w:rsidP="007D3AA2">
            <w:pPr>
              <w:ind w:firstLine="42"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Начало работ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AD" w:rsidRDefault="00664DAD" w:rsidP="007D3AA2">
            <w:pPr>
              <w:ind w:firstLine="0"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Окончание работ</w:t>
            </w:r>
          </w:p>
        </w:tc>
      </w:tr>
      <w:tr w:rsidR="00664DAD" w:rsidTr="00664DAD">
        <w:trPr>
          <w:trHeight w:val="119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664DA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664DAD" w:rsidP="007D3AA2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DAD">
              <w:rPr>
                <w:rFonts w:ascii="Liberation Serif" w:hAnsi="Liberation Serif" w:cs="Liberation Serif"/>
                <w:sz w:val="24"/>
                <w:szCs w:val="24"/>
              </w:rPr>
              <w:t>Поставка искусственного травяного покрытия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664DAD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С даты подписания контракта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664DAD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31.05.2025</w:t>
            </w:r>
          </w:p>
        </w:tc>
      </w:tr>
      <w:tr w:rsidR="00664DAD" w:rsidTr="00664DAD">
        <w:trPr>
          <w:trHeight w:val="119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664DA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664DAD" w:rsidP="007D3AA2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DAD">
              <w:rPr>
                <w:rFonts w:ascii="Liberation Serif" w:hAnsi="Liberation Serif" w:cs="Liberation Serif"/>
                <w:sz w:val="24"/>
                <w:szCs w:val="24"/>
              </w:rPr>
              <w:t>Подготовка основания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DAD">
              <w:rPr>
                <w:rFonts w:ascii="Liberation Serif" w:hAnsi="Liberation Serif" w:cs="Liberation Serif"/>
                <w:sz w:val="24"/>
                <w:szCs w:val="24"/>
              </w:rPr>
              <w:t>(комплекс работ)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С даты подписания контракта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31.05.2025</w:t>
            </w:r>
          </w:p>
        </w:tc>
      </w:tr>
      <w:tr w:rsidR="00664DAD" w:rsidTr="00664DAD">
        <w:trPr>
          <w:trHeight w:val="574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664DA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664DAD" w:rsidP="00664DAD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664DAD">
              <w:rPr>
                <w:rFonts w:ascii="Liberation Serif" w:hAnsi="Liberation Serif" w:cs="Liberation Serif"/>
                <w:sz w:val="24"/>
                <w:szCs w:val="24"/>
              </w:rPr>
              <w:t>онтаж футбольного поля (комплекс работ)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01.06.2025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30.06.2025</w:t>
            </w:r>
          </w:p>
        </w:tc>
      </w:tr>
      <w:tr w:rsidR="00664DAD" w:rsidTr="00664DAD">
        <w:trPr>
          <w:trHeight w:val="311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664DA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664DAD" w:rsidP="007D3AA2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Монтаж легкоатлетической дорожки (комплекс работ)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01.07.2025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20.07.2025</w:t>
            </w:r>
          </w:p>
        </w:tc>
      </w:tr>
      <w:tr w:rsidR="00664DAD" w:rsidTr="00664DAD">
        <w:trPr>
          <w:trHeight w:val="311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664DA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Default="00664DAD" w:rsidP="007D3AA2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Нанесение легкоатлетической разметки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21.07.2025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>31.07.2025</w:t>
            </w:r>
          </w:p>
        </w:tc>
      </w:tr>
      <w:tr w:rsidR="00664DAD" w:rsidTr="00664DAD">
        <w:trPr>
          <w:trHeight w:val="311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="00664DA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Default="00664DAD" w:rsidP="00664DAD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Сопровождение с</w:t>
            </w:r>
            <w:r w:rsidRPr="00664DAD">
              <w:rPr>
                <w:rFonts w:ascii="Liberation Serif" w:hAnsi="Liberation Serif" w:cs="Liberation Serif"/>
                <w:sz w:val="24"/>
                <w:szCs w:val="24"/>
              </w:rPr>
              <w:t>ертификаци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664DAD">
              <w:rPr>
                <w:rFonts w:ascii="Liberation Serif" w:hAnsi="Liberation Serif" w:cs="Liberation Serif"/>
                <w:sz w:val="24"/>
                <w:szCs w:val="24"/>
              </w:rPr>
              <w:t xml:space="preserve"> объекта спорта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01.08.2025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AD" w:rsidRPr="004077FC" w:rsidRDefault="00F22D7E" w:rsidP="007D3AA2">
            <w:pPr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15.08.2025</w:t>
            </w:r>
          </w:p>
        </w:tc>
      </w:tr>
    </w:tbl>
    <w:p w:rsidR="002C27BB" w:rsidRDefault="002C27BB" w:rsidP="00664DAD">
      <w:pPr>
        <w:ind w:firstLine="0"/>
      </w:pPr>
    </w:p>
    <w:p w:rsidR="00664DAD" w:rsidRDefault="00664DAD" w:rsidP="00664DAD">
      <w:pPr>
        <w:widowControl w:val="0"/>
        <w:jc w:val="center"/>
        <w:rPr>
          <w:rFonts w:ascii="Liberation Serif" w:hAnsi="Liberation Serif" w:cs="Times New Roman CYR"/>
          <w:b/>
          <w:bCs/>
          <w:sz w:val="24"/>
          <w:szCs w:val="24"/>
        </w:rPr>
      </w:pPr>
    </w:p>
    <w:p w:rsidR="00664DAD" w:rsidRDefault="00664DAD" w:rsidP="00664DAD">
      <w:pPr>
        <w:widowControl w:val="0"/>
        <w:jc w:val="center"/>
        <w:rPr>
          <w:rFonts w:ascii="Liberation Serif" w:hAnsi="Liberation Serif" w:cs="Times New Roman CYR"/>
          <w:b/>
          <w:bCs/>
          <w:sz w:val="24"/>
          <w:szCs w:val="24"/>
        </w:rPr>
      </w:pPr>
    </w:p>
    <w:p w:rsidR="00664DAD" w:rsidRDefault="00664DAD" w:rsidP="00664DAD">
      <w:pPr>
        <w:widowControl w:val="0"/>
        <w:jc w:val="center"/>
        <w:rPr>
          <w:rFonts w:ascii="Liberation Serif" w:hAnsi="Liberation Serif" w:cs="Times New Roman CYR"/>
          <w:b/>
          <w:bCs/>
          <w:sz w:val="24"/>
          <w:szCs w:val="24"/>
        </w:rPr>
      </w:pPr>
      <w:r>
        <w:rPr>
          <w:rFonts w:ascii="Liberation Serif" w:hAnsi="Liberation Serif" w:cs="Times New Roman CYR"/>
          <w:b/>
          <w:bCs/>
          <w:sz w:val="24"/>
          <w:szCs w:val="24"/>
        </w:rPr>
        <w:t>ПОДПИСИ СТОРОН:</w:t>
      </w:r>
    </w:p>
    <w:p w:rsidR="00664DAD" w:rsidRDefault="00664DAD" w:rsidP="00664DAD">
      <w:pPr>
        <w:widowControl w:val="0"/>
        <w:jc w:val="center"/>
        <w:rPr>
          <w:rFonts w:ascii="Liberation Serif" w:hAnsi="Liberation Serif" w:cs="Times New Roman CYR"/>
          <w:b/>
          <w:bCs/>
          <w:sz w:val="24"/>
          <w:szCs w:val="24"/>
        </w:rPr>
      </w:pPr>
    </w:p>
    <w:tbl>
      <w:tblPr>
        <w:tblW w:w="9635" w:type="dxa"/>
        <w:tblLook w:val="04A0" w:firstRow="1" w:lastRow="0" w:firstColumn="1" w:lastColumn="0" w:noHBand="0" w:noVBand="1"/>
      </w:tblPr>
      <w:tblGrid>
        <w:gridCol w:w="4219"/>
        <w:gridCol w:w="1276"/>
        <w:gridCol w:w="4140"/>
      </w:tblGrid>
      <w:tr w:rsidR="00664DAD" w:rsidTr="007D3AA2">
        <w:trPr>
          <w:trHeight w:val="347"/>
        </w:trPr>
        <w:tc>
          <w:tcPr>
            <w:tcW w:w="4219" w:type="dxa"/>
            <w:hideMark/>
          </w:tcPr>
          <w:p w:rsidR="00664DAD" w:rsidRDefault="00664DAD" w:rsidP="007D3AA2">
            <w:pPr>
              <w:widowControl w:val="0"/>
              <w:spacing w:line="254" w:lineRule="auto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Заказчик:</w:t>
            </w:r>
          </w:p>
        </w:tc>
        <w:tc>
          <w:tcPr>
            <w:tcW w:w="1276" w:type="dxa"/>
          </w:tcPr>
          <w:p w:rsidR="00664DAD" w:rsidRDefault="00664DAD" w:rsidP="007D3AA2">
            <w:pPr>
              <w:widowControl w:val="0"/>
              <w:spacing w:line="254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40" w:type="dxa"/>
            <w:hideMark/>
          </w:tcPr>
          <w:p w:rsidR="00664DAD" w:rsidRDefault="00F22D7E" w:rsidP="007D3AA2">
            <w:pPr>
              <w:widowControl w:val="0"/>
              <w:spacing w:line="254" w:lineRule="auto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Генподрядчик</w:t>
            </w:r>
            <w:bookmarkStart w:id="0" w:name="_GoBack"/>
            <w:bookmarkEnd w:id="0"/>
            <w:r w:rsidR="00664DAD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</w:tc>
      </w:tr>
      <w:tr w:rsidR="00664DAD" w:rsidTr="007D3AA2">
        <w:trPr>
          <w:trHeight w:val="423"/>
        </w:trPr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4DAD" w:rsidRDefault="00664DAD" w:rsidP="00664DAD">
            <w:pPr>
              <w:widowControl w:val="0"/>
              <w:spacing w:line="254" w:lineRule="auto"/>
              <w:ind w:firstLine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Директор МАУ ДО «СШОР «Лидер»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                                       </w:t>
            </w:r>
          </w:p>
          <w:p w:rsidR="00664DAD" w:rsidRDefault="00664DAD" w:rsidP="007D3AA2">
            <w:pPr>
              <w:widowControl w:val="0"/>
              <w:spacing w:line="254" w:lineRule="auto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664DAD" w:rsidRDefault="00664DAD" w:rsidP="007D3AA2">
            <w:pPr>
              <w:widowControl w:val="0"/>
              <w:spacing w:line="254" w:lineRule="auto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А.В. Британов</w:t>
            </w:r>
          </w:p>
        </w:tc>
        <w:tc>
          <w:tcPr>
            <w:tcW w:w="1276" w:type="dxa"/>
          </w:tcPr>
          <w:p w:rsidR="00664DAD" w:rsidRDefault="00664DAD" w:rsidP="007D3AA2">
            <w:pPr>
              <w:widowControl w:val="0"/>
              <w:spacing w:line="254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4DAD" w:rsidRDefault="00664DAD" w:rsidP="007D3AA2">
            <w:pPr>
              <w:widowControl w:val="0"/>
              <w:spacing w:line="254" w:lineRule="auto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664DAD" w:rsidTr="007D3AA2">
        <w:trPr>
          <w:trHeight w:val="198"/>
        </w:trPr>
        <w:tc>
          <w:tcPr>
            <w:tcW w:w="4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64DAD" w:rsidRDefault="00664DAD" w:rsidP="007D3AA2">
            <w:pPr>
              <w:widowControl w:val="0"/>
              <w:spacing w:line="254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ЭП</w:t>
            </w:r>
          </w:p>
        </w:tc>
        <w:tc>
          <w:tcPr>
            <w:tcW w:w="1276" w:type="dxa"/>
            <w:vAlign w:val="bottom"/>
          </w:tcPr>
          <w:p w:rsidR="00664DAD" w:rsidRDefault="00664DAD" w:rsidP="007D3AA2">
            <w:pPr>
              <w:widowControl w:val="0"/>
              <w:spacing w:line="254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64DAD" w:rsidRDefault="00664DAD" w:rsidP="007D3AA2">
            <w:pPr>
              <w:widowControl w:val="0"/>
              <w:spacing w:line="254" w:lineRule="auto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ЭП</w:t>
            </w:r>
          </w:p>
        </w:tc>
      </w:tr>
    </w:tbl>
    <w:p w:rsidR="00664DAD" w:rsidRDefault="00664DAD" w:rsidP="00664DAD">
      <w:pPr>
        <w:ind w:firstLine="0"/>
      </w:pPr>
    </w:p>
    <w:sectPr w:rsidR="00664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AD"/>
    <w:rsid w:val="002C27BB"/>
    <w:rsid w:val="00664DAD"/>
    <w:rsid w:val="00DE4B0A"/>
    <w:rsid w:val="00F2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790C4"/>
  <w15:chartTrackingRefBased/>
  <w15:docId w15:val="{DE206255-5B98-430F-8230-40A74254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D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9125B-E9E6-4E31-A30B-459E1ED7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Карниченко Вероника Александровна</dc:creator>
  <cp:keywords/>
  <dc:description/>
  <cp:lastModifiedBy>Пользователь Windows</cp:lastModifiedBy>
  <cp:revision>2</cp:revision>
  <dcterms:created xsi:type="dcterms:W3CDTF">2025-04-10T04:32:00Z</dcterms:created>
  <dcterms:modified xsi:type="dcterms:W3CDTF">2025-04-10T04:32:00Z</dcterms:modified>
</cp:coreProperties>
</file>