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5234" w:rsidRPr="00E15CF0" w:rsidRDefault="00E85234" w:rsidP="00E85234">
      <w:pPr>
        <w:jc w:val="center"/>
        <w:rPr>
          <w:sz w:val="20"/>
          <w:szCs w:val="20"/>
        </w:rPr>
      </w:pPr>
      <w:r w:rsidRPr="00E15CF0">
        <w:rPr>
          <w:rFonts w:ascii="Liberation Serif" w:eastAsia="Times New Roman" w:hAnsi="Liberation Serif" w:cs="Liberation Serif"/>
          <w:b/>
          <w:sz w:val="20"/>
          <w:szCs w:val="20"/>
          <w:lang w:eastAsia="ru-RU"/>
        </w:rPr>
        <w:t>Обоснование начальной (максимальной) цены контракта</w:t>
      </w:r>
    </w:p>
    <w:tbl>
      <w:tblPr>
        <w:tblW w:w="5022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86"/>
        <w:gridCol w:w="1696"/>
        <w:gridCol w:w="1811"/>
        <w:gridCol w:w="1279"/>
        <w:gridCol w:w="1402"/>
        <w:gridCol w:w="1183"/>
        <w:gridCol w:w="1183"/>
        <w:gridCol w:w="1183"/>
        <w:gridCol w:w="1602"/>
        <w:gridCol w:w="1799"/>
      </w:tblGrid>
      <w:tr w:rsidR="00E85234" w:rsidRPr="00E85234" w:rsidTr="00C23A53">
        <w:tblPrEx>
          <w:tblCellMar>
            <w:top w:w="0" w:type="dxa"/>
            <w:bottom w:w="0" w:type="dxa"/>
          </w:tblCellMar>
        </w:tblPrEx>
        <w:trPr>
          <w:trHeight w:val="1134"/>
        </w:trPr>
        <w:tc>
          <w:tcPr>
            <w:tcW w:w="15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5234" w:rsidRPr="00E85234" w:rsidRDefault="00E85234" w:rsidP="00C23A53">
            <w:pPr>
              <w:spacing w:after="0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E85234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Порядковый номер позиции согласно описанию объекта закупки</w:t>
            </w:r>
          </w:p>
        </w:tc>
        <w:tc>
          <w:tcPr>
            <w:tcW w:w="17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5234" w:rsidRPr="00E85234" w:rsidRDefault="00E85234" w:rsidP="00C23A53">
            <w:pPr>
              <w:spacing w:after="0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E85234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Наименование товара, работы, услуги, входящих в объект закупки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5234" w:rsidRPr="00E85234" w:rsidRDefault="00E85234" w:rsidP="00C23A53">
            <w:pPr>
              <w:spacing w:after="0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E85234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Основные характеристики закупаемого товара, работ, услуг</w:t>
            </w:r>
          </w:p>
        </w:tc>
        <w:tc>
          <w:tcPr>
            <w:tcW w:w="12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5234" w:rsidRPr="00E85234" w:rsidRDefault="00E85234" w:rsidP="00C23A53">
            <w:pPr>
              <w:spacing w:after="0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E85234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5234" w:rsidRPr="00E85234" w:rsidRDefault="00E85234" w:rsidP="00C23A53">
            <w:pPr>
              <w:spacing w:after="0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E85234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3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5234" w:rsidRPr="00E85234" w:rsidRDefault="00E85234" w:rsidP="00C23A53">
            <w:pPr>
              <w:spacing w:after="0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E85234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Цена за единицу товара, работы, услуги (рублей)</w:t>
            </w:r>
          </w:p>
        </w:tc>
        <w:tc>
          <w:tcPr>
            <w:tcW w:w="16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5234" w:rsidRPr="00E85234" w:rsidRDefault="00E85234" w:rsidP="00C23A53">
            <w:pPr>
              <w:spacing w:after="0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E85234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Цена за единицу товара, работы, услуги, используемая для расчёта НМЦК (рублей)</w:t>
            </w:r>
          </w:p>
        </w:tc>
        <w:tc>
          <w:tcPr>
            <w:tcW w:w="1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5234" w:rsidRPr="00E85234" w:rsidRDefault="00E85234" w:rsidP="00C23A53">
            <w:pPr>
              <w:spacing w:after="0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E85234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Начальная (максимальная) цена по позиции (рублей)</w:t>
            </w:r>
          </w:p>
        </w:tc>
      </w:tr>
      <w:tr w:rsidR="00E85234" w:rsidRPr="00E85234" w:rsidTr="00C23A53">
        <w:tblPrEx>
          <w:tblCellMar>
            <w:top w:w="0" w:type="dxa"/>
            <w:bottom w:w="0" w:type="dxa"/>
          </w:tblCellMar>
        </w:tblPrEx>
        <w:trPr>
          <w:trHeight w:val="1327"/>
        </w:trPr>
        <w:tc>
          <w:tcPr>
            <w:tcW w:w="15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5234" w:rsidRPr="00E85234" w:rsidRDefault="00E85234" w:rsidP="00C23A53">
            <w:pPr>
              <w:spacing w:after="0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17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5234" w:rsidRPr="00E85234" w:rsidRDefault="00E85234" w:rsidP="00C23A53">
            <w:pPr>
              <w:spacing w:after="0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5234" w:rsidRPr="00E85234" w:rsidRDefault="00E85234" w:rsidP="00C23A53">
            <w:pPr>
              <w:spacing w:after="0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12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5234" w:rsidRPr="00E85234" w:rsidRDefault="00E85234" w:rsidP="00C23A53">
            <w:pPr>
              <w:spacing w:after="0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5234" w:rsidRPr="00E85234" w:rsidRDefault="00E85234" w:rsidP="00C23A53">
            <w:pPr>
              <w:spacing w:after="0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5342" w:rsidRPr="00E15CF0" w:rsidRDefault="00465342" w:rsidP="00465342">
            <w:pPr>
              <w:spacing w:after="0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E15CF0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Источник </w:t>
            </w:r>
          </w:p>
          <w:p w:rsidR="00E85234" w:rsidRPr="00E85234" w:rsidRDefault="00465342" w:rsidP="00465342">
            <w:pPr>
              <w:spacing w:after="0"/>
              <w:jc w:val="center"/>
              <w:rPr>
                <w:sz w:val="20"/>
                <w:szCs w:val="20"/>
              </w:rPr>
            </w:pPr>
            <w:r w:rsidRPr="00E15CF0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№ 1</w:t>
            </w:r>
            <w:r w:rsidRPr="00E15CF0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br/>
              <w:t xml:space="preserve">(№ </w:t>
            </w: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ЦТ-590</w:t>
            </w:r>
            <w:r w:rsidRPr="00E15CF0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 от </w:t>
            </w: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14</w:t>
            </w:r>
            <w:r w:rsidRPr="00E15CF0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.04.2025)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5342" w:rsidRPr="00E15CF0" w:rsidRDefault="00465342" w:rsidP="00465342">
            <w:pPr>
              <w:spacing w:after="0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E15CF0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Источник </w:t>
            </w:r>
          </w:p>
          <w:p w:rsidR="00465342" w:rsidRPr="00E15CF0" w:rsidRDefault="00465342" w:rsidP="00465342">
            <w:pPr>
              <w:spacing w:after="0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E15CF0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№ 2 </w:t>
            </w:r>
          </w:p>
          <w:p w:rsidR="00E85234" w:rsidRPr="00E85234" w:rsidRDefault="00465342" w:rsidP="00465342">
            <w:pPr>
              <w:spacing w:after="0"/>
              <w:jc w:val="center"/>
              <w:rPr>
                <w:sz w:val="20"/>
                <w:szCs w:val="20"/>
              </w:rPr>
            </w:pPr>
            <w:r w:rsidRPr="00E15CF0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(</w:t>
            </w: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№ ТД-34 </w:t>
            </w:r>
            <w:r w:rsidRPr="00E15CF0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от </w:t>
            </w: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14</w:t>
            </w:r>
            <w:r w:rsidRPr="00E15CF0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.04.2025)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6580" w:rsidRPr="00E15CF0" w:rsidRDefault="00F16580" w:rsidP="00F16580">
            <w:pPr>
              <w:spacing w:after="0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E15CF0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Источник </w:t>
            </w:r>
          </w:p>
          <w:p w:rsidR="00E85234" w:rsidRPr="00E85234" w:rsidRDefault="00F16580" w:rsidP="00F16580">
            <w:pPr>
              <w:spacing w:after="0"/>
              <w:jc w:val="center"/>
              <w:rPr>
                <w:sz w:val="20"/>
                <w:szCs w:val="20"/>
              </w:rPr>
            </w:pPr>
            <w:r w:rsidRPr="00E15CF0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№ 3</w:t>
            </w:r>
            <w:r w:rsidRPr="00E15CF0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br/>
              <w:t>(</w:t>
            </w: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№ ЕК-31 </w:t>
            </w:r>
            <w:r w:rsidRPr="00E15CF0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от </w:t>
            </w: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14</w:t>
            </w:r>
            <w:r w:rsidRPr="00E15CF0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.04.2025)</w:t>
            </w:r>
          </w:p>
        </w:tc>
        <w:tc>
          <w:tcPr>
            <w:tcW w:w="16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5234" w:rsidRPr="00E85234" w:rsidRDefault="00E85234" w:rsidP="00C23A53">
            <w:pPr>
              <w:spacing w:after="0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5234" w:rsidRPr="00E85234" w:rsidRDefault="00E85234" w:rsidP="00C23A53">
            <w:pPr>
              <w:spacing w:after="0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E85234" w:rsidRPr="00E85234" w:rsidTr="00C23A53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5234" w:rsidRPr="00E85234" w:rsidRDefault="00E85234" w:rsidP="00C23A53">
            <w:pPr>
              <w:spacing w:after="0"/>
              <w:jc w:val="center"/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</w:pPr>
            <w:r w:rsidRPr="00E85234"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5234" w:rsidRPr="00E85234" w:rsidRDefault="00E85234" w:rsidP="00C23A53">
            <w:pPr>
              <w:spacing w:after="0"/>
              <w:jc w:val="center"/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</w:pPr>
            <w:r w:rsidRPr="00E85234"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5234" w:rsidRPr="00E85234" w:rsidRDefault="00E85234" w:rsidP="00C23A53">
            <w:pPr>
              <w:spacing w:after="0"/>
              <w:jc w:val="center"/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</w:pPr>
            <w:r w:rsidRPr="00E85234"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5234" w:rsidRPr="00E85234" w:rsidRDefault="00E85234" w:rsidP="00C23A53">
            <w:pPr>
              <w:spacing w:after="0"/>
              <w:jc w:val="center"/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</w:pPr>
            <w:r w:rsidRPr="00E85234"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5234" w:rsidRPr="00E85234" w:rsidRDefault="00E85234" w:rsidP="00C23A53">
            <w:pPr>
              <w:spacing w:after="0"/>
              <w:jc w:val="center"/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</w:pPr>
            <w:r w:rsidRPr="00E85234"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5234" w:rsidRPr="00E85234" w:rsidRDefault="00E85234" w:rsidP="00C23A53">
            <w:pPr>
              <w:spacing w:after="0"/>
              <w:jc w:val="center"/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</w:pPr>
            <w:r w:rsidRPr="00E85234"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5234" w:rsidRPr="00E85234" w:rsidRDefault="00E85234" w:rsidP="00C23A53">
            <w:pPr>
              <w:spacing w:after="0"/>
              <w:jc w:val="center"/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</w:pPr>
            <w:r w:rsidRPr="00E85234"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5234" w:rsidRPr="00E85234" w:rsidRDefault="00E85234" w:rsidP="00C23A53">
            <w:pPr>
              <w:spacing w:after="0"/>
              <w:jc w:val="center"/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</w:pPr>
            <w:r w:rsidRPr="00E85234"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5234" w:rsidRPr="00E85234" w:rsidRDefault="00E85234" w:rsidP="00C23A53">
            <w:pPr>
              <w:spacing w:after="0"/>
              <w:jc w:val="center"/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</w:pPr>
            <w:r w:rsidRPr="00E85234"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5234" w:rsidRPr="00E85234" w:rsidRDefault="00E85234" w:rsidP="00C23A53">
            <w:pPr>
              <w:spacing w:after="0"/>
              <w:jc w:val="center"/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</w:pPr>
            <w:r w:rsidRPr="00E85234"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E85234" w:rsidRPr="00E85234" w:rsidTr="00F16580">
        <w:tblPrEx>
          <w:tblCellMar>
            <w:top w:w="0" w:type="dxa"/>
            <w:bottom w:w="0" w:type="dxa"/>
          </w:tblCellMar>
        </w:tblPrEx>
        <w:trPr>
          <w:trHeight w:val="789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5234" w:rsidRPr="00E85234" w:rsidRDefault="00465342" w:rsidP="00C23A53">
            <w:pPr>
              <w:spacing w:after="0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5234" w:rsidRPr="00E85234" w:rsidRDefault="00465342" w:rsidP="00465342">
            <w:pPr>
              <w:spacing w:after="0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Машина</w:t>
            </w:r>
            <w:r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 xml:space="preserve"> сушильн</w:t>
            </w:r>
            <w:r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ая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5234" w:rsidRPr="00E85234" w:rsidRDefault="00465342" w:rsidP="00C23A53">
            <w:pPr>
              <w:spacing w:after="0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465342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 xml:space="preserve">В соответствии с КТРУ </w:t>
            </w:r>
            <w:r w:rsidRPr="00A81442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27.51.13.120-000 000 01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5234" w:rsidRPr="00E85234" w:rsidRDefault="00465342" w:rsidP="00C23A53">
            <w:pPr>
              <w:spacing w:after="0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5234" w:rsidRPr="00E85234" w:rsidRDefault="00465342" w:rsidP="00C23A53">
            <w:pPr>
              <w:spacing w:after="0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FFC" w:rsidRDefault="00545FFC" w:rsidP="00465342">
            <w:pPr>
              <w:spacing w:after="0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  <w:p w:rsidR="00465342" w:rsidRPr="00E15CF0" w:rsidRDefault="00465342" w:rsidP="00465342">
            <w:pPr>
              <w:spacing w:after="0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39 900</w:t>
            </w:r>
            <w:r w:rsidRPr="00E15CF0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,00</w:t>
            </w:r>
          </w:p>
          <w:p w:rsidR="00E85234" w:rsidRPr="00E85234" w:rsidRDefault="00E85234" w:rsidP="00C23A53">
            <w:pPr>
              <w:spacing w:after="0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FFC" w:rsidRDefault="00545FFC" w:rsidP="00465342">
            <w:pPr>
              <w:spacing w:after="0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  <w:p w:rsidR="00465342" w:rsidRPr="00E15CF0" w:rsidRDefault="00465342" w:rsidP="00465342">
            <w:pPr>
              <w:spacing w:after="0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42 233,10</w:t>
            </w:r>
          </w:p>
          <w:p w:rsidR="00E85234" w:rsidRPr="00E85234" w:rsidRDefault="00E85234" w:rsidP="00C23A53">
            <w:pPr>
              <w:spacing w:after="0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5234" w:rsidRPr="00E85234" w:rsidRDefault="00F16580" w:rsidP="00C23A53">
            <w:pPr>
              <w:spacing w:after="0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40 222,00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FFC" w:rsidRDefault="00545FFC" w:rsidP="00545FFC">
            <w:pPr>
              <w:spacing w:after="0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  <w:p w:rsidR="00545FFC" w:rsidRPr="00E15CF0" w:rsidRDefault="00545FFC" w:rsidP="00545FFC">
            <w:pPr>
              <w:spacing w:after="0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39 900</w:t>
            </w:r>
            <w:r w:rsidRPr="00E15CF0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,00</w:t>
            </w:r>
          </w:p>
          <w:p w:rsidR="00E85234" w:rsidRPr="00E85234" w:rsidRDefault="00E85234" w:rsidP="00C23A53">
            <w:pPr>
              <w:spacing w:after="0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FFC" w:rsidRDefault="00545FFC" w:rsidP="00545FFC">
            <w:pPr>
              <w:spacing w:after="0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  <w:p w:rsidR="00545FFC" w:rsidRPr="00E15CF0" w:rsidRDefault="00545FFC" w:rsidP="00545FFC">
            <w:pPr>
              <w:spacing w:after="0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bookmarkStart w:id="0" w:name="_GoBack"/>
            <w:bookmarkEnd w:id="0"/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39 900</w:t>
            </w:r>
            <w:r w:rsidRPr="00E15CF0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,00</w:t>
            </w:r>
          </w:p>
          <w:p w:rsidR="00E85234" w:rsidRPr="00E85234" w:rsidRDefault="00E85234" w:rsidP="00C23A53">
            <w:pPr>
              <w:spacing w:after="0"/>
              <w:jc w:val="center"/>
              <w:rPr>
                <w:rFonts w:ascii="Liberation Serif" w:eastAsia="Times New Roman" w:hAnsi="Liberation Serif" w:cs="Liberation Serif"/>
                <w:i/>
                <w:sz w:val="20"/>
                <w:szCs w:val="20"/>
                <w:shd w:val="clear" w:color="auto" w:fill="FFFF00"/>
                <w:lang w:eastAsia="ru-RU"/>
              </w:rPr>
            </w:pPr>
          </w:p>
        </w:tc>
      </w:tr>
      <w:tr w:rsidR="00E85234" w:rsidRPr="00E85234" w:rsidTr="00C23A53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1280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5234" w:rsidRPr="00E85234" w:rsidRDefault="00E85234" w:rsidP="00C23A53">
            <w:pPr>
              <w:spacing w:after="0"/>
              <w:rPr>
                <w:sz w:val="20"/>
                <w:szCs w:val="20"/>
              </w:rPr>
            </w:pPr>
            <w:r w:rsidRPr="00E85234"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>Начальная (максимальная) цена контракта*, рублей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5234" w:rsidRPr="00E85234" w:rsidRDefault="00E85234" w:rsidP="00C23A53">
            <w:pPr>
              <w:spacing w:after="0"/>
              <w:jc w:val="center"/>
              <w:rPr>
                <w:rFonts w:ascii="Liberation Serif" w:eastAsia="Times New Roman" w:hAnsi="Liberation Serif" w:cs="Liberation Serif"/>
                <w:i/>
                <w:sz w:val="20"/>
                <w:szCs w:val="20"/>
                <w:shd w:val="clear" w:color="auto" w:fill="FFFF00"/>
                <w:lang w:eastAsia="ru-RU"/>
              </w:rPr>
            </w:pPr>
          </w:p>
        </w:tc>
      </w:tr>
    </w:tbl>
    <w:p w:rsidR="00E85234" w:rsidRDefault="00E85234" w:rsidP="00E85234">
      <w:pPr>
        <w:suppressAutoHyphens w:val="0"/>
        <w:autoSpaceDE w:val="0"/>
        <w:spacing w:after="0"/>
        <w:jc w:val="both"/>
        <w:textAlignment w:val="auto"/>
        <w:rPr>
          <w:rFonts w:ascii="Liberation Serif" w:hAnsi="Liberation Serif" w:cs="Liberation Serif"/>
          <w:i/>
          <w:iCs/>
          <w:sz w:val="24"/>
          <w:szCs w:val="24"/>
        </w:rPr>
      </w:pPr>
    </w:p>
    <w:p w:rsidR="00E85234" w:rsidRPr="00E85234" w:rsidRDefault="00E85234" w:rsidP="002E5F3F">
      <w:pPr>
        <w:spacing w:after="0"/>
        <w:ind w:firstLine="708"/>
        <w:jc w:val="both"/>
        <w:rPr>
          <w:rFonts w:ascii="Liberation Serif" w:eastAsia="Times New Roman" w:hAnsi="Liberation Serif" w:cs="Liberation Serif"/>
          <w:sz w:val="20"/>
          <w:szCs w:val="20"/>
          <w:lang w:eastAsia="ru-RU"/>
        </w:rPr>
      </w:pPr>
      <w:r w:rsidRPr="00E85234">
        <w:rPr>
          <w:rFonts w:ascii="Liberation Serif" w:eastAsia="Times New Roman" w:hAnsi="Liberation Serif" w:cs="Liberation Serif"/>
          <w:sz w:val="20"/>
          <w:szCs w:val="20"/>
          <w:lang w:eastAsia="ru-RU"/>
        </w:rPr>
        <w:t xml:space="preserve">Для определения начальной (максимальной) цены контракта применён метод сопоставимых рыночных цен (анализа рынка) в соответствии с п. 6 ст. 22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и распоряжением Правительства Свердловской области от 06.04.2015 № 344-РП </w:t>
      </w:r>
      <w:r w:rsidRPr="00E85234">
        <w:rPr>
          <w:rFonts w:ascii="Liberation Serif" w:eastAsia="Times New Roman" w:hAnsi="Liberation Serif" w:cs="Liberation Serif"/>
          <w:sz w:val="20"/>
          <w:szCs w:val="20"/>
          <w:lang w:eastAsia="ru-RU"/>
        </w:rPr>
        <w:br/>
        <w:t>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исполнителем), для обеспечения нужд Свердловской области».</w:t>
      </w:r>
    </w:p>
    <w:p w:rsidR="00E85234" w:rsidRPr="00E85234" w:rsidRDefault="00E85234" w:rsidP="00E85234">
      <w:pPr>
        <w:spacing w:after="0"/>
        <w:jc w:val="both"/>
        <w:rPr>
          <w:rFonts w:ascii="Liberation Serif" w:eastAsia="Times New Roman" w:hAnsi="Liberation Serif" w:cs="Liberation Serif"/>
          <w:sz w:val="20"/>
          <w:szCs w:val="20"/>
          <w:lang w:eastAsia="ru-RU"/>
        </w:rPr>
      </w:pPr>
      <w:r w:rsidRPr="00E85234">
        <w:rPr>
          <w:rFonts w:ascii="Liberation Serif" w:eastAsia="Times New Roman" w:hAnsi="Liberation Serif" w:cs="Liberation Serif"/>
          <w:sz w:val="20"/>
          <w:szCs w:val="20"/>
          <w:lang w:eastAsia="ru-RU"/>
        </w:rPr>
        <w:t>Расчет начальной (максимальной) цены по позиции производится по формуле:</w:t>
      </w:r>
    </w:p>
    <w:p w:rsidR="00E85234" w:rsidRPr="00E85234" w:rsidRDefault="00E85234" w:rsidP="00E85234">
      <w:pPr>
        <w:spacing w:after="0"/>
        <w:jc w:val="both"/>
        <w:rPr>
          <w:sz w:val="20"/>
          <w:szCs w:val="20"/>
        </w:rPr>
      </w:pPr>
      <w:r w:rsidRPr="00E85234">
        <w:rPr>
          <w:rFonts w:ascii="Liberation Serif" w:eastAsia="Times New Roman" w:hAnsi="Liberation Serif" w:cs="Liberation Serif"/>
          <w:sz w:val="20"/>
          <w:szCs w:val="20"/>
          <w:lang w:eastAsia="ru-RU"/>
        </w:rPr>
        <w:t xml:space="preserve">НМЦКi = Цi × </w:t>
      </w:r>
      <w:r w:rsidRPr="00E85234">
        <w:rPr>
          <w:rFonts w:ascii="Liberation Serif" w:eastAsia="Times New Roman" w:hAnsi="Liberation Serif" w:cs="Liberation Serif"/>
          <w:sz w:val="20"/>
          <w:szCs w:val="20"/>
          <w:lang w:val="en-US" w:eastAsia="ru-RU"/>
        </w:rPr>
        <w:t>V</w:t>
      </w:r>
      <w:r w:rsidRPr="00E85234">
        <w:rPr>
          <w:rFonts w:ascii="Liberation Serif" w:eastAsia="Times New Roman" w:hAnsi="Liberation Serif" w:cs="Liberation Serif"/>
          <w:sz w:val="20"/>
          <w:szCs w:val="20"/>
          <w:lang w:eastAsia="ru-RU"/>
        </w:rPr>
        <w:t xml:space="preserve">i, </w:t>
      </w:r>
    </w:p>
    <w:p w:rsidR="00E85234" w:rsidRPr="00E85234" w:rsidRDefault="00E85234" w:rsidP="00E85234">
      <w:pPr>
        <w:spacing w:after="0"/>
        <w:jc w:val="both"/>
        <w:rPr>
          <w:rFonts w:ascii="Liberation Serif" w:eastAsia="Times New Roman" w:hAnsi="Liberation Serif" w:cs="Liberation Serif"/>
          <w:sz w:val="20"/>
          <w:szCs w:val="20"/>
          <w:lang w:eastAsia="ru-RU"/>
        </w:rPr>
      </w:pPr>
      <w:r w:rsidRPr="00E85234">
        <w:rPr>
          <w:rFonts w:ascii="Liberation Serif" w:eastAsia="Times New Roman" w:hAnsi="Liberation Serif" w:cs="Liberation Serif"/>
          <w:sz w:val="20"/>
          <w:szCs w:val="20"/>
          <w:lang w:eastAsia="ru-RU"/>
        </w:rPr>
        <w:t>где:</w:t>
      </w:r>
    </w:p>
    <w:p w:rsidR="00E85234" w:rsidRPr="00E85234" w:rsidRDefault="00E85234" w:rsidP="00E85234">
      <w:pPr>
        <w:spacing w:after="0"/>
        <w:jc w:val="both"/>
        <w:rPr>
          <w:rFonts w:ascii="Liberation Serif" w:eastAsia="Times New Roman" w:hAnsi="Liberation Serif" w:cs="Liberation Serif"/>
          <w:sz w:val="20"/>
          <w:szCs w:val="20"/>
          <w:lang w:eastAsia="ru-RU"/>
        </w:rPr>
      </w:pPr>
      <w:r w:rsidRPr="00E85234">
        <w:rPr>
          <w:rFonts w:ascii="Liberation Serif" w:eastAsia="Times New Roman" w:hAnsi="Liberation Serif" w:cs="Liberation Serif"/>
          <w:sz w:val="20"/>
          <w:szCs w:val="20"/>
          <w:lang w:eastAsia="ru-RU"/>
        </w:rPr>
        <w:t>НМЦКi - начальная (максимальная) цена по позиции (рублей);</w:t>
      </w:r>
    </w:p>
    <w:p w:rsidR="00E85234" w:rsidRPr="00E85234" w:rsidRDefault="00E85234" w:rsidP="00E85234">
      <w:pPr>
        <w:spacing w:after="0"/>
        <w:jc w:val="both"/>
        <w:rPr>
          <w:rFonts w:ascii="Liberation Serif" w:eastAsia="Times New Roman" w:hAnsi="Liberation Serif" w:cs="Liberation Serif"/>
          <w:sz w:val="20"/>
          <w:szCs w:val="20"/>
          <w:lang w:eastAsia="ru-RU"/>
        </w:rPr>
      </w:pPr>
      <w:r w:rsidRPr="00E85234">
        <w:rPr>
          <w:rFonts w:ascii="Liberation Serif" w:eastAsia="Times New Roman" w:hAnsi="Liberation Serif" w:cs="Liberation Serif"/>
          <w:sz w:val="20"/>
          <w:szCs w:val="20"/>
          <w:lang w:eastAsia="ru-RU"/>
        </w:rPr>
        <w:t>Цi – наименьшая цена единицы товара, работы, услуги из представленных в источниках ценовой информации, скорректированная с учетом коэффициентов (индексов), применяемых для пересчета цен товаров, работ, услуг с учетом различий в характеристиках товаров, коммерческих и (или) финансовых условий поставок товаров, выполнения работ, оказания услуг;</w:t>
      </w:r>
    </w:p>
    <w:p w:rsidR="00E85234" w:rsidRPr="00E85234" w:rsidRDefault="00E85234" w:rsidP="00E85234">
      <w:pPr>
        <w:spacing w:after="0"/>
        <w:jc w:val="both"/>
        <w:rPr>
          <w:sz w:val="20"/>
          <w:szCs w:val="20"/>
        </w:rPr>
      </w:pPr>
      <w:r w:rsidRPr="00E85234">
        <w:rPr>
          <w:rFonts w:ascii="Liberation Serif" w:eastAsia="Times New Roman" w:hAnsi="Liberation Serif" w:cs="Liberation Serif"/>
          <w:sz w:val="20"/>
          <w:szCs w:val="20"/>
          <w:lang w:val="en-US" w:eastAsia="ru-RU"/>
        </w:rPr>
        <w:t>V</w:t>
      </w:r>
      <w:r w:rsidRPr="00E85234">
        <w:rPr>
          <w:rFonts w:ascii="Liberation Serif" w:eastAsia="Times New Roman" w:hAnsi="Liberation Serif" w:cs="Liberation Serif"/>
          <w:sz w:val="20"/>
          <w:szCs w:val="20"/>
          <w:lang w:eastAsia="ru-RU"/>
        </w:rPr>
        <w:t>i - количество (объем) закупаемого товара, работы, услуги по позиции.</w:t>
      </w:r>
    </w:p>
    <w:p w:rsidR="00E85234" w:rsidRPr="00E85234" w:rsidRDefault="00E85234" w:rsidP="00E85234">
      <w:pPr>
        <w:spacing w:after="0"/>
        <w:jc w:val="both"/>
        <w:rPr>
          <w:rFonts w:ascii="Liberation Serif" w:eastAsia="Times New Roman" w:hAnsi="Liberation Serif" w:cs="Liberation Serif"/>
          <w:sz w:val="20"/>
          <w:szCs w:val="20"/>
          <w:lang w:eastAsia="ru-RU"/>
        </w:rPr>
      </w:pPr>
      <w:r w:rsidRPr="00E85234">
        <w:rPr>
          <w:rFonts w:ascii="Liberation Serif" w:eastAsia="Times New Roman" w:hAnsi="Liberation Serif" w:cs="Liberation Serif"/>
          <w:sz w:val="20"/>
          <w:szCs w:val="20"/>
          <w:lang w:eastAsia="ru-RU"/>
        </w:rPr>
        <w:t>Расчет начальной (максимальной) цены контракта произведен путем сложения начальных (максимальных) цен по позициям.</w:t>
      </w:r>
    </w:p>
    <w:p w:rsidR="00E85234" w:rsidRDefault="00E85234" w:rsidP="00E85234">
      <w:pPr>
        <w:rPr>
          <w:rFonts w:ascii="Liberation Serif" w:eastAsia="Times New Roman" w:hAnsi="Liberation Serif" w:cs="Liberation Serif"/>
          <w:sz w:val="20"/>
          <w:szCs w:val="20"/>
          <w:lang w:eastAsia="ru-RU"/>
        </w:rPr>
      </w:pPr>
    </w:p>
    <w:p w:rsidR="002E5F3F" w:rsidRDefault="00E85234" w:rsidP="00E85234">
      <w:pPr>
        <w:rPr>
          <w:rFonts w:ascii="Liberation Serif" w:eastAsia="Times New Roman" w:hAnsi="Liberation Serif" w:cs="Liberation Serif"/>
          <w:sz w:val="20"/>
          <w:szCs w:val="20"/>
          <w:lang w:eastAsia="ru-RU"/>
        </w:rPr>
      </w:pPr>
      <w:r w:rsidRPr="00E15CF0">
        <w:rPr>
          <w:rFonts w:ascii="Liberation Serif" w:eastAsia="Times New Roman" w:hAnsi="Liberation Serif" w:cs="Liberation Serif"/>
          <w:sz w:val="20"/>
          <w:szCs w:val="20"/>
          <w:lang w:eastAsia="ru-RU"/>
        </w:rPr>
        <w:t>Руководитель контрактной службы   _____________________/Кузнецова Л.Ю./</w:t>
      </w:r>
    </w:p>
    <w:p w:rsidR="00B51CDD" w:rsidRDefault="002E5F3F">
      <w:r w:rsidRPr="00E15CF0">
        <w:rPr>
          <w:rFonts w:ascii="Liberation Serif" w:eastAsia="Times New Roman" w:hAnsi="Liberation Serif" w:cs="Liberation Serif"/>
          <w:sz w:val="20"/>
          <w:szCs w:val="20"/>
          <w:lang w:eastAsia="ru-RU"/>
        </w:rPr>
        <w:t>«</w:t>
      </w:r>
      <w:r>
        <w:rPr>
          <w:rFonts w:ascii="Liberation Serif" w:eastAsia="Times New Roman" w:hAnsi="Liberation Serif" w:cs="Liberation Serif"/>
          <w:sz w:val="20"/>
          <w:szCs w:val="20"/>
          <w:lang w:eastAsia="ru-RU"/>
        </w:rPr>
        <w:t>28</w:t>
      </w:r>
      <w:r w:rsidRPr="00E15CF0">
        <w:rPr>
          <w:rFonts w:ascii="Liberation Serif" w:eastAsia="Times New Roman" w:hAnsi="Liberation Serif" w:cs="Liberation Serif"/>
          <w:sz w:val="20"/>
          <w:szCs w:val="20"/>
          <w:lang w:eastAsia="ru-RU"/>
        </w:rPr>
        <w:t>» апреля  2025 г.</w:t>
      </w:r>
      <w:r w:rsidRPr="00E15CF0">
        <w:rPr>
          <w:rFonts w:ascii="Liberation Serif" w:eastAsia="Times New Roman" w:hAnsi="Liberation Serif" w:cs="Liberation Serif"/>
          <w:sz w:val="20"/>
          <w:szCs w:val="20"/>
          <w:lang w:eastAsia="ru-RU"/>
        </w:rPr>
        <w:br/>
        <w:t xml:space="preserve">    </w:t>
      </w:r>
      <w:r w:rsidRPr="00E15CF0">
        <w:rPr>
          <w:rFonts w:ascii="Liberation Serif" w:eastAsia="Times New Roman" w:hAnsi="Liberation Serif" w:cs="Liberation Serif"/>
          <w:sz w:val="20"/>
          <w:szCs w:val="20"/>
          <w:lang w:eastAsia="ru-RU"/>
        </w:rPr>
        <w:br/>
        <w:t>телефон  8 (343) 231 91 95</w:t>
      </w:r>
    </w:p>
    <w:sectPr w:rsidR="00B51CDD" w:rsidSect="002E5F3F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5234" w:rsidRDefault="00E85234" w:rsidP="00E85234">
      <w:pPr>
        <w:spacing w:after="0"/>
      </w:pPr>
      <w:r>
        <w:separator/>
      </w:r>
    </w:p>
  </w:endnote>
  <w:endnote w:type="continuationSeparator" w:id="0">
    <w:p w:rsidR="00E85234" w:rsidRDefault="00E85234" w:rsidP="00E8523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5234" w:rsidRDefault="00E85234" w:rsidP="00E85234">
      <w:pPr>
        <w:spacing w:after="0"/>
      </w:pPr>
      <w:r>
        <w:separator/>
      </w:r>
    </w:p>
  </w:footnote>
  <w:footnote w:type="continuationSeparator" w:id="0">
    <w:p w:rsidR="00E85234" w:rsidRDefault="00E85234" w:rsidP="00E8523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234"/>
    <w:rsid w:val="002E5F3F"/>
    <w:rsid w:val="00465342"/>
    <w:rsid w:val="00545FFC"/>
    <w:rsid w:val="00D82ABB"/>
    <w:rsid w:val="00E85234"/>
    <w:rsid w:val="00F16580"/>
    <w:rsid w:val="00FE2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B54AB6-8407-4DCF-B2C1-AE86123F5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85234"/>
    <w:pPr>
      <w:suppressAutoHyphens/>
      <w:autoSpaceDN w:val="0"/>
      <w:spacing w:line="240" w:lineRule="auto"/>
      <w:textAlignment w:val="baseline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E85234"/>
    <w:pPr>
      <w:spacing w:after="0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E85234"/>
    <w:rPr>
      <w:rFonts w:ascii="Calibri" w:eastAsia="Calibri" w:hAnsi="Calibri" w:cs="Times New Roman"/>
      <w:sz w:val="20"/>
      <w:szCs w:val="20"/>
    </w:rPr>
  </w:style>
  <w:style w:type="character" w:styleId="a5">
    <w:name w:val="footnote reference"/>
    <w:basedOn w:val="a0"/>
    <w:rsid w:val="00E85234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Дорохина Татьяна Вадимовна</dc:creator>
  <cp:keywords/>
  <dc:description/>
  <cp:lastModifiedBy>Дорохина Татьяна Вадимовна</cp:lastModifiedBy>
  <cp:revision>1</cp:revision>
  <dcterms:created xsi:type="dcterms:W3CDTF">2025-04-28T09:51:00Z</dcterms:created>
  <dcterms:modified xsi:type="dcterms:W3CDTF">2025-04-28T09:58:00Z</dcterms:modified>
</cp:coreProperties>
</file>