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FDA0E0" w14:textId="77777777" w:rsidR="00FD1662" w:rsidRPr="0054074D" w:rsidRDefault="00FD1662" w:rsidP="00FD1662">
      <w:pPr>
        <w:keepNext/>
        <w:widowControl w:val="0"/>
        <w:autoSpaceDN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07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14:paraId="0411702B" w14:textId="77777777" w:rsidR="00FD1662" w:rsidRPr="0054074D" w:rsidRDefault="00FD1662" w:rsidP="00FD16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08DD57" w14:textId="77777777" w:rsidR="00FD1662" w:rsidRPr="0054074D" w:rsidRDefault="00FD1662" w:rsidP="00FD16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4074D">
        <w:rPr>
          <w:rFonts w:ascii="Times New Roman" w:eastAsia="Calibri" w:hAnsi="Times New Roman" w:cs="Times New Roman"/>
          <w:b/>
          <w:sz w:val="24"/>
          <w:szCs w:val="24"/>
        </w:rPr>
        <w:t xml:space="preserve">Наименование объекта закупки: </w:t>
      </w:r>
      <w:r w:rsidRPr="0054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Pr="0054074D">
        <w:rPr>
          <w:rFonts w:ascii="Times New Roman" w:hAnsi="Times New Roman"/>
          <w:sz w:val="24"/>
          <w:szCs w:val="24"/>
          <w:lang w:eastAsia="ru-RU"/>
        </w:rPr>
        <w:t>строительных материалов</w:t>
      </w:r>
    </w:p>
    <w:p w14:paraId="6B202387" w14:textId="77777777" w:rsidR="00FD1662" w:rsidRPr="0054074D" w:rsidRDefault="00FD1662" w:rsidP="00FD16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1984"/>
        <w:gridCol w:w="2552"/>
        <w:gridCol w:w="6378"/>
        <w:gridCol w:w="1702"/>
        <w:gridCol w:w="1134"/>
        <w:gridCol w:w="992"/>
      </w:tblGrid>
      <w:tr w:rsidR="0054074D" w:rsidRPr="0054074D" w14:paraId="0B1687F2" w14:textId="77777777" w:rsidTr="00D12FB9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D27A" w14:textId="77777777" w:rsidR="00D12FB9" w:rsidRPr="0054074D" w:rsidRDefault="00D12FB9" w:rsidP="000A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74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6378" w14:textId="77777777" w:rsidR="00D12FB9" w:rsidRPr="0054074D" w:rsidRDefault="00D12FB9" w:rsidP="00D12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74D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C193" w14:textId="0CF80AB6" w:rsidR="00D12FB9" w:rsidRPr="0054074D" w:rsidRDefault="00D12FB9" w:rsidP="00D12F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074D">
              <w:rPr>
                <w:rFonts w:ascii="Times New Roman" w:hAnsi="Times New Roman" w:cs="Times New Roman"/>
                <w:bCs/>
                <w:sz w:val="20"/>
                <w:szCs w:val="20"/>
              </w:rPr>
              <w:t>Код по Общероссийскому классификатору продукции по видам экономической деятельности (ОКПД2) ОК 034-2014 (КПЕС 2008)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C2BF" w14:textId="7E48AC62" w:rsidR="00D12FB9" w:rsidRPr="0054074D" w:rsidRDefault="00D12FB9" w:rsidP="00D12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74D">
              <w:rPr>
                <w:rFonts w:ascii="Times New Roman" w:hAnsi="Times New Roman" w:cs="Times New Roman"/>
                <w:sz w:val="20"/>
                <w:szCs w:val="20"/>
              </w:rPr>
              <w:t>Функциональные, технические, качественные, эксплуатационные характеристики товара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08E2" w14:textId="5604D838" w:rsidR="00D12FB9" w:rsidRPr="0054074D" w:rsidRDefault="00D12FB9" w:rsidP="000A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74D">
              <w:rPr>
                <w:rFonts w:ascii="Times New Roman" w:hAnsi="Times New Roman" w:cs="Times New Roman"/>
                <w:sz w:val="20"/>
                <w:szCs w:val="20"/>
              </w:rPr>
              <w:t>Параметры характеристик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5A1C" w14:textId="77777777" w:rsidR="00D12FB9" w:rsidRPr="0054074D" w:rsidRDefault="00D12FB9" w:rsidP="000A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74D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14:paraId="1ABFD2C5" w14:textId="0795444E" w:rsidR="00D12FB9" w:rsidRPr="0054074D" w:rsidRDefault="00D12FB9" w:rsidP="00D12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74D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86F0" w14:textId="77777777" w:rsidR="00D12FB9" w:rsidRPr="0054074D" w:rsidRDefault="00D12FB9" w:rsidP="000A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74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6F7A16" w:rsidRPr="00631A30" w14:paraId="0DF17D58" w14:textId="77777777" w:rsidTr="001F6814">
        <w:trPr>
          <w:trHeight w:val="810"/>
        </w:trPr>
        <w:tc>
          <w:tcPr>
            <w:tcW w:w="597" w:type="dxa"/>
            <w:vMerge w:val="restart"/>
          </w:tcPr>
          <w:p w14:paraId="69BCC067" w14:textId="0DCB7A67" w:rsidR="006F7A16" w:rsidRPr="00631A30" w:rsidRDefault="006F7A1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</w:tcPr>
          <w:p w14:paraId="5F850987" w14:textId="77777777" w:rsidR="006F7A16" w:rsidRPr="00631A30" w:rsidRDefault="006F7A16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Шпатель</w:t>
            </w:r>
          </w:p>
          <w:p w14:paraId="092E2104" w14:textId="77777777" w:rsidR="006F7A16" w:rsidRPr="00631A30" w:rsidRDefault="006F7A16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94C94" w14:textId="77777777" w:rsidR="006F7A16" w:rsidRPr="00631A30" w:rsidRDefault="006F7A1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25.73.30.299-00000005</w:t>
            </w:r>
          </w:p>
          <w:p w14:paraId="49B53D1E" w14:textId="02943BE2" w:rsidR="006F7A16" w:rsidRPr="00631A30" w:rsidRDefault="006F7A16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B9888C" w14:textId="77777777" w:rsidR="006F7A16" w:rsidRPr="00631A30" w:rsidRDefault="006F7A16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Материал полотна: Нержавеющая сталь</w:t>
            </w: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0875D07" w14:textId="77777777" w:rsidR="006F7A16" w:rsidRPr="00631A30" w:rsidRDefault="006F7A16" w:rsidP="006F7A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Форма полотна: Плоское</w:t>
            </w:r>
          </w:p>
          <w:p w14:paraId="48F6773F" w14:textId="20567418" w:rsidR="006F7A16" w:rsidRPr="00631A30" w:rsidRDefault="006F7A16" w:rsidP="006F7A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14:paraId="32499370" w14:textId="5A6EDF69" w:rsidR="006F7A16" w:rsidRPr="00631A30" w:rsidRDefault="006F7A16" w:rsidP="006F7A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14:paraId="4BAA0A93" w14:textId="10F14ACD" w:rsidR="006F7A16" w:rsidRPr="00631A30" w:rsidRDefault="006F7A16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  <w:tc>
          <w:tcPr>
            <w:tcW w:w="992" w:type="dxa"/>
            <w:vMerge w:val="restart"/>
          </w:tcPr>
          <w:p w14:paraId="55648FE7" w14:textId="2EC12D72" w:rsidR="006F7A16" w:rsidRPr="00631A30" w:rsidRDefault="006F7A1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F7A16" w:rsidRPr="00631A30" w14:paraId="025802B0" w14:textId="77777777" w:rsidTr="001F6814">
        <w:trPr>
          <w:trHeight w:val="795"/>
        </w:trPr>
        <w:tc>
          <w:tcPr>
            <w:tcW w:w="597" w:type="dxa"/>
            <w:vMerge/>
          </w:tcPr>
          <w:p w14:paraId="491C6343" w14:textId="77777777" w:rsidR="006F7A16" w:rsidRPr="00631A30" w:rsidRDefault="006F7A1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118D4CF" w14:textId="77777777" w:rsidR="006F7A16" w:rsidRPr="00631A30" w:rsidRDefault="006F7A16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F061" w14:textId="77777777" w:rsidR="006F7A16" w:rsidRPr="00631A30" w:rsidRDefault="006F7A1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59D3A" w14:textId="77777777" w:rsidR="006F7A16" w:rsidRPr="00631A30" w:rsidRDefault="006F7A16" w:rsidP="006F7A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 xml:space="preserve">Ширина полотна, миллиметр: ≥ 95 и &lt;130 </w:t>
            </w:r>
          </w:p>
          <w:p w14:paraId="3C1A7149" w14:textId="77777777" w:rsidR="006F7A16" w:rsidRPr="00631A30" w:rsidRDefault="006F7A16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14:paraId="5D78D243" w14:textId="66C8C7D3" w:rsidR="006F7A16" w:rsidRPr="00631A30" w:rsidRDefault="006F7A16" w:rsidP="00B55D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A16">
              <w:rPr>
                <w:rFonts w:ascii="Times New Roman" w:hAnsi="Times New Roman" w:cs="Times New Roman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134" w:type="dxa"/>
            <w:vMerge/>
          </w:tcPr>
          <w:p w14:paraId="7F273EE2" w14:textId="77777777" w:rsidR="006F7A16" w:rsidRPr="00631A30" w:rsidRDefault="006F7A16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FA46F8C" w14:textId="77777777" w:rsidR="006F7A16" w:rsidRPr="00631A30" w:rsidRDefault="006F7A1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798E77C0" w14:textId="77777777" w:rsidTr="00752798">
        <w:tc>
          <w:tcPr>
            <w:tcW w:w="597" w:type="dxa"/>
            <w:vMerge w:val="restart"/>
          </w:tcPr>
          <w:p w14:paraId="4BF5F5F3" w14:textId="581F6685" w:rsidR="00944E9B" w:rsidRPr="00631A30" w:rsidRDefault="004F4A8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</w:tcPr>
          <w:p w14:paraId="14AD467D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Пена</w:t>
            </w:r>
          </w:p>
          <w:p w14:paraId="35E94ABD" w14:textId="38170C28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51E4F7DF" w14:textId="66462A58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20.30.22.170</w:t>
            </w:r>
          </w:p>
        </w:tc>
        <w:tc>
          <w:tcPr>
            <w:tcW w:w="6378" w:type="dxa"/>
            <w:vAlign w:val="center"/>
          </w:tcPr>
          <w:p w14:paraId="5805FD3A" w14:textId="3644A676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Тип: Монтажная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14:paraId="78D08464" w14:textId="61554EA3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14:paraId="636C93E9" w14:textId="3EAE3512" w:rsidR="00944E9B" w:rsidRPr="00631A30" w:rsidRDefault="007D69D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  <w:tc>
          <w:tcPr>
            <w:tcW w:w="992" w:type="dxa"/>
            <w:vMerge w:val="restart"/>
          </w:tcPr>
          <w:p w14:paraId="57733393" w14:textId="2C85769D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44E9B" w:rsidRPr="00631A30" w14:paraId="07ED9D46" w14:textId="77777777" w:rsidTr="00752798">
        <w:tc>
          <w:tcPr>
            <w:tcW w:w="597" w:type="dxa"/>
            <w:vMerge/>
          </w:tcPr>
          <w:p w14:paraId="5E20E5A6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2F170751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1808B7D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5B7404D0" w14:textId="370D9D8F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Вид: Летняя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0CE98791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89B1714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0D1491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7F215319" w14:textId="77777777" w:rsidTr="00752798">
        <w:tc>
          <w:tcPr>
            <w:tcW w:w="597" w:type="dxa"/>
            <w:vMerge/>
          </w:tcPr>
          <w:p w14:paraId="3418A4A2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30709D17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B4744B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2823CD4A" w14:textId="06D2745B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Плотность, Кг/м3: от 10 до 20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00875B5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26BB92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9A9B8BE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3531C661" w14:textId="77777777" w:rsidTr="00752798">
        <w:tc>
          <w:tcPr>
            <w:tcW w:w="597" w:type="dxa"/>
            <w:vMerge/>
          </w:tcPr>
          <w:p w14:paraId="6C6ABAC8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558C8949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B7B8E7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1E150FA6" w14:textId="0C627A1B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Время образования поверхностной пленки, минута: 12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2906116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0D84462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3C41A4D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4D055EAC" w14:textId="77777777" w:rsidTr="00752798">
        <w:tc>
          <w:tcPr>
            <w:tcW w:w="597" w:type="dxa"/>
            <w:vMerge/>
          </w:tcPr>
          <w:p w14:paraId="3F78B14E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436CDE3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5853B0F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33376DC4" w14:textId="1A0B9460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Вторичное расширение, %: от 20 до 25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707ABE5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633CD5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C59685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400F9E86" w14:textId="77777777" w:rsidTr="00752798">
        <w:tc>
          <w:tcPr>
            <w:tcW w:w="597" w:type="dxa"/>
            <w:vMerge w:val="restart"/>
          </w:tcPr>
          <w:p w14:paraId="78FA03C2" w14:textId="4E99078B" w:rsidR="00944E9B" w:rsidRPr="00631A30" w:rsidRDefault="004F4A8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vMerge w:val="restart"/>
          </w:tcPr>
          <w:p w14:paraId="24ABE298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Грунтовка</w:t>
            </w:r>
          </w:p>
          <w:p w14:paraId="2A6F2615" w14:textId="673A2981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0514D02B" w14:textId="0D13BCCA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20.30.11.130</w:t>
            </w:r>
          </w:p>
        </w:tc>
        <w:tc>
          <w:tcPr>
            <w:tcW w:w="6378" w:type="dxa"/>
            <w:vAlign w:val="center"/>
          </w:tcPr>
          <w:p w14:paraId="0A82C19D" w14:textId="5683C174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Тип: водная дисперсия сополимеров акрилатов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14:paraId="554A5C28" w14:textId="7C521B81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14:paraId="3E999EF3" w14:textId="036C2286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Литр;^кубический дециметр</w:t>
            </w:r>
          </w:p>
        </w:tc>
        <w:tc>
          <w:tcPr>
            <w:tcW w:w="992" w:type="dxa"/>
            <w:vMerge w:val="restart"/>
          </w:tcPr>
          <w:p w14:paraId="2673B5BB" w14:textId="667517AA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44E9B" w:rsidRPr="00631A30" w14:paraId="087DC7C4" w14:textId="77777777" w:rsidTr="00752798">
        <w:tc>
          <w:tcPr>
            <w:tcW w:w="597" w:type="dxa"/>
            <w:vMerge/>
          </w:tcPr>
          <w:p w14:paraId="2FAC88F4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090EB5DC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4637BC3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478F9C37" w14:textId="4D2FFDC8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Плотность, кг/дм³: 1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6B68C28B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4A94EB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E3CAB2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662A3BF2" w14:textId="77777777" w:rsidTr="00752798">
        <w:tc>
          <w:tcPr>
            <w:tcW w:w="597" w:type="dxa"/>
            <w:vMerge/>
          </w:tcPr>
          <w:p w14:paraId="338FCC9F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2EA9B55F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3F9FCD89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709CDA4E" w14:textId="542AF906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Врем высыхания, минута: 120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4C6FE4D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56FDF9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E10284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0501B607" w14:textId="77777777" w:rsidTr="00752798">
        <w:tc>
          <w:tcPr>
            <w:tcW w:w="597" w:type="dxa"/>
            <w:vMerge/>
          </w:tcPr>
          <w:p w14:paraId="185E1883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CDF2903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4835469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3EE2A584" w14:textId="28346D4A" w:rsidR="004F4A86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Назначение:</w:t>
            </w:r>
            <w:r w:rsidR="004F4A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 xml:space="preserve"> Для наружных и внутренних работ</w:t>
            </w:r>
            <w:bookmarkStart w:id="0" w:name="_GoBack"/>
            <w:bookmarkEnd w:id="0"/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17F4807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4D560D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9EAEFE3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078C29BF" w14:textId="77777777" w:rsidTr="00234B4A">
        <w:tc>
          <w:tcPr>
            <w:tcW w:w="597" w:type="dxa"/>
            <w:vMerge w:val="restart"/>
          </w:tcPr>
          <w:p w14:paraId="7F165CE9" w14:textId="60C8DAE9" w:rsidR="00944E9B" w:rsidRPr="00631A30" w:rsidRDefault="004F4A8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</w:tcPr>
          <w:p w14:paraId="712C008A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Краска</w:t>
            </w:r>
          </w:p>
          <w:p w14:paraId="34314CC1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18ECCD43" w14:textId="62DB28A9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20.30.11.120-00000001</w:t>
            </w:r>
          </w:p>
          <w:p w14:paraId="04F7099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14378614" w14:textId="76485ABE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Тип краски вододисперсионная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14:paraId="311F64CA" w14:textId="0D72E0DD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14:paraId="38801E26" w14:textId="41BF2F3E" w:rsidR="00944E9B" w:rsidRPr="00631A30" w:rsidRDefault="00C80092" w:rsidP="00C800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Килограмм </w:t>
            </w:r>
          </w:p>
        </w:tc>
        <w:tc>
          <w:tcPr>
            <w:tcW w:w="992" w:type="dxa"/>
            <w:vMerge w:val="restart"/>
          </w:tcPr>
          <w:p w14:paraId="26117A43" w14:textId="2E31DD63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1350</w:t>
            </w:r>
          </w:p>
        </w:tc>
      </w:tr>
      <w:tr w:rsidR="00944E9B" w:rsidRPr="00631A30" w14:paraId="57F82EC3" w14:textId="77777777" w:rsidTr="00234B4A">
        <w:tc>
          <w:tcPr>
            <w:tcW w:w="597" w:type="dxa"/>
            <w:vMerge/>
          </w:tcPr>
          <w:p w14:paraId="78C16E4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2FB054B0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AADB516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1508DBF8" w14:textId="6E854BF5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Основа состава акриловая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0FEB7DCE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305B85D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D7E7916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2CC102BA" w14:textId="77777777" w:rsidTr="00234B4A">
        <w:tc>
          <w:tcPr>
            <w:tcW w:w="597" w:type="dxa"/>
            <w:vMerge/>
          </w:tcPr>
          <w:p w14:paraId="13E59CD8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ABED0F9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3563DDBD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533E6A1C" w14:textId="305D690A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Область применения: внутренне окрашивание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1C7994D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561E848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818DC1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26FD221B" w14:textId="77777777" w:rsidTr="008F2DF8">
        <w:trPr>
          <w:trHeight w:val="70"/>
        </w:trPr>
        <w:tc>
          <w:tcPr>
            <w:tcW w:w="597" w:type="dxa"/>
            <w:vMerge/>
          </w:tcPr>
          <w:p w14:paraId="42F5C50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9941932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71977ED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5BE9B241" w14:textId="67A0D4EC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Дополнительные характеристики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2F6851A3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BF7ED56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158CEA9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60740180" w14:textId="77777777" w:rsidTr="00234B4A">
        <w:tc>
          <w:tcPr>
            <w:tcW w:w="597" w:type="dxa"/>
            <w:vMerge/>
          </w:tcPr>
          <w:p w14:paraId="1A573CE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FC71EF1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34FAB48E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10ED7D7C" w14:textId="20153FB2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Цвет белый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01F3C5FB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FFEF00B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24BC93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20DC2A3A" w14:textId="77777777" w:rsidTr="00234B4A">
        <w:tc>
          <w:tcPr>
            <w:tcW w:w="597" w:type="dxa"/>
            <w:vMerge/>
          </w:tcPr>
          <w:p w14:paraId="69750671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4984F9A9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D6AB5B8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51CA07D8" w14:textId="6A3960F6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631A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Степень блеска - матовый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4E9BC58E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8F6BB7E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C83A19F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7F7DEF91" w14:textId="77777777" w:rsidTr="007B6E48">
        <w:tc>
          <w:tcPr>
            <w:tcW w:w="597" w:type="dxa"/>
            <w:vMerge w:val="restart"/>
          </w:tcPr>
          <w:p w14:paraId="2D352334" w14:textId="023EE1CE" w:rsidR="00944E9B" w:rsidRPr="00631A30" w:rsidRDefault="004F4A8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vMerge w:val="restart"/>
          </w:tcPr>
          <w:p w14:paraId="6A943DAE" w14:textId="73E0D03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Колер</w:t>
            </w:r>
          </w:p>
        </w:tc>
        <w:tc>
          <w:tcPr>
            <w:tcW w:w="2552" w:type="dxa"/>
            <w:vMerge w:val="restart"/>
          </w:tcPr>
          <w:p w14:paraId="12A0C0DA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20.30.21.110</w:t>
            </w:r>
          </w:p>
          <w:p w14:paraId="540F3A7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6742C38A" w14:textId="1B44EA80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Назначение: Для водно-дисперсионных красок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14:paraId="07547CF2" w14:textId="14BD1651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14:paraId="4F4A1466" w14:textId="16729911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  <w:tc>
          <w:tcPr>
            <w:tcW w:w="992" w:type="dxa"/>
            <w:vMerge w:val="restart"/>
          </w:tcPr>
          <w:p w14:paraId="67FD67A4" w14:textId="4566D33A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44E9B" w:rsidRPr="00631A30" w14:paraId="6AF09A58" w14:textId="77777777" w:rsidTr="00215D93">
        <w:trPr>
          <w:trHeight w:val="422"/>
        </w:trPr>
        <w:tc>
          <w:tcPr>
            <w:tcW w:w="597" w:type="dxa"/>
            <w:vMerge/>
          </w:tcPr>
          <w:p w14:paraId="5EF1C64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7C514538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54D97FF6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370EDBB5" w14:textId="2B5E1E34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Цвет: Зеленый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500F725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7BA2474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962AB1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051B8066" w14:textId="77777777" w:rsidTr="007B6E48">
        <w:tc>
          <w:tcPr>
            <w:tcW w:w="597" w:type="dxa"/>
            <w:vMerge/>
          </w:tcPr>
          <w:p w14:paraId="614328A8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87B9A8F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8E55582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410E5C34" w14:textId="0B198620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Основа: Водная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5EF41A0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55971791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0700924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07A2A61F" w14:textId="77777777" w:rsidTr="007B6E48">
        <w:tc>
          <w:tcPr>
            <w:tcW w:w="597" w:type="dxa"/>
            <w:vMerge/>
          </w:tcPr>
          <w:p w14:paraId="2445FEF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2C53E017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8C8A454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3454F96B" w14:textId="05CBA8EA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Фасовка: Пластик бутылка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3AF13B9D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5388C349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0B8ABC6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79F32F3D" w14:textId="77777777" w:rsidTr="007B6E48">
        <w:tc>
          <w:tcPr>
            <w:tcW w:w="597" w:type="dxa"/>
            <w:vMerge/>
          </w:tcPr>
          <w:p w14:paraId="041C1122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43C9F142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35395BC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7481A85E" w14:textId="016830C6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Объем, литр: 75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2D251343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0260C796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5D57B9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50C96DD9" w14:textId="77777777" w:rsidTr="007B6E48">
        <w:tc>
          <w:tcPr>
            <w:tcW w:w="597" w:type="dxa"/>
            <w:vMerge w:val="restart"/>
          </w:tcPr>
          <w:p w14:paraId="4D360FB6" w14:textId="7FFD82C5" w:rsidR="00944E9B" w:rsidRPr="00631A30" w:rsidRDefault="004F4A8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vMerge w:val="restart"/>
          </w:tcPr>
          <w:p w14:paraId="2E0590DC" w14:textId="625F1B73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Колер</w:t>
            </w:r>
          </w:p>
        </w:tc>
        <w:tc>
          <w:tcPr>
            <w:tcW w:w="2552" w:type="dxa"/>
            <w:vMerge w:val="restart"/>
          </w:tcPr>
          <w:p w14:paraId="75ACFB9E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20.30.21.110</w:t>
            </w:r>
          </w:p>
          <w:p w14:paraId="2693164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73CB3B4C" w14:textId="5A87ECA8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Назначение: Для водно-дисперсионных красок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14:paraId="56AEBCB5" w14:textId="350DE0E4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14:paraId="088A4D64" w14:textId="14C23ECD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  <w:tc>
          <w:tcPr>
            <w:tcW w:w="992" w:type="dxa"/>
            <w:vMerge w:val="restart"/>
          </w:tcPr>
          <w:p w14:paraId="3CC79C71" w14:textId="7AEFF312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44E9B" w:rsidRPr="00631A30" w14:paraId="498D68DC" w14:textId="77777777" w:rsidTr="007B6E48">
        <w:tc>
          <w:tcPr>
            <w:tcW w:w="597" w:type="dxa"/>
            <w:vMerge/>
          </w:tcPr>
          <w:p w14:paraId="0800730F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44ACD8F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4BCA8E4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24A7E050" w14:textId="50FC8AB3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Цвет: Синий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57551A5A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76E0DED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BD29AE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55D1D284" w14:textId="77777777" w:rsidTr="007B6E48">
        <w:tc>
          <w:tcPr>
            <w:tcW w:w="597" w:type="dxa"/>
            <w:vMerge/>
          </w:tcPr>
          <w:p w14:paraId="6F7E92C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5D18534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31EFFCA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5EBB4CB5" w14:textId="6D8605DD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Основа: Водная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527A99A3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4464F2E8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FC78F5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43F2C71E" w14:textId="77777777" w:rsidTr="007B6E48">
        <w:tc>
          <w:tcPr>
            <w:tcW w:w="597" w:type="dxa"/>
            <w:vMerge/>
          </w:tcPr>
          <w:p w14:paraId="01CA37FE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45D2AB45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3E013F0D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50DC9D0E" w14:textId="53CDAF6D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Фасовка: Пластик бутылка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3A81F8EE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273789F2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8B3C75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12449973" w14:textId="77777777" w:rsidTr="007B6E48">
        <w:tc>
          <w:tcPr>
            <w:tcW w:w="597" w:type="dxa"/>
            <w:vMerge/>
          </w:tcPr>
          <w:p w14:paraId="415B6D0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B716068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778C539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5D6FB194" w14:textId="6CBF9E53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Объем, литр: 75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20FC5FFF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0CFB7C54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6DD48F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2AF87A06" w14:textId="77777777" w:rsidTr="007B6E48">
        <w:tc>
          <w:tcPr>
            <w:tcW w:w="597" w:type="dxa"/>
            <w:vMerge w:val="restart"/>
          </w:tcPr>
          <w:p w14:paraId="656059FE" w14:textId="6B323ED6" w:rsidR="00944E9B" w:rsidRPr="00631A30" w:rsidRDefault="004F4A8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vMerge w:val="restart"/>
          </w:tcPr>
          <w:p w14:paraId="3C695584" w14:textId="083DCB5F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Колер</w:t>
            </w:r>
          </w:p>
        </w:tc>
        <w:tc>
          <w:tcPr>
            <w:tcW w:w="2552" w:type="dxa"/>
            <w:vMerge w:val="restart"/>
          </w:tcPr>
          <w:p w14:paraId="45AFAF7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20.30.21.110</w:t>
            </w:r>
          </w:p>
          <w:p w14:paraId="3002868A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6BF030F3" w14:textId="196DFFE4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Назначение: Для водно-дисперсионных красок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14:paraId="7892CBCA" w14:textId="70795EE5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14:paraId="32A10BC8" w14:textId="624CE702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  <w:tc>
          <w:tcPr>
            <w:tcW w:w="992" w:type="dxa"/>
            <w:vMerge w:val="restart"/>
          </w:tcPr>
          <w:p w14:paraId="674DB3D2" w14:textId="3B47201A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44E9B" w:rsidRPr="00631A30" w14:paraId="2EFACA51" w14:textId="77777777" w:rsidTr="007B6E48">
        <w:tc>
          <w:tcPr>
            <w:tcW w:w="597" w:type="dxa"/>
            <w:vMerge/>
          </w:tcPr>
          <w:p w14:paraId="2264167F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74BFCE11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7D514A66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32A01E5F" w14:textId="66305C91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Цвет: Черный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43B9EAF8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4E77F85F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B802AE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35E9228B" w14:textId="77777777" w:rsidTr="007B6E48">
        <w:tc>
          <w:tcPr>
            <w:tcW w:w="597" w:type="dxa"/>
            <w:vMerge/>
          </w:tcPr>
          <w:p w14:paraId="7276E5EE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565FBFDD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32506A69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520F11EA" w14:textId="4BDF0DE1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Основа: Водная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272F1AB2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551FEC9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4C43319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4A080444" w14:textId="77777777" w:rsidTr="007B6E48">
        <w:tc>
          <w:tcPr>
            <w:tcW w:w="597" w:type="dxa"/>
            <w:vMerge/>
          </w:tcPr>
          <w:p w14:paraId="20AAB9A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50A0B97F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40F90CB6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2D697836" w14:textId="30989180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Фасовка: Пластик бутылка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42357E24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193512B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41B654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66964CD9" w14:textId="77777777" w:rsidTr="007B6E48">
        <w:tc>
          <w:tcPr>
            <w:tcW w:w="597" w:type="dxa"/>
            <w:vMerge/>
          </w:tcPr>
          <w:p w14:paraId="0FD9BCC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2F2B9AB3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36DA834B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77EBABE9" w14:textId="2F0F035D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Объем, литр: 75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272EF76B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4FD67B64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2489C04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472E13D1" w14:textId="77777777" w:rsidTr="007B6E48">
        <w:tc>
          <w:tcPr>
            <w:tcW w:w="597" w:type="dxa"/>
            <w:vMerge w:val="restart"/>
          </w:tcPr>
          <w:p w14:paraId="7641EE0C" w14:textId="2BCB3937" w:rsidR="00944E9B" w:rsidRPr="00631A30" w:rsidRDefault="004F4A8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vMerge w:val="restart"/>
          </w:tcPr>
          <w:p w14:paraId="5A5641F6" w14:textId="7FEA30CD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Колер</w:t>
            </w:r>
          </w:p>
        </w:tc>
        <w:tc>
          <w:tcPr>
            <w:tcW w:w="2552" w:type="dxa"/>
            <w:vMerge w:val="restart"/>
          </w:tcPr>
          <w:p w14:paraId="565F35D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20.30.21.110</w:t>
            </w:r>
          </w:p>
          <w:p w14:paraId="3A2D6118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79F2B0AE" w14:textId="4DBB05F4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Назначение: Для водно-дисперсионных красок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14:paraId="6E70F0AE" w14:textId="7B3A6FBF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14:paraId="7DCE2B95" w14:textId="32A76042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  <w:tc>
          <w:tcPr>
            <w:tcW w:w="992" w:type="dxa"/>
            <w:vMerge w:val="restart"/>
          </w:tcPr>
          <w:p w14:paraId="696AF461" w14:textId="5A24A382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44E9B" w:rsidRPr="00631A30" w14:paraId="4EFFAD28" w14:textId="77777777" w:rsidTr="007B6E48">
        <w:tc>
          <w:tcPr>
            <w:tcW w:w="597" w:type="dxa"/>
            <w:vMerge/>
          </w:tcPr>
          <w:p w14:paraId="249D725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473828F4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5087FF11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0C5114A2" w14:textId="41A2C035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Цвет: красный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1D913C1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67BAB211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04E181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57FC80DA" w14:textId="77777777" w:rsidTr="007B6E48">
        <w:tc>
          <w:tcPr>
            <w:tcW w:w="597" w:type="dxa"/>
            <w:vMerge/>
          </w:tcPr>
          <w:p w14:paraId="56E8951D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33AD5D31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CDCEA9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622112ED" w14:textId="0CE82136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Основа: Водная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29DFE70A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0DAF356A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5A0E1A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3E7C388D" w14:textId="77777777" w:rsidTr="007B6E48">
        <w:tc>
          <w:tcPr>
            <w:tcW w:w="597" w:type="dxa"/>
            <w:vMerge/>
          </w:tcPr>
          <w:p w14:paraId="6FC80B11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85D8BD3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7CA193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4F35F43F" w14:textId="3E92590E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Фасовка: Пластик бутылка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63E8079A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57787C4E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445A29D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1A8EA577" w14:textId="77777777" w:rsidTr="007B6E48">
        <w:tc>
          <w:tcPr>
            <w:tcW w:w="597" w:type="dxa"/>
            <w:vMerge/>
          </w:tcPr>
          <w:p w14:paraId="2BBE5151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3F424986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D0B5CE3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67F76E0B" w14:textId="6D6E9175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Объем, литр: 75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1A458652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783EC7F6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8A0FD9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393CF787" w14:textId="77777777" w:rsidTr="007B6E48">
        <w:tc>
          <w:tcPr>
            <w:tcW w:w="597" w:type="dxa"/>
            <w:vMerge w:val="restart"/>
          </w:tcPr>
          <w:p w14:paraId="58405552" w14:textId="05BF1326" w:rsidR="00944E9B" w:rsidRPr="00631A30" w:rsidRDefault="004F4A8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vMerge w:val="restart"/>
          </w:tcPr>
          <w:p w14:paraId="371619C2" w14:textId="1DA22FD6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Колер</w:t>
            </w:r>
          </w:p>
        </w:tc>
        <w:tc>
          <w:tcPr>
            <w:tcW w:w="2552" w:type="dxa"/>
            <w:vMerge w:val="restart"/>
          </w:tcPr>
          <w:p w14:paraId="7211E25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20.30.21.110</w:t>
            </w:r>
          </w:p>
          <w:p w14:paraId="65E701B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6A38B173" w14:textId="72F0B9ED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Назначение: Для водно-дисперсионных красок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14:paraId="1BFC73ED" w14:textId="0BDDFCA2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14:paraId="3EF81B32" w14:textId="4AA1A2C5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  <w:tc>
          <w:tcPr>
            <w:tcW w:w="992" w:type="dxa"/>
            <w:vMerge w:val="restart"/>
          </w:tcPr>
          <w:p w14:paraId="4F382DAC" w14:textId="35EE32AA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44E9B" w:rsidRPr="00631A30" w14:paraId="1A519D51" w14:textId="77777777" w:rsidTr="007B6E48">
        <w:tc>
          <w:tcPr>
            <w:tcW w:w="597" w:type="dxa"/>
            <w:vMerge/>
          </w:tcPr>
          <w:p w14:paraId="233ACED2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221D158C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50D06BBB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66C1D6E6" w14:textId="480CE1ED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Цвет: коричневый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355E19F6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7616B52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02F86C2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6E92D7E1" w14:textId="77777777" w:rsidTr="007B6E48">
        <w:tc>
          <w:tcPr>
            <w:tcW w:w="597" w:type="dxa"/>
            <w:vMerge/>
          </w:tcPr>
          <w:p w14:paraId="6B730301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36471B66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0F2F06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62FD3273" w14:textId="1270B486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Основа: Водная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268544DD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61AF9904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88E1A4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3EC7A58C" w14:textId="77777777" w:rsidTr="007B6E48">
        <w:tc>
          <w:tcPr>
            <w:tcW w:w="597" w:type="dxa"/>
            <w:vMerge/>
          </w:tcPr>
          <w:p w14:paraId="68F1794A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2C70592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782D64EA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00854BAA" w14:textId="0C26CDCB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Фасовка: Пластик бутылка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14B4668B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67CE954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B426FCA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61D10313" w14:textId="77777777" w:rsidTr="007B6E48">
        <w:tc>
          <w:tcPr>
            <w:tcW w:w="597" w:type="dxa"/>
            <w:vMerge/>
          </w:tcPr>
          <w:p w14:paraId="78AAF408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5160D250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A712733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31F984BA" w14:textId="2A6FDBA7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Объем, литр: 75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14:paraId="4C65AC0F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7386A924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013C749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71391502" w14:textId="77777777" w:rsidTr="007B6E48">
        <w:tc>
          <w:tcPr>
            <w:tcW w:w="597" w:type="dxa"/>
            <w:vMerge w:val="restart"/>
          </w:tcPr>
          <w:p w14:paraId="54597E99" w14:textId="6B79B748" w:rsidR="00944E9B" w:rsidRPr="00631A30" w:rsidRDefault="004F4A86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vMerge w:val="restart"/>
          </w:tcPr>
          <w:p w14:paraId="085A8C13" w14:textId="3324BC8F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Колер</w:t>
            </w:r>
          </w:p>
        </w:tc>
        <w:tc>
          <w:tcPr>
            <w:tcW w:w="2552" w:type="dxa"/>
            <w:vMerge w:val="restart"/>
          </w:tcPr>
          <w:p w14:paraId="23628029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20.30.21.110</w:t>
            </w:r>
          </w:p>
          <w:p w14:paraId="14BC7C3D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1DF6E0A4" w14:textId="35E7F2A6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Назначение: Для водно-дисперсионных красок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14:paraId="2314BB10" w14:textId="5E318B45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</w:tcPr>
          <w:p w14:paraId="6D59133A" w14:textId="0E1A6819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штука</w:t>
            </w:r>
          </w:p>
        </w:tc>
        <w:tc>
          <w:tcPr>
            <w:tcW w:w="992" w:type="dxa"/>
            <w:vMerge w:val="restart"/>
          </w:tcPr>
          <w:p w14:paraId="0D437DAD" w14:textId="26182D5F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44E9B" w:rsidRPr="00631A30" w14:paraId="72F1C207" w14:textId="77777777" w:rsidTr="00744666">
        <w:tc>
          <w:tcPr>
            <w:tcW w:w="597" w:type="dxa"/>
            <w:vMerge/>
          </w:tcPr>
          <w:p w14:paraId="24621E38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32DFDD1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766F32F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2302E0C2" w14:textId="3FAD84DF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Цвет: желтый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  <w:vAlign w:val="center"/>
          </w:tcPr>
          <w:p w14:paraId="407540C7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6D42E503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A58924F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6C822BC4" w14:textId="77777777" w:rsidTr="00744666">
        <w:tc>
          <w:tcPr>
            <w:tcW w:w="597" w:type="dxa"/>
            <w:vMerge/>
          </w:tcPr>
          <w:p w14:paraId="064BC46A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23BABF45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4E488CB6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504B095E" w14:textId="58D5EB39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Основа: Водная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  <w:vAlign w:val="center"/>
          </w:tcPr>
          <w:p w14:paraId="69B34086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1CBF4BAB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1C6A3AE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1258E9F8" w14:textId="77777777" w:rsidTr="00744666">
        <w:tc>
          <w:tcPr>
            <w:tcW w:w="597" w:type="dxa"/>
            <w:vMerge/>
          </w:tcPr>
          <w:p w14:paraId="53996495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3EB4997F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31717029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67E89242" w14:textId="7814789A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Фасовка: Пластик бутылка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  <w:vAlign w:val="center"/>
          </w:tcPr>
          <w:p w14:paraId="603FE51C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0E455C09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5E87839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9B" w:rsidRPr="00631A30" w14:paraId="413B2F8B" w14:textId="77777777" w:rsidTr="00744666">
        <w:tc>
          <w:tcPr>
            <w:tcW w:w="597" w:type="dxa"/>
            <w:vMerge/>
          </w:tcPr>
          <w:p w14:paraId="29FBBF7E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39EE0F07" w14:textId="77777777" w:rsidR="00944E9B" w:rsidRPr="00631A30" w:rsidRDefault="00944E9B" w:rsidP="0063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7CC3599A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6D5175E2" w14:textId="169BCADB" w:rsidR="00944E9B" w:rsidRPr="00631A30" w:rsidRDefault="00944E9B" w:rsidP="00631A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A30">
              <w:rPr>
                <w:rFonts w:ascii="Times New Roman" w:hAnsi="Times New Roman" w:cs="Times New Roman"/>
                <w:bCs/>
                <w:sz w:val="20"/>
                <w:szCs w:val="20"/>
              </w:rPr>
              <w:t>Объем, литр: 75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  <w:vAlign w:val="center"/>
          </w:tcPr>
          <w:p w14:paraId="69245290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</w:tcPr>
          <w:p w14:paraId="31805B12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4328593" w14:textId="77777777" w:rsidR="00944E9B" w:rsidRPr="00631A30" w:rsidRDefault="00944E9B" w:rsidP="00631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F45081" w14:textId="77777777" w:rsidR="00FD1662" w:rsidRPr="00631A30" w:rsidRDefault="00FD1662" w:rsidP="00631A30">
      <w:pPr>
        <w:pStyle w:val="a9"/>
        <w:spacing w:after="0" w:line="240" w:lineRule="auto"/>
        <w:ind w:left="0" w:firstLine="720"/>
        <w:rPr>
          <w:rFonts w:ascii="Times New Roman" w:hAnsi="Times New Roman" w:cs="Times New Roman"/>
          <w:sz w:val="20"/>
          <w:szCs w:val="20"/>
        </w:rPr>
      </w:pPr>
    </w:p>
    <w:p w14:paraId="50983569" w14:textId="77777777" w:rsidR="00FD1662" w:rsidRPr="0054074D" w:rsidRDefault="00FD1662" w:rsidP="00FD1662">
      <w:pPr>
        <w:suppressAutoHyphens/>
        <w:spacing w:after="0" w:line="0" w:lineRule="atLeast"/>
        <w:ind w:firstLine="567"/>
        <w:jc w:val="both"/>
        <w:rPr>
          <w:rFonts w:ascii="PT Astra Serif" w:hAnsi="PT Astra Serif" w:cs="Times New Roman"/>
          <w:b/>
        </w:rPr>
      </w:pPr>
      <w:r w:rsidRPr="0054074D">
        <w:rPr>
          <w:rFonts w:ascii="PT Astra Serif" w:hAnsi="PT Astra Serif" w:cs="Times New Roman"/>
          <w:b/>
        </w:rPr>
        <w:t>3. Требования к качеству и упаковке товара:</w:t>
      </w:r>
    </w:p>
    <w:p w14:paraId="7A45D57B" w14:textId="77777777" w:rsidR="00FD1662" w:rsidRPr="0054074D" w:rsidRDefault="00FD1662" w:rsidP="00FD1662">
      <w:pPr>
        <w:suppressAutoHyphens/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>3.1. Функциональные, технические и качественные характеристики товара, эксплуатационные характеристики поставляемого товара и иные показатели товара должны соответствовать Техническому заданию, условиям контракта и действующему законодательству Российской Федерации, требованиям ГОСТов, ТУ, СанПинов</w:t>
      </w:r>
    </w:p>
    <w:p w14:paraId="641BD5CE" w14:textId="77777777" w:rsidR="00FD1662" w:rsidRPr="0054074D" w:rsidRDefault="00FD1662" w:rsidP="00FD1662">
      <w:pPr>
        <w:suppressAutoHyphens/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>3.2. Товар должен соответствовать требованиям, обеспечивающим его безопасность для жизни и здоровья</w:t>
      </w:r>
      <w:r w:rsidRPr="0054074D">
        <w:rPr>
          <w:rFonts w:ascii="PT Astra Serif" w:hAnsi="PT Astra Serif" w:cs="Times New Roman"/>
          <w:iCs/>
        </w:rPr>
        <w:t xml:space="preserve"> потребителей.</w:t>
      </w:r>
    </w:p>
    <w:p w14:paraId="1AE61F13" w14:textId="77777777" w:rsidR="00FD1662" w:rsidRPr="0054074D" w:rsidRDefault="00FD1662" w:rsidP="00FD1662">
      <w:pPr>
        <w:suppressAutoHyphens/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>3.3. Товар должен быть новым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свойства), свободным от любых притязаний третьих лиц, не находящимся под запретом (арестом), в залоге.</w:t>
      </w:r>
    </w:p>
    <w:p w14:paraId="0942CA36" w14:textId="77777777" w:rsidR="00FD1662" w:rsidRPr="0054074D" w:rsidRDefault="00FD1662" w:rsidP="00FD1662">
      <w:pPr>
        <w:suppressAutoHyphens/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>3.4. Поставщик обязан обеспечить упаковку (тару) товара, отвечающую требованиям ГОСТов, ТУ, иным требованиям, способную предотвратить его повреждение и (или) порчу во время перевозки к месту доставки, погрузочно-разгрузочных работ и обеспечивающую его годность к эксплуатации.</w:t>
      </w:r>
    </w:p>
    <w:p w14:paraId="625436D5" w14:textId="77777777" w:rsidR="00FD1662" w:rsidRPr="0054074D" w:rsidRDefault="00FD1662" w:rsidP="00FD1662">
      <w:pPr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>3.5. Маркировка должна быть нанесена на упаковку (тару) товара в соответствии с требованиями законодательства Российской Федерации.</w:t>
      </w:r>
    </w:p>
    <w:p w14:paraId="53C87294" w14:textId="77777777" w:rsidR="00FD1662" w:rsidRPr="0054074D" w:rsidRDefault="00FD1662" w:rsidP="00FD1662">
      <w:pPr>
        <w:spacing w:after="0" w:line="0" w:lineRule="atLeast"/>
        <w:ind w:firstLine="567"/>
        <w:jc w:val="both"/>
        <w:rPr>
          <w:rFonts w:ascii="PT Astra Serif" w:hAnsi="PT Astra Serif" w:cs="Times New Roman"/>
          <w:b/>
        </w:rPr>
      </w:pPr>
      <w:r w:rsidRPr="0054074D">
        <w:rPr>
          <w:rFonts w:ascii="PT Astra Serif" w:hAnsi="PT Astra Serif" w:cs="Times New Roman"/>
          <w:b/>
        </w:rPr>
        <w:t>4. Условия, место поставки и срок поставки товара:</w:t>
      </w:r>
    </w:p>
    <w:p w14:paraId="4BE07281" w14:textId="77777777" w:rsidR="00FD1662" w:rsidRPr="0054074D" w:rsidRDefault="00FD1662" w:rsidP="00D406B1">
      <w:pPr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 xml:space="preserve">4.1. Поставка товара должна осуществляться </w:t>
      </w:r>
      <w:r w:rsidRPr="0054074D">
        <w:rPr>
          <w:rFonts w:ascii="PT Astra Serif" w:hAnsi="PT Astra Serif" w:cs="Times New Roman"/>
          <w:bCs/>
        </w:rPr>
        <w:t>в соответствии с Техническим заданием, условиями контракта, требованиями действующего законодательства Российской Федерации</w:t>
      </w:r>
      <w:r w:rsidRPr="0054074D">
        <w:rPr>
          <w:rFonts w:ascii="PT Astra Serif" w:hAnsi="PT Astra Serif" w:cs="Times New Roman"/>
        </w:rPr>
        <w:t>. Продукция должна быть сертифицирована для использования на территории Российской Федерации.</w:t>
      </w:r>
    </w:p>
    <w:p w14:paraId="39C0AE3A" w14:textId="77777777" w:rsidR="00D406B1" w:rsidRDefault="00FD1662" w:rsidP="00D406B1">
      <w:pPr>
        <w:spacing w:after="0" w:line="0" w:lineRule="atLeast"/>
        <w:ind w:firstLine="567"/>
        <w:jc w:val="both"/>
        <w:rPr>
          <w:rFonts w:ascii="Times New Roman" w:hAnsi="Times New Roman" w:cs="Times New Roman"/>
        </w:rPr>
      </w:pPr>
      <w:r w:rsidRPr="0054074D">
        <w:rPr>
          <w:rFonts w:ascii="PT Astra Serif" w:hAnsi="PT Astra Serif" w:cs="Times New Roman"/>
        </w:rPr>
        <w:t xml:space="preserve">4.2. </w:t>
      </w:r>
      <w:r w:rsidRPr="0054074D">
        <w:rPr>
          <w:rFonts w:ascii="Times New Roman" w:hAnsi="Times New Roman" w:cs="Times New Roman"/>
        </w:rPr>
        <w:t xml:space="preserve">Поставка товара производится силами и средствами Поставщика в соответствии с условиями контракта. </w:t>
      </w:r>
      <w:r w:rsidR="00D406B1">
        <w:rPr>
          <w:rFonts w:ascii="Times New Roman" w:hAnsi="Times New Roman" w:cs="Times New Roman"/>
        </w:rPr>
        <w:t>Поставленный товар должен оформляться документом о приемке (и документов, предусмотренных законодательством РФ при наличии).</w:t>
      </w:r>
    </w:p>
    <w:p w14:paraId="11DF2544" w14:textId="77777777" w:rsidR="00FD1662" w:rsidRPr="0054074D" w:rsidRDefault="00FD1662" w:rsidP="00D406B1">
      <w:pPr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 xml:space="preserve">4.3. Место поставки товара: 634539, Томская область, Томский район, п. Ключи, склад </w:t>
      </w:r>
      <w:r w:rsidRPr="0054074D">
        <w:rPr>
          <w:rFonts w:ascii="Times New Roman" w:hAnsi="Times New Roman" w:cs="Times New Roman"/>
        </w:rPr>
        <w:t>ФБУ Центр реабилитации СФР «Ключи»</w:t>
      </w:r>
      <w:r w:rsidRPr="0054074D">
        <w:rPr>
          <w:rFonts w:ascii="PT Astra Serif" w:hAnsi="PT Astra Serif" w:cs="Times New Roman"/>
          <w:snapToGrid w:val="0"/>
        </w:rPr>
        <w:t xml:space="preserve">. </w:t>
      </w:r>
    </w:p>
    <w:p w14:paraId="38A54E23" w14:textId="3E80471C" w:rsidR="00FD1662" w:rsidRPr="0054074D" w:rsidRDefault="00FD1662" w:rsidP="00D12FB9">
      <w:pPr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 xml:space="preserve">4.4. Срок поставки товара: с даты заключения контракта </w:t>
      </w:r>
      <w:r w:rsidR="00D12FB9" w:rsidRPr="0054074D">
        <w:rPr>
          <w:rFonts w:ascii="PT Astra Serif" w:hAnsi="PT Astra Serif" w:cs="Times New Roman"/>
        </w:rPr>
        <w:t>в течение 30 рабочих дней, с понедельника по пятницу с 09 ч. 00 м. до 16 ч. 00 м., обед с 13 ч. 00 м. до 13 ч. 30 м. (по местному времени)</w:t>
      </w:r>
    </w:p>
    <w:p w14:paraId="2A73966E" w14:textId="47ADD839" w:rsidR="00D12FB9" w:rsidRPr="0054074D" w:rsidRDefault="00D12FB9" w:rsidP="00D12FB9">
      <w:pPr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>Точное время поставки товара должно согласовываться с Заказчиком.</w:t>
      </w:r>
    </w:p>
    <w:p w14:paraId="2F5ED646" w14:textId="333535B4" w:rsidR="00D12FB9" w:rsidRPr="0054074D" w:rsidRDefault="00D12FB9" w:rsidP="00D12FB9">
      <w:pPr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>Поставщик не менее, чем за 3 (три) календарных дня до осуществления поставки товара должен направить в адрес Заказчика уведомление по средствам электронной почты или по телефону о времени и дате поставки товара в место поставки товара.</w:t>
      </w:r>
    </w:p>
    <w:p w14:paraId="38B3638A" w14:textId="77777777" w:rsidR="00FD1662" w:rsidRPr="0054074D" w:rsidRDefault="00FD1662" w:rsidP="00FD1662">
      <w:pPr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 xml:space="preserve">4.5. Поставщик либо уполномоченное им лицо при передаче товара обязан предоставить заказчику следующие документы </w:t>
      </w:r>
      <w:r w:rsidRPr="0054074D">
        <w:rPr>
          <w:rFonts w:ascii="PT Astra Serif" w:hAnsi="PT Astra Serif" w:cs="Times New Roman"/>
          <w:bCs/>
        </w:rPr>
        <w:t>по качеству товара</w:t>
      </w:r>
      <w:r w:rsidRPr="0054074D">
        <w:rPr>
          <w:rFonts w:ascii="PT Astra Serif" w:hAnsi="PT Astra Serif" w:cs="Times New Roman"/>
        </w:rPr>
        <w:t>:</w:t>
      </w:r>
    </w:p>
    <w:p w14:paraId="54FE8245" w14:textId="77777777" w:rsidR="00FD1662" w:rsidRPr="0054074D" w:rsidRDefault="00FD1662" w:rsidP="00FD1662">
      <w:pPr>
        <w:tabs>
          <w:tab w:val="left" w:pos="540"/>
        </w:tabs>
        <w:suppressAutoHyphens/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>- копию сертификата соответствия (декларации о соответствии) на товар (при их наличии в соответствии с требованиями законодательства Российской Федерации);</w:t>
      </w:r>
    </w:p>
    <w:p w14:paraId="42D86270" w14:textId="77777777" w:rsidR="00FD1662" w:rsidRPr="0054074D" w:rsidRDefault="00FD1662" w:rsidP="00FD1662">
      <w:pPr>
        <w:tabs>
          <w:tab w:val="left" w:pos="540"/>
        </w:tabs>
        <w:suppressAutoHyphens/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>- копию санитарно-эпидемиологического заключения на товар (при его наличии в соответствии с требованиями законодательства Российской Федерации);</w:t>
      </w:r>
    </w:p>
    <w:p w14:paraId="02454692" w14:textId="77777777" w:rsidR="00FD1662" w:rsidRPr="0054074D" w:rsidRDefault="00FD1662" w:rsidP="00FD1662">
      <w:pPr>
        <w:tabs>
          <w:tab w:val="left" w:pos="540"/>
        </w:tabs>
        <w:suppressAutoHyphens/>
        <w:spacing w:after="0" w:line="0" w:lineRule="atLeast"/>
        <w:ind w:firstLine="567"/>
        <w:jc w:val="both"/>
        <w:rPr>
          <w:rFonts w:ascii="PT Astra Serif" w:hAnsi="PT Astra Serif" w:cs="Times New Roman"/>
        </w:rPr>
      </w:pPr>
      <w:r w:rsidRPr="0054074D">
        <w:rPr>
          <w:rFonts w:ascii="PT Astra Serif" w:hAnsi="PT Astra Serif" w:cs="Times New Roman"/>
        </w:rPr>
        <w:t>- иные документы, подтверждающие соответствие товара требованиям действующего законодательства Российской Федерации, в случае если для данного вида товара предусмотрено их наличие.</w:t>
      </w:r>
    </w:p>
    <w:p w14:paraId="36B10763" w14:textId="77777777" w:rsidR="00FD1662" w:rsidRPr="0054074D" w:rsidRDefault="00FD1662" w:rsidP="00FD1662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40752B39" w14:textId="77777777" w:rsidR="00FD1662" w:rsidRPr="0054074D" w:rsidRDefault="00FD1662" w:rsidP="00FD1662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6A07F469" w14:textId="77777777" w:rsidR="00FD1662" w:rsidRPr="0054074D" w:rsidRDefault="00FD1662" w:rsidP="00FD1662">
      <w:pPr>
        <w:pStyle w:val="a9"/>
        <w:rPr>
          <w:rFonts w:ascii="Times New Roman" w:hAnsi="Times New Roman" w:cs="Times New Roman"/>
          <w:sz w:val="20"/>
          <w:szCs w:val="20"/>
        </w:rPr>
      </w:pPr>
    </w:p>
    <w:p w14:paraId="4E383DA8" w14:textId="77777777" w:rsidR="00555A6E" w:rsidRPr="0054074D" w:rsidRDefault="00555A6E"/>
    <w:sectPr w:rsidR="00555A6E" w:rsidRPr="0054074D" w:rsidSect="003F548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B31D8" w14:textId="77777777" w:rsidR="00284413" w:rsidRDefault="00284413" w:rsidP="00FD1662">
      <w:pPr>
        <w:spacing w:after="0" w:line="240" w:lineRule="auto"/>
      </w:pPr>
      <w:r>
        <w:separator/>
      </w:r>
    </w:p>
  </w:endnote>
  <w:endnote w:type="continuationSeparator" w:id="0">
    <w:p w14:paraId="2299296D" w14:textId="77777777" w:rsidR="00284413" w:rsidRDefault="00284413" w:rsidP="00FD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35F42" w14:textId="77777777" w:rsidR="00284413" w:rsidRDefault="00284413" w:rsidP="00FD1662">
      <w:pPr>
        <w:spacing w:after="0" w:line="240" w:lineRule="auto"/>
      </w:pPr>
      <w:r>
        <w:separator/>
      </w:r>
    </w:p>
  </w:footnote>
  <w:footnote w:type="continuationSeparator" w:id="0">
    <w:p w14:paraId="1A6832EB" w14:textId="77777777" w:rsidR="00284413" w:rsidRDefault="00284413" w:rsidP="00FD1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C926FD"/>
    <w:multiLevelType w:val="hybridMultilevel"/>
    <w:tmpl w:val="CE9CD48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662"/>
    <w:rsid w:val="000007EE"/>
    <w:rsid w:val="00084B08"/>
    <w:rsid w:val="00196619"/>
    <w:rsid w:val="001F2683"/>
    <w:rsid w:val="001F3BBD"/>
    <w:rsid w:val="00215D93"/>
    <w:rsid w:val="00217DED"/>
    <w:rsid w:val="0022588A"/>
    <w:rsid w:val="00284413"/>
    <w:rsid w:val="002F2313"/>
    <w:rsid w:val="00303137"/>
    <w:rsid w:val="003B5D97"/>
    <w:rsid w:val="003E5B94"/>
    <w:rsid w:val="00421DC8"/>
    <w:rsid w:val="00432242"/>
    <w:rsid w:val="004F4A86"/>
    <w:rsid w:val="0054074D"/>
    <w:rsid w:val="00555A6E"/>
    <w:rsid w:val="00631A30"/>
    <w:rsid w:val="00651FD6"/>
    <w:rsid w:val="006C0B93"/>
    <w:rsid w:val="006F7A16"/>
    <w:rsid w:val="007D69D6"/>
    <w:rsid w:val="0080191E"/>
    <w:rsid w:val="0081069D"/>
    <w:rsid w:val="008F2DF8"/>
    <w:rsid w:val="009042F0"/>
    <w:rsid w:val="00944E9B"/>
    <w:rsid w:val="00994B59"/>
    <w:rsid w:val="009B3866"/>
    <w:rsid w:val="00A32594"/>
    <w:rsid w:val="00AE065B"/>
    <w:rsid w:val="00AF73F6"/>
    <w:rsid w:val="00B22072"/>
    <w:rsid w:val="00B55D50"/>
    <w:rsid w:val="00C64B51"/>
    <w:rsid w:val="00C80092"/>
    <w:rsid w:val="00CA1C1C"/>
    <w:rsid w:val="00D12FB9"/>
    <w:rsid w:val="00D406B1"/>
    <w:rsid w:val="00D529A7"/>
    <w:rsid w:val="00E610AB"/>
    <w:rsid w:val="00F52E45"/>
    <w:rsid w:val="00FA509B"/>
    <w:rsid w:val="00FD1662"/>
    <w:rsid w:val="00FE20A6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6A3A5"/>
  <w15:docId w15:val="{9E851B8E-9CE9-452C-8EBC-9A3E5F3F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FD1662"/>
    <w:rPr>
      <w:vertAlign w:val="superscript"/>
    </w:rPr>
  </w:style>
  <w:style w:type="paragraph" w:styleId="a4">
    <w:name w:val="footnote text"/>
    <w:aliases w:val="Текст сноски Знак Знак,Текст сноски Знак Знак Знак Знак"/>
    <w:basedOn w:val="a"/>
    <w:link w:val="1"/>
    <w:rsid w:val="00FD1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uiPriority w:val="99"/>
    <w:semiHidden/>
    <w:rsid w:val="00FD1662"/>
    <w:rPr>
      <w:sz w:val="20"/>
      <w:szCs w:val="20"/>
    </w:rPr>
  </w:style>
  <w:style w:type="character" w:customStyle="1" w:styleId="1">
    <w:name w:val="Текст сноски Знак1"/>
    <w:aliases w:val="Текст сноски Знак Знак Знак,Текст сноски Знак Знак Знак Знак Знак"/>
    <w:link w:val="a4"/>
    <w:rsid w:val="00FD16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rsid w:val="00FD1662"/>
  </w:style>
  <w:style w:type="paragraph" w:customStyle="1" w:styleId="2">
    <w:name w:val="Основной текст с отступом2"/>
    <w:basedOn w:val="a"/>
    <w:rsid w:val="00FD166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135" w:firstLine="720"/>
    </w:pPr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FD166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D166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D1662"/>
    <w:rPr>
      <w:sz w:val="20"/>
      <w:szCs w:val="20"/>
    </w:rPr>
  </w:style>
  <w:style w:type="paragraph" w:styleId="a9">
    <w:name w:val="List Paragraph"/>
    <w:basedOn w:val="a"/>
    <w:uiPriority w:val="34"/>
    <w:qFormat/>
    <w:rsid w:val="00FD166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D1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D1662"/>
    <w:rPr>
      <w:rFonts w:ascii="Segoe UI" w:hAnsi="Segoe UI" w:cs="Segoe UI"/>
      <w:sz w:val="18"/>
      <w:szCs w:val="18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196619"/>
    <w:rPr>
      <w:b/>
      <w:bCs/>
    </w:rPr>
  </w:style>
  <w:style w:type="character" w:customStyle="1" w:styleId="ad">
    <w:name w:val="Тема примечания Знак"/>
    <w:basedOn w:val="a8"/>
    <w:link w:val="ac"/>
    <w:uiPriority w:val="99"/>
    <w:semiHidden/>
    <w:rsid w:val="001966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270C1-5665-4828-A616-934634DBC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2023-05-04T05:00:00Z</dcterms:created>
  <dcterms:modified xsi:type="dcterms:W3CDTF">2025-04-30T04:59:00Z</dcterms:modified>
</cp:coreProperties>
</file>