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659" w:rsidRPr="009E5933" w:rsidRDefault="004F1659" w:rsidP="009E5933">
      <w:pPr>
        <w:pStyle w:val="s1"/>
        <w:spacing w:before="0" w:beforeAutospacing="0" w:after="0" w:afterAutospacing="0"/>
        <w:ind w:firstLine="709"/>
        <w:jc w:val="center"/>
        <w:rPr>
          <w:b/>
          <w:color w:val="22272F"/>
          <w:shd w:val="clear" w:color="auto" w:fill="FFFFFF"/>
        </w:rPr>
      </w:pPr>
      <w:r w:rsidRPr="009E5933">
        <w:rPr>
          <w:b/>
          <w:color w:val="22272F"/>
          <w:shd w:val="clear" w:color="auto" w:fill="FFFFFF"/>
        </w:rPr>
        <w:t xml:space="preserve">Требования к содержанию, составу заявки на участие в </w:t>
      </w:r>
      <w:r w:rsidR="00573FC3" w:rsidRPr="009E5933">
        <w:rPr>
          <w:b/>
          <w:color w:val="22272F"/>
          <w:shd w:val="clear" w:color="auto" w:fill="FFFFFF"/>
        </w:rPr>
        <w:t>электронном аукционе</w:t>
      </w:r>
    </w:p>
    <w:p w:rsidR="004F1659" w:rsidRPr="009E5933" w:rsidRDefault="004F1659" w:rsidP="009E5933">
      <w:pPr>
        <w:pStyle w:val="s1"/>
        <w:spacing w:before="0" w:beforeAutospacing="0" w:after="0" w:afterAutospacing="0"/>
        <w:ind w:firstLine="709"/>
        <w:jc w:val="center"/>
        <w:rPr>
          <w:b/>
          <w:color w:val="22272F"/>
        </w:rPr>
      </w:pPr>
      <w:r w:rsidRPr="009E5933">
        <w:rPr>
          <w:b/>
          <w:color w:val="22272F"/>
          <w:shd w:val="clear" w:color="auto" w:fill="FFFFFF"/>
        </w:rPr>
        <w:t>и инструкция по ее заполнению</w:t>
      </w:r>
    </w:p>
    <w:p w:rsidR="004F1659" w:rsidRPr="009E5933" w:rsidRDefault="004F1659" w:rsidP="009E5933">
      <w:pPr>
        <w:pStyle w:val="s1"/>
        <w:spacing w:before="0" w:beforeAutospacing="0" w:after="0" w:afterAutospacing="0"/>
        <w:ind w:firstLine="709"/>
        <w:jc w:val="both"/>
        <w:rPr>
          <w:color w:val="22272F"/>
        </w:rPr>
      </w:pPr>
    </w:p>
    <w:p w:rsidR="00284BEE" w:rsidRPr="009E5933" w:rsidRDefault="00284BEE" w:rsidP="009E5933">
      <w:pPr>
        <w:pStyle w:val="s1"/>
        <w:spacing w:before="0" w:beforeAutospacing="0" w:after="0" w:afterAutospacing="0"/>
        <w:ind w:firstLine="709"/>
        <w:jc w:val="both"/>
        <w:rPr>
          <w:b/>
          <w:color w:val="22272F"/>
        </w:rPr>
      </w:pPr>
      <w:proofErr w:type="gramStart"/>
      <w:r w:rsidRPr="009E5933">
        <w:rPr>
          <w:b/>
          <w:color w:val="22272F"/>
          <w:lang w:val="en-US"/>
        </w:rPr>
        <w:t>I</w:t>
      </w:r>
      <w:r w:rsidRPr="009E5933">
        <w:rPr>
          <w:b/>
          <w:color w:val="22272F"/>
        </w:rPr>
        <w:t xml:space="preserve">. Требования к содержанию заявки </w:t>
      </w:r>
      <w:r w:rsidRPr="009E5933">
        <w:rPr>
          <w:b/>
          <w:color w:val="22272F"/>
          <w:shd w:val="clear" w:color="auto" w:fill="FFFFFF"/>
        </w:rPr>
        <w:t>на участие в закупке</w:t>
      </w:r>
      <w:r w:rsidRPr="009E5933">
        <w:rPr>
          <w:b/>
          <w:color w:val="22272F"/>
        </w:rPr>
        <w:t>.</w:t>
      </w:r>
      <w:proofErr w:type="gramEnd"/>
    </w:p>
    <w:p w:rsidR="00F33251" w:rsidRPr="009E5933" w:rsidRDefault="00F33251" w:rsidP="009E5933">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9E5933">
        <w:rPr>
          <w:rFonts w:ascii="Times New Roman" w:eastAsia="Times New Roman" w:hAnsi="Times New Roman" w:cs="Times New Roman"/>
          <w:color w:val="000000"/>
          <w:sz w:val="24"/>
          <w:szCs w:val="24"/>
          <w:lang w:eastAsia="ru-RU"/>
        </w:rPr>
        <w:t xml:space="preserve">Заявка </w:t>
      </w:r>
      <w:r w:rsidRPr="009E5933">
        <w:rPr>
          <w:rFonts w:ascii="Times New Roman" w:eastAsia="Calibri" w:hAnsi="Times New Roman" w:cs="Times New Roman"/>
          <w:color w:val="22272F"/>
          <w:sz w:val="24"/>
          <w:szCs w:val="24"/>
          <w:shd w:val="clear" w:color="auto" w:fill="FFFFFF"/>
        </w:rPr>
        <w:t xml:space="preserve">на участие в закупке </w:t>
      </w:r>
      <w:r w:rsidRPr="009E5933">
        <w:rPr>
          <w:rFonts w:ascii="Times New Roman" w:eastAsia="Times New Roman" w:hAnsi="Times New Roman" w:cs="Times New Roman"/>
          <w:color w:val="000000"/>
          <w:sz w:val="24"/>
          <w:szCs w:val="24"/>
          <w:lang w:eastAsia="ru-RU"/>
        </w:rPr>
        <w:t>должна содержать:</w:t>
      </w:r>
    </w:p>
    <w:p w:rsidR="00F33251" w:rsidRPr="009E5933" w:rsidRDefault="00F33251" w:rsidP="009E593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E5933">
        <w:rPr>
          <w:rFonts w:ascii="Times New Roman" w:eastAsia="Times New Roman" w:hAnsi="Times New Roman" w:cs="Times New Roman"/>
          <w:color w:val="000000"/>
          <w:sz w:val="24"/>
          <w:szCs w:val="24"/>
          <w:lang w:eastAsia="ru-RU"/>
        </w:rPr>
        <w:t>1) информацию и документы об участнике закупки;</w:t>
      </w:r>
    </w:p>
    <w:p w:rsidR="00F33251" w:rsidRPr="009E5933" w:rsidRDefault="00F33251" w:rsidP="009E593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E5933">
        <w:rPr>
          <w:rFonts w:ascii="Times New Roman" w:eastAsia="Times New Roman" w:hAnsi="Times New Roman" w:cs="Times New Roman"/>
          <w:color w:val="000000"/>
          <w:sz w:val="24"/>
          <w:szCs w:val="24"/>
          <w:lang w:eastAsia="ru-RU"/>
        </w:rPr>
        <w:t>2) предложение участника закупки в отношении объекта закупки;</w:t>
      </w:r>
    </w:p>
    <w:p w:rsidR="00F33251" w:rsidRPr="009E5933" w:rsidRDefault="00F33251" w:rsidP="009E5933">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9E5933">
        <w:rPr>
          <w:rFonts w:ascii="Times New Roman" w:eastAsia="Times New Roman" w:hAnsi="Times New Roman" w:cs="Times New Roman"/>
          <w:sz w:val="24"/>
          <w:szCs w:val="24"/>
          <w:lang w:eastAsia="ru-RU"/>
        </w:rPr>
        <w:t xml:space="preserve">3) </w:t>
      </w:r>
      <w:r w:rsidRPr="009E5933">
        <w:rPr>
          <w:rFonts w:ascii="Times New Roman" w:eastAsia="Calibri" w:hAnsi="Times New Roman" w:cs="Times New Roman"/>
          <w:sz w:val="24"/>
          <w:szCs w:val="24"/>
          <w:shd w:val="clear" w:color="auto" w:fill="FFFFFF"/>
        </w:rPr>
        <w:t xml:space="preserve">информация и документы, определенные в соответствии с пунктом 2 части 2 статьи 14 Федерального </w:t>
      </w:r>
      <w:r w:rsidRPr="009E5933">
        <w:rPr>
          <w:rFonts w:ascii="Times New Roman" w:eastAsia="Calibri" w:hAnsi="Times New Roman" w:cs="Times New Roman"/>
          <w:color w:val="22272F"/>
          <w:sz w:val="24"/>
          <w:szCs w:val="24"/>
          <w:shd w:val="clear" w:color="auto" w:fill="FFFFFF"/>
        </w:rPr>
        <w:t xml:space="preserve">закона </w:t>
      </w:r>
      <w:r w:rsidRPr="009E5933">
        <w:rPr>
          <w:rFonts w:ascii="Times New Roman" w:eastAsia="Calibri" w:hAnsi="Times New Roman" w:cs="Times New Roman"/>
          <w:sz w:val="24"/>
          <w:szCs w:val="24"/>
          <w:shd w:val="clear" w:color="auto" w:fill="FFFFFF"/>
        </w:rPr>
        <w:t>от 05.04.2013 № 44-ФЗ «О контрактной системе в сфере закупок товаров, работ, услуг для обеспечения государственных и муниципальных нужд»</w:t>
      </w:r>
      <w:r w:rsidRPr="009E5933">
        <w:rPr>
          <w:rFonts w:ascii="Times New Roman" w:eastAsia="Calibri" w:hAnsi="Times New Roman" w:cs="Times New Roman"/>
          <w:sz w:val="24"/>
          <w:szCs w:val="24"/>
        </w:rPr>
        <w:t xml:space="preserve"> (далее – Федеральный закон)</w:t>
      </w:r>
      <w:r w:rsidRPr="009E5933">
        <w:rPr>
          <w:rFonts w:ascii="Times New Roman" w:eastAsia="Calibri" w:hAnsi="Times New Roman" w:cs="Times New Roman"/>
          <w:color w:val="22272F"/>
          <w:sz w:val="24"/>
          <w:szCs w:val="24"/>
          <w:shd w:val="clear" w:color="auto" w:fill="FFFFFF"/>
        </w:rPr>
        <w:t>.</w:t>
      </w:r>
    </w:p>
    <w:p w:rsidR="00735AF7" w:rsidRPr="009E5933" w:rsidRDefault="00735AF7" w:rsidP="009E5933">
      <w:pPr>
        <w:pStyle w:val="s1"/>
        <w:spacing w:before="0" w:beforeAutospacing="0" w:after="0" w:afterAutospacing="0"/>
        <w:ind w:firstLine="709"/>
        <w:jc w:val="both"/>
        <w:rPr>
          <w:b/>
          <w:color w:val="22272F"/>
        </w:rPr>
      </w:pPr>
    </w:p>
    <w:p w:rsidR="00284BEE" w:rsidRPr="009E5933" w:rsidRDefault="00284BEE" w:rsidP="009E5933">
      <w:pPr>
        <w:pStyle w:val="s1"/>
        <w:spacing w:before="0" w:beforeAutospacing="0" w:after="0" w:afterAutospacing="0"/>
        <w:ind w:firstLine="709"/>
        <w:jc w:val="both"/>
        <w:rPr>
          <w:b/>
          <w:color w:val="22272F"/>
        </w:rPr>
      </w:pPr>
      <w:r w:rsidRPr="009E5933">
        <w:rPr>
          <w:b/>
          <w:color w:val="22272F"/>
          <w:lang w:val="en-US"/>
        </w:rPr>
        <w:t>II</w:t>
      </w:r>
      <w:r w:rsidRPr="009E5933">
        <w:rPr>
          <w:b/>
          <w:color w:val="22272F"/>
        </w:rPr>
        <w:t xml:space="preserve">. Требования к </w:t>
      </w:r>
      <w:r w:rsidR="0030480B" w:rsidRPr="009E5933">
        <w:rPr>
          <w:b/>
          <w:color w:val="22272F"/>
        </w:rPr>
        <w:t>составу</w:t>
      </w:r>
      <w:r w:rsidRPr="009E5933">
        <w:rPr>
          <w:b/>
          <w:color w:val="22272F"/>
        </w:rPr>
        <w:t xml:space="preserve"> заявки </w:t>
      </w:r>
      <w:r w:rsidRPr="009E5933">
        <w:rPr>
          <w:b/>
          <w:color w:val="22272F"/>
          <w:shd w:val="clear" w:color="auto" w:fill="FFFFFF"/>
        </w:rPr>
        <w:t>на участие в закупке</w:t>
      </w:r>
      <w:r w:rsidRPr="009E5933">
        <w:rPr>
          <w:b/>
          <w:color w:val="22272F"/>
        </w:rPr>
        <w:t>.</w:t>
      </w:r>
    </w:p>
    <w:p w:rsidR="0030480B" w:rsidRPr="009E5933" w:rsidRDefault="0030480B" w:rsidP="009E5933">
      <w:pPr>
        <w:pStyle w:val="s1"/>
        <w:spacing w:before="0" w:beforeAutospacing="0" w:after="0" w:afterAutospacing="0"/>
        <w:ind w:firstLine="709"/>
        <w:jc w:val="both"/>
        <w:rPr>
          <w:b/>
          <w:color w:val="22272F"/>
        </w:rPr>
      </w:pPr>
      <w:r w:rsidRPr="009E5933">
        <w:rPr>
          <w:b/>
          <w:color w:val="22272F"/>
        </w:rPr>
        <w:t>2.1. Информация и документы об участнике закупки направляемые (по состоянию на дату и время их направления) заказчику, уполномоченному органу оператором электронной площадки путем информационного взаимодействия с единой информационной системой:</w:t>
      </w:r>
    </w:p>
    <w:tbl>
      <w:tblPr>
        <w:tblStyle w:val="a4"/>
        <w:tblW w:w="0" w:type="auto"/>
        <w:tblLook w:val="04A0" w:firstRow="1" w:lastRow="0" w:firstColumn="1" w:lastColumn="0" w:noHBand="0" w:noVBand="1"/>
      </w:tblPr>
      <w:tblGrid>
        <w:gridCol w:w="9571"/>
      </w:tblGrid>
      <w:tr w:rsidR="001552EA" w:rsidRPr="009E5933" w:rsidTr="001552EA">
        <w:tc>
          <w:tcPr>
            <w:tcW w:w="9571" w:type="dxa"/>
          </w:tcPr>
          <w:p w:rsidR="001552EA" w:rsidRPr="009E5933" w:rsidRDefault="00170FFE" w:rsidP="009E5933">
            <w:pPr>
              <w:pStyle w:val="s1"/>
              <w:spacing w:before="0" w:beforeAutospacing="0" w:after="0" w:afterAutospacing="0"/>
              <w:ind w:firstLine="709"/>
              <w:jc w:val="both"/>
              <w:rPr>
                <w:b/>
                <w:color w:val="22272F"/>
              </w:rPr>
            </w:pPr>
            <w:proofErr w:type="gramStart"/>
            <w:r w:rsidRPr="009E5933">
              <w:rPr>
                <w:color w:val="22272F"/>
              </w:rPr>
              <w:t>1)</w:t>
            </w:r>
            <w:r w:rsidR="00447228" w:rsidRPr="009E5933">
              <w:rPr>
                <w:color w:val="22272F"/>
              </w:rPr>
              <w:t xml:space="preserve"> П</w:t>
            </w:r>
            <w:r w:rsidR="001552EA" w:rsidRPr="009E5933">
              <w:rPr>
                <w:color w:val="22272F"/>
              </w:rPr>
              <w:t>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001552EA" w:rsidRPr="009E5933">
              <w:rPr>
                <w:color w:val="22272F"/>
              </w:rPr>
              <w:t xml:space="preserve"> участником закупки является физическое лицо, в том числе зарегистрированное в качестве индивидуального предпринимателя);</w:t>
            </w:r>
          </w:p>
        </w:tc>
      </w:tr>
      <w:tr w:rsidR="001552EA" w:rsidRPr="009E5933" w:rsidTr="001552EA">
        <w:tc>
          <w:tcPr>
            <w:tcW w:w="9571" w:type="dxa"/>
          </w:tcPr>
          <w:p w:rsidR="001552EA" w:rsidRPr="009E5933" w:rsidRDefault="00447228" w:rsidP="009E5933">
            <w:pPr>
              <w:pStyle w:val="s1"/>
              <w:spacing w:before="0" w:beforeAutospacing="0" w:after="0" w:afterAutospacing="0"/>
              <w:ind w:firstLine="709"/>
              <w:jc w:val="both"/>
              <w:rPr>
                <w:b/>
                <w:color w:val="22272F"/>
              </w:rPr>
            </w:pPr>
            <w:r w:rsidRPr="009E5933">
              <w:rPr>
                <w:color w:val="22272F"/>
              </w:rPr>
              <w:t>2</w:t>
            </w:r>
            <w:r w:rsidR="00170FFE" w:rsidRPr="009E5933">
              <w:rPr>
                <w:color w:val="22272F"/>
              </w:rPr>
              <w:t>)</w:t>
            </w:r>
            <w:r w:rsidRPr="009E5933">
              <w:rPr>
                <w:color w:val="22272F"/>
              </w:rPr>
              <w:t xml:space="preserve"> Ф</w:t>
            </w:r>
            <w:r w:rsidR="001552EA" w:rsidRPr="009E5933">
              <w:rPr>
                <w:color w:val="22272F"/>
              </w:rPr>
              <w:t>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1552EA" w:rsidRPr="009E5933" w:rsidTr="001552EA">
        <w:tc>
          <w:tcPr>
            <w:tcW w:w="9571" w:type="dxa"/>
          </w:tcPr>
          <w:p w:rsidR="001970DE" w:rsidRPr="009E5933" w:rsidRDefault="00447228" w:rsidP="009E5933">
            <w:pPr>
              <w:pStyle w:val="s1"/>
              <w:spacing w:before="0" w:beforeAutospacing="0" w:after="0" w:afterAutospacing="0"/>
              <w:ind w:firstLine="709"/>
              <w:jc w:val="both"/>
              <w:rPr>
                <w:color w:val="22272F"/>
              </w:rPr>
            </w:pPr>
            <w:proofErr w:type="gramStart"/>
            <w:r w:rsidRPr="009E5933">
              <w:rPr>
                <w:color w:val="22272F"/>
              </w:rPr>
              <w:t>3</w:t>
            </w:r>
            <w:r w:rsidR="00170FFE" w:rsidRPr="009E5933">
              <w:rPr>
                <w:color w:val="22272F"/>
              </w:rPr>
              <w:t>)</w:t>
            </w:r>
            <w:r w:rsidRPr="009E5933">
              <w:rPr>
                <w:color w:val="22272F"/>
              </w:rPr>
              <w:t xml:space="preserve"> </w:t>
            </w:r>
            <w:r w:rsidR="001970DE" w:rsidRPr="009E5933">
              <w:rPr>
                <w:color w:val="22272F"/>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1552EA" w:rsidRPr="009E5933" w:rsidTr="001552EA">
        <w:tc>
          <w:tcPr>
            <w:tcW w:w="9571" w:type="dxa"/>
          </w:tcPr>
          <w:p w:rsidR="001552EA" w:rsidRPr="009E5933" w:rsidRDefault="00170FFE" w:rsidP="009E5933">
            <w:pPr>
              <w:pStyle w:val="s1"/>
              <w:spacing w:before="0" w:beforeAutospacing="0" w:after="0" w:afterAutospacing="0"/>
              <w:ind w:firstLine="709"/>
              <w:jc w:val="both"/>
              <w:rPr>
                <w:b/>
                <w:color w:val="22272F"/>
              </w:rPr>
            </w:pPr>
            <w:proofErr w:type="gramStart"/>
            <w:r w:rsidRPr="009E5933">
              <w:rPr>
                <w:color w:val="22272F"/>
              </w:rPr>
              <w:t>4)</w:t>
            </w:r>
            <w:r w:rsidR="00447228" w:rsidRPr="009E5933">
              <w:rPr>
                <w:color w:val="22272F"/>
              </w:rPr>
              <w:t xml:space="preserve"> А</w:t>
            </w:r>
            <w:r w:rsidR="001552EA" w:rsidRPr="009E5933">
              <w:rPr>
                <w:color w:val="22272F"/>
              </w:rPr>
              <w:t>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1552EA" w:rsidRPr="009E5933">
              <w:rPr>
                <w:color w:val="22272F"/>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1552EA" w:rsidRPr="009E5933" w:rsidTr="001552EA">
        <w:tc>
          <w:tcPr>
            <w:tcW w:w="9571" w:type="dxa"/>
          </w:tcPr>
          <w:p w:rsidR="001552EA" w:rsidRPr="009E5933" w:rsidRDefault="00447228" w:rsidP="009E5933">
            <w:pPr>
              <w:pStyle w:val="s1"/>
              <w:spacing w:before="0" w:beforeAutospacing="0" w:after="0" w:afterAutospacing="0"/>
              <w:ind w:firstLine="709"/>
              <w:jc w:val="both"/>
              <w:rPr>
                <w:b/>
                <w:color w:val="22272F"/>
              </w:rPr>
            </w:pPr>
            <w:r w:rsidRPr="009E5933">
              <w:rPr>
                <w:color w:val="22272F"/>
              </w:rPr>
              <w:t>5</w:t>
            </w:r>
            <w:r w:rsidR="00170FFE" w:rsidRPr="009E5933">
              <w:rPr>
                <w:color w:val="22272F"/>
              </w:rPr>
              <w:t>)</w:t>
            </w:r>
            <w:r w:rsidRPr="009E5933">
              <w:rPr>
                <w:color w:val="22272F"/>
              </w:rPr>
              <w:t xml:space="preserve"> К</w:t>
            </w:r>
            <w:r w:rsidR="001552EA" w:rsidRPr="009E5933">
              <w:rPr>
                <w:color w:val="22272F"/>
              </w:rPr>
              <w:t xml:space="preserve">опия документа, удостоверяющего личность участника закупки в соответствии </w:t>
            </w:r>
            <w:r w:rsidR="001552EA" w:rsidRPr="009E5933">
              <w:rPr>
                <w:color w:val="22272F"/>
              </w:rPr>
              <w:lastRenderedPageBreak/>
              <w:t>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1552EA" w:rsidRPr="009E5933" w:rsidTr="001552EA">
        <w:tc>
          <w:tcPr>
            <w:tcW w:w="9571" w:type="dxa"/>
          </w:tcPr>
          <w:p w:rsidR="001552EA" w:rsidRPr="009E5933" w:rsidRDefault="00447228" w:rsidP="009E5933">
            <w:pPr>
              <w:pStyle w:val="s1"/>
              <w:spacing w:before="0" w:beforeAutospacing="0" w:after="0" w:afterAutospacing="0"/>
              <w:ind w:firstLine="709"/>
              <w:jc w:val="both"/>
              <w:rPr>
                <w:b/>
                <w:color w:val="22272F"/>
              </w:rPr>
            </w:pPr>
            <w:proofErr w:type="gramStart"/>
            <w:r w:rsidRPr="009E5933">
              <w:rPr>
                <w:color w:val="22272F"/>
              </w:rPr>
              <w:lastRenderedPageBreak/>
              <w:t>6</w:t>
            </w:r>
            <w:r w:rsidR="00170FFE" w:rsidRPr="009E5933">
              <w:rPr>
                <w:color w:val="22272F"/>
              </w:rPr>
              <w:t>)</w:t>
            </w:r>
            <w:r w:rsidRPr="009E5933">
              <w:rPr>
                <w:color w:val="22272F"/>
              </w:rPr>
              <w:t xml:space="preserve"> И</w:t>
            </w:r>
            <w:r w:rsidR="001552EA" w:rsidRPr="009E5933">
              <w:rPr>
                <w:color w:val="22272F"/>
              </w:rPr>
              <w:t>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1552EA" w:rsidRPr="009E5933">
              <w:rPr>
                <w:color w:val="22272F"/>
              </w:rPr>
              <w:t xml:space="preserve"> </w:t>
            </w:r>
            <w:proofErr w:type="gramStart"/>
            <w:r w:rsidR="001552EA" w:rsidRPr="009E5933">
              <w:rPr>
                <w:color w:val="22272F"/>
              </w:rPr>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1552EA" w:rsidRPr="009E5933" w:rsidTr="001552EA">
        <w:tc>
          <w:tcPr>
            <w:tcW w:w="9571" w:type="dxa"/>
          </w:tcPr>
          <w:p w:rsidR="001552EA" w:rsidRPr="009E5933" w:rsidRDefault="00447228" w:rsidP="009E5933">
            <w:pPr>
              <w:pStyle w:val="s1"/>
              <w:spacing w:before="0" w:beforeAutospacing="0" w:after="0" w:afterAutospacing="0"/>
              <w:ind w:firstLine="709"/>
              <w:jc w:val="both"/>
              <w:rPr>
                <w:color w:val="22272F"/>
              </w:rPr>
            </w:pPr>
            <w:r w:rsidRPr="009E5933">
              <w:rPr>
                <w:color w:val="22272F"/>
              </w:rPr>
              <w:t>7</w:t>
            </w:r>
            <w:r w:rsidR="00170FFE" w:rsidRPr="009E5933">
              <w:rPr>
                <w:color w:val="22272F"/>
              </w:rPr>
              <w:t>)</w:t>
            </w:r>
            <w:r w:rsidRPr="009E5933">
              <w:rPr>
                <w:color w:val="22272F"/>
              </w:rPr>
              <w:t xml:space="preserve"> В</w:t>
            </w:r>
            <w:r w:rsidR="001552EA" w:rsidRPr="009E5933">
              <w:rPr>
                <w:color w:val="22272F"/>
              </w:rPr>
              <w:t>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1552EA" w:rsidRPr="009E5933" w:rsidTr="001552EA">
        <w:tc>
          <w:tcPr>
            <w:tcW w:w="9571" w:type="dxa"/>
          </w:tcPr>
          <w:p w:rsidR="001552EA" w:rsidRPr="009E5933" w:rsidRDefault="00447228" w:rsidP="009E5933">
            <w:pPr>
              <w:pStyle w:val="s1"/>
              <w:spacing w:before="0" w:beforeAutospacing="0" w:after="0" w:afterAutospacing="0"/>
              <w:ind w:firstLine="709"/>
              <w:jc w:val="both"/>
              <w:rPr>
                <w:color w:val="22272F"/>
              </w:rPr>
            </w:pPr>
            <w:r w:rsidRPr="009E5933">
              <w:rPr>
                <w:color w:val="22272F"/>
              </w:rPr>
              <w:t>8</w:t>
            </w:r>
            <w:r w:rsidR="00170FFE" w:rsidRPr="009E5933">
              <w:rPr>
                <w:color w:val="22272F"/>
              </w:rPr>
              <w:t>)</w:t>
            </w:r>
            <w:r w:rsidRPr="009E5933">
              <w:rPr>
                <w:color w:val="22272F"/>
              </w:rPr>
              <w:t xml:space="preserve"> Н</w:t>
            </w:r>
            <w:r w:rsidR="001552EA" w:rsidRPr="009E5933">
              <w:rPr>
                <w:color w:val="22272F"/>
              </w:rPr>
              <w:t>адлежащим</w:t>
            </w:r>
            <w:r w:rsidR="004E5E2E" w:rsidRPr="009E5933">
              <w:rPr>
                <w:color w:val="22272F"/>
              </w:rPr>
              <w:t xml:space="preserve"> </w:t>
            </w:r>
            <w:r w:rsidR="001552EA" w:rsidRPr="009E5933">
              <w:rPr>
                <w:color w:val="22272F"/>
              </w:rPr>
              <w:t>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r w:rsidR="00F6683D" w:rsidRPr="009E5933">
              <w:rPr>
                <w:color w:val="22272F"/>
              </w:rPr>
              <w:t>;</w:t>
            </w:r>
          </w:p>
        </w:tc>
      </w:tr>
      <w:tr w:rsidR="001552EA" w:rsidRPr="009E5933" w:rsidTr="001552EA">
        <w:tc>
          <w:tcPr>
            <w:tcW w:w="9571" w:type="dxa"/>
          </w:tcPr>
          <w:p w:rsidR="001552EA" w:rsidRPr="009E5933" w:rsidRDefault="00447228" w:rsidP="009E5933">
            <w:pPr>
              <w:pStyle w:val="s1"/>
              <w:spacing w:before="0" w:beforeAutospacing="0" w:after="0" w:afterAutospacing="0"/>
              <w:ind w:firstLine="709"/>
              <w:jc w:val="both"/>
              <w:rPr>
                <w:color w:val="22272F"/>
              </w:rPr>
            </w:pPr>
            <w:r w:rsidRPr="009E5933">
              <w:rPr>
                <w:color w:val="22272F"/>
              </w:rPr>
              <w:t>9</w:t>
            </w:r>
            <w:r w:rsidR="00170FFE" w:rsidRPr="009E5933">
              <w:rPr>
                <w:color w:val="22272F"/>
              </w:rPr>
              <w:t>)</w:t>
            </w:r>
            <w:r w:rsidRPr="009E5933">
              <w:rPr>
                <w:color w:val="22272F"/>
              </w:rPr>
              <w:t xml:space="preserve"> Д</w:t>
            </w:r>
            <w:r w:rsidR="00F6683D" w:rsidRPr="009E5933">
              <w:rPr>
                <w:color w:val="22272F"/>
              </w:rPr>
              <w:t>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F6683D" w:rsidRPr="009E5933" w:rsidTr="001552EA">
        <w:tc>
          <w:tcPr>
            <w:tcW w:w="9571" w:type="dxa"/>
          </w:tcPr>
          <w:p w:rsidR="00F6683D" w:rsidRPr="009E5933" w:rsidRDefault="00447228" w:rsidP="009E5933">
            <w:pPr>
              <w:pStyle w:val="s1"/>
              <w:spacing w:before="0" w:beforeAutospacing="0" w:after="0" w:afterAutospacing="0"/>
              <w:ind w:firstLine="709"/>
              <w:jc w:val="both"/>
              <w:rPr>
                <w:color w:val="22272F"/>
              </w:rPr>
            </w:pPr>
            <w:r w:rsidRPr="009E5933">
              <w:rPr>
                <w:color w:val="22272F"/>
              </w:rPr>
              <w:t>10</w:t>
            </w:r>
            <w:r w:rsidR="00170FFE" w:rsidRPr="009E5933">
              <w:rPr>
                <w:color w:val="22272F"/>
              </w:rPr>
              <w:t>)</w:t>
            </w:r>
            <w:r w:rsidRPr="009E5933">
              <w:rPr>
                <w:color w:val="22272F"/>
              </w:rPr>
              <w:t xml:space="preserve"> Д</w:t>
            </w:r>
            <w:r w:rsidR="00F6683D" w:rsidRPr="009E5933">
              <w:rPr>
                <w:color w:val="22272F"/>
              </w:rPr>
              <w:t>екларация о принадлежности участника закупки к организации инвалидов, предусмотренной частью 2 статьи 29 Федерального закона (если участник закупки является такой организацией);</w:t>
            </w:r>
          </w:p>
        </w:tc>
      </w:tr>
      <w:tr w:rsidR="00F6683D" w:rsidRPr="009E5933" w:rsidTr="001552EA">
        <w:tc>
          <w:tcPr>
            <w:tcW w:w="9571" w:type="dxa"/>
          </w:tcPr>
          <w:p w:rsidR="00F6683D" w:rsidRPr="009E5933" w:rsidRDefault="00447228" w:rsidP="009E5933">
            <w:pPr>
              <w:pStyle w:val="s1"/>
              <w:spacing w:before="0" w:beforeAutospacing="0" w:after="0" w:afterAutospacing="0"/>
              <w:ind w:firstLine="709"/>
              <w:jc w:val="both"/>
              <w:rPr>
                <w:color w:val="22272F"/>
              </w:rPr>
            </w:pPr>
            <w:r w:rsidRPr="009E5933">
              <w:rPr>
                <w:color w:val="22272F"/>
              </w:rPr>
              <w:t>11</w:t>
            </w:r>
            <w:r w:rsidR="00170FFE" w:rsidRPr="009E5933">
              <w:rPr>
                <w:color w:val="22272F"/>
              </w:rPr>
              <w:t>)</w:t>
            </w:r>
            <w:r w:rsidR="00640482" w:rsidRPr="009E5933">
              <w:rPr>
                <w:color w:val="22272F"/>
              </w:rPr>
              <w:t xml:space="preserve"> </w:t>
            </w:r>
            <w:r w:rsidRPr="009E5933">
              <w:rPr>
                <w:color w:val="22272F"/>
              </w:rPr>
              <w:t>Д</w:t>
            </w:r>
            <w:r w:rsidR="00F6683D" w:rsidRPr="009E5933">
              <w:rPr>
                <w:color w:val="22272F"/>
              </w:rPr>
              <w:t xml:space="preserve">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w:t>
            </w:r>
            <w:r w:rsidR="00463FA4" w:rsidRPr="009E5933">
              <w:rPr>
                <w:color w:val="22272F"/>
              </w:rPr>
              <w:t>30 Федерального</w:t>
            </w:r>
            <w:r w:rsidR="00F6683D" w:rsidRPr="009E5933">
              <w:rPr>
                <w:color w:val="22272F"/>
              </w:rPr>
              <w:t xml:space="preserve"> закона;</w:t>
            </w:r>
          </w:p>
        </w:tc>
      </w:tr>
    </w:tbl>
    <w:p w:rsidR="001552EA" w:rsidRPr="009E5933" w:rsidRDefault="001552EA" w:rsidP="009E5933">
      <w:pPr>
        <w:pStyle w:val="s1"/>
        <w:spacing w:before="0" w:beforeAutospacing="0" w:after="0" w:afterAutospacing="0"/>
        <w:ind w:firstLine="709"/>
        <w:jc w:val="both"/>
        <w:rPr>
          <w:b/>
          <w:color w:val="22272F"/>
        </w:rPr>
      </w:pPr>
    </w:p>
    <w:p w:rsidR="001822D5" w:rsidRPr="009E5933" w:rsidRDefault="003071C1" w:rsidP="009E5933">
      <w:pPr>
        <w:pStyle w:val="s1"/>
        <w:spacing w:before="0" w:beforeAutospacing="0" w:after="0" w:afterAutospacing="0"/>
        <w:ind w:firstLine="709"/>
        <w:jc w:val="both"/>
        <w:rPr>
          <w:b/>
          <w:color w:val="22272F"/>
          <w:shd w:val="clear" w:color="auto" w:fill="FFFFFF"/>
        </w:rPr>
      </w:pPr>
      <w:r w:rsidRPr="009E5933">
        <w:rPr>
          <w:b/>
          <w:color w:val="22272F"/>
        </w:rPr>
        <w:t xml:space="preserve">2.1.1. </w:t>
      </w:r>
      <w:proofErr w:type="gramStart"/>
      <w:r w:rsidR="00170FFE" w:rsidRPr="009E5933">
        <w:rPr>
          <w:b/>
          <w:color w:val="22272F"/>
          <w:shd w:val="clear" w:color="auto" w:fill="FFFFFF"/>
        </w:rPr>
        <w:t>Документы, подтверждающие соответствие участника закупки дополнительным требованиям, установленным в соответствии с </w:t>
      </w:r>
      <w:hyperlink r:id="rId9" w:anchor="/document/70353464/entry/3120" w:history="1">
        <w:r w:rsidR="00170FFE" w:rsidRPr="009E5933">
          <w:rPr>
            <w:rStyle w:val="a3"/>
            <w:b/>
            <w:color w:val="auto"/>
            <w:u w:val="none"/>
            <w:shd w:val="clear" w:color="auto" w:fill="FFFFFF"/>
          </w:rPr>
          <w:t>частями 2</w:t>
        </w:r>
      </w:hyperlink>
      <w:r w:rsidR="00170FFE" w:rsidRPr="009E5933">
        <w:rPr>
          <w:b/>
          <w:shd w:val="clear" w:color="auto" w:fill="FFFFFF"/>
        </w:rPr>
        <w:t> и </w:t>
      </w:r>
      <w:r w:rsidR="00463FA4" w:rsidRPr="009E5933">
        <w:rPr>
          <w:rStyle w:val="a3"/>
          <w:b/>
          <w:color w:val="auto"/>
          <w:u w:val="none"/>
          <w:shd w:val="clear" w:color="auto" w:fill="FFFFFF"/>
        </w:rPr>
        <w:t>2.1 статьи</w:t>
      </w:r>
      <w:r w:rsidR="00170FFE" w:rsidRPr="009E5933">
        <w:rPr>
          <w:b/>
          <w:color w:val="22272F"/>
          <w:shd w:val="clear" w:color="auto" w:fill="FFFFFF"/>
        </w:rPr>
        <w:t xml:space="preserve"> 31 Фе</w:t>
      </w:r>
      <w:r w:rsidR="00CE1BC2" w:rsidRPr="009E5933">
        <w:rPr>
          <w:b/>
          <w:color w:val="22272F"/>
          <w:shd w:val="clear" w:color="auto" w:fill="FFFFFF"/>
        </w:rPr>
        <w:t xml:space="preserve">дерального закона </w:t>
      </w:r>
      <w:r w:rsidR="00170FFE" w:rsidRPr="009E5933">
        <w:rPr>
          <w:b/>
          <w:color w:val="22272F"/>
          <w:shd w:val="clear" w:color="auto" w:fill="FFFFFF"/>
        </w:rPr>
        <w:t>(</w:t>
      </w:r>
      <w:r w:rsidRPr="009E5933">
        <w:rPr>
          <w:b/>
          <w:color w:val="22272F"/>
          <w:shd w:val="clear" w:color="auto" w:fill="FFFFFF"/>
        </w:rPr>
        <w:t>не включаются участником закупки в заявку на участие в закупке.</w:t>
      </w:r>
      <w:proofErr w:type="gramEnd"/>
      <w:r w:rsidRPr="009E5933">
        <w:rPr>
          <w:b/>
          <w:color w:val="22272F"/>
          <w:shd w:val="clear" w:color="auto" w:fill="FFFFFF"/>
        </w:rPr>
        <w:t xml:space="preserve"> </w:t>
      </w:r>
      <w:proofErr w:type="gramStart"/>
      <w:r w:rsidRPr="009E5933">
        <w:rPr>
          <w:b/>
          <w:color w:val="22272F"/>
          <w:shd w:val="clear" w:color="auto" w:fill="FFFFFF"/>
        </w:rPr>
        <w:t>Такие документы направляются (по состоянию на дату и время их направлен</w:t>
      </w:r>
      <w:bookmarkStart w:id="0" w:name="_GoBack"/>
      <w:bookmarkEnd w:id="0"/>
      <w:r w:rsidRPr="009E5933">
        <w:rPr>
          <w:b/>
          <w:color w:val="22272F"/>
          <w:shd w:val="clear" w:color="auto" w:fill="FFFFFF"/>
        </w:rPr>
        <w:t>ия) заказчику</w:t>
      </w:r>
      <w:r w:rsidR="001822D5" w:rsidRPr="009E5933">
        <w:rPr>
          <w:b/>
          <w:color w:val="22272F"/>
          <w:shd w:val="clear" w:color="auto" w:fill="FFFFFF"/>
        </w:rPr>
        <w:t xml:space="preserve">, уполномоченному органу </w:t>
      </w:r>
      <w:r w:rsidRPr="009E5933">
        <w:rPr>
          <w:b/>
          <w:color w:val="22272F"/>
          <w:shd w:val="clear" w:color="auto" w:fill="FFFFFF"/>
        </w:rPr>
        <w:t>оператором электронной площадки из реестра участников закупок, аккредитованных на электронной площадке</w:t>
      </w:r>
      <w:r w:rsidR="00170FFE" w:rsidRPr="009E5933">
        <w:rPr>
          <w:b/>
          <w:color w:val="22272F"/>
          <w:shd w:val="clear" w:color="auto" w:fill="FFFFFF"/>
        </w:rPr>
        <w:t>)</w:t>
      </w:r>
      <w:proofErr w:type="gramEnd"/>
    </w:p>
    <w:tbl>
      <w:tblPr>
        <w:tblStyle w:val="a4"/>
        <w:tblW w:w="0" w:type="auto"/>
        <w:tblLook w:val="04A0" w:firstRow="1" w:lastRow="0" w:firstColumn="1" w:lastColumn="0" w:noHBand="0" w:noVBand="1"/>
      </w:tblPr>
      <w:tblGrid>
        <w:gridCol w:w="9571"/>
      </w:tblGrid>
      <w:tr w:rsidR="00170FFE" w:rsidRPr="009E5933" w:rsidTr="00B101AD">
        <w:tc>
          <w:tcPr>
            <w:tcW w:w="9571" w:type="dxa"/>
          </w:tcPr>
          <w:p w:rsidR="00F16B32" w:rsidRPr="009E5933" w:rsidRDefault="00F16B32" w:rsidP="009E5933">
            <w:pPr>
              <w:ind w:firstLine="709"/>
              <w:jc w:val="both"/>
              <w:rPr>
                <w:rFonts w:ascii="Times New Roman" w:eastAsia="Times New Roman" w:hAnsi="Times New Roman" w:cs="Times New Roman"/>
                <w:b/>
                <w:sz w:val="24"/>
                <w:szCs w:val="24"/>
                <w:lang w:eastAsia="ru-RU"/>
              </w:rPr>
            </w:pPr>
            <w:r w:rsidRPr="009E5933">
              <w:rPr>
                <w:rFonts w:ascii="Times New Roman" w:eastAsia="Times New Roman" w:hAnsi="Times New Roman" w:cs="Times New Roman"/>
                <w:b/>
                <w:sz w:val="24"/>
                <w:szCs w:val="24"/>
                <w:lang w:eastAsia="ru-RU"/>
              </w:rPr>
              <w:t xml:space="preserve">Дополнительные требования к участникам закупки, установленные в соответствии </w:t>
            </w:r>
            <w:r w:rsidRPr="009E5933">
              <w:rPr>
                <w:rFonts w:ascii="Times New Roman" w:eastAsia="Times New Roman" w:hAnsi="Times New Roman" w:cs="Times New Roman"/>
                <w:b/>
                <w:sz w:val="24"/>
                <w:szCs w:val="24"/>
                <w:u w:val="single"/>
                <w:lang w:eastAsia="ru-RU"/>
              </w:rPr>
              <w:t>с позицией 10</w:t>
            </w:r>
            <w:r w:rsidRPr="009E5933">
              <w:rPr>
                <w:rFonts w:ascii="Times New Roman" w:eastAsia="Times New Roman" w:hAnsi="Times New Roman" w:cs="Times New Roman"/>
                <w:b/>
                <w:sz w:val="24"/>
                <w:szCs w:val="24"/>
                <w:lang w:eastAsia="ru-RU"/>
              </w:rPr>
              <w:t xml:space="preserve"> Приложения к постановлению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p>
          <w:p w:rsidR="00F16B32" w:rsidRPr="009E5933" w:rsidRDefault="00F16B32" w:rsidP="009E5933">
            <w:pPr>
              <w:ind w:firstLine="709"/>
              <w:jc w:val="both"/>
              <w:rPr>
                <w:rFonts w:ascii="Times New Roman" w:eastAsia="Times New Roman" w:hAnsi="Times New Roman" w:cs="Times New Roman"/>
                <w:sz w:val="24"/>
                <w:szCs w:val="24"/>
                <w:lang w:eastAsia="ru-RU"/>
              </w:rPr>
            </w:pPr>
            <w:r w:rsidRPr="009E5933">
              <w:rPr>
                <w:rFonts w:ascii="Times New Roman" w:eastAsia="Times New Roman" w:hAnsi="Times New Roman" w:cs="Times New Roman"/>
                <w:sz w:val="24"/>
                <w:szCs w:val="24"/>
                <w:lang w:eastAsia="ru-RU"/>
              </w:rPr>
              <w:t>Наличие у участника закупки одного из следующих видов опыта выполнения работ:</w:t>
            </w:r>
          </w:p>
          <w:p w:rsidR="00F16B32" w:rsidRPr="009E5933" w:rsidRDefault="00F16B32" w:rsidP="009E5933">
            <w:pPr>
              <w:autoSpaceDE w:val="0"/>
              <w:autoSpaceDN w:val="0"/>
              <w:adjustRightInd w:val="0"/>
              <w:ind w:firstLine="709"/>
              <w:contextualSpacing/>
              <w:jc w:val="both"/>
              <w:rPr>
                <w:rFonts w:ascii="Times New Roman" w:eastAsia="Calibri" w:hAnsi="Times New Roman" w:cs="Times New Roman"/>
                <w:sz w:val="24"/>
                <w:szCs w:val="24"/>
              </w:rPr>
            </w:pPr>
            <w:r w:rsidRPr="009E5933">
              <w:rPr>
                <w:rFonts w:ascii="Times New Roman" w:eastAsia="Times New Roman" w:hAnsi="Times New Roman" w:cs="Times New Roman"/>
                <w:sz w:val="24"/>
                <w:szCs w:val="24"/>
              </w:rPr>
              <w:t xml:space="preserve">1) опыт исполнения договора, предусматривающего выполнение работ по </w:t>
            </w:r>
            <w:r w:rsidRPr="009E5933">
              <w:rPr>
                <w:rFonts w:ascii="Times New Roman" w:eastAsia="Times New Roman" w:hAnsi="Times New Roman" w:cs="Times New Roman"/>
                <w:sz w:val="24"/>
                <w:szCs w:val="24"/>
              </w:rPr>
              <w:lastRenderedPageBreak/>
              <w:t xml:space="preserve">капитальному ремонту объекта капитального строительства </w:t>
            </w:r>
            <w:r w:rsidRPr="009E5933">
              <w:rPr>
                <w:rFonts w:ascii="Times New Roman" w:eastAsia="Calibri" w:hAnsi="Times New Roman" w:cs="Times New Roman"/>
                <w:sz w:val="24"/>
                <w:szCs w:val="24"/>
              </w:rPr>
              <w:t>(за исключением линейного объекта);</w:t>
            </w:r>
          </w:p>
          <w:p w:rsidR="00F16B32" w:rsidRPr="009E5933" w:rsidRDefault="00F16B32" w:rsidP="009E5933">
            <w:pPr>
              <w:autoSpaceDE w:val="0"/>
              <w:autoSpaceDN w:val="0"/>
              <w:adjustRightInd w:val="0"/>
              <w:ind w:firstLine="709"/>
              <w:contextualSpacing/>
              <w:jc w:val="both"/>
              <w:rPr>
                <w:rFonts w:ascii="Times New Roman" w:eastAsia="Calibri" w:hAnsi="Times New Roman" w:cs="Times New Roman"/>
                <w:sz w:val="24"/>
                <w:szCs w:val="24"/>
              </w:rPr>
            </w:pPr>
            <w:r w:rsidRPr="009E5933">
              <w:rPr>
                <w:rFonts w:ascii="Times New Roman" w:eastAsia="Times New Roman" w:hAnsi="Times New Roman" w:cs="Times New Roman"/>
                <w:sz w:val="24"/>
                <w:szCs w:val="24"/>
              </w:rPr>
              <w:t xml:space="preserve">2)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w:t>
            </w:r>
            <w:r w:rsidRPr="009E5933">
              <w:rPr>
                <w:rFonts w:ascii="Times New Roman" w:eastAsia="Calibri" w:hAnsi="Times New Roman" w:cs="Times New Roman"/>
                <w:sz w:val="24"/>
                <w:szCs w:val="24"/>
              </w:rPr>
              <w:t>(за исключением линейного объекта);</w:t>
            </w:r>
          </w:p>
          <w:p w:rsidR="00F16B32" w:rsidRPr="009E5933" w:rsidRDefault="00F16B32" w:rsidP="009E5933">
            <w:pPr>
              <w:autoSpaceDE w:val="0"/>
              <w:autoSpaceDN w:val="0"/>
              <w:adjustRightInd w:val="0"/>
              <w:ind w:firstLine="709"/>
              <w:contextualSpacing/>
              <w:jc w:val="both"/>
              <w:rPr>
                <w:rFonts w:ascii="Times New Roman" w:eastAsia="Calibri" w:hAnsi="Times New Roman" w:cs="Times New Roman"/>
                <w:sz w:val="24"/>
                <w:szCs w:val="24"/>
              </w:rPr>
            </w:pPr>
            <w:r w:rsidRPr="009E5933">
              <w:rPr>
                <w:rFonts w:ascii="Times New Roman" w:eastAsia="Calibri" w:hAnsi="Times New Roman" w:cs="Times New Roman"/>
                <w:sz w:val="24"/>
                <w:szCs w:val="24"/>
              </w:rPr>
              <w:t xml:space="preserve"> </w:t>
            </w:r>
            <w:r w:rsidRPr="009E5933">
              <w:rPr>
                <w:rFonts w:ascii="Times New Roman" w:eastAsia="Times New Roman" w:hAnsi="Times New Roman" w:cs="Times New Roman"/>
                <w:sz w:val="24"/>
                <w:szCs w:val="24"/>
              </w:rPr>
              <w:t xml:space="preserve">3) опыт выполнения участником закупки, являющимся застройщиком, работ по строительству, реконструкции объекта капитального строительства </w:t>
            </w:r>
            <w:r w:rsidRPr="009E5933">
              <w:rPr>
                <w:rFonts w:ascii="Times New Roman" w:eastAsia="Calibri" w:hAnsi="Times New Roman" w:cs="Times New Roman"/>
                <w:sz w:val="24"/>
                <w:szCs w:val="24"/>
              </w:rPr>
              <w:t>(за исключением линейного объекта).</w:t>
            </w: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Цена выполненных работ по договору, предусмотренному пунктом 1 или 2, цена выполненных работ, предусмотренных пунктом 3,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К объекту капитального строительства, предусмотренному пунктами 1-3 Дополнительных требований, также относится объект капитального строительства, входящий в состав линейного объекта.</w:t>
            </w:r>
          </w:p>
          <w:p w:rsidR="00F16B32" w:rsidRPr="009E5933" w:rsidRDefault="00F16B32" w:rsidP="009E5933">
            <w:pPr>
              <w:ind w:firstLine="709"/>
              <w:jc w:val="both"/>
              <w:rPr>
                <w:rFonts w:ascii="Times New Roman" w:eastAsia="Times New Roman" w:hAnsi="Times New Roman" w:cs="Times New Roman"/>
                <w:b/>
                <w:sz w:val="24"/>
                <w:szCs w:val="24"/>
                <w:lang w:eastAsia="ru-RU"/>
              </w:rPr>
            </w:pPr>
          </w:p>
          <w:p w:rsidR="00F16B32" w:rsidRPr="009E5933" w:rsidRDefault="00F16B32" w:rsidP="009E5933">
            <w:pPr>
              <w:ind w:firstLine="709"/>
              <w:jc w:val="both"/>
              <w:rPr>
                <w:rFonts w:ascii="Times New Roman" w:eastAsia="Times New Roman" w:hAnsi="Times New Roman" w:cs="Times New Roman"/>
                <w:b/>
                <w:sz w:val="24"/>
                <w:szCs w:val="24"/>
                <w:lang w:eastAsia="ru-RU"/>
              </w:rPr>
            </w:pPr>
            <w:r w:rsidRPr="009E5933">
              <w:rPr>
                <w:rFonts w:ascii="Times New Roman" w:eastAsia="Times New Roman" w:hAnsi="Times New Roman" w:cs="Times New Roman"/>
                <w:b/>
                <w:sz w:val="24"/>
                <w:szCs w:val="24"/>
                <w:lang w:eastAsia="ru-RU"/>
              </w:rPr>
              <w:t>Информация и документы*, подтверждающие соответствие участника закупки дополнительным требованиям:</w:t>
            </w: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В случае наличия опыта, предусмотренного пунктом 1 «Дополнительных требований»:</w:t>
            </w: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1) исполненный договор;**</w:t>
            </w: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2) акт выполненных работ, подтверждающий цену выполненных работ.***</w:t>
            </w: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В случае наличия опыта, предусмотренного пунктом 2 «Дополнительных требований»:</w:t>
            </w: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1) исполненный договор</w:t>
            </w:r>
            <w:proofErr w:type="gramStart"/>
            <w:r w:rsidRPr="009E5933">
              <w:rPr>
                <w:rFonts w:ascii="Times New Roman" w:eastAsia="Times New Roman" w:hAnsi="Times New Roman" w:cs="Times New Roman"/>
                <w:sz w:val="24"/>
                <w:szCs w:val="24"/>
              </w:rPr>
              <w:t>**(*);</w:t>
            </w:r>
            <w:proofErr w:type="gramEnd"/>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F16B32" w:rsidRPr="009E5933" w:rsidRDefault="00F16B32" w:rsidP="009E5933">
            <w:pPr>
              <w:ind w:firstLine="709"/>
              <w:jc w:val="both"/>
              <w:rPr>
                <w:rFonts w:ascii="Times New Roman" w:eastAsia="Times New Roman" w:hAnsi="Times New Roman" w:cs="Times New Roman"/>
                <w:sz w:val="24"/>
                <w:szCs w:val="24"/>
                <w:lang w:eastAsia="ru-RU"/>
              </w:rPr>
            </w:pPr>
            <w:proofErr w:type="gramStart"/>
            <w:r w:rsidRPr="009E5933">
              <w:rPr>
                <w:rFonts w:ascii="Times New Roman" w:eastAsia="Times New Roman" w:hAnsi="Times New Roman" w:cs="Times New Roman"/>
                <w:sz w:val="24"/>
                <w:szCs w:val="24"/>
                <w:lang w:eastAsia="ru-RU"/>
              </w:rPr>
              <w:t>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предусматривает выполнение работ, не требующих в соответствии с указанным законодательством выдачи такого разрешения).***</w:t>
            </w:r>
            <w:proofErr w:type="gramEnd"/>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В случае наличия опыта, предусмотренного пунктом 3 «Дополнительных требований»:</w:t>
            </w:r>
          </w:p>
          <w:p w:rsidR="00F16B32" w:rsidRPr="009E5933" w:rsidRDefault="00F16B32" w:rsidP="009E5933">
            <w:pPr>
              <w:ind w:firstLine="709"/>
              <w:jc w:val="both"/>
              <w:rPr>
                <w:rFonts w:ascii="Times New Roman" w:eastAsia="Times New Roman" w:hAnsi="Times New Roman" w:cs="Times New Roman"/>
                <w:sz w:val="24"/>
                <w:szCs w:val="24"/>
                <w:lang w:eastAsia="ru-RU"/>
              </w:rPr>
            </w:pPr>
            <w:r w:rsidRPr="009E5933">
              <w:rPr>
                <w:rFonts w:ascii="Times New Roman" w:eastAsia="Times New Roman" w:hAnsi="Times New Roman" w:cs="Times New Roman"/>
                <w:sz w:val="24"/>
                <w:szCs w:val="24"/>
                <w:lang w:eastAsia="ru-RU"/>
              </w:rPr>
              <w:t>1) раздел "Смета на строительство, реконструкцию, капитальный ремонт, снос объекта капитального строительства" проектной документации****</w:t>
            </w:r>
          </w:p>
          <w:p w:rsidR="00F16B32" w:rsidRPr="009E5933" w:rsidRDefault="00F16B32" w:rsidP="009E5933">
            <w:pPr>
              <w:autoSpaceDE w:val="0"/>
              <w:autoSpaceDN w:val="0"/>
              <w:adjustRightInd w:val="0"/>
              <w:ind w:firstLine="709"/>
              <w:contextualSpacing/>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2) разрешение на ввод объекта капитального строительства в эксплуатацию.</w:t>
            </w:r>
          </w:p>
          <w:p w:rsidR="00F16B32" w:rsidRPr="009E5933" w:rsidRDefault="00F16B32" w:rsidP="009E5933">
            <w:pPr>
              <w:ind w:firstLine="709"/>
              <w:jc w:val="both"/>
              <w:rPr>
                <w:rFonts w:ascii="Times New Roman" w:eastAsia="Times New Roman" w:hAnsi="Times New Roman" w:cs="Times New Roman"/>
                <w:sz w:val="24"/>
                <w:szCs w:val="24"/>
                <w:lang w:eastAsia="ru-RU"/>
              </w:rPr>
            </w:pPr>
            <w:r w:rsidRPr="009E5933">
              <w:rPr>
                <w:rFonts w:ascii="Times New Roman" w:eastAsia="Times New Roman" w:hAnsi="Times New Roman" w:cs="Times New Roman"/>
                <w:sz w:val="24"/>
                <w:szCs w:val="24"/>
                <w:lang w:eastAsia="ru-RU"/>
              </w:rPr>
              <w:t>----------------</w:t>
            </w:r>
          </w:p>
          <w:p w:rsidR="00F16B32" w:rsidRPr="009E5933" w:rsidRDefault="00F16B32" w:rsidP="009E5933">
            <w:pPr>
              <w:ind w:firstLine="709"/>
              <w:jc w:val="both"/>
              <w:rPr>
                <w:rFonts w:ascii="Times New Roman" w:eastAsia="Calibri" w:hAnsi="Times New Roman" w:cs="Times New Roman"/>
                <w:sz w:val="24"/>
                <w:szCs w:val="24"/>
              </w:rPr>
            </w:pPr>
            <w:r w:rsidRPr="009E5933">
              <w:rPr>
                <w:rFonts w:ascii="Times New Roman" w:eastAsia="Calibri" w:hAnsi="Times New Roman" w:cs="Times New Roman"/>
                <w:sz w:val="24"/>
                <w:szCs w:val="24"/>
              </w:rPr>
              <w:t>* Информация и документы направляются в форме электронных документов или в форме электронных образов бумажных документов участниками закупки в соответствии с требованиями Федерального закона в полном объеме и со всеми приложениями, за исключением в следующих случаях:</w:t>
            </w:r>
          </w:p>
          <w:p w:rsidR="00F16B32" w:rsidRPr="009E5933" w:rsidRDefault="00F16B32" w:rsidP="009E5933">
            <w:pPr>
              <w:shd w:val="clear" w:color="auto" w:fill="FFFFFF"/>
              <w:ind w:firstLine="709"/>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 xml:space="preserve">- к предусмотренному акту приемки объекта капитального строительства </w:t>
            </w:r>
            <w:proofErr w:type="gramStart"/>
            <w:r w:rsidRPr="009E5933">
              <w:rPr>
                <w:rFonts w:ascii="Times New Roman" w:eastAsia="Times New Roman" w:hAnsi="Times New Roman" w:cs="Times New Roman"/>
                <w:sz w:val="24"/>
                <w:szCs w:val="24"/>
              </w:rPr>
              <w:t>относятся</w:t>
            </w:r>
            <w:proofErr w:type="gramEnd"/>
            <w:r w:rsidRPr="009E5933">
              <w:rPr>
                <w:rFonts w:ascii="Times New Roman" w:eastAsia="Times New Roman" w:hAnsi="Times New Roman" w:cs="Times New Roman"/>
                <w:sz w:val="24"/>
                <w:szCs w:val="24"/>
              </w:rPr>
              <w:t xml:space="preserve">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w:t>
            </w:r>
            <w:r w:rsidRPr="009E5933">
              <w:rPr>
                <w:rFonts w:ascii="Times New Roman" w:eastAsia="Times New Roman" w:hAnsi="Times New Roman" w:cs="Times New Roman"/>
                <w:sz w:val="24"/>
                <w:szCs w:val="24"/>
              </w:rPr>
              <w:lastRenderedPageBreak/>
              <w:t>Допускается направление в соответствии с Федеральным законом таких актов без приложений. Ценой выполненных работ по договорам, является указанная в актах,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F16B32" w:rsidRPr="009E5933" w:rsidRDefault="00F16B32" w:rsidP="009E5933">
            <w:pPr>
              <w:ind w:firstLine="709"/>
              <w:jc w:val="both"/>
              <w:rPr>
                <w:rFonts w:ascii="Times New Roman" w:eastAsia="Calibri" w:hAnsi="Times New Roman" w:cs="Times New Roman"/>
                <w:sz w:val="24"/>
                <w:szCs w:val="24"/>
              </w:rPr>
            </w:pPr>
            <w:r w:rsidRPr="009E5933">
              <w:rPr>
                <w:rFonts w:ascii="Times New Roman" w:eastAsia="Times New Roman" w:hAnsi="Times New Roman" w:cs="Times New Roman"/>
                <w:sz w:val="24"/>
                <w:szCs w:val="24"/>
              </w:rPr>
              <w:t>- допускается направление в соответствии с Федеральным законом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F16B32" w:rsidRPr="009E5933" w:rsidRDefault="00F16B32" w:rsidP="009E5933">
            <w:pPr>
              <w:ind w:firstLine="709"/>
              <w:jc w:val="both"/>
              <w:rPr>
                <w:rFonts w:ascii="Times New Roman" w:eastAsia="Calibri" w:hAnsi="Times New Roman" w:cs="Times New Roman"/>
                <w:sz w:val="24"/>
                <w:szCs w:val="24"/>
              </w:rPr>
            </w:pPr>
            <w:proofErr w:type="gramStart"/>
            <w:r w:rsidRPr="009E5933">
              <w:rPr>
                <w:rFonts w:ascii="Times New Roman" w:eastAsia="Calibri" w:hAnsi="Times New Roman" w:cs="Times New Roman"/>
                <w:sz w:val="24"/>
                <w:szCs w:val="24"/>
              </w:rPr>
              <w:t>Если предусмотренные документы, подтверждающие соответствие участников закупки дополнительным требованиям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w:t>
            </w:r>
            <w:proofErr w:type="gramEnd"/>
            <w:r w:rsidRPr="009E5933">
              <w:rPr>
                <w:rFonts w:ascii="Times New Roman" w:eastAsia="Calibri" w:hAnsi="Times New Roman" w:cs="Times New Roman"/>
                <w:sz w:val="24"/>
                <w:szCs w:val="24"/>
              </w:rPr>
              <w:t xml:space="preserve"> законом номер реестровой записи из соответствующего реестра.</w:t>
            </w:r>
          </w:p>
          <w:p w:rsidR="00F16B32" w:rsidRPr="009E5933" w:rsidRDefault="00F16B32" w:rsidP="009E5933">
            <w:pPr>
              <w:ind w:firstLine="709"/>
              <w:jc w:val="both"/>
              <w:rPr>
                <w:rFonts w:ascii="Times New Roman" w:eastAsia="Times New Roman" w:hAnsi="Times New Roman" w:cs="Times New Roman"/>
                <w:sz w:val="24"/>
                <w:szCs w:val="24"/>
              </w:rPr>
            </w:pPr>
            <w:r w:rsidRPr="009E5933">
              <w:rPr>
                <w:rFonts w:ascii="Times New Roman" w:eastAsia="Times New Roman" w:hAnsi="Times New Roman" w:cs="Times New Roman"/>
                <w:sz w:val="24"/>
                <w:szCs w:val="24"/>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и предусмотренных «</w:t>
            </w:r>
            <w:r w:rsidRPr="009E5933">
              <w:rPr>
                <w:rFonts w:ascii="Times New Roman" w:eastAsia="Calibri" w:hAnsi="Times New Roman" w:cs="Times New Roman"/>
                <w:sz w:val="24"/>
                <w:szCs w:val="24"/>
              </w:rPr>
              <w:t>Информацией и документами, подтверждающими соответствие участника закупки дополнительным требованиям»</w:t>
            </w:r>
            <w:r w:rsidRPr="009E5933">
              <w:rPr>
                <w:rFonts w:ascii="Times New Roman" w:eastAsia="Times New Roman" w:hAnsi="Times New Roman" w:cs="Times New Roman"/>
                <w:sz w:val="24"/>
                <w:szCs w:val="24"/>
              </w:rPr>
              <w:t>, приоритет имеет информация, содержащаяся в единой информационной системе.</w:t>
            </w:r>
          </w:p>
          <w:p w:rsidR="00F16B32" w:rsidRPr="009E5933" w:rsidRDefault="00F16B32" w:rsidP="009E5933">
            <w:pPr>
              <w:ind w:firstLine="709"/>
              <w:jc w:val="both"/>
              <w:rPr>
                <w:rFonts w:ascii="Times New Roman" w:eastAsia="Calibri" w:hAnsi="Times New Roman" w:cs="Times New Roman"/>
                <w:sz w:val="24"/>
                <w:szCs w:val="24"/>
              </w:rPr>
            </w:pPr>
            <w:r w:rsidRPr="009E5933">
              <w:rPr>
                <w:rFonts w:ascii="Times New Roman" w:eastAsia="Calibri" w:hAnsi="Times New Roman" w:cs="Times New Roman"/>
                <w:sz w:val="24"/>
                <w:szCs w:val="24"/>
              </w:rPr>
              <w:t xml:space="preserve">Опытом исполнения договора, предусмотренным </w:t>
            </w:r>
            <w:r w:rsidRPr="009E5933">
              <w:rPr>
                <w:rFonts w:ascii="Times New Roman" w:eastAsia="Calibri" w:hAnsi="Times New Roman" w:cs="Times New Roman"/>
                <w:sz w:val="24"/>
                <w:szCs w:val="24"/>
                <w:shd w:val="clear" w:color="auto" w:fill="FFFFFF"/>
              </w:rPr>
              <w:t>«Дополнительными требованиями»</w:t>
            </w:r>
            <w:r w:rsidRPr="009E5933">
              <w:rPr>
                <w:rFonts w:ascii="Times New Roman" w:eastAsia="Calibri" w:hAnsi="Times New Roman" w:cs="Times New Roman"/>
                <w:sz w:val="24"/>
                <w:szCs w:val="24"/>
              </w:rPr>
              <w:t xml:space="preserve">,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w:t>
            </w:r>
          </w:p>
          <w:p w:rsidR="00F16B32" w:rsidRPr="009E5933" w:rsidRDefault="00F16B32" w:rsidP="009E5933">
            <w:pPr>
              <w:ind w:firstLine="709"/>
              <w:jc w:val="both"/>
              <w:rPr>
                <w:rFonts w:ascii="Times New Roman" w:eastAsia="Calibri" w:hAnsi="Times New Roman" w:cs="Times New Roman"/>
                <w:sz w:val="24"/>
                <w:szCs w:val="24"/>
              </w:rPr>
            </w:pPr>
            <w:bookmarkStart w:id="1" w:name="sub_324"/>
            <w:proofErr w:type="gramStart"/>
            <w:r w:rsidRPr="009E5933">
              <w:rPr>
                <w:rFonts w:ascii="Times New Roman" w:eastAsia="Calibri" w:hAnsi="Times New Roman" w:cs="Times New Roman"/>
                <w:sz w:val="24"/>
                <w:szCs w:val="24"/>
              </w:rPr>
              <w:t xml:space="preserve">Ценой поставленных товаров, выполненных работ, оказанных услуг по договору, предусмотренному </w:t>
            </w:r>
            <w:r w:rsidRPr="009E5933">
              <w:rPr>
                <w:rFonts w:ascii="Times New Roman" w:eastAsia="Calibri" w:hAnsi="Times New Roman" w:cs="Times New Roman"/>
                <w:sz w:val="24"/>
                <w:szCs w:val="24"/>
                <w:shd w:val="clear" w:color="auto" w:fill="FFFFFF"/>
              </w:rPr>
              <w:t>«Дополнительными требованиями»</w:t>
            </w:r>
            <w:r w:rsidRPr="009E5933">
              <w:rPr>
                <w:rFonts w:ascii="Times New Roman" w:eastAsia="Calibri" w:hAnsi="Times New Roman" w:cs="Times New Roman"/>
                <w:sz w:val="24"/>
                <w:szCs w:val="24"/>
              </w:rPr>
              <w:t>, считается общая цена (сумма цен) товаров, работ, услуг, указанная в акте (актах) приемки поставленных товаров, выполненных работ, оказанных услуг.</w:t>
            </w:r>
            <w:proofErr w:type="gramEnd"/>
            <w:r w:rsidRPr="009E5933">
              <w:rPr>
                <w:rFonts w:ascii="Times New Roman" w:eastAsia="Calibri" w:hAnsi="Times New Roman" w:cs="Times New Roman"/>
                <w:sz w:val="24"/>
                <w:szCs w:val="24"/>
              </w:rPr>
              <w:t xml:space="preserve">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Федерального закона все такие акты.</w:t>
            </w:r>
          </w:p>
          <w:bookmarkEnd w:id="1"/>
          <w:p w:rsidR="00F16B32" w:rsidRPr="009E5933" w:rsidRDefault="00F16B32" w:rsidP="009E5933">
            <w:pPr>
              <w:ind w:firstLine="709"/>
              <w:jc w:val="both"/>
              <w:rPr>
                <w:rFonts w:ascii="Times New Roman" w:eastAsia="Times New Roman" w:hAnsi="Times New Roman" w:cs="Times New Roman"/>
                <w:sz w:val="24"/>
                <w:szCs w:val="24"/>
                <w:lang w:eastAsia="ru-RU"/>
              </w:rPr>
            </w:pPr>
            <w:r w:rsidRPr="009E5933">
              <w:rPr>
                <w:rFonts w:ascii="Times New Roman" w:eastAsia="Times New Roman" w:hAnsi="Times New Roman" w:cs="Times New Roman"/>
                <w:sz w:val="24"/>
                <w:szCs w:val="24"/>
                <w:lang w:eastAsia="ru-RU"/>
              </w:rPr>
              <w:t xml:space="preserve">Опытом исполнения договора также считается опыт исполнения контрактов, исполненных участником закупки по результатам проведения </w:t>
            </w:r>
            <w:r w:rsidRPr="009E5933">
              <w:rPr>
                <w:rFonts w:ascii="Times New Roman" w:eastAsia="Times New Roman" w:hAnsi="Times New Roman" w:cs="Times New Roman"/>
                <w:sz w:val="24"/>
                <w:szCs w:val="24"/>
                <w:u w:val="single"/>
                <w:lang w:eastAsia="ru-RU"/>
              </w:rPr>
              <w:t>совместного</w:t>
            </w:r>
            <w:r w:rsidRPr="009E5933">
              <w:rPr>
                <w:rFonts w:ascii="Times New Roman" w:eastAsia="Times New Roman" w:hAnsi="Times New Roman" w:cs="Times New Roman"/>
                <w:sz w:val="24"/>
                <w:szCs w:val="24"/>
                <w:lang w:eastAsia="ru-RU"/>
              </w:rPr>
              <w:t xml:space="preserve">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F16B32" w:rsidRPr="009E5933" w:rsidRDefault="00F16B32" w:rsidP="009E5933">
            <w:pPr>
              <w:ind w:firstLine="709"/>
              <w:jc w:val="both"/>
              <w:rPr>
                <w:rFonts w:ascii="Times New Roman" w:eastAsia="Calibri" w:hAnsi="Times New Roman" w:cs="Times New Roman"/>
                <w:sz w:val="24"/>
                <w:szCs w:val="24"/>
              </w:rPr>
            </w:pPr>
            <w:r w:rsidRPr="009E5933">
              <w:rPr>
                <w:rFonts w:ascii="Times New Roman" w:eastAsia="Calibri" w:hAnsi="Times New Roman" w:cs="Times New Roman"/>
                <w:sz w:val="24"/>
                <w:szCs w:val="24"/>
              </w:rPr>
              <w:t xml:space="preserve">** </w:t>
            </w:r>
            <w:r w:rsidRPr="009E5933">
              <w:rPr>
                <w:rFonts w:ascii="Times New Roman" w:eastAsia="Times New Roman" w:hAnsi="Times New Roman" w:cs="Times New Roman"/>
                <w:sz w:val="24"/>
                <w:szCs w:val="24"/>
                <w:lang w:eastAsia="ru-RU"/>
              </w:rPr>
              <w:t>Считается контракт, заключенный и исполненный в соответствии с Федеральным законом, либо договор, заключенный и исполненный в соответствии с Федеральным законом от 18.07.2011 № 223-ФЗ «О закупках товаров, работ, услуг отдельными видами юридических лиц</w:t>
            </w:r>
            <w:proofErr w:type="gramStart"/>
            <w:r w:rsidRPr="009E5933">
              <w:rPr>
                <w:rFonts w:ascii="Times New Roman" w:eastAsia="Times New Roman" w:hAnsi="Times New Roman" w:cs="Times New Roman"/>
                <w:sz w:val="24"/>
                <w:szCs w:val="24"/>
                <w:lang w:eastAsia="ru-RU"/>
              </w:rPr>
              <w:t>».</w:t>
            </w:r>
            <w:proofErr w:type="gramEnd"/>
          </w:p>
          <w:p w:rsidR="00F16B32" w:rsidRPr="009E5933" w:rsidRDefault="00F16B32" w:rsidP="009E5933">
            <w:pPr>
              <w:ind w:firstLine="709"/>
              <w:jc w:val="both"/>
              <w:rPr>
                <w:rFonts w:ascii="Times New Roman" w:eastAsia="Times New Roman" w:hAnsi="Times New Roman" w:cs="Times New Roman"/>
                <w:sz w:val="24"/>
                <w:szCs w:val="24"/>
                <w:lang w:eastAsia="ru-RU"/>
              </w:rPr>
            </w:pPr>
            <w:proofErr w:type="gramStart"/>
            <w:r w:rsidRPr="009E5933">
              <w:rPr>
                <w:rFonts w:ascii="Times New Roman" w:eastAsia="Calibri" w:hAnsi="Times New Roman" w:cs="Times New Roman"/>
                <w:sz w:val="24"/>
                <w:szCs w:val="24"/>
                <w:lang w:eastAsia="ru-RU"/>
              </w:rPr>
              <w:t xml:space="preserve">**(*) </w:t>
            </w:r>
            <w:r w:rsidRPr="009E5933">
              <w:rPr>
                <w:rFonts w:ascii="Times New Roman" w:eastAsia="Times New Roman" w:hAnsi="Times New Roman" w:cs="Times New Roman"/>
                <w:sz w:val="24"/>
                <w:szCs w:val="24"/>
                <w:lang w:eastAsia="ru-RU"/>
              </w:rPr>
              <w:t>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считается контракт, заключенный и исполненный в соответствии с Федеральным законом, либо договор, заключенный и исполненный в соответствии с Федеральным законом от 18.07.2011 № 223-ФЗ «О закупках товаров, работ, услуг отдельными видами юридических лиц».</w:t>
            </w:r>
            <w:proofErr w:type="gramEnd"/>
          </w:p>
          <w:p w:rsidR="00F16B32" w:rsidRPr="009E5933" w:rsidRDefault="00F16B32" w:rsidP="009E5933">
            <w:pPr>
              <w:ind w:firstLine="709"/>
              <w:jc w:val="both"/>
              <w:rPr>
                <w:rFonts w:ascii="Times New Roman" w:eastAsia="Calibri" w:hAnsi="Times New Roman" w:cs="Times New Roman"/>
                <w:sz w:val="24"/>
                <w:szCs w:val="24"/>
              </w:rPr>
            </w:pPr>
            <w:proofErr w:type="gramStart"/>
            <w:r w:rsidRPr="009E5933">
              <w:rPr>
                <w:rFonts w:ascii="Times New Roman" w:eastAsia="Calibri" w:hAnsi="Times New Roman" w:cs="Times New Roman"/>
                <w:sz w:val="24"/>
                <w:szCs w:val="24"/>
              </w:rPr>
              <w:t xml:space="preserve">*** Документы, подтверждающие соответствие участников закупки дополнительным требованиям: </w:t>
            </w:r>
            <w:r w:rsidRPr="009E5933">
              <w:rPr>
                <w:rFonts w:ascii="Times New Roman" w:eastAsia="Calibri" w:hAnsi="Times New Roman" w:cs="Times New Roman"/>
                <w:sz w:val="24"/>
                <w:szCs w:val="24"/>
                <w:shd w:val="clear" w:color="auto" w:fill="FFFFFF"/>
              </w:rPr>
              <w:t xml:space="preserve">акт выполненных работ, подтверждающий цену </w:t>
            </w:r>
            <w:r w:rsidRPr="009E5933">
              <w:rPr>
                <w:rFonts w:ascii="Times New Roman" w:eastAsia="Calibri" w:hAnsi="Times New Roman" w:cs="Times New Roman"/>
                <w:sz w:val="24"/>
                <w:szCs w:val="24"/>
                <w:shd w:val="clear" w:color="auto" w:fill="FFFFFF"/>
              </w:rPr>
              <w:lastRenderedPageBreak/>
              <w:t>выполненных работ и являющийся последним актом, составленным при исполнении такого договора, акт приемки объекта капитального строительства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r w:rsidRPr="009E5933">
              <w:rPr>
                <w:rFonts w:ascii="Times New Roman" w:eastAsia="Calibri" w:hAnsi="Times New Roman" w:cs="Times New Roman"/>
                <w:sz w:val="24"/>
                <w:szCs w:val="24"/>
              </w:rPr>
              <w:t>.</w:t>
            </w:r>
            <w:proofErr w:type="gramEnd"/>
          </w:p>
          <w:p w:rsidR="000C5F0D" w:rsidRPr="009E5933" w:rsidRDefault="00F16B32" w:rsidP="009E5933">
            <w:pPr>
              <w:ind w:firstLine="709"/>
              <w:jc w:val="both"/>
              <w:rPr>
                <w:rFonts w:ascii="Times New Roman" w:hAnsi="Times New Roman" w:cs="Times New Roman"/>
                <w:color w:val="22272F"/>
                <w:sz w:val="24"/>
                <w:szCs w:val="24"/>
              </w:rPr>
            </w:pPr>
            <w:proofErr w:type="gramStart"/>
            <w:r w:rsidRPr="009E5933">
              <w:rPr>
                <w:rFonts w:ascii="Times New Roman" w:eastAsia="Times New Roman" w:hAnsi="Times New Roman" w:cs="Times New Roman"/>
                <w:sz w:val="24"/>
                <w:szCs w:val="24"/>
                <w:lang w:eastAsia="ru-RU"/>
              </w:rPr>
              <w:t>**** Разделом "Смета на строительство, реконструкцию, капитальный ремонт, снос объекта капитального строительства" проектной документации, указанным в приложении в графе "Информация и документы, подтверждающие соответствие участников закупки дополнительным требованиям", является соответствующий раздел, предусмотренный Положением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w:t>
            </w:r>
            <w:proofErr w:type="gramEnd"/>
            <w:r w:rsidRPr="009E5933">
              <w:rPr>
                <w:rFonts w:ascii="Times New Roman" w:eastAsia="Times New Roman" w:hAnsi="Times New Roman" w:cs="Times New Roman"/>
                <w:sz w:val="24"/>
                <w:szCs w:val="24"/>
                <w:lang w:eastAsia="ru-RU"/>
              </w:rPr>
              <w:t xml:space="preserve"> к их содержанию".</w:t>
            </w:r>
          </w:p>
        </w:tc>
      </w:tr>
    </w:tbl>
    <w:p w:rsidR="00170FFE" w:rsidRPr="009E5933" w:rsidRDefault="00170FFE" w:rsidP="009E5933">
      <w:pPr>
        <w:pStyle w:val="s1"/>
        <w:spacing w:before="0" w:beforeAutospacing="0" w:after="0" w:afterAutospacing="0"/>
        <w:ind w:firstLine="709"/>
        <w:jc w:val="both"/>
        <w:rPr>
          <w:b/>
          <w:color w:val="22272F"/>
        </w:rPr>
      </w:pPr>
    </w:p>
    <w:p w:rsidR="00BD3955" w:rsidRPr="009E5933" w:rsidRDefault="00BD3955" w:rsidP="009E5933">
      <w:pPr>
        <w:pStyle w:val="s1"/>
        <w:spacing w:before="0" w:beforeAutospacing="0" w:after="0" w:afterAutospacing="0"/>
        <w:ind w:firstLine="709"/>
        <w:jc w:val="both"/>
        <w:rPr>
          <w:b/>
          <w:color w:val="22272F"/>
        </w:rPr>
      </w:pPr>
      <w:r w:rsidRPr="009E5933">
        <w:rPr>
          <w:b/>
          <w:color w:val="22272F"/>
        </w:rPr>
        <w:t>2.2. Информация и документы об участнике закупки направляемые (по состоянию на дату и время их направления) заказчику, уполномоченному органу участником закупки:</w:t>
      </w:r>
    </w:p>
    <w:tbl>
      <w:tblPr>
        <w:tblStyle w:val="a4"/>
        <w:tblW w:w="0" w:type="auto"/>
        <w:tblLook w:val="04A0" w:firstRow="1" w:lastRow="0" w:firstColumn="1" w:lastColumn="0" w:noHBand="0" w:noVBand="1"/>
      </w:tblPr>
      <w:tblGrid>
        <w:gridCol w:w="9571"/>
      </w:tblGrid>
      <w:tr w:rsidR="00F6683D" w:rsidRPr="009E5933" w:rsidTr="00F37A83">
        <w:tc>
          <w:tcPr>
            <w:tcW w:w="9571" w:type="dxa"/>
            <w:tcBorders>
              <w:top w:val="single" w:sz="4" w:space="0" w:color="auto"/>
              <w:left w:val="single" w:sz="4" w:space="0" w:color="auto"/>
              <w:bottom w:val="nil"/>
              <w:right w:val="single" w:sz="4" w:space="0" w:color="auto"/>
            </w:tcBorders>
          </w:tcPr>
          <w:p w:rsidR="00F6683D" w:rsidRPr="009E5933" w:rsidRDefault="001822D5" w:rsidP="009E5933">
            <w:pPr>
              <w:pStyle w:val="s1"/>
              <w:spacing w:before="0" w:beforeAutospacing="0" w:after="0" w:afterAutospacing="0"/>
              <w:ind w:firstLine="709"/>
              <w:jc w:val="both"/>
              <w:rPr>
                <w:b/>
                <w:color w:val="22272F"/>
              </w:rPr>
            </w:pPr>
            <w:proofErr w:type="gramStart"/>
            <w:r w:rsidRPr="009E5933">
              <w:rPr>
                <w:color w:val="22272F"/>
              </w:rPr>
              <w:t>1)</w:t>
            </w:r>
            <w:r w:rsidR="00447228" w:rsidRPr="009E5933">
              <w:rPr>
                <w:color w:val="22272F"/>
              </w:rPr>
              <w:t xml:space="preserve"> Р</w:t>
            </w:r>
            <w:r w:rsidR="00F6683D" w:rsidRPr="009E5933">
              <w:rPr>
                <w:color w:val="22272F"/>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F6683D" w:rsidRPr="009E5933">
              <w:rPr>
                <w:color w:val="22272F"/>
              </w:rPr>
              <w:t xml:space="preserve"> сделкой;</w:t>
            </w:r>
          </w:p>
        </w:tc>
      </w:tr>
    </w:tbl>
    <w:p w:rsidR="004C3C31" w:rsidRPr="009E5933" w:rsidRDefault="004C3C31" w:rsidP="009E5933">
      <w:pPr>
        <w:pStyle w:val="s1"/>
        <w:spacing w:before="0" w:beforeAutospacing="0" w:after="0" w:afterAutospacing="0"/>
        <w:ind w:firstLine="709"/>
        <w:jc w:val="both"/>
        <w:rPr>
          <w:color w:val="22272F"/>
        </w:rPr>
        <w:sectPr w:rsidR="004C3C31" w:rsidRPr="009E5933">
          <w:pgSz w:w="11906" w:h="16838"/>
          <w:pgMar w:top="1134" w:right="850" w:bottom="1134" w:left="1701" w:header="708" w:footer="708" w:gutter="0"/>
          <w:cols w:space="708"/>
          <w:docGrid w:linePitch="360"/>
        </w:sectPr>
      </w:pPr>
    </w:p>
    <w:tbl>
      <w:tblPr>
        <w:tblStyle w:val="a4"/>
        <w:tblW w:w="0" w:type="auto"/>
        <w:tblLook w:val="04A0" w:firstRow="1" w:lastRow="0" w:firstColumn="1" w:lastColumn="0" w:noHBand="0" w:noVBand="1"/>
      </w:tblPr>
      <w:tblGrid>
        <w:gridCol w:w="9571"/>
      </w:tblGrid>
      <w:tr w:rsidR="00F6683D" w:rsidRPr="009E5933" w:rsidTr="001B7CDE">
        <w:tc>
          <w:tcPr>
            <w:tcW w:w="9571" w:type="dxa"/>
            <w:shd w:val="clear" w:color="auto" w:fill="auto"/>
          </w:tcPr>
          <w:p w:rsidR="006718F0" w:rsidRPr="009E5933" w:rsidRDefault="001822D5" w:rsidP="009E5933">
            <w:pPr>
              <w:pStyle w:val="s1"/>
              <w:spacing w:before="0" w:beforeAutospacing="0" w:after="0" w:afterAutospacing="0"/>
              <w:ind w:firstLine="709"/>
              <w:jc w:val="both"/>
              <w:rPr>
                <w:b/>
                <w:color w:val="22272F"/>
              </w:rPr>
            </w:pPr>
            <w:r w:rsidRPr="009E5933">
              <w:rPr>
                <w:color w:val="22272F"/>
              </w:rPr>
              <w:lastRenderedPageBreak/>
              <w:t>2)</w:t>
            </w:r>
            <w:r w:rsidR="00447228" w:rsidRPr="009E5933">
              <w:rPr>
                <w:color w:val="22272F"/>
              </w:rPr>
              <w:t xml:space="preserve"> Д</w:t>
            </w:r>
            <w:r w:rsidR="00F6683D" w:rsidRPr="009E5933">
              <w:rPr>
                <w:color w:val="22272F"/>
              </w:rPr>
              <w:t>екларация о соответствии участника закупки требованиям, устано</w:t>
            </w:r>
            <w:r w:rsidR="009474A5" w:rsidRPr="009E5933">
              <w:rPr>
                <w:color w:val="22272F"/>
              </w:rPr>
              <w:t xml:space="preserve">вленным пунктами 3 - 5, 7, 7.1, </w:t>
            </w:r>
            <w:r w:rsidR="006718F0" w:rsidRPr="009E5933">
              <w:rPr>
                <w:color w:val="22272F"/>
              </w:rPr>
              <w:t>8</w:t>
            </w:r>
            <w:r w:rsidR="009474A5" w:rsidRPr="009E5933">
              <w:rPr>
                <w:rStyle w:val="a7"/>
                <w:color w:val="22272F"/>
              </w:rPr>
              <w:footnoteReference w:id="1"/>
            </w:r>
            <w:r w:rsidR="006718F0" w:rsidRPr="009E5933">
              <w:rPr>
                <w:color w:val="22272F"/>
              </w:rPr>
              <w:t>,</w:t>
            </w:r>
            <w:r w:rsidR="00F6683D" w:rsidRPr="009E5933">
              <w:rPr>
                <w:color w:val="22272F"/>
              </w:rPr>
              <w:t xml:space="preserve">9, 10, </w:t>
            </w:r>
            <w:r w:rsidR="004C3C31" w:rsidRPr="009E5933">
              <w:rPr>
                <w:color w:val="22272F"/>
              </w:rPr>
              <w:t>10</w:t>
            </w:r>
            <w:r w:rsidR="009474A5" w:rsidRPr="009E5933">
              <w:rPr>
                <w:color w:val="22272F"/>
              </w:rPr>
              <w:t>.1</w:t>
            </w:r>
            <w:r w:rsidR="004C3C31" w:rsidRPr="009E5933">
              <w:rPr>
                <w:color w:val="22272F"/>
              </w:rPr>
              <w:t xml:space="preserve">, </w:t>
            </w:r>
            <w:r w:rsidR="00517892" w:rsidRPr="009E5933">
              <w:rPr>
                <w:color w:val="22272F"/>
              </w:rPr>
              <w:t>11 части 1 статьи 31 </w:t>
            </w:r>
            <w:r w:rsidR="00F6683D" w:rsidRPr="009E5933">
              <w:rPr>
                <w:color w:val="22272F"/>
              </w:rPr>
              <w:t>Федерального закона;</w:t>
            </w:r>
          </w:p>
        </w:tc>
      </w:tr>
      <w:tr w:rsidR="00F6683D" w:rsidRPr="009E5933" w:rsidTr="00F6683D">
        <w:tc>
          <w:tcPr>
            <w:tcW w:w="9571" w:type="dxa"/>
          </w:tcPr>
          <w:p w:rsidR="00F6683D" w:rsidRPr="009E5933" w:rsidRDefault="001822D5" w:rsidP="009E5933">
            <w:pPr>
              <w:pStyle w:val="s1"/>
              <w:spacing w:before="0" w:beforeAutospacing="0" w:after="0" w:afterAutospacing="0"/>
              <w:ind w:firstLine="709"/>
              <w:jc w:val="both"/>
              <w:rPr>
                <w:b/>
                <w:color w:val="22272F"/>
              </w:rPr>
            </w:pPr>
            <w:r w:rsidRPr="009E5933">
              <w:rPr>
                <w:color w:val="22272F"/>
              </w:rPr>
              <w:t>3)</w:t>
            </w:r>
            <w:r w:rsidR="00447228" w:rsidRPr="009E5933">
              <w:rPr>
                <w:color w:val="22272F"/>
              </w:rPr>
              <w:t xml:space="preserve"> Р</w:t>
            </w:r>
            <w:r w:rsidR="00F6683D" w:rsidRPr="009E5933">
              <w:rPr>
                <w:color w:val="22272F"/>
              </w:rPr>
              <w:t>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F6683D" w:rsidRPr="009E5933">
              <w:rPr>
                <w:color w:val="22272F"/>
              </w:rPr>
              <w:t>дств в к</w:t>
            </w:r>
            <w:proofErr w:type="gramEnd"/>
            <w:r w:rsidR="00F6683D" w:rsidRPr="009E5933">
              <w:rPr>
                <w:color w:val="22272F"/>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rsidR="00BD3955" w:rsidRPr="009E5933" w:rsidRDefault="00BD3955" w:rsidP="009E5933">
      <w:pPr>
        <w:pStyle w:val="s1"/>
        <w:shd w:val="clear" w:color="auto" w:fill="FFFFFF" w:themeFill="background1"/>
        <w:spacing w:before="0" w:beforeAutospacing="0" w:after="0" w:afterAutospacing="0"/>
        <w:ind w:firstLine="709"/>
        <w:jc w:val="both"/>
        <w:rPr>
          <w:color w:val="22272F"/>
        </w:rPr>
      </w:pPr>
    </w:p>
    <w:p w:rsidR="00AA2397" w:rsidRPr="009E5933" w:rsidRDefault="00AA2397" w:rsidP="009E5933">
      <w:pPr>
        <w:pStyle w:val="s1"/>
        <w:spacing w:before="0" w:beforeAutospacing="0" w:after="0" w:afterAutospacing="0"/>
        <w:ind w:firstLine="709"/>
        <w:jc w:val="both"/>
        <w:rPr>
          <w:b/>
          <w:color w:val="22272F"/>
        </w:rPr>
      </w:pPr>
      <w:r w:rsidRPr="009E5933">
        <w:rPr>
          <w:b/>
          <w:color w:val="22272F"/>
        </w:rPr>
        <w:t>2.3. Предложение участника закупки в отношении объекта закупки, направляемое заказчику, уполномоченному органу участником закупки</w:t>
      </w:r>
      <w:r w:rsidR="00693F34" w:rsidRPr="009E5933">
        <w:rPr>
          <w:b/>
          <w:color w:val="22272F"/>
        </w:rPr>
        <w:t>:</w:t>
      </w:r>
    </w:p>
    <w:tbl>
      <w:tblPr>
        <w:tblStyle w:val="a4"/>
        <w:tblW w:w="0" w:type="auto"/>
        <w:tblLook w:val="04A0" w:firstRow="1" w:lastRow="0" w:firstColumn="1" w:lastColumn="0" w:noHBand="0" w:noVBand="1"/>
      </w:tblPr>
      <w:tblGrid>
        <w:gridCol w:w="4785"/>
        <w:gridCol w:w="4786"/>
      </w:tblGrid>
      <w:tr w:rsidR="00AA2397" w:rsidRPr="009E5933" w:rsidTr="009E5933">
        <w:tc>
          <w:tcPr>
            <w:tcW w:w="4785" w:type="dxa"/>
          </w:tcPr>
          <w:p w:rsidR="00AA2397" w:rsidRPr="009E5933" w:rsidRDefault="00693F34" w:rsidP="009E5933">
            <w:pPr>
              <w:pStyle w:val="s1"/>
              <w:shd w:val="clear" w:color="auto" w:fill="FFFFFF"/>
              <w:spacing w:before="0" w:beforeAutospacing="0" w:after="0" w:afterAutospacing="0"/>
              <w:ind w:firstLine="709"/>
              <w:jc w:val="both"/>
              <w:rPr>
                <w:color w:val="22272F"/>
              </w:rPr>
            </w:pPr>
            <w:r w:rsidRPr="009E5933">
              <w:rPr>
                <w:color w:val="22272F"/>
              </w:rPr>
              <w:t>Предложение участника закупки в отношении объекта закупки, направляемое заказчику, уполномоченному органу участником закупки</w:t>
            </w:r>
          </w:p>
        </w:tc>
        <w:tc>
          <w:tcPr>
            <w:tcW w:w="4786" w:type="dxa"/>
            <w:vAlign w:val="center"/>
          </w:tcPr>
          <w:p w:rsidR="00AA2397" w:rsidRPr="009E5933" w:rsidRDefault="00AA2397" w:rsidP="009E5933">
            <w:pPr>
              <w:pStyle w:val="s1"/>
              <w:spacing w:before="0" w:beforeAutospacing="0" w:after="0" w:afterAutospacing="0"/>
              <w:jc w:val="center"/>
              <w:rPr>
                <w:color w:val="22272F"/>
              </w:rPr>
            </w:pPr>
            <w:r w:rsidRPr="009E5933">
              <w:rPr>
                <w:color w:val="22272F"/>
              </w:rPr>
              <w:t>Не требуется</w:t>
            </w:r>
          </w:p>
        </w:tc>
      </w:tr>
    </w:tbl>
    <w:p w:rsidR="00735AF7" w:rsidRPr="009E5933" w:rsidRDefault="00735AF7" w:rsidP="009E5933">
      <w:pPr>
        <w:pStyle w:val="s1"/>
        <w:spacing w:before="0" w:beforeAutospacing="0" w:after="0" w:afterAutospacing="0"/>
        <w:ind w:firstLine="709"/>
        <w:jc w:val="both"/>
        <w:rPr>
          <w:b/>
          <w:color w:val="22272F"/>
        </w:rPr>
      </w:pPr>
    </w:p>
    <w:p w:rsidR="00DC3BF9" w:rsidRPr="009E5933" w:rsidRDefault="00DC3BF9" w:rsidP="009E5933">
      <w:pPr>
        <w:spacing w:after="0" w:line="240" w:lineRule="auto"/>
        <w:ind w:firstLine="709"/>
        <w:jc w:val="both"/>
        <w:rPr>
          <w:rFonts w:ascii="Times New Roman" w:eastAsia="Times New Roman" w:hAnsi="Times New Roman" w:cs="Times New Roman"/>
          <w:b/>
          <w:color w:val="22272F"/>
          <w:sz w:val="24"/>
          <w:szCs w:val="24"/>
          <w:lang w:eastAsia="ru-RU"/>
        </w:rPr>
      </w:pPr>
      <w:r w:rsidRPr="009E5933">
        <w:rPr>
          <w:rFonts w:ascii="Times New Roman" w:eastAsia="Times New Roman" w:hAnsi="Times New Roman" w:cs="Times New Roman"/>
          <w:b/>
          <w:sz w:val="24"/>
          <w:szCs w:val="24"/>
          <w:lang w:eastAsia="ru-RU"/>
        </w:rPr>
        <w:t xml:space="preserve">2.4. Информация и документы, </w:t>
      </w:r>
      <w:r w:rsidRPr="009E5933">
        <w:rPr>
          <w:rFonts w:ascii="Times New Roman" w:eastAsia="Times New Roman" w:hAnsi="Times New Roman" w:cs="Times New Roman"/>
          <w:b/>
          <w:sz w:val="24"/>
          <w:szCs w:val="24"/>
          <w:shd w:val="clear" w:color="auto" w:fill="FFFFFF"/>
          <w:lang w:eastAsia="ru-RU"/>
        </w:rPr>
        <w:t xml:space="preserve">определенные в соответствии с пунктом 2 части 2 статьи 14 Федерального </w:t>
      </w:r>
      <w:r w:rsidRPr="009E5933">
        <w:rPr>
          <w:rFonts w:ascii="Times New Roman" w:eastAsia="Times New Roman" w:hAnsi="Times New Roman" w:cs="Times New Roman"/>
          <w:b/>
          <w:color w:val="22272F"/>
          <w:sz w:val="24"/>
          <w:szCs w:val="24"/>
          <w:shd w:val="clear" w:color="auto" w:fill="FFFFFF"/>
          <w:lang w:eastAsia="ru-RU"/>
        </w:rPr>
        <w:t>закона</w:t>
      </w:r>
      <w:r w:rsidRPr="009E5933">
        <w:rPr>
          <w:rFonts w:ascii="Times New Roman" w:eastAsia="Times New Roman" w:hAnsi="Times New Roman" w:cs="Times New Roman"/>
          <w:b/>
          <w:sz w:val="24"/>
          <w:szCs w:val="24"/>
          <w:lang w:eastAsia="ru-RU"/>
        </w:rPr>
        <w:t xml:space="preserve">, </w:t>
      </w:r>
      <w:r w:rsidRPr="009E5933">
        <w:rPr>
          <w:rFonts w:ascii="Times New Roman" w:eastAsia="Times New Roman" w:hAnsi="Times New Roman" w:cs="Times New Roman"/>
          <w:b/>
          <w:color w:val="22272F"/>
          <w:sz w:val="24"/>
          <w:szCs w:val="24"/>
          <w:lang w:eastAsia="ru-RU"/>
        </w:rPr>
        <w:t>направляемые заказчику, уполномоченному органу участником закупки:</w:t>
      </w:r>
    </w:p>
    <w:p w:rsidR="00735AF7" w:rsidRPr="009E5933" w:rsidRDefault="00735AF7" w:rsidP="009E5933">
      <w:pPr>
        <w:pStyle w:val="s1"/>
        <w:spacing w:before="0" w:beforeAutospacing="0" w:after="0" w:afterAutospacing="0"/>
        <w:ind w:firstLine="709"/>
        <w:jc w:val="both"/>
        <w:rPr>
          <w:b/>
        </w:rPr>
      </w:pPr>
    </w:p>
    <w:tbl>
      <w:tblPr>
        <w:tblStyle w:val="a4"/>
        <w:tblW w:w="0" w:type="auto"/>
        <w:tblLook w:val="04A0" w:firstRow="1" w:lastRow="0" w:firstColumn="1" w:lastColumn="0" w:noHBand="0" w:noVBand="1"/>
      </w:tblPr>
      <w:tblGrid>
        <w:gridCol w:w="4786"/>
        <w:gridCol w:w="4559"/>
      </w:tblGrid>
      <w:tr w:rsidR="00414D3F" w:rsidRPr="009E5933" w:rsidTr="009E5933">
        <w:tc>
          <w:tcPr>
            <w:tcW w:w="4786" w:type="dxa"/>
            <w:shd w:val="clear" w:color="auto" w:fill="FFFFFF" w:themeFill="background1"/>
          </w:tcPr>
          <w:p w:rsidR="00414D3F" w:rsidRPr="009E5933" w:rsidRDefault="004B03AD" w:rsidP="009E5933">
            <w:pPr>
              <w:pStyle w:val="s1"/>
              <w:spacing w:before="0" w:beforeAutospacing="0" w:after="0" w:afterAutospacing="0"/>
              <w:ind w:firstLine="709"/>
              <w:jc w:val="both"/>
              <w:rPr>
                <w:color w:val="22272F"/>
              </w:rPr>
            </w:pPr>
            <w:r w:rsidRPr="009E5933">
              <w:t xml:space="preserve">Информация и документы, </w:t>
            </w:r>
            <w:r w:rsidRPr="009E5933">
              <w:rPr>
                <w:shd w:val="clear" w:color="auto" w:fill="FFFFFF"/>
              </w:rPr>
              <w:t xml:space="preserve">определенные в соответствии с пунктом 2 части 2 статьи 14 Федерального </w:t>
            </w:r>
            <w:r w:rsidRPr="009E5933">
              <w:rPr>
                <w:color w:val="22272F"/>
                <w:shd w:val="clear" w:color="auto" w:fill="FFFFFF"/>
              </w:rPr>
              <w:t>закона</w:t>
            </w:r>
          </w:p>
        </w:tc>
        <w:tc>
          <w:tcPr>
            <w:tcW w:w="4559" w:type="dxa"/>
            <w:shd w:val="clear" w:color="auto" w:fill="FFFFFF" w:themeFill="background1"/>
            <w:vAlign w:val="center"/>
          </w:tcPr>
          <w:p w:rsidR="00414D3F" w:rsidRPr="009E5933" w:rsidRDefault="00414D3F" w:rsidP="009E5933">
            <w:pPr>
              <w:pStyle w:val="s1"/>
              <w:spacing w:before="0" w:beforeAutospacing="0" w:after="0" w:afterAutospacing="0"/>
              <w:jc w:val="center"/>
              <w:rPr>
                <w:color w:val="22272F"/>
              </w:rPr>
            </w:pPr>
            <w:r w:rsidRPr="009E5933">
              <w:rPr>
                <w:color w:val="22272F"/>
              </w:rPr>
              <w:t>Не требуется</w:t>
            </w:r>
          </w:p>
        </w:tc>
      </w:tr>
    </w:tbl>
    <w:p w:rsidR="00E453C0" w:rsidRPr="009E5933" w:rsidRDefault="00E453C0" w:rsidP="009E5933">
      <w:pPr>
        <w:pStyle w:val="s1"/>
        <w:spacing w:before="0" w:beforeAutospacing="0" w:after="0" w:afterAutospacing="0"/>
        <w:ind w:firstLine="709"/>
        <w:jc w:val="both"/>
        <w:rPr>
          <w:b/>
        </w:rPr>
      </w:pPr>
    </w:p>
    <w:p w:rsidR="00E453C0" w:rsidRPr="009E5933" w:rsidRDefault="00E453C0" w:rsidP="009E5933">
      <w:pPr>
        <w:pStyle w:val="s1"/>
        <w:spacing w:before="0" w:beforeAutospacing="0" w:after="0" w:afterAutospacing="0"/>
        <w:ind w:firstLine="709"/>
        <w:jc w:val="both"/>
        <w:rPr>
          <w:b/>
          <w:shd w:val="clear" w:color="auto" w:fill="FFFFFF"/>
        </w:rPr>
      </w:pPr>
      <w:r w:rsidRPr="009E5933">
        <w:rPr>
          <w:b/>
          <w:lang w:val="en-US"/>
        </w:rPr>
        <w:lastRenderedPageBreak/>
        <w:t>III</w:t>
      </w:r>
      <w:r w:rsidRPr="009E5933">
        <w:rPr>
          <w:b/>
        </w:rPr>
        <w:t>. И</w:t>
      </w:r>
      <w:r w:rsidRPr="009E5933">
        <w:rPr>
          <w:b/>
          <w:shd w:val="clear" w:color="auto" w:fill="FFFFFF"/>
        </w:rPr>
        <w:t>нструкция по заполнению заявки</w:t>
      </w:r>
      <w:r w:rsidRPr="009E5933">
        <w:rPr>
          <w:b/>
        </w:rPr>
        <w:t xml:space="preserve"> </w:t>
      </w:r>
      <w:r w:rsidRPr="009E5933">
        <w:rPr>
          <w:b/>
          <w:shd w:val="clear" w:color="auto" w:fill="FFFFFF"/>
        </w:rPr>
        <w:t>на участие в закупке.</w:t>
      </w:r>
    </w:p>
    <w:p w:rsidR="00E453C0" w:rsidRPr="009E5933" w:rsidRDefault="00E453C0" w:rsidP="009E5933">
      <w:pPr>
        <w:spacing w:after="0" w:line="240" w:lineRule="auto"/>
        <w:ind w:firstLine="709"/>
        <w:jc w:val="both"/>
        <w:rPr>
          <w:rFonts w:ascii="Times New Roman" w:hAnsi="Times New Roman" w:cs="Times New Roman"/>
          <w:sz w:val="24"/>
          <w:szCs w:val="24"/>
        </w:rPr>
      </w:pPr>
      <w:r w:rsidRPr="009E5933">
        <w:rPr>
          <w:rFonts w:ascii="Times New Roman" w:hAnsi="Times New Roman" w:cs="Times New Roman"/>
          <w:sz w:val="24"/>
          <w:szCs w:val="24"/>
        </w:rPr>
        <w:t>3.1. Общие сведения</w:t>
      </w:r>
    </w:p>
    <w:p w:rsidR="00E453C0" w:rsidRPr="009E5933" w:rsidRDefault="00E453C0" w:rsidP="009E5933">
      <w:pPr>
        <w:spacing w:after="0" w:line="240" w:lineRule="auto"/>
        <w:ind w:firstLine="709"/>
        <w:jc w:val="both"/>
        <w:rPr>
          <w:rFonts w:ascii="Times New Roman" w:hAnsi="Times New Roman" w:cs="Times New Roman"/>
          <w:sz w:val="24"/>
          <w:szCs w:val="24"/>
        </w:rPr>
      </w:pPr>
      <w:r w:rsidRPr="009E5933">
        <w:rPr>
          <w:rFonts w:ascii="Times New Roman" w:hAnsi="Times New Roman" w:cs="Times New Roman"/>
          <w:sz w:val="24"/>
          <w:szCs w:val="24"/>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9E5933">
        <w:rPr>
          <w:rFonts w:ascii="Times New Roman" w:hAnsi="Times New Roman" w:cs="Times New Roman"/>
          <w:sz w:val="24"/>
          <w:szCs w:val="24"/>
        </w:rPr>
        <w:t>окончания</w:t>
      </w:r>
      <w:proofErr w:type="gramEnd"/>
      <w:r w:rsidRPr="009E5933">
        <w:rPr>
          <w:rFonts w:ascii="Times New Roman" w:hAnsi="Times New Roman" w:cs="Times New Roman"/>
          <w:sz w:val="24"/>
          <w:szCs w:val="24"/>
        </w:rPr>
        <w:t xml:space="preserve"> установленного в соответствии с Федеральным законом срока подачи заявок на участие в закупке.</w:t>
      </w:r>
    </w:p>
    <w:p w:rsidR="00E453C0" w:rsidRPr="009E5933" w:rsidRDefault="00E453C0" w:rsidP="009E5933">
      <w:pPr>
        <w:pStyle w:val="s1"/>
        <w:spacing w:before="0" w:beforeAutospacing="0" w:after="0" w:afterAutospacing="0"/>
        <w:ind w:firstLine="709"/>
        <w:jc w:val="both"/>
      </w:pPr>
      <w:r w:rsidRPr="009E5933">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Федеральным законом оператору электронной площадки;</w:t>
      </w:r>
    </w:p>
    <w:p w:rsidR="00E453C0" w:rsidRPr="009E5933" w:rsidRDefault="00E453C0" w:rsidP="009E5933">
      <w:pPr>
        <w:pStyle w:val="s1"/>
        <w:spacing w:before="0" w:beforeAutospacing="0" w:after="0" w:afterAutospacing="0"/>
        <w:ind w:firstLine="709"/>
        <w:jc w:val="both"/>
      </w:pPr>
      <w:r w:rsidRPr="009E5933">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E453C0" w:rsidRPr="009E5933" w:rsidRDefault="00E453C0" w:rsidP="009E5933">
      <w:pPr>
        <w:pStyle w:val="s1"/>
        <w:spacing w:before="0" w:beforeAutospacing="0" w:after="0" w:afterAutospacing="0"/>
        <w:ind w:firstLine="709"/>
        <w:jc w:val="both"/>
      </w:pPr>
      <w:r w:rsidRPr="009E5933">
        <w:t>Заявка на участие в закупке должна быть составлена на русском языке.</w:t>
      </w:r>
    </w:p>
    <w:p w:rsidR="00E453C0" w:rsidRPr="009E5933" w:rsidRDefault="00E453C0" w:rsidP="009E5933">
      <w:pPr>
        <w:pStyle w:val="s1"/>
        <w:spacing w:before="0" w:beforeAutospacing="0" w:after="0" w:afterAutospacing="0"/>
        <w:ind w:firstLine="709"/>
        <w:jc w:val="both"/>
      </w:pPr>
      <w:r w:rsidRPr="009E5933">
        <w:t>Все документы, входящие в состав заявки на участие в закупке, должны иметь четко читаемый текст. Сведения, содержащиеся в заявке на участие в закупке, не должны допускать двусмысленных толкований.</w:t>
      </w:r>
    </w:p>
    <w:p w:rsidR="00E453C0" w:rsidRPr="009E5933" w:rsidRDefault="00E453C0" w:rsidP="009E5933">
      <w:pPr>
        <w:pStyle w:val="s1"/>
        <w:spacing w:before="0" w:beforeAutospacing="0" w:after="0" w:afterAutospacing="0"/>
        <w:ind w:firstLine="709"/>
        <w:jc w:val="both"/>
      </w:pPr>
      <w:r w:rsidRPr="009E5933">
        <w:t xml:space="preserve">3.2. </w:t>
      </w:r>
      <w:proofErr w:type="gramStart"/>
      <w:r w:rsidRPr="009E5933">
        <w:t>И</w:t>
      </w:r>
      <w:r w:rsidRPr="009E5933">
        <w:rPr>
          <w:shd w:val="clear" w:color="auto" w:fill="FFFFFF"/>
        </w:rPr>
        <w:t>нструкция по заполнению заявки</w:t>
      </w:r>
      <w:r w:rsidRPr="009E5933">
        <w:t xml:space="preserve"> </w:t>
      </w:r>
      <w:r w:rsidRPr="009E5933">
        <w:rPr>
          <w:shd w:val="clear" w:color="auto" w:fill="FFFFFF"/>
        </w:rPr>
        <w:t>на участие в закупке в части указания х</w:t>
      </w:r>
      <w:r w:rsidRPr="009E5933">
        <w:t xml:space="preserve">арактеристик предлагаемого участником закупки товара, соответствующих показателям, установленным в описании объекта закупки в соответствии с частью 2 статьи 33 Федерального закона, товарный знак (при наличии у товара товарного знака) содержится в приложении к извещению о проведении закупки «Описание объекта закупки». </w:t>
      </w:r>
      <w:proofErr w:type="gramEnd"/>
    </w:p>
    <w:sectPr w:rsidR="00E453C0" w:rsidRPr="009E5933" w:rsidSect="004C3C3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A3C" w:rsidRDefault="00EC7A3C" w:rsidP="006718F0">
      <w:pPr>
        <w:spacing w:after="0" w:line="240" w:lineRule="auto"/>
      </w:pPr>
      <w:r>
        <w:separator/>
      </w:r>
    </w:p>
  </w:endnote>
  <w:endnote w:type="continuationSeparator" w:id="0">
    <w:p w:rsidR="00EC7A3C" w:rsidRDefault="00EC7A3C" w:rsidP="006718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A3C" w:rsidRDefault="00EC7A3C" w:rsidP="006718F0">
      <w:pPr>
        <w:spacing w:after="0" w:line="240" w:lineRule="auto"/>
      </w:pPr>
      <w:r>
        <w:separator/>
      </w:r>
    </w:p>
  </w:footnote>
  <w:footnote w:type="continuationSeparator" w:id="0">
    <w:p w:rsidR="00EC7A3C" w:rsidRDefault="00EC7A3C" w:rsidP="006718F0">
      <w:pPr>
        <w:spacing w:after="0" w:line="240" w:lineRule="auto"/>
      </w:pPr>
      <w:r>
        <w:continuationSeparator/>
      </w:r>
    </w:p>
  </w:footnote>
  <w:footnote w:id="1">
    <w:p w:rsidR="009474A5" w:rsidRDefault="009474A5" w:rsidP="009474A5">
      <w:pPr>
        <w:pStyle w:val="a5"/>
        <w:ind w:firstLine="709"/>
        <w:jc w:val="both"/>
      </w:pPr>
      <w:r>
        <w:rPr>
          <w:rStyle w:val="a7"/>
        </w:rPr>
        <w:footnoteRef/>
      </w:r>
      <w:r>
        <w:t xml:space="preserve"> </w:t>
      </w:r>
      <w:r w:rsidRPr="001B7CDE">
        <w:rPr>
          <w:rFonts w:ascii="Times New Roman" w:eastAsia="Times New Roman" w:hAnsi="Times New Roman" w:cs="Times New Roman"/>
        </w:rPr>
        <w:t>Требование предъявляется к участнику закупки в случае,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C58CC"/>
    <w:multiLevelType w:val="hybridMultilevel"/>
    <w:tmpl w:val="B808C3A6"/>
    <w:lvl w:ilvl="0" w:tplc="45BCBD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666"/>
    <w:rsid w:val="00022F98"/>
    <w:rsid w:val="00032E2A"/>
    <w:rsid w:val="00042C86"/>
    <w:rsid w:val="000520AB"/>
    <w:rsid w:val="000A7759"/>
    <w:rsid w:val="000B7501"/>
    <w:rsid w:val="000C51D6"/>
    <w:rsid w:val="000C5F0D"/>
    <w:rsid w:val="000D02DE"/>
    <w:rsid w:val="000D2F5E"/>
    <w:rsid w:val="00136E9B"/>
    <w:rsid w:val="001552EA"/>
    <w:rsid w:val="00164992"/>
    <w:rsid w:val="00170FFE"/>
    <w:rsid w:val="001822D5"/>
    <w:rsid w:val="001872F4"/>
    <w:rsid w:val="001924E2"/>
    <w:rsid w:val="001970DE"/>
    <w:rsid w:val="001B7CDE"/>
    <w:rsid w:val="001C4378"/>
    <w:rsid w:val="001F792D"/>
    <w:rsid w:val="0022588C"/>
    <w:rsid w:val="00230656"/>
    <w:rsid w:val="002600B0"/>
    <w:rsid w:val="002803B9"/>
    <w:rsid w:val="00284BEE"/>
    <w:rsid w:val="002C7F62"/>
    <w:rsid w:val="002E6255"/>
    <w:rsid w:val="0030480B"/>
    <w:rsid w:val="003071C1"/>
    <w:rsid w:val="003162B1"/>
    <w:rsid w:val="00342C97"/>
    <w:rsid w:val="00361D7E"/>
    <w:rsid w:val="00371196"/>
    <w:rsid w:val="00375216"/>
    <w:rsid w:val="00376DCC"/>
    <w:rsid w:val="003F4E26"/>
    <w:rsid w:val="00414D3F"/>
    <w:rsid w:val="0041552A"/>
    <w:rsid w:val="00416581"/>
    <w:rsid w:val="00433EF7"/>
    <w:rsid w:val="00447228"/>
    <w:rsid w:val="00463FA4"/>
    <w:rsid w:val="004A2220"/>
    <w:rsid w:val="004A4459"/>
    <w:rsid w:val="004A4640"/>
    <w:rsid w:val="004B03AD"/>
    <w:rsid w:val="004C3C31"/>
    <w:rsid w:val="004D2944"/>
    <w:rsid w:val="004E5E2E"/>
    <w:rsid w:val="004F0FFD"/>
    <w:rsid w:val="004F1659"/>
    <w:rsid w:val="00501CE7"/>
    <w:rsid w:val="0051335B"/>
    <w:rsid w:val="00517892"/>
    <w:rsid w:val="00532198"/>
    <w:rsid w:val="0053422D"/>
    <w:rsid w:val="00556987"/>
    <w:rsid w:val="005632E7"/>
    <w:rsid w:val="00573FC3"/>
    <w:rsid w:val="00594526"/>
    <w:rsid w:val="005949DD"/>
    <w:rsid w:val="005C0CC8"/>
    <w:rsid w:val="005C4807"/>
    <w:rsid w:val="005F6388"/>
    <w:rsid w:val="00621188"/>
    <w:rsid w:val="006265E9"/>
    <w:rsid w:val="00630A45"/>
    <w:rsid w:val="00631790"/>
    <w:rsid w:val="006351C7"/>
    <w:rsid w:val="006367B2"/>
    <w:rsid w:val="00640482"/>
    <w:rsid w:val="0065090B"/>
    <w:rsid w:val="00654E15"/>
    <w:rsid w:val="006718F0"/>
    <w:rsid w:val="00693F34"/>
    <w:rsid w:val="0069450B"/>
    <w:rsid w:val="006952ED"/>
    <w:rsid w:val="00696D22"/>
    <w:rsid w:val="006B1A79"/>
    <w:rsid w:val="006B309E"/>
    <w:rsid w:val="006E3241"/>
    <w:rsid w:val="006E6FDC"/>
    <w:rsid w:val="007148A7"/>
    <w:rsid w:val="007152E0"/>
    <w:rsid w:val="00735AF7"/>
    <w:rsid w:val="0075332D"/>
    <w:rsid w:val="007614AF"/>
    <w:rsid w:val="00791007"/>
    <w:rsid w:val="0079108B"/>
    <w:rsid w:val="00791766"/>
    <w:rsid w:val="007C602E"/>
    <w:rsid w:val="007D08EC"/>
    <w:rsid w:val="008B7310"/>
    <w:rsid w:val="008C6F6B"/>
    <w:rsid w:val="008D54A1"/>
    <w:rsid w:val="008F7CD0"/>
    <w:rsid w:val="00907B1D"/>
    <w:rsid w:val="00937E24"/>
    <w:rsid w:val="009474A5"/>
    <w:rsid w:val="00950CDD"/>
    <w:rsid w:val="00951C8E"/>
    <w:rsid w:val="00953AB8"/>
    <w:rsid w:val="009713D1"/>
    <w:rsid w:val="00973F9F"/>
    <w:rsid w:val="009B3E9D"/>
    <w:rsid w:val="009B4554"/>
    <w:rsid w:val="009D309D"/>
    <w:rsid w:val="009E5933"/>
    <w:rsid w:val="009F64E6"/>
    <w:rsid w:val="00A1658E"/>
    <w:rsid w:val="00A354F0"/>
    <w:rsid w:val="00A3724F"/>
    <w:rsid w:val="00A46897"/>
    <w:rsid w:val="00A50E25"/>
    <w:rsid w:val="00A72459"/>
    <w:rsid w:val="00A77BFE"/>
    <w:rsid w:val="00AA0781"/>
    <w:rsid w:val="00AA2397"/>
    <w:rsid w:val="00AE490E"/>
    <w:rsid w:val="00B03A19"/>
    <w:rsid w:val="00B143B2"/>
    <w:rsid w:val="00B226DF"/>
    <w:rsid w:val="00B56002"/>
    <w:rsid w:val="00B8040F"/>
    <w:rsid w:val="00B954B4"/>
    <w:rsid w:val="00BD139A"/>
    <w:rsid w:val="00BD305A"/>
    <w:rsid w:val="00BD3955"/>
    <w:rsid w:val="00BE2C6E"/>
    <w:rsid w:val="00BF6BEE"/>
    <w:rsid w:val="00C20DC0"/>
    <w:rsid w:val="00C23F70"/>
    <w:rsid w:val="00C46F9D"/>
    <w:rsid w:val="00C82950"/>
    <w:rsid w:val="00C87E7A"/>
    <w:rsid w:val="00C909CE"/>
    <w:rsid w:val="00CA4A88"/>
    <w:rsid w:val="00CB097D"/>
    <w:rsid w:val="00CE1BC2"/>
    <w:rsid w:val="00D05564"/>
    <w:rsid w:val="00D35A9B"/>
    <w:rsid w:val="00D56BD5"/>
    <w:rsid w:val="00D644A1"/>
    <w:rsid w:val="00D673B9"/>
    <w:rsid w:val="00DC3743"/>
    <w:rsid w:val="00DC3BF9"/>
    <w:rsid w:val="00DD0666"/>
    <w:rsid w:val="00DD3F31"/>
    <w:rsid w:val="00DD70DA"/>
    <w:rsid w:val="00DE1E6A"/>
    <w:rsid w:val="00E4181E"/>
    <w:rsid w:val="00E453C0"/>
    <w:rsid w:val="00E61FDF"/>
    <w:rsid w:val="00E70E37"/>
    <w:rsid w:val="00EA1233"/>
    <w:rsid w:val="00EC7A3C"/>
    <w:rsid w:val="00F16B32"/>
    <w:rsid w:val="00F23D55"/>
    <w:rsid w:val="00F33251"/>
    <w:rsid w:val="00F37A83"/>
    <w:rsid w:val="00F535D0"/>
    <w:rsid w:val="00F64F52"/>
    <w:rsid w:val="00F6683D"/>
    <w:rsid w:val="00F70786"/>
    <w:rsid w:val="00FB36BB"/>
    <w:rsid w:val="00FC67A1"/>
    <w:rsid w:val="00FF44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CD0"/>
  </w:style>
  <w:style w:type="paragraph" w:styleId="1">
    <w:name w:val="heading 1"/>
    <w:aliases w:val="Document Header1,Глава,Заголов,H1,1,ch,(раздел),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
    <w:next w:val="a"/>
    <w:link w:val="10"/>
    <w:qFormat/>
    <w:rsid w:val="002C7F62"/>
    <w:pPr>
      <w:keepNext/>
      <w:spacing w:after="0" w:line="240" w:lineRule="auto"/>
      <w:ind w:left="5387"/>
      <w:jc w:val="center"/>
      <w:outlineLvl w:val="0"/>
    </w:pPr>
    <w:rPr>
      <w:rFonts w:ascii="Times New Roman" w:eastAsia="Times New Roman" w:hAnsi="Times New Roman" w:cs="Times New Roman"/>
      <w:sz w:val="28"/>
      <w:szCs w:val="20"/>
      <w:lang w:val="x-none" w:eastAsia="ru-RU"/>
    </w:rPr>
  </w:style>
  <w:style w:type="paragraph" w:styleId="2">
    <w:name w:val="heading 2"/>
    <w:aliases w:val="Заголовок 2 Знак1,Заголовок 2 Знак Знак,Раздел,h2,H2,Chapter Title,Sub Head,PullOut,Заголовок 2 Знак Знак Знак Знак Знак,Заголовок 2 Знак2 Знак Знак,Заголовок 2 Знак1 Знак Знак Знак,Знак Знак Знак Знак Знак,PullO, Знак Знак Знак Знак Знак"/>
    <w:basedOn w:val="a"/>
    <w:next w:val="a"/>
    <w:link w:val="20"/>
    <w:qFormat/>
    <w:rsid w:val="002C7F62"/>
    <w:pPr>
      <w:keepNext/>
      <w:spacing w:after="0" w:line="240" w:lineRule="auto"/>
      <w:jc w:val="center"/>
      <w:outlineLvl w:val="1"/>
    </w:pPr>
    <w:rPr>
      <w:rFonts w:ascii="Times New Roman" w:eastAsia="Times New Roman" w:hAnsi="Times New Roman" w:cs="Times New Roman"/>
      <w:b/>
      <w:sz w:val="40"/>
      <w:szCs w:val="20"/>
      <w:lang w:val="x-none" w:eastAsia="ru-RU"/>
    </w:rPr>
  </w:style>
  <w:style w:type="paragraph" w:styleId="3">
    <w:name w:val="heading 3"/>
    <w:aliases w:val="Название_подраздела1,o,H3,3,Level 3 Topic Heading,(пункт),Пункт,Заголовок 3 Знак1,Заголовок 3 Знак Знак,Heading 3 Char1 Знак Знак,Heading 3 Char Char Знак Знак,Heading 3 Char1 Char Char Знак Знак,Level 1 - 1,h31,h:3,h,31,ITT t3,TE Heading"/>
    <w:basedOn w:val="a"/>
    <w:next w:val="a"/>
    <w:link w:val="30"/>
    <w:qFormat/>
    <w:rsid w:val="002C7F62"/>
    <w:pPr>
      <w:keepNext/>
      <w:spacing w:after="0" w:line="240" w:lineRule="auto"/>
      <w:jc w:val="center"/>
      <w:outlineLvl w:val="2"/>
    </w:pPr>
    <w:rPr>
      <w:rFonts w:ascii="Times New Roman" w:eastAsia="Times New Roman" w:hAnsi="Times New Roman" w:cs="Times New Roman"/>
      <w:b/>
      <w:i/>
      <w:sz w:val="24"/>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DD06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D0666"/>
    <w:rPr>
      <w:color w:val="0000FF"/>
      <w:u w:val="single"/>
    </w:rPr>
  </w:style>
  <w:style w:type="paragraph" w:customStyle="1" w:styleId="s9">
    <w:name w:val="s_9"/>
    <w:basedOn w:val="a"/>
    <w:rsid w:val="00DD066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A72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Глава Знак,Заголов Знак,H1 Знак,1 Знак,ch Знак,(раздел) Знак,Заголовок 1 Знак2 Знак Знак,Заголовок 1 Знак1 Знак Знак Знак,Заголовок 1 Знак Знак Знак Знак Знак,Заголовок 1 Знак Знак1 Знак Знак Знак"/>
    <w:basedOn w:val="a0"/>
    <w:link w:val="1"/>
    <w:rsid w:val="002C7F62"/>
    <w:rPr>
      <w:rFonts w:ascii="Times New Roman" w:eastAsia="Times New Roman" w:hAnsi="Times New Roman" w:cs="Times New Roman"/>
      <w:sz w:val="28"/>
      <w:szCs w:val="20"/>
      <w:lang w:val="x-none" w:eastAsia="ru-RU"/>
    </w:rPr>
  </w:style>
  <w:style w:type="character" w:customStyle="1" w:styleId="20">
    <w:name w:val="Заголовок 2 Знак"/>
    <w:aliases w:val="Заголовок 2 Знак1 Знак,Заголовок 2 Знак Знак Знак,Раздел Знак,h2 Знак,H2 Знак,Chapter Title Знак,Sub Head Знак,PullOut Знак,Заголовок 2 Знак Знак Знак Знак Знак Знак,Заголовок 2 Знак2 Знак Знак Знак,Заголовок 2 Знак1 Знак Знак Знак Знак"/>
    <w:basedOn w:val="a0"/>
    <w:link w:val="2"/>
    <w:rsid w:val="002C7F62"/>
    <w:rPr>
      <w:rFonts w:ascii="Times New Roman" w:eastAsia="Times New Roman" w:hAnsi="Times New Roman" w:cs="Times New Roman"/>
      <w:b/>
      <w:sz w:val="40"/>
      <w:szCs w:val="20"/>
      <w:lang w:val="x-none" w:eastAsia="ru-RU"/>
    </w:rPr>
  </w:style>
  <w:style w:type="character" w:customStyle="1" w:styleId="30">
    <w:name w:val="Заголовок 3 Знак"/>
    <w:aliases w:val="Название_подраздела1 Знак,o Знак,H3 Знак,3 Знак,Level 3 Topic Heading Знак,(пункт) Знак,Пункт Знак,Заголовок 3 Знак1 Знак,Заголовок 3 Знак Знак Знак,Heading 3 Char1 Знак Знак Знак,Heading 3 Char Char Знак Знак Знак,Level 1 - 1 Знак"/>
    <w:basedOn w:val="a0"/>
    <w:link w:val="3"/>
    <w:rsid w:val="002C7F62"/>
    <w:rPr>
      <w:rFonts w:ascii="Times New Roman" w:eastAsia="Times New Roman" w:hAnsi="Times New Roman" w:cs="Times New Roman"/>
      <w:b/>
      <w:i/>
      <w:sz w:val="24"/>
      <w:szCs w:val="20"/>
      <w:lang w:val="x-none" w:eastAsia="ru-RU"/>
    </w:rPr>
  </w:style>
  <w:style w:type="paragraph" w:styleId="a5">
    <w:name w:val="footnote text"/>
    <w:basedOn w:val="a"/>
    <w:link w:val="a6"/>
    <w:uiPriority w:val="99"/>
    <w:semiHidden/>
    <w:unhideWhenUsed/>
    <w:rsid w:val="006718F0"/>
    <w:pPr>
      <w:spacing w:after="0" w:line="240" w:lineRule="auto"/>
    </w:pPr>
    <w:rPr>
      <w:sz w:val="20"/>
      <w:szCs w:val="20"/>
    </w:rPr>
  </w:style>
  <w:style w:type="character" w:customStyle="1" w:styleId="a6">
    <w:name w:val="Текст сноски Знак"/>
    <w:basedOn w:val="a0"/>
    <w:link w:val="a5"/>
    <w:uiPriority w:val="99"/>
    <w:semiHidden/>
    <w:rsid w:val="006718F0"/>
    <w:rPr>
      <w:sz w:val="20"/>
      <w:szCs w:val="20"/>
    </w:rPr>
  </w:style>
  <w:style w:type="character" w:styleId="a7">
    <w:name w:val="footnote reference"/>
    <w:basedOn w:val="a0"/>
    <w:uiPriority w:val="99"/>
    <w:semiHidden/>
    <w:unhideWhenUsed/>
    <w:rsid w:val="006718F0"/>
    <w:rPr>
      <w:vertAlign w:val="superscript"/>
    </w:rPr>
  </w:style>
  <w:style w:type="paragraph" w:styleId="a8">
    <w:name w:val="List Paragraph"/>
    <w:basedOn w:val="a"/>
    <w:uiPriority w:val="34"/>
    <w:qFormat/>
    <w:rsid w:val="00032E2A"/>
    <w:pPr>
      <w:ind w:left="720"/>
      <w:contextualSpacing/>
    </w:pPr>
  </w:style>
  <w:style w:type="paragraph" w:styleId="a9">
    <w:name w:val="Balloon Text"/>
    <w:basedOn w:val="a"/>
    <w:link w:val="aa"/>
    <w:uiPriority w:val="99"/>
    <w:semiHidden/>
    <w:unhideWhenUsed/>
    <w:rsid w:val="0063179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31790"/>
    <w:rPr>
      <w:rFonts w:ascii="Segoe UI" w:hAnsi="Segoe UI" w:cs="Segoe UI"/>
      <w:sz w:val="18"/>
      <w:szCs w:val="18"/>
    </w:rPr>
  </w:style>
  <w:style w:type="paragraph" w:styleId="ab">
    <w:name w:val="annotation text"/>
    <w:basedOn w:val="a"/>
    <w:link w:val="ac"/>
    <w:uiPriority w:val="99"/>
    <w:unhideWhenUsed/>
    <w:rsid w:val="000C5F0D"/>
    <w:pPr>
      <w:spacing w:line="240" w:lineRule="auto"/>
    </w:pPr>
    <w:rPr>
      <w:sz w:val="20"/>
      <w:szCs w:val="20"/>
    </w:rPr>
  </w:style>
  <w:style w:type="character" w:customStyle="1" w:styleId="ac">
    <w:name w:val="Текст примечания Знак"/>
    <w:basedOn w:val="a0"/>
    <w:link w:val="ab"/>
    <w:uiPriority w:val="99"/>
    <w:rsid w:val="000C5F0D"/>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CD0"/>
  </w:style>
  <w:style w:type="paragraph" w:styleId="1">
    <w:name w:val="heading 1"/>
    <w:aliases w:val="Document Header1,Глава,Заголов,H1,1,ch,(раздел),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
    <w:next w:val="a"/>
    <w:link w:val="10"/>
    <w:qFormat/>
    <w:rsid w:val="002C7F62"/>
    <w:pPr>
      <w:keepNext/>
      <w:spacing w:after="0" w:line="240" w:lineRule="auto"/>
      <w:ind w:left="5387"/>
      <w:jc w:val="center"/>
      <w:outlineLvl w:val="0"/>
    </w:pPr>
    <w:rPr>
      <w:rFonts w:ascii="Times New Roman" w:eastAsia="Times New Roman" w:hAnsi="Times New Roman" w:cs="Times New Roman"/>
      <w:sz w:val="28"/>
      <w:szCs w:val="20"/>
      <w:lang w:val="x-none" w:eastAsia="ru-RU"/>
    </w:rPr>
  </w:style>
  <w:style w:type="paragraph" w:styleId="2">
    <w:name w:val="heading 2"/>
    <w:aliases w:val="Заголовок 2 Знак1,Заголовок 2 Знак Знак,Раздел,h2,H2,Chapter Title,Sub Head,PullOut,Заголовок 2 Знак Знак Знак Знак Знак,Заголовок 2 Знак2 Знак Знак,Заголовок 2 Знак1 Знак Знак Знак,Знак Знак Знак Знак Знак,PullO, Знак Знак Знак Знак Знак"/>
    <w:basedOn w:val="a"/>
    <w:next w:val="a"/>
    <w:link w:val="20"/>
    <w:qFormat/>
    <w:rsid w:val="002C7F62"/>
    <w:pPr>
      <w:keepNext/>
      <w:spacing w:after="0" w:line="240" w:lineRule="auto"/>
      <w:jc w:val="center"/>
      <w:outlineLvl w:val="1"/>
    </w:pPr>
    <w:rPr>
      <w:rFonts w:ascii="Times New Roman" w:eastAsia="Times New Roman" w:hAnsi="Times New Roman" w:cs="Times New Roman"/>
      <w:b/>
      <w:sz w:val="40"/>
      <w:szCs w:val="20"/>
      <w:lang w:val="x-none" w:eastAsia="ru-RU"/>
    </w:rPr>
  </w:style>
  <w:style w:type="paragraph" w:styleId="3">
    <w:name w:val="heading 3"/>
    <w:aliases w:val="Название_подраздела1,o,H3,3,Level 3 Topic Heading,(пункт),Пункт,Заголовок 3 Знак1,Заголовок 3 Знак Знак,Heading 3 Char1 Знак Знак,Heading 3 Char Char Знак Знак,Heading 3 Char1 Char Char Знак Знак,Level 1 - 1,h31,h:3,h,31,ITT t3,TE Heading"/>
    <w:basedOn w:val="a"/>
    <w:next w:val="a"/>
    <w:link w:val="30"/>
    <w:qFormat/>
    <w:rsid w:val="002C7F62"/>
    <w:pPr>
      <w:keepNext/>
      <w:spacing w:after="0" w:line="240" w:lineRule="auto"/>
      <w:jc w:val="center"/>
      <w:outlineLvl w:val="2"/>
    </w:pPr>
    <w:rPr>
      <w:rFonts w:ascii="Times New Roman" w:eastAsia="Times New Roman" w:hAnsi="Times New Roman" w:cs="Times New Roman"/>
      <w:b/>
      <w:i/>
      <w:sz w:val="24"/>
      <w:szCs w:val="20"/>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DD06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DD0666"/>
    <w:rPr>
      <w:color w:val="0000FF"/>
      <w:u w:val="single"/>
    </w:rPr>
  </w:style>
  <w:style w:type="paragraph" w:customStyle="1" w:styleId="s9">
    <w:name w:val="s_9"/>
    <w:basedOn w:val="a"/>
    <w:rsid w:val="00DD066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A72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Глава Знак,Заголов Знак,H1 Знак,1 Знак,ch Знак,(раздел) Знак,Заголовок 1 Знак2 Знак Знак,Заголовок 1 Знак1 Знак Знак Знак,Заголовок 1 Знак Знак Знак Знак Знак,Заголовок 1 Знак Знак1 Знак Знак Знак"/>
    <w:basedOn w:val="a0"/>
    <w:link w:val="1"/>
    <w:rsid w:val="002C7F62"/>
    <w:rPr>
      <w:rFonts w:ascii="Times New Roman" w:eastAsia="Times New Roman" w:hAnsi="Times New Roman" w:cs="Times New Roman"/>
      <w:sz w:val="28"/>
      <w:szCs w:val="20"/>
      <w:lang w:val="x-none" w:eastAsia="ru-RU"/>
    </w:rPr>
  </w:style>
  <w:style w:type="character" w:customStyle="1" w:styleId="20">
    <w:name w:val="Заголовок 2 Знак"/>
    <w:aliases w:val="Заголовок 2 Знак1 Знак,Заголовок 2 Знак Знак Знак,Раздел Знак,h2 Знак,H2 Знак,Chapter Title Знак,Sub Head Знак,PullOut Знак,Заголовок 2 Знак Знак Знак Знак Знак Знак,Заголовок 2 Знак2 Знак Знак Знак,Заголовок 2 Знак1 Знак Знак Знак Знак"/>
    <w:basedOn w:val="a0"/>
    <w:link w:val="2"/>
    <w:rsid w:val="002C7F62"/>
    <w:rPr>
      <w:rFonts w:ascii="Times New Roman" w:eastAsia="Times New Roman" w:hAnsi="Times New Roman" w:cs="Times New Roman"/>
      <w:b/>
      <w:sz w:val="40"/>
      <w:szCs w:val="20"/>
      <w:lang w:val="x-none" w:eastAsia="ru-RU"/>
    </w:rPr>
  </w:style>
  <w:style w:type="character" w:customStyle="1" w:styleId="30">
    <w:name w:val="Заголовок 3 Знак"/>
    <w:aliases w:val="Название_подраздела1 Знак,o Знак,H3 Знак,3 Знак,Level 3 Topic Heading Знак,(пункт) Знак,Пункт Знак,Заголовок 3 Знак1 Знак,Заголовок 3 Знак Знак Знак,Heading 3 Char1 Знак Знак Знак,Heading 3 Char Char Знак Знак Знак,Level 1 - 1 Знак"/>
    <w:basedOn w:val="a0"/>
    <w:link w:val="3"/>
    <w:rsid w:val="002C7F62"/>
    <w:rPr>
      <w:rFonts w:ascii="Times New Roman" w:eastAsia="Times New Roman" w:hAnsi="Times New Roman" w:cs="Times New Roman"/>
      <w:b/>
      <w:i/>
      <w:sz w:val="24"/>
      <w:szCs w:val="20"/>
      <w:lang w:val="x-none" w:eastAsia="ru-RU"/>
    </w:rPr>
  </w:style>
  <w:style w:type="paragraph" w:styleId="a5">
    <w:name w:val="footnote text"/>
    <w:basedOn w:val="a"/>
    <w:link w:val="a6"/>
    <w:uiPriority w:val="99"/>
    <w:semiHidden/>
    <w:unhideWhenUsed/>
    <w:rsid w:val="006718F0"/>
    <w:pPr>
      <w:spacing w:after="0" w:line="240" w:lineRule="auto"/>
    </w:pPr>
    <w:rPr>
      <w:sz w:val="20"/>
      <w:szCs w:val="20"/>
    </w:rPr>
  </w:style>
  <w:style w:type="character" w:customStyle="1" w:styleId="a6">
    <w:name w:val="Текст сноски Знак"/>
    <w:basedOn w:val="a0"/>
    <w:link w:val="a5"/>
    <w:uiPriority w:val="99"/>
    <w:semiHidden/>
    <w:rsid w:val="006718F0"/>
    <w:rPr>
      <w:sz w:val="20"/>
      <w:szCs w:val="20"/>
    </w:rPr>
  </w:style>
  <w:style w:type="character" w:styleId="a7">
    <w:name w:val="footnote reference"/>
    <w:basedOn w:val="a0"/>
    <w:uiPriority w:val="99"/>
    <w:semiHidden/>
    <w:unhideWhenUsed/>
    <w:rsid w:val="006718F0"/>
    <w:rPr>
      <w:vertAlign w:val="superscript"/>
    </w:rPr>
  </w:style>
  <w:style w:type="paragraph" w:styleId="a8">
    <w:name w:val="List Paragraph"/>
    <w:basedOn w:val="a"/>
    <w:uiPriority w:val="34"/>
    <w:qFormat/>
    <w:rsid w:val="00032E2A"/>
    <w:pPr>
      <w:ind w:left="720"/>
      <w:contextualSpacing/>
    </w:pPr>
  </w:style>
  <w:style w:type="paragraph" w:styleId="a9">
    <w:name w:val="Balloon Text"/>
    <w:basedOn w:val="a"/>
    <w:link w:val="aa"/>
    <w:uiPriority w:val="99"/>
    <w:semiHidden/>
    <w:unhideWhenUsed/>
    <w:rsid w:val="0063179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31790"/>
    <w:rPr>
      <w:rFonts w:ascii="Segoe UI" w:hAnsi="Segoe UI" w:cs="Segoe UI"/>
      <w:sz w:val="18"/>
      <w:szCs w:val="18"/>
    </w:rPr>
  </w:style>
  <w:style w:type="paragraph" w:styleId="ab">
    <w:name w:val="annotation text"/>
    <w:basedOn w:val="a"/>
    <w:link w:val="ac"/>
    <w:uiPriority w:val="99"/>
    <w:unhideWhenUsed/>
    <w:rsid w:val="000C5F0D"/>
    <w:pPr>
      <w:spacing w:line="240" w:lineRule="auto"/>
    </w:pPr>
    <w:rPr>
      <w:sz w:val="20"/>
      <w:szCs w:val="20"/>
    </w:rPr>
  </w:style>
  <w:style w:type="character" w:customStyle="1" w:styleId="ac">
    <w:name w:val="Текст примечания Знак"/>
    <w:basedOn w:val="a0"/>
    <w:link w:val="ab"/>
    <w:uiPriority w:val="99"/>
    <w:rsid w:val="000C5F0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76497">
      <w:bodyDiv w:val="1"/>
      <w:marLeft w:val="0"/>
      <w:marRight w:val="0"/>
      <w:marTop w:val="0"/>
      <w:marBottom w:val="0"/>
      <w:divBdr>
        <w:top w:val="none" w:sz="0" w:space="0" w:color="auto"/>
        <w:left w:val="none" w:sz="0" w:space="0" w:color="auto"/>
        <w:bottom w:val="none" w:sz="0" w:space="0" w:color="auto"/>
        <w:right w:val="none" w:sz="0" w:space="0" w:color="auto"/>
      </w:divBdr>
    </w:div>
    <w:div w:id="278683696">
      <w:bodyDiv w:val="1"/>
      <w:marLeft w:val="0"/>
      <w:marRight w:val="0"/>
      <w:marTop w:val="0"/>
      <w:marBottom w:val="0"/>
      <w:divBdr>
        <w:top w:val="none" w:sz="0" w:space="0" w:color="auto"/>
        <w:left w:val="none" w:sz="0" w:space="0" w:color="auto"/>
        <w:bottom w:val="none" w:sz="0" w:space="0" w:color="auto"/>
        <w:right w:val="none" w:sz="0" w:space="0" w:color="auto"/>
      </w:divBdr>
    </w:div>
    <w:div w:id="286358820">
      <w:bodyDiv w:val="1"/>
      <w:marLeft w:val="0"/>
      <w:marRight w:val="0"/>
      <w:marTop w:val="0"/>
      <w:marBottom w:val="0"/>
      <w:divBdr>
        <w:top w:val="none" w:sz="0" w:space="0" w:color="auto"/>
        <w:left w:val="none" w:sz="0" w:space="0" w:color="auto"/>
        <w:bottom w:val="none" w:sz="0" w:space="0" w:color="auto"/>
        <w:right w:val="none" w:sz="0" w:space="0" w:color="auto"/>
      </w:divBdr>
    </w:div>
    <w:div w:id="316539436">
      <w:bodyDiv w:val="1"/>
      <w:marLeft w:val="0"/>
      <w:marRight w:val="0"/>
      <w:marTop w:val="0"/>
      <w:marBottom w:val="0"/>
      <w:divBdr>
        <w:top w:val="none" w:sz="0" w:space="0" w:color="auto"/>
        <w:left w:val="none" w:sz="0" w:space="0" w:color="auto"/>
        <w:bottom w:val="none" w:sz="0" w:space="0" w:color="auto"/>
        <w:right w:val="none" w:sz="0" w:space="0" w:color="auto"/>
      </w:divBdr>
    </w:div>
    <w:div w:id="359747401">
      <w:bodyDiv w:val="1"/>
      <w:marLeft w:val="0"/>
      <w:marRight w:val="0"/>
      <w:marTop w:val="0"/>
      <w:marBottom w:val="0"/>
      <w:divBdr>
        <w:top w:val="none" w:sz="0" w:space="0" w:color="auto"/>
        <w:left w:val="none" w:sz="0" w:space="0" w:color="auto"/>
        <w:bottom w:val="none" w:sz="0" w:space="0" w:color="auto"/>
        <w:right w:val="none" w:sz="0" w:space="0" w:color="auto"/>
      </w:divBdr>
    </w:div>
    <w:div w:id="388767981">
      <w:bodyDiv w:val="1"/>
      <w:marLeft w:val="0"/>
      <w:marRight w:val="0"/>
      <w:marTop w:val="0"/>
      <w:marBottom w:val="0"/>
      <w:divBdr>
        <w:top w:val="none" w:sz="0" w:space="0" w:color="auto"/>
        <w:left w:val="none" w:sz="0" w:space="0" w:color="auto"/>
        <w:bottom w:val="none" w:sz="0" w:space="0" w:color="auto"/>
        <w:right w:val="none" w:sz="0" w:space="0" w:color="auto"/>
      </w:divBdr>
    </w:div>
    <w:div w:id="440730760">
      <w:bodyDiv w:val="1"/>
      <w:marLeft w:val="0"/>
      <w:marRight w:val="0"/>
      <w:marTop w:val="0"/>
      <w:marBottom w:val="0"/>
      <w:divBdr>
        <w:top w:val="none" w:sz="0" w:space="0" w:color="auto"/>
        <w:left w:val="none" w:sz="0" w:space="0" w:color="auto"/>
        <w:bottom w:val="none" w:sz="0" w:space="0" w:color="auto"/>
        <w:right w:val="none" w:sz="0" w:space="0" w:color="auto"/>
      </w:divBdr>
    </w:div>
    <w:div w:id="647514985">
      <w:bodyDiv w:val="1"/>
      <w:marLeft w:val="0"/>
      <w:marRight w:val="0"/>
      <w:marTop w:val="0"/>
      <w:marBottom w:val="0"/>
      <w:divBdr>
        <w:top w:val="none" w:sz="0" w:space="0" w:color="auto"/>
        <w:left w:val="none" w:sz="0" w:space="0" w:color="auto"/>
        <w:bottom w:val="none" w:sz="0" w:space="0" w:color="auto"/>
        <w:right w:val="none" w:sz="0" w:space="0" w:color="auto"/>
      </w:divBdr>
    </w:div>
    <w:div w:id="1099912371">
      <w:bodyDiv w:val="1"/>
      <w:marLeft w:val="0"/>
      <w:marRight w:val="0"/>
      <w:marTop w:val="0"/>
      <w:marBottom w:val="0"/>
      <w:divBdr>
        <w:top w:val="none" w:sz="0" w:space="0" w:color="auto"/>
        <w:left w:val="none" w:sz="0" w:space="0" w:color="auto"/>
        <w:bottom w:val="none" w:sz="0" w:space="0" w:color="auto"/>
        <w:right w:val="none" w:sz="0" w:space="0" w:color="auto"/>
      </w:divBdr>
    </w:div>
    <w:div w:id="1102069004">
      <w:bodyDiv w:val="1"/>
      <w:marLeft w:val="0"/>
      <w:marRight w:val="0"/>
      <w:marTop w:val="0"/>
      <w:marBottom w:val="0"/>
      <w:divBdr>
        <w:top w:val="none" w:sz="0" w:space="0" w:color="auto"/>
        <w:left w:val="none" w:sz="0" w:space="0" w:color="auto"/>
        <w:bottom w:val="none" w:sz="0" w:space="0" w:color="auto"/>
        <w:right w:val="none" w:sz="0" w:space="0" w:color="auto"/>
      </w:divBdr>
    </w:div>
    <w:div w:id="1222595641">
      <w:bodyDiv w:val="1"/>
      <w:marLeft w:val="0"/>
      <w:marRight w:val="0"/>
      <w:marTop w:val="0"/>
      <w:marBottom w:val="0"/>
      <w:divBdr>
        <w:top w:val="none" w:sz="0" w:space="0" w:color="auto"/>
        <w:left w:val="none" w:sz="0" w:space="0" w:color="auto"/>
        <w:bottom w:val="none" w:sz="0" w:space="0" w:color="auto"/>
        <w:right w:val="none" w:sz="0" w:space="0" w:color="auto"/>
      </w:divBdr>
    </w:div>
    <w:div w:id="1581334637">
      <w:bodyDiv w:val="1"/>
      <w:marLeft w:val="0"/>
      <w:marRight w:val="0"/>
      <w:marTop w:val="0"/>
      <w:marBottom w:val="0"/>
      <w:divBdr>
        <w:top w:val="none" w:sz="0" w:space="0" w:color="auto"/>
        <w:left w:val="none" w:sz="0" w:space="0" w:color="auto"/>
        <w:bottom w:val="none" w:sz="0" w:space="0" w:color="auto"/>
        <w:right w:val="none" w:sz="0" w:space="0" w:color="auto"/>
      </w:divBdr>
    </w:div>
    <w:div w:id="1733310021">
      <w:bodyDiv w:val="1"/>
      <w:marLeft w:val="0"/>
      <w:marRight w:val="0"/>
      <w:marTop w:val="0"/>
      <w:marBottom w:val="0"/>
      <w:divBdr>
        <w:top w:val="none" w:sz="0" w:space="0" w:color="auto"/>
        <w:left w:val="none" w:sz="0" w:space="0" w:color="auto"/>
        <w:bottom w:val="none" w:sz="0" w:space="0" w:color="auto"/>
        <w:right w:val="none" w:sz="0" w:space="0" w:color="auto"/>
      </w:divBdr>
    </w:div>
    <w:div w:id="1736051259">
      <w:bodyDiv w:val="1"/>
      <w:marLeft w:val="0"/>
      <w:marRight w:val="0"/>
      <w:marTop w:val="0"/>
      <w:marBottom w:val="0"/>
      <w:divBdr>
        <w:top w:val="none" w:sz="0" w:space="0" w:color="auto"/>
        <w:left w:val="none" w:sz="0" w:space="0" w:color="auto"/>
        <w:bottom w:val="none" w:sz="0" w:space="0" w:color="auto"/>
        <w:right w:val="none" w:sz="0" w:space="0" w:color="auto"/>
      </w:divBdr>
      <w:divsChild>
        <w:div w:id="1991208966">
          <w:marLeft w:val="0"/>
          <w:marRight w:val="0"/>
          <w:marTop w:val="0"/>
          <w:marBottom w:val="0"/>
          <w:divBdr>
            <w:top w:val="none" w:sz="0" w:space="0" w:color="auto"/>
            <w:left w:val="none" w:sz="0" w:space="0" w:color="auto"/>
            <w:bottom w:val="none" w:sz="0" w:space="0" w:color="auto"/>
            <w:right w:val="none" w:sz="0" w:space="0" w:color="auto"/>
          </w:divBdr>
          <w:divsChild>
            <w:div w:id="40174095">
              <w:marLeft w:val="0"/>
              <w:marRight w:val="0"/>
              <w:marTop w:val="0"/>
              <w:marBottom w:val="0"/>
              <w:divBdr>
                <w:top w:val="none" w:sz="0" w:space="0" w:color="auto"/>
                <w:left w:val="none" w:sz="0" w:space="0" w:color="auto"/>
                <w:bottom w:val="none" w:sz="0" w:space="0" w:color="auto"/>
                <w:right w:val="none" w:sz="0" w:space="0" w:color="auto"/>
              </w:divBdr>
              <w:divsChild>
                <w:div w:id="1396900824">
                  <w:marLeft w:val="0"/>
                  <w:marRight w:val="0"/>
                  <w:marTop w:val="0"/>
                  <w:marBottom w:val="0"/>
                  <w:divBdr>
                    <w:top w:val="none" w:sz="0" w:space="0" w:color="auto"/>
                    <w:left w:val="none" w:sz="0" w:space="0" w:color="auto"/>
                    <w:bottom w:val="none" w:sz="0" w:space="0" w:color="auto"/>
                    <w:right w:val="none" w:sz="0" w:space="0" w:color="auto"/>
                  </w:divBdr>
                  <w:divsChild>
                    <w:div w:id="55514946">
                      <w:marLeft w:val="0"/>
                      <w:marRight w:val="0"/>
                      <w:marTop w:val="0"/>
                      <w:marBottom w:val="0"/>
                      <w:divBdr>
                        <w:top w:val="none" w:sz="0" w:space="0" w:color="auto"/>
                        <w:left w:val="none" w:sz="0" w:space="0" w:color="auto"/>
                        <w:bottom w:val="none" w:sz="0" w:space="0" w:color="auto"/>
                        <w:right w:val="none" w:sz="0" w:space="0" w:color="auto"/>
                      </w:divBdr>
                      <w:divsChild>
                        <w:div w:id="218635630">
                          <w:marLeft w:val="0"/>
                          <w:marRight w:val="0"/>
                          <w:marTop w:val="0"/>
                          <w:marBottom w:val="0"/>
                          <w:divBdr>
                            <w:top w:val="none" w:sz="0" w:space="0" w:color="auto"/>
                            <w:left w:val="none" w:sz="0" w:space="0" w:color="auto"/>
                            <w:bottom w:val="none" w:sz="0" w:space="0" w:color="auto"/>
                            <w:right w:val="none" w:sz="0" w:space="0" w:color="auto"/>
                          </w:divBdr>
                          <w:divsChild>
                            <w:div w:id="186227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5205185">
          <w:marLeft w:val="0"/>
          <w:marRight w:val="0"/>
          <w:marTop w:val="0"/>
          <w:marBottom w:val="0"/>
          <w:divBdr>
            <w:top w:val="none" w:sz="0" w:space="0" w:color="auto"/>
            <w:left w:val="none" w:sz="0" w:space="0" w:color="auto"/>
            <w:bottom w:val="none" w:sz="0" w:space="0" w:color="auto"/>
            <w:right w:val="none" w:sz="0" w:space="0" w:color="auto"/>
          </w:divBdr>
          <w:divsChild>
            <w:div w:id="606934935">
              <w:marLeft w:val="0"/>
              <w:marRight w:val="0"/>
              <w:marTop w:val="0"/>
              <w:marBottom w:val="0"/>
              <w:divBdr>
                <w:top w:val="none" w:sz="0" w:space="0" w:color="auto"/>
                <w:left w:val="none" w:sz="0" w:space="0" w:color="auto"/>
                <w:bottom w:val="none" w:sz="0" w:space="0" w:color="auto"/>
                <w:right w:val="none" w:sz="0" w:space="0" w:color="auto"/>
              </w:divBdr>
              <w:divsChild>
                <w:div w:id="1791437321">
                  <w:marLeft w:val="0"/>
                  <w:marRight w:val="0"/>
                  <w:marTop w:val="0"/>
                  <w:marBottom w:val="0"/>
                  <w:divBdr>
                    <w:top w:val="none" w:sz="0" w:space="0" w:color="auto"/>
                    <w:left w:val="none" w:sz="0" w:space="0" w:color="auto"/>
                    <w:bottom w:val="none" w:sz="0" w:space="0" w:color="auto"/>
                    <w:right w:val="none" w:sz="0" w:space="0" w:color="auto"/>
                  </w:divBdr>
                  <w:divsChild>
                    <w:div w:id="1638026824">
                      <w:marLeft w:val="0"/>
                      <w:marRight w:val="0"/>
                      <w:marTop w:val="0"/>
                      <w:marBottom w:val="0"/>
                      <w:divBdr>
                        <w:top w:val="none" w:sz="0" w:space="0" w:color="auto"/>
                        <w:left w:val="none" w:sz="0" w:space="0" w:color="auto"/>
                        <w:bottom w:val="none" w:sz="0" w:space="0" w:color="auto"/>
                        <w:right w:val="none" w:sz="0" w:space="0" w:color="auto"/>
                      </w:divBdr>
                      <w:divsChild>
                        <w:div w:id="1354839467">
                          <w:marLeft w:val="0"/>
                          <w:marRight w:val="0"/>
                          <w:marTop w:val="0"/>
                          <w:marBottom w:val="0"/>
                          <w:divBdr>
                            <w:top w:val="none" w:sz="0" w:space="0" w:color="auto"/>
                            <w:left w:val="none" w:sz="0" w:space="0" w:color="auto"/>
                            <w:bottom w:val="none" w:sz="0" w:space="0" w:color="auto"/>
                            <w:right w:val="none" w:sz="0" w:space="0" w:color="auto"/>
                          </w:divBdr>
                          <w:divsChild>
                            <w:div w:id="882323885">
                              <w:marLeft w:val="0"/>
                              <w:marRight w:val="0"/>
                              <w:marTop w:val="0"/>
                              <w:marBottom w:val="0"/>
                              <w:divBdr>
                                <w:top w:val="none" w:sz="0" w:space="0" w:color="auto"/>
                                <w:left w:val="none" w:sz="0" w:space="0" w:color="auto"/>
                                <w:bottom w:val="none" w:sz="0" w:space="0" w:color="auto"/>
                                <w:right w:val="none" w:sz="0" w:space="0" w:color="auto"/>
                              </w:divBdr>
                            </w:div>
                            <w:div w:id="1075326249">
                              <w:marLeft w:val="0"/>
                              <w:marRight w:val="0"/>
                              <w:marTop w:val="0"/>
                              <w:marBottom w:val="0"/>
                              <w:divBdr>
                                <w:top w:val="none" w:sz="0" w:space="0" w:color="auto"/>
                                <w:left w:val="none" w:sz="0" w:space="0" w:color="auto"/>
                                <w:bottom w:val="none" w:sz="0" w:space="0" w:color="auto"/>
                                <w:right w:val="none" w:sz="0" w:space="0" w:color="auto"/>
                              </w:divBdr>
                            </w:div>
                            <w:div w:id="294220111">
                              <w:marLeft w:val="0"/>
                              <w:marRight w:val="0"/>
                              <w:marTop w:val="0"/>
                              <w:marBottom w:val="0"/>
                              <w:divBdr>
                                <w:top w:val="none" w:sz="0" w:space="0" w:color="auto"/>
                                <w:left w:val="none" w:sz="0" w:space="0" w:color="auto"/>
                                <w:bottom w:val="none" w:sz="0" w:space="0" w:color="auto"/>
                                <w:right w:val="none" w:sz="0" w:space="0" w:color="auto"/>
                              </w:divBdr>
                            </w:div>
                            <w:div w:id="104079413">
                              <w:marLeft w:val="0"/>
                              <w:marRight w:val="0"/>
                              <w:marTop w:val="0"/>
                              <w:marBottom w:val="0"/>
                              <w:divBdr>
                                <w:top w:val="none" w:sz="0" w:space="0" w:color="auto"/>
                                <w:left w:val="none" w:sz="0" w:space="0" w:color="auto"/>
                                <w:bottom w:val="none" w:sz="0" w:space="0" w:color="auto"/>
                                <w:right w:val="none" w:sz="0" w:space="0" w:color="auto"/>
                              </w:divBdr>
                            </w:div>
                            <w:div w:id="413548959">
                              <w:marLeft w:val="0"/>
                              <w:marRight w:val="0"/>
                              <w:marTop w:val="0"/>
                              <w:marBottom w:val="0"/>
                              <w:divBdr>
                                <w:top w:val="none" w:sz="0" w:space="0" w:color="auto"/>
                                <w:left w:val="none" w:sz="0" w:space="0" w:color="auto"/>
                                <w:bottom w:val="none" w:sz="0" w:space="0" w:color="auto"/>
                                <w:right w:val="none" w:sz="0" w:space="0" w:color="auto"/>
                              </w:divBdr>
                            </w:div>
                            <w:div w:id="394090476">
                              <w:marLeft w:val="0"/>
                              <w:marRight w:val="0"/>
                              <w:marTop w:val="0"/>
                              <w:marBottom w:val="0"/>
                              <w:divBdr>
                                <w:top w:val="none" w:sz="0" w:space="0" w:color="auto"/>
                                <w:left w:val="none" w:sz="0" w:space="0" w:color="auto"/>
                                <w:bottom w:val="none" w:sz="0" w:space="0" w:color="auto"/>
                                <w:right w:val="none" w:sz="0" w:space="0" w:color="auto"/>
                              </w:divBdr>
                            </w:div>
                            <w:div w:id="175852941">
                              <w:marLeft w:val="0"/>
                              <w:marRight w:val="0"/>
                              <w:marTop w:val="0"/>
                              <w:marBottom w:val="0"/>
                              <w:divBdr>
                                <w:top w:val="none" w:sz="0" w:space="0" w:color="auto"/>
                                <w:left w:val="none" w:sz="0" w:space="0" w:color="auto"/>
                                <w:bottom w:val="none" w:sz="0" w:space="0" w:color="auto"/>
                                <w:right w:val="none" w:sz="0" w:space="0" w:color="auto"/>
                              </w:divBdr>
                            </w:div>
                            <w:div w:id="917717028">
                              <w:marLeft w:val="0"/>
                              <w:marRight w:val="0"/>
                              <w:marTop w:val="0"/>
                              <w:marBottom w:val="0"/>
                              <w:divBdr>
                                <w:top w:val="none" w:sz="0" w:space="0" w:color="auto"/>
                                <w:left w:val="none" w:sz="0" w:space="0" w:color="auto"/>
                                <w:bottom w:val="none" w:sz="0" w:space="0" w:color="auto"/>
                                <w:right w:val="none" w:sz="0" w:space="0" w:color="auto"/>
                              </w:divBdr>
                            </w:div>
                            <w:div w:id="855341757">
                              <w:marLeft w:val="0"/>
                              <w:marRight w:val="0"/>
                              <w:marTop w:val="0"/>
                              <w:marBottom w:val="0"/>
                              <w:divBdr>
                                <w:top w:val="none" w:sz="0" w:space="0" w:color="auto"/>
                                <w:left w:val="none" w:sz="0" w:space="0" w:color="auto"/>
                                <w:bottom w:val="none" w:sz="0" w:space="0" w:color="auto"/>
                                <w:right w:val="none" w:sz="0" w:space="0" w:color="auto"/>
                              </w:divBdr>
                            </w:div>
                            <w:div w:id="1284847092">
                              <w:marLeft w:val="0"/>
                              <w:marRight w:val="0"/>
                              <w:marTop w:val="0"/>
                              <w:marBottom w:val="0"/>
                              <w:divBdr>
                                <w:top w:val="none" w:sz="0" w:space="0" w:color="auto"/>
                                <w:left w:val="none" w:sz="0" w:space="0" w:color="auto"/>
                                <w:bottom w:val="none" w:sz="0" w:space="0" w:color="auto"/>
                                <w:right w:val="none" w:sz="0" w:space="0" w:color="auto"/>
                              </w:divBdr>
                            </w:div>
                            <w:div w:id="2086605784">
                              <w:marLeft w:val="0"/>
                              <w:marRight w:val="0"/>
                              <w:marTop w:val="0"/>
                              <w:marBottom w:val="0"/>
                              <w:divBdr>
                                <w:top w:val="none" w:sz="0" w:space="0" w:color="auto"/>
                                <w:left w:val="none" w:sz="0" w:space="0" w:color="auto"/>
                                <w:bottom w:val="none" w:sz="0" w:space="0" w:color="auto"/>
                                <w:right w:val="none" w:sz="0" w:space="0" w:color="auto"/>
                              </w:divBdr>
                            </w:div>
                            <w:div w:id="1568106304">
                              <w:marLeft w:val="0"/>
                              <w:marRight w:val="0"/>
                              <w:marTop w:val="0"/>
                              <w:marBottom w:val="0"/>
                              <w:divBdr>
                                <w:top w:val="none" w:sz="0" w:space="0" w:color="auto"/>
                                <w:left w:val="none" w:sz="0" w:space="0" w:color="auto"/>
                                <w:bottom w:val="none" w:sz="0" w:space="0" w:color="auto"/>
                                <w:right w:val="none" w:sz="0" w:space="0" w:color="auto"/>
                              </w:divBdr>
                            </w:div>
                            <w:div w:id="828136093">
                              <w:marLeft w:val="0"/>
                              <w:marRight w:val="0"/>
                              <w:marTop w:val="0"/>
                              <w:marBottom w:val="0"/>
                              <w:divBdr>
                                <w:top w:val="none" w:sz="0" w:space="0" w:color="auto"/>
                                <w:left w:val="none" w:sz="0" w:space="0" w:color="auto"/>
                                <w:bottom w:val="none" w:sz="0" w:space="0" w:color="auto"/>
                                <w:right w:val="none" w:sz="0" w:space="0" w:color="auto"/>
                              </w:divBdr>
                            </w:div>
                            <w:div w:id="1266502854">
                              <w:marLeft w:val="0"/>
                              <w:marRight w:val="0"/>
                              <w:marTop w:val="0"/>
                              <w:marBottom w:val="0"/>
                              <w:divBdr>
                                <w:top w:val="none" w:sz="0" w:space="0" w:color="auto"/>
                                <w:left w:val="none" w:sz="0" w:space="0" w:color="auto"/>
                                <w:bottom w:val="none" w:sz="0" w:space="0" w:color="auto"/>
                                <w:right w:val="none" w:sz="0" w:space="0" w:color="auto"/>
                              </w:divBdr>
                            </w:div>
                            <w:div w:id="1525439229">
                              <w:marLeft w:val="0"/>
                              <w:marRight w:val="0"/>
                              <w:marTop w:val="0"/>
                              <w:marBottom w:val="0"/>
                              <w:divBdr>
                                <w:top w:val="none" w:sz="0" w:space="0" w:color="auto"/>
                                <w:left w:val="none" w:sz="0" w:space="0" w:color="auto"/>
                                <w:bottom w:val="none" w:sz="0" w:space="0" w:color="auto"/>
                                <w:right w:val="none" w:sz="0" w:space="0" w:color="auto"/>
                              </w:divBdr>
                            </w:div>
                          </w:divsChild>
                        </w:div>
                        <w:div w:id="1641035813">
                          <w:marLeft w:val="0"/>
                          <w:marRight w:val="0"/>
                          <w:marTop w:val="0"/>
                          <w:marBottom w:val="0"/>
                          <w:divBdr>
                            <w:top w:val="none" w:sz="0" w:space="0" w:color="auto"/>
                            <w:left w:val="none" w:sz="0" w:space="0" w:color="auto"/>
                            <w:bottom w:val="none" w:sz="0" w:space="0" w:color="auto"/>
                            <w:right w:val="none" w:sz="0" w:space="0" w:color="auto"/>
                          </w:divBdr>
                          <w:divsChild>
                            <w:div w:id="1918055388">
                              <w:marLeft w:val="0"/>
                              <w:marRight w:val="0"/>
                              <w:marTop w:val="0"/>
                              <w:marBottom w:val="0"/>
                              <w:divBdr>
                                <w:top w:val="none" w:sz="0" w:space="0" w:color="auto"/>
                                <w:left w:val="none" w:sz="0" w:space="0" w:color="auto"/>
                                <w:bottom w:val="none" w:sz="0" w:space="0" w:color="auto"/>
                                <w:right w:val="none" w:sz="0" w:space="0" w:color="auto"/>
                              </w:divBdr>
                            </w:div>
                            <w:div w:id="453862760">
                              <w:marLeft w:val="0"/>
                              <w:marRight w:val="0"/>
                              <w:marTop w:val="0"/>
                              <w:marBottom w:val="0"/>
                              <w:divBdr>
                                <w:top w:val="none" w:sz="0" w:space="0" w:color="auto"/>
                                <w:left w:val="none" w:sz="0" w:space="0" w:color="auto"/>
                                <w:bottom w:val="none" w:sz="0" w:space="0" w:color="auto"/>
                                <w:right w:val="none" w:sz="0" w:space="0" w:color="auto"/>
                              </w:divBdr>
                            </w:div>
                            <w:div w:id="1866365235">
                              <w:marLeft w:val="0"/>
                              <w:marRight w:val="0"/>
                              <w:marTop w:val="0"/>
                              <w:marBottom w:val="0"/>
                              <w:divBdr>
                                <w:top w:val="none" w:sz="0" w:space="0" w:color="auto"/>
                                <w:left w:val="none" w:sz="0" w:space="0" w:color="auto"/>
                                <w:bottom w:val="none" w:sz="0" w:space="0" w:color="auto"/>
                                <w:right w:val="none" w:sz="0" w:space="0" w:color="auto"/>
                              </w:divBdr>
                            </w:div>
                            <w:div w:id="1276794995">
                              <w:marLeft w:val="0"/>
                              <w:marRight w:val="0"/>
                              <w:marTop w:val="0"/>
                              <w:marBottom w:val="0"/>
                              <w:divBdr>
                                <w:top w:val="none" w:sz="0" w:space="0" w:color="auto"/>
                                <w:left w:val="none" w:sz="0" w:space="0" w:color="auto"/>
                                <w:bottom w:val="none" w:sz="0" w:space="0" w:color="auto"/>
                                <w:right w:val="none" w:sz="0" w:space="0" w:color="auto"/>
                              </w:divBdr>
                            </w:div>
                            <w:div w:id="1304434332">
                              <w:marLeft w:val="0"/>
                              <w:marRight w:val="0"/>
                              <w:marTop w:val="0"/>
                              <w:marBottom w:val="0"/>
                              <w:divBdr>
                                <w:top w:val="none" w:sz="0" w:space="0" w:color="auto"/>
                                <w:left w:val="none" w:sz="0" w:space="0" w:color="auto"/>
                                <w:bottom w:val="none" w:sz="0" w:space="0" w:color="auto"/>
                                <w:right w:val="none" w:sz="0" w:space="0" w:color="auto"/>
                              </w:divBdr>
                            </w:div>
                          </w:divsChild>
                        </w:div>
                        <w:div w:id="2084642636">
                          <w:marLeft w:val="0"/>
                          <w:marRight w:val="0"/>
                          <w:marTop w:val="0"/>
                          <w:marBottom w:val="0"/>
                          <w:divBdr>
                            <w:top w:val="none" w:sz="0" w:space="0" w:color="auto"/>
                            <w:left w:val="none" w:sz="0" w:space="0" w:color="auto"/>
                            <w:bottom w:val="none" w:sz="0" w:space="0" w:color="auto"/>
                            <w:right w:val="none" w:sz="0" w:space="0" w:color="auto"/>
                          </w:divBdr>
                        </w:div>
                        <w:div w:id="841121498">
                          <w:marLeft w:val="0"/>
                          <w:marRight w:val="0"/>
                          <w:marTop w:val="0"/>
                          <w:marBottom w:val="0"/>
                          <w:divBdr>
                            <w:top w:val="none" w:sz="0" w:space="0" w:color="auto"/>
                            <w:left w:val="none" w:sz="0" w:space="0" w:color="auto"/>
                            <w:bottom w:val="none" w:sz="0" w:space="0" w:color="auto"/>
                            <w:right w:val="none" w:sz="0" w:space="0" w:color="auto"/>
                          </w:divBdr>
                        </w:div>
                        <w:div w:id="327290637">
                          <w:marLeft w:val="0"/>
                          <w:marRight w:val="0"/>
                          <w:marTop w:val="0"/>
                          <w:marBottom w:val="0"/>
                          <w:divBdr>
                            <w:top w:val="none" w:sz="0" w:space="0" w:color="auto"/>
                            <w:left w:val="none" w:sz="0" w:space="0" w:color="auto"/>
                            <w:bottom w:val="none" w:sz="0" w:space="0" w:color="auto"/>
                            <w:right w:val="none" w:sz="0" w:space="0" w:color="auto"/>
                          </w:divBdr>
                        </w:div>
                      </w:divsChild>
                    </w:div>
                    <w:div w:id="1799376786">
                      <w:marLeft w:val="0"/>
                      <w:marRight w:val="0"/>
                      <w:marTop w:val="0"/>
                      <w:marBottom w:val="0"/>
                      <w:divBdr>
                        <w:top w:val="none" w:sz="0" w:space="0" w:color="auto"/>
                        <w:left w:val="none" w:sz="0" w:space="0" w:color="auto"/>
                        <w:bottom w:val="none" w:sz="0" w:space="0" w:color="auto"/>
                        <w:right w:val="none" w:sz="0" w:space="0" w:color="auto"/>
                      </w:divBdr>
                      <w:divsChild>
                        <w:div w:id="1148323091">
                          <w:marLeft w:val="0"/>
                          <w:marRight w:val="0"/>
                          <w:marTop w:val="0"/>
                          <w:marBottom w:val="0"/>
                          <w:divBdr>
                            <w:top w:val="none" w:sz="0" w:space="0" w:color="auto"/>
                            <w:left w:val="none" w:sz="0" w:space="0" w:color="auto"/>
                            <w:bottom w:val="none" w:sz="0" w:space="0" w:color="auto"/>
                            <w:right w:val="none" w:sz="0" w:space="0" w:color="auto"/>
                          </w:divBdr>
                        </w:div>
                        <w:div w:id="540244173">
                          <w:marLeft w:val="0"/>
                          <w:marRight w:val="0"/>
                          <w:marTop w:val="0"/>
                          <w:marBottom w:val="0"/>
                          <w:divBdr>
                            <w:top w:val="none" w:sz="0" w:space="0" w:color="auto"/>
                            <w:left w:val="none" w:sz="0" w:space="0" w:color="auto"/>
                            <w:bottom w:val="none" w:sz="0" w:space="0" w:color="auto"/>
                            <w:right w:val="none" w:sz="0" w:space="0" w:color="auto"/>
                          </w:divBdr>
                        </w:div>
                      </w:divsChild>
                    </w:div>
                    <w:div w:id="793868359">
                      <w:marLeft w:val="0"/>
                      <w:marRight w:val="0"/>
                      <w:marTop w:val="0"/>
                      <w:marBottom w:val="0"/>
                      <w:divBdr>
                        <w:top w:val="none" w:sz="0" w:space="0" w:color="auto"/>
                        <w:left w:val="none" w:sz="0" w:space="0" w:color="auto"/>
                        <w:bottom w:val="none" w:sz="0" w:space="0" w:color="auto"/>
                        <w:right w:val="none" w:sz="0" w:space="0" w:color="auto"/>
                      </w:divBdr>
                    </w:div>
                    <w:div w:id="1945651745">
                      <w:marLeft w:val="0"/>
                      <w:marRight w:val="0"/>
                      <w:marTop w:val="0"/>
                      <w:marBottom w:val="0"/>
                      <w:divBdr>
                        <w:top w:val="none" w:sz="0" w:space="0" w:color="auto"/>
                        <w:left w:val="none" w:sz="0" w:space="0" w:color="auto"/>
                        <w:bottom w:val="none" w:sz="0" w:space="0" w:color="auto"/>
                        <w:right w:val="none" w:sz="0" w:space="0" w:color="auto"/>
                      </w:divBdr>
                    </w:div>
                    <w:div w:id="71514276">
                      <w:marLeft w:val="0"/>
                      <w:marRight w:val="0"/>
                      <w:marTop w:val="0"/>
                      <w:marBottom w:val="0"/>
                      <w:divBdr>
                        <w:top w:val="none" w:sz="0" w:space="0" w:color="auto"/>
                        <w:left w:val="none" w:sz="0" w:space="0" w:color="auto"/>
                        <w:bottom w:val="none" w:sz="0" w:space="0" w:color="auto"/>
                        <w:right w:val="none" w:sz="0" w:space="0" w:color="auto"/>
                      </w:divBdr>
                    </w:div>
                    <w:div w:id="29957534">
                      <w:marLeft w:val="0"/>
                      <w:marRight w:val="0"/>
                      <w:marTop w:val="0"/>
                      <w:marBottom w:val="0"/>
                      <w:divBdr>
                        <w:top w:val="none" w:sz="0" w:space="0" w:color="auto"/>
                        <w:left w:val="none" w:sz="0" w:space="0" w:color="auto"/>
                        <w:bottom w:val="none" w:sz="0" w:space="0" w:color="auto"/>
                        <w:right w:val="none" w:sz="0" w:space="0" w:color="auto"/>
                      </w:divBdr>
                      <w:divsChild>
                        <w:div w:id="2016883004">
                          <w:marLeft w:val="0"/>
                          <w:marRight w:val="0"/>
                          <w:marTop w:val="0"/>
                          <w:marBottom w:val="0"/>
                          <w:divBdr>
                            <w:top w:val="none" w:sz="0" w:space="0" w:color="auto"/>
                            <w:left w:val="none" w:sz="0" w:space="0" w:color="auto"/>
                            <w:bottom w:val="none" w:sz="0" w:space="0" w:color="auto"/>
                            <w:right w:val="none" w:sz="0" w:space="0" w:color="auto"/>
                          </w:divBdr>
                        </w:div>
                        <w:div w:id="1465269088">
                          <w:marLeft w:val="0"/>
                          <w:marRight w:val="0"/>
                          <w:marTop w:val="0"/>
                          <w:marBottom w:val="0"/>
                          <w:divBdr>
                            <w:top w:val="none" w:sz="0" w:space="0" w:color="auto"/>
                            <w:left w:val="none" w:sz="0" w:space="0" w:color="auto"/>
                            <w:bottom w:val="none" w:sz="0" w:space="0" w:color="auto"/>
                            <w:right w:val="none" w:sz="0" w:space="0" w:color="auto"/>
                          </w:divBdr>
                          <w:divsChild>
                            <w:div w:id="1803302514">
                              <w:marLeft w:val="0"/>
                              <w:marRight w:val="0"/>
                              <w:marTop w:val="240"/>
                              <w:marBottom w:val="240"/>
                              <w:divBdr>
                                <w:top w:val="none" w:sz="0" w:space="0" w:color="auto"/>
                                <w:left w:val="none" w:sz="0" w:space="0" w:color="auto"/>
                                <w:bottom w:val="none" w:sz="0" w:space="0" w:color="auto"/>
                                <w:right w:val="none" w:sz="0" w:space="0" w:color="auto"/>
                              </w:divBdr>
                            </w:div>
                          </w:divsChild>
                        </w:div>
                        <w:div w:id="1727072188">
                          <w:marLeft w:val="0"/>
                          <w:marRight w:val="0"/>
                          <w:marTop w:val="0"/>
                          <w:marBottom w:val="0"/>
                          <w:divBdr>
                            <w:top w:val="none" w:sz="0" w:space="0" w:color="auto"/>
                            <w:left w:val="none" w:sz="0" w:space="0" w:color="auto"/>
                            <w:bottom w:val="none" w:sz="0" w:space="0" w:color="auto"/>
                            <w:right w:val="none" w:sz="0" w:space="0" w:color="auto"/>
                          </w:divBdr>
                        </w:div>
                        <w:div w:id="839271920">
                          <w:marLeft w:val="0"/>
                          <w:marRight w:val="0"/>
                          <w:marTop w:val="0"/>
                          <w:marBottom w:val="0"/>
                          <w:divBdr>
                            <w:top w:val="none" w:sz="0" w:space="0" w:color="auto"/>
                            <w:left w:val="none" w:sz="0" w:space="0" w:color="auto"/>
                            <w:bottom w:val="none" w:sz="0" w:space="0" w:color="auto"/>
                            <w:right w:val="none" w:sz="0" w:space="0" w:color="auto"/>
                          </w:divBdr>
                        </w:div>
                        <w:div w:id="734083789">
                          <w:marLeft w:val="0"/>
                          <w:marRight w:val="0"/>
                          <w:marTop w:val="0"/>
                          <w:marBottom w:val="0"/>
                          <w:divBdr>
                            <w:top w:val="none" w:sz="0" w:space="0" w:color="auto"/>
                            <w:left w:val="none" w:sz="0" w:space="0" w:color="auto"/>
                            <w:bottom w:val="none" w:sz="0" w:space="0" w:color="auto"/>
                            <w:right w:val="none" w:sz="0" w:space="0" w:color="auto"/>
                          </w:divBdr>
                          <w:divsChild>
                            <w:div w:id="605694547">
                              <w:marLeft w:val="0"/>
                              <w:marRight w:val="0"/>
                              <w:marTop w:val="0"/>
                              <w:marBottom w:val="0"/>
                              <w:divBdr>
                                <w:top w:val="none" w:sz="0" w:space="0" w:color="auto"/>
                                <w:left w:val="none" w:sz="0" w:space="0" w:color="auto"/>
                                <w:bottom w:val="none" w:sz="0" w:space="0" w:color="auto"/>
                                <w:right w:val="none" w:sz="0" w:space="0" w:color="auto"/>
                              </w:divBdr>
                            </w:div>
                            <w:div w:id="1253932840">
                              <w:marLeft w:val="0"/>
                              <w:marRight w:val="0"/>
                              <w:marTop w:val="0"/>
                              <w:marBottom w:val="0"/>
                              <w:divBdr>
                                <w:top w:val="none" w:sz="0" w:space="0" w:color="auto"/>
                                <w:left w:val="none" w:sz="0" w:space="0" w:color="auto"/>
                                <w:bottom w:val="none" w:sz="0" w:space="0" w:color="auto"/>
                                <w:right w:val="none" w:sz="0" w:space="0" w:color="auto"/>
                              </w:divBdr>
                            </w:div>
                            <w:div w:id="1068722774">
                              <w:marLeft w:val="0"/>
                              <w:marRight w:val="0"/>
                              <w:marTop w:val="0"/>
                              <w:marBottom w:val="0"/>
                              <w:divBdr>
                                <w:top w:val="none" w:sz="0" w:space="0" w:color="auto"/>
                                <w:left w:val="none" w:sz="0" w:space="0" w:color="auto"/>
                                <w:bottom w:val="none" w:sz="0" w:space="0" w:color="auto"/>
                                <w:right w:val="none" w:sz="0" w:space="0" w:color="auto"/>
                              </w:divBdr>
                            </w:div>
                            <w:div w:id="251086023">
                              <w:marLeft w:val="0"/>
                              <w:marRight w:val="0"/>
                              <w:marTop w:val="0"/>
                              <w:marBottom w:val="0"/>
                              <w:divBdr>
                                <w:top w:val="none" w:sz="0" w:space="0" w:color="auto"/>
                                <w:left w:val="none" w:sz="0" w:space="0" w:color="auto"/>
                                <w:bottom w:val="none" w:sz="0" w:space="0" w:color="auto"/>
                                <w:right w:val="none" w:sz="0" w:space="0" w:color="auto"/>
                              </w:divBdr>
                            </w:div>
                            <w:div w:id="835992881">
                              <w:marLeft w:val="0"/>
                              <w:marRight w:val="0"/>
                              <w:marTop w:val="0"/>
                              <w:marBottom w:val="0"/>
                              <w:divBdr>
                                <w:top w:val="none" w:sz="0" w:space="0" w:color="auto"/>
                                <w:left w:val="none" w:sz="0" w:space="0" w:color="auto"/>
                                <w:bottom w:val="none" w:sz="0" w:space="0" w:color="auto"/>
                                <w:right w:val="none" w:sz="0" w:space="0" w:color="auto"/>
                              </w:divBdr>
                            </w:div>
                            <w:div w:id="668169380">
                              <w:marLeft w:val="0"/>
                              <w:marRight w:val="0"/>
                              <w:marTop w:val="0"/>
                              <w:marBottom w:val="0"/>
                              <w:divBdr>
                                <w:top w:val="none" w:sz="0" w:space="0" w:color="auto"/>
                                <w:left w:val="none" w:sz="0" w:space="0" w:color="auto"/>
                                <w:bottom w:val="none" w:sz="0" w:space="0" w:color="auto"/>
                                <w:right w:val="none" w:sz="0" w:space="0" w:color="auto"/>
                              </w:divBdr>
                            </w:div>
                            <w:div w:id="1769233584">
                              <w:marLeft w:val="0"/>
                              <w:marRight w:val="0"/>
                              <w:marTop w:val="0"/>
                              <w:marBottom w:val="0"/>
                              <w:divBdr>
                                <w:top w:val="none" w:sz="0" w:space="0" w:color="auto"/>
                                <w:left w:val="none" w:sz="0" w:space="0" w:color="auto"/>
                                <w:bottom w:val="none" w:sz="0" w:space="0" w:color="auto"/>
                                <w:right w:val="none" w:sz="0" w:space="0" w:color="auto"/>
                              </w:divBdr>
                            </w:div>
                            <w:div w:id="2124224718">
                              <w:marLeft w:val="0"/>
                              <w:marRight w:val="0"/>
                              <w:marTop w:val="0"/>
                              <w:marBottom w:val="0"/>
                              <w:divBdr>
                                <w:top w:val="none" w:sz="0" w:space="0" w:color="auto"/>
                                <w:left w:val="none" w:sz="0" w:space="0" w:color="auto"/>
                                <w:bottom w:val="none" w:sz="0" w:space="0" w:color="auto"/>
                                <w:right w:val="none" w:sz="0" w:space="0" w:color="auto"/>
                              </w:divBdr>
                            </w:div>
                            <w:div w:id="660813750">
                              <w:marLeft w:val="0"/>
                              <w:marRight w:val="0"/>
                              <w:marTop w:val="0"/>
                              <w:marBottom w:val="0"/>
                              <w:divBdr>
                                <w:top w:val="none" w:sz="0" w:space="0" w:color="auto"/>
                                <w:left w:val="none" w:sz="0" w:space="0" w:color="auto"/>
                                <w:bottom w:val="none" w:sz="0" w:space="0" w:color="auto"/>
                                <w:right w:val="none" w:sz="0" w:space="0" w:color="auto"/>
                              </w:divBdr>
                            </w:div>
                            <w:div w:id="1283850459">
                              <w:marLeft w:val="0"/>
                              <w:marRight w:val="0"/>
                              <w:marTop w:val="0"/>
                              <w:marBottom w:val="0"/>
                              <w:divBdr>
                                <w:top w:val="none" w:sz="0" w:space="0" w:color="auto"/>
                                <w:left w:val="none" w:sz="0" w:space="0" w:color="auto"/>
                                <w:bottom w:val="none" w:sz="0" w:space="0" w:color="auto"/>
                                <w:right w:val="none" w:sz="0" w:space="0" w:color="auto"/>
                              </w:divBdr>
                            </w:div>
                            <w:div w:id="1393505619">
                              <w:marLeft w:val="0"/>
                              <w:marRight w:val="0"/>
                              <w:marTop w:val="0"/>
                              <w:marBottom w:val="0"/>
                              <w:divBdr>
                                <w:top w:val="none" w:sz="0" w:space="0" w:color="auto"/>
                                <w:left w:val="none" w:sz="0" w:space="0" w:color="auto"/>
                                <w:bottom w:val="none" w:sz="0" w:space="0" w:color="auto"/>
                                <w:right w:val="none" w:sz="0" w:space="0" w:color="auto"/>
                              </w:divBdr>
                            </w:div>
                            <w:div w:id="1450008637">
                              <w:marLeft w:val="0"/>
                              <w:marRight w:val="0"/>
                              <w:marTop w:val="0"/>
                              <w:marBottom w:val="0"/>
                              <w:divBdr>
                                <w:top w:val="none" w:sz="0" w:space="0" w:color="auto"/>
                                <w:left w:val="none" w:sz="0" w:space="0" w:color="auto"/>
                                <w:bottom w:val="none" w:sz="0" w:space="0" w:color="auto"/>
                                <w:right w:val="none" w:sz="0" w:space="0" w:color="auto"/>
                              </w:divBdr>
                            </w:div>
                          </w:divsChild>
                        </w:div>
                        <w:div w:id="1792287469">
                          <w:marLeft w:val="0"/>
                          <w:marRight w:val="0"/>
                          <w:marTop w:val="0"/>
                          <w:marBottom w:val="0"/>
                          <w:divBdr>
                            <w:top w:val="none" w:sz="0" w:space="0" w:color="auto"/>
                            <w:left w:val="none" w:sz="0" w:space="0" w:color="auto"/>
                            <w:bottom w:val="none" w:sz="0" w:space="0" w:color="auto"/>
                            <w:right w:val="none" w:sz="0" w:space="0" w:color="auto"/>
                          </w:divBdr>
                        </w:div>
                        <w:div w:id="2140682970">
                          <w:marLeft w:val="0"/>
                          <w:marRight w:val="0"/>
                          <w:marTop w:val="0"/>
                          <w:marBottom w:val="0"/>
                          <w:divBdr>
                            <w:top w:val="none" w:sz="0" w:space="0" w:color="auto"/>
                            <w:left w:val="none" w:sz="0" w:space="0" w:color="auto"/>
                            <w:bottom w:val="none" w:sz="0" w:space="0" w:color="auto"/>
                            <w:right w:val="none" w:sz="0" w:space="0" w:color="auto"/>
                          </w:divBdr>
                        </w:div>
                        <w:div w:id="1679888402">
                          <w:marLeft w:val="0"/>
                          <w:marRight w:val="0"/>
                          <w:marTop w:val="0"/>
                          <w:marBottom w:val="0"/>
                          <w:divBdr>
                            <w:top w:val="none" w:sz="0" w:space="0" w:color="auto"/>
                            <w:left w:val="none" w:sz="0" w:space="0" w:color="auto"/>
                            <w:bottom w:val="none" w:sz="0" w:space="0" w:color="auto"/>
                            <w:right w:val="none" w:sz="0" w:space="0" w:color="auto"/>
                          </w:divBdr>
                        </w:div>
                        <w:div w:id="186989542">
                          <w:marLeft w:val="0"/>
                          <w:marRight w:val="0"/>
                          <w:marTop w:val="0"/>
                          <w:marBottom w:val="0"/>
                          <w:divBdr>
                            <w:top w:val="none" w:sz="0" w:space="0" w:color="auto"/>
                            <w:left w:val="none" w:sz="0" w:space="0" w:color="auto"/>
                            <w:bottom w:val="none" w:sz="0" w:space="0" w:color="auto"/>
                            <w:right w:val="none" w:sz="0" w:space="0" w:color="auto"/>
                          </w:divBdr>
                        </w:div>
                      </w:divsChild>
                    </w:div>
                    <w:div w:id="1316573317">
                      <w:marLeft w:val="0"/>
                      <w:marRight w:val="0"/>
                      <w:marTop w:val="0"/>
                      <w:marBottom w:val="0"/>
                      <w:divBdr>
                        <w:top w:val="none" w:sz="0" w:space="0" w:color="auto"/>
                        <w:left w:val="none" w:sz="0" w:space="0" w:color="auto"/>
                        <w:bottom w:val="none" w:sz="0" w:space="0" w:color="auto"/>
                        <w:right w:val="none" w:sz="0" w:space="0" w:color="auto"/>
                      </w:divBdr>
                    </w:div>
                    <w:div w:id="357197813">
                      <w:marLeft w:val="0"/>
                      <w:marRight w:val="0"/>
                      <w:marTop w:val="0"/>
                      <w:marBottom w:val="0"/>
                      <w:divBdr>
                        <w:top w:val="none" w:sz="0" w:space="0" w:color="auto"/>
                        <w:left w:val="none" w:sz="0" w:space="0" w:color="auto"/>
                        <w:bottom w:val="none" w:sz="0" w:space="0" w:color="auto"/>
                        <w:right w:val="none" w:sz="0" w:space="0" w:color="auto"/>
                      </w:divBdr>
                    </w:div>
                    <w:div w:id="1558514486">
                      <w:marLeft w:val="0"/>
                      <w:marRight w:val="0"/>
                      <w:marTop w:val="0"/>
                      <w:marBottom w:val="0"/>
                      <w:divBdr>
                        <w:top w:val="none" w:sz="0" w:space="0" w:color="auto"/>
                        <w:left w:val="none" w:sz="0" w:space="0" w:color="auto"/>
                        <w:bottom w:val="none" w:sz="0" w:space="0" w:color="auto"/>
                        <w:right w:val="none" w:sz="0" w:space="0" w:color="auto"/>
                      </w:divBdr>
                      <w:divsChild>
                        <w:div w:id="1173060770">
                          <w:marLeft w:val="0"/>
                          <w:marRight w:val="0"/>
                          <w:marTop w:val="0"/>
                          <w:marBottom w:val="0"/>
                          <w:divBdr>
                            <w:top w:val="none" w:sz="0" w:space="0" w:color="auto"/>
                            <w:left w:val="none" w:sz="0" w:space="0" w:color="auto"/>
                            <w:bottom w:val="none" w:sz="0" w:space="0" w:color="auto"/>
                            <w:right w:val="none" w:sz="0" w:space="0" w:color="auto"/>
                          </w:divBdr>
                        </w:div>
                        <w:div w:id="63337286">
                          <w:marLeft w:val="0"/>
                          <w:marRight w:val="0"/>
                          <w:marTop w:val="0"/>
                          <w:marBottom w:val="0"/>
                          <w:divBdr>
                            <w:top w:val="none" w:sz="0" w:space="0" w:color="auto"/>
                            <w:left w:val="none" w:sz="0" w:space="0" w:color="auto"/>
                            <w:bottom w:val="none" w:sz="0" w:space="0" w:color="auto"/>
                            <w:right w:val="none" w:sz="0" w:space="0" w:color="auto"/>
                          </w:divBdr>
                        </w:div>
                      </w:divsChild>
                    </w:div>
                    <w:div w:id="328101918">
                      <w:marLeft w:val="0"/>
                      <w:marRight w:val="0"/>
                      <w:marTop w:val="0"/>
                      <w:marBottom w:val="0"/>
                      <w:divBdr>
                        <w:top w:val="none" w:sz="0" w:space="0" w:color="auto"/>
                        <w:left w:val="none" w:sz="0" w:space="0" w:color="auto"/>
                        <w:bottom w:val="none" w:sz="0" w:space="0" w:color="auto"/>
                        <w:right w:val="none" w:sz="0" w:space="0" w:color="auto"/>
                      </w:divBdr>
                      <w:divsChild>
                        <w:div w:id="546381759">
                          <w:marLeft w:val="0"/>
                          <w:marRight w:val="0"/>
                          <w:marTop w:val="0"/>
                          <w:marBottom w:val="0"/>
                          <w:divBdr>
                            <w:top w:val="none" w:sz="0" w:space="0" w:color="auto"/>
                            <w:left w:val="none" w:sz="0" w:space="0" w:color="auto"/>
                            <w:bottom w:val="none" w:sz="0" w:space="0" w:color="auto"/>
                            <w:right w:val="none" w:sz="0" w:space="0" w:color="auto"/>
                          </w:divBdr>
                        </w:div>
                        <w:div w:id="1624925256">
                          <w:marLeft w:val="0"/>
                          <w:marRight w:val="0"/>
                          <w:marTop w:val="0"/>
                          <w:marBottom w:val="0"/>
                          <w:divBdr>
                            <w:top w:val="none" w:sz="0" w:space="0" w:color="auto"/>
                            <w:left w:val="none" w:sz="0" w:space="0" w:color="auto"/>
                            <w:bottom w:val="none" w:sz="0" w:space="0" w:color="auto"/>
                            <w:right w:val="none" w:sz="0" w:space="0" w:color="auto"/>
                          </w:divBdr>
                        </w:div>
                        <w:div w:id="1301153883">
                          <w:marLeft w:val="0"/>
                          <w:marRight w:val="0"/>
                          <w:marTop w:val="0"/>
                          <w:marBottom w:val="0"/>
                          <w:divBdr>
                            <w:top w:val="none" w:sz="0" w:space="0" w:color="auto"/>
                            <w:left w:val="none" w:sz="0" w:space="0" w:color="auto"/>
                            <w:bottom w:val="none" w:sz="0" w:space="0" w:color="auto"/>
                            <w:right w:val="none" w:sz="0" w:space="0" w:color="auto"/>
                          </w:divBdr>
                        </w:div>
                      </w:divsChild>
                    </w:div>
                    <w:div w:id="17131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604818">
      <w:bodyDiv w:val="1"/>
      <w:marLeft w:val="0"/>
      <w:marRight w:val="0"/>
      <w:marTop w:val="0"/>
      <w:marBottom w:val="0"/>
      <w:divBdr>
        <w:top w:val="none" w:sz="0" w:space="0" w:color="auto"/>
        <w:left w:val="none" w:sz="0" w:space="0" w:color="auto"/>
        <w:bottom w:val="none" w:sz="0" w:space="0" w:color="auto"/>
        <w:right w:val="none" w:sz="0" w:space="0" w:color="auto"/>
      </w:divBdr>
    </w:div>
    <w:div w:id="1888377354">
      <w:bodyDiv w:val="1"/>
      <w:marLeft w:val="0"/>
      <w:marRight w:val="0"/>
      <w:marTop w:val="0"/>
      <w:marBottom w:val="0"/>
      <w:divBdr>
        <w:top w:val="none" w:sz="0" w:space="0" w:color="auto"/>
        <w:left w:val="none" w:sz="0" w:space="0" w:color="auto"/>
        <w:bottom w:val="none" w:sz="0" w:space="0" w:color="auto"/>
        <w:right w:val="none" w:sz="0" w:space="0" w:color="auto"/>
      </w:divBdr>
    </w:div>
    <w:div w:id="1890989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B4689-5E62-4296-A76D-CBE7EF40D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2655</Words>
  <Characters>15136</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17756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Миронов Антон Владимирович</cp:lastModifiedBy>
  <cp:revision>2</cp:revision>
  <cp:lastPrinted>2022-09-06T11:29:00Z</cp:lastPrinted>
  <dcterms:created xsi:type="dcterms:W3CDTF">2025-06-19T11:21:00Z</dcterms:created>
  <dcterms:modified xsi:type="dcterms:W3CDTF">2025-06-19T11:21:00Z</dcterms:modified>
</cp:coreProperties>
</file>