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FA9" w:rsidRPr="00947FA9" w:rsidRDefault="00947FA9" w:rsidP="00947FA9">
      <w:pPr>
        <w:snapToGrid w:val="0"/>
        <w:spacing w:after="0" w:line="240" w:lineRule="auto"/>
        <w:jc w:val="right"/>
        <w:rPr>
          <w:rFonts w:ascii="Times New Roman" w:eastAsia="Times New Roman" w:hAnsi="Times New Roman" w:cs="Times New Roman"/>
          <w:b/>
          <w:sz w:val="28"/>
          <w:szCs w:val="20"/>
          <w:lang w:eastAsia="ru-RU"/>
        </w:rPr>
      </w:pPr>
      <w:bookmarkStart w:id="0" w:name="_Toc517582612"/>
      <w:bookmarkStart w:id="1" w:name="_Toc517582288"/>
      <w:bookmarkStart w:id="2" w:name="_Hlt447028322"/>
      <w:r w:rsidRPr="00947FA9">
        <w:rPr>
          <w:rFonts w:ascii="Times New Roman" w:eastAsia="Times New Roman" w:hAnsi="Times New Roman" w:cs="Times New Roman"/>
          <w:b/>
          <w:sz w:val="28"/>
          <w:szCs w:val="20"/>
          <w:lang w:eastAsia="ru-RU"/>
        </w:rPr>
        <w:t>«УТВЕРЖДАЮ»</w:t>
      </w:r>
    </w:p>
    <w:p w:rsidR="00947FA9" w:rsidRPr="00947FA9" w:rsidRDefault="0056691A" w:rsidP="00947FA9">
      <w:pPr>
        <w:snapToGrid w:val="0"/>
        <w:spacing w:after="0" w:line="240" w:lineRule="auto"/>
        <w:ind w:left="5245" w:firstLine="427"/>
        <w:jc w:val="right"/>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Первый з</w:t>
      </w:r>
      <w:r w:rsidR="00751D9A">
        <w:rPr>
          <w:rFonts w:ascii="Times New Roman" w:eastAsia="Times New Roman" w:hAnsi="Times New Roman" w:cs="Times New Roman"/>
          <w:sz w:val="28"/>
          <w:szCs w:val="20"/>
          <w:lang w:eastAsia="ru-RU"/>
        </w:rPr>
        <w:t xml:space="preserve">аместитель </w:t>
      </w:r>
      <w:r w:rsidR="0037091C">
        <w:rPr>
          <w:rFonts w:ascii="Times New Roman" w:eastAsia="Times New Roman" w:hAnsi="Times New Roman" w:cs="Times New Roman"/>
          <w:sz w:val="28"/>
          <w:szCs w:val="20"/>
          <w:lang w:eastAsia="ru-RU"/>
        </w:rPr>
        <w:t>д</w:t>
      </w:r>
      <w:r w:rsidR="007042BA">
        <w:rPr>
          <w:rFonts w:ascii="Times New Roman" w:eastAsia="Times New Roman" w:hAnsi="Times New Roman" w:cs="Times New Roman"/>
          <w:sz w:val="28"/>
          <w:szCs w:val="20"/>
          <w:lang w:eastAsia="ru-RU"/>
        </w:rPr>
        <w:t>иректор</w:t>
      </w:r>
      <w:r w:rsidR="0037091C">
        <w:rPr>
          <w:rFonts w:ascii="Times New Roman" w:eastAsia="Times New Roman" w:hAnsi="Times New Roman" w:cs="Times New Roman"/>
          <w:sz w:val="28"/>
          <w:szCs w:val="20"/>
          <w:lang w:eastAsia="ru-RU"/>
        </w:rPr>
        <w:t>а</w:t>
      </w:r>
    </w:p>
    <w:p w:rsidR="00947FA9" w:rsidRPr="00947FA9" w:rsidRDefault="00947FA9" w:rsidP="00947FA9">
      <w:pPr>
        <w:snapToGrid w:val="0"/>
        <w:spacing w:after="0" w:line="240" w:lineRule="auto"/>
        <w:ind w:left="4536"/>
        <w:jc w:val="right"/>
        <w:rPr>
          <w:rFonts w:ascii="Times New Roman" w:eastAsia="Times New Roman" w:hAnsi="Times New Roman" w:cs="Times New Roman"/>
          <w:sz w:val="28"/>
          <w:szCs w:val="20"/>
          <w:lang w:eastAsia="ru-RU"/>
        </w:rPr>
      </w:pPr>
      <w:r w:rsidRPr="00947FA9">
        <w:rPr>
          <w:rFonts w:ascii="Times New Roman" w:eastAsia="Times New Roman" w:hAnsi="Times New Roman" w:cs="Times New Roman"/>
          <w:sz w:val="28"/>
          <w:szCs w:val="20"/>
          <w:lang w:eastAsia="ru-RU"/>
        </w:rPr>
        <w:t>СПб ГАУ «Дирекция по управлению</w:t>
      </w:r>
    </w:p>
    <w:p w:rsidR="00947FA9" w:rsidRPr="00947FA9" w:rsidRDefault="00947FA9" w:rsidP="00947FA9">
      <w:pPr>
        <w:snapToGrid w:val="0"/>
        <w:spacing w:after="240" w:line="240" w:lineRule="auto"/>
        <w:ind w:left="4536"/>
        <w:jc w:val="right"/>
        <w:rPr>
          <w:rFonts w:ascii="Times New Roman" w:eastAsia="Times New Roman" w:hAnsi="Times New Roman" w:cs="Times New Roman"/>
          <w:sz w:val="28"/>
          <w:szCs w:val="20"/>
          <w:lang w:eastAsia="ru-RU"/>
        </w:rPr>
      </w:pPr>
      <w:r w:rsidRPr="00947FA9">
        <w:rPr>
          <w:rFonts w:ascii="Times New Roman" w:eastAsia="Times New Roman" w:hAnsi="Times New Roman" w:cs="Times New Roman"/>
          <w:sz w:val="28"/>
          <w:szCs w:val="20"/>
          <w:lang w:eastAsia="ru-RU"/>
        </w:rPr>
        <w:t>спортивными сооружениями»</w:t>
      </w:r>
    </w:p>
    <w:p w:rsidR="00947FA9" w:rsidRPr="00947FA9" w:rsidRDefault="00947FA9" w:rsidP="00947FA9">
      <w:pPr>
        <w:snapToGrid w:val="0"/>
        <w:spacing w:after="240" w:line="240" w:lineRule="auto"/>
        <w:ind w:left="4536"/>
        <w:jc w:val="right"/>
        <w:rPr>
          <w:rFonts w:ascii="Times New Roman" w:eastAsia="Times New Roman" w:hAnsi="Times New Roman" w:cs="Times New Roman"/>
          <w:sz w:val="28"/>
          <w:szCs w:val="20"/>
          <w:lang w:eastAsia="ru-RU"/>
        </w:rPr>
      </w:pPr>
      <w:r w:rsidRPr="00947FA9">
        <w:rPr>
          <w:rFonts w:ascii="Times New Roman" w:eastAsia="Times New Roman" w:hAnsi="Times New Roman" w:cs="Times New Roman"/>
          <w:sz w:val="28"/>
          <w:szCs w:val="20"/>
          <w:lang w:eastAsia="ru-RU"/>
        </w:rPr>
        <w:t xml:space="preserve">___________________ </w:t>
      </w:r>
      <w:r w:rsidR="00C52A50">
        <w:rPr>
          <w:rFonts w:ascii="Times New Roman" w:eastAsia="Times New Roman" w:hAnsi="Times New Roman" w:cs="Times New Roman"/>
          <w:sz w:val="28"/>
          <w:szCs w:val="20"/>
          <w:lang w:eastAsia="ru-RU"/>
        </w:rPr>
        <w:t>А.</w:t>
      </w:r>
      <w:r w:rsidR="0056691A">
        <w:rPr>
          <w:rFonts w:ascii="Times New Roman" w:eastAsia="Times New Roman" w:hAnsi="Times New Roman" w:cs="Times New Roman"/>
          <w:sz w:val="28"/>
          <w:szCs w:val="20"/>
          <w:lang w:eastAsia="ru-RU"/>
        </w:rPr>
        <w:t>И</w:t>
      </w:r>
      <w:r w:rsidR="00C52A50">
        <w:rPr>
          <w:rFonts w:ascii="Times New Roman" w:eastAsia="Times New Roman" w:hAnsi="Times New Roman" w:cs="Times New Roman"/>
          <w:sz w:val="28"/>
          <w:szCs w:val="20"/>
          <w:lang w:eastAsia="ru-RU"/>
        </w:rPr>
        <w:t xml:space="preserve">. </w:t>
      </w:r>
      <w:r w:rsidR="0056691A">
        <w:rPr>
          <w:rFonts w:ascii="Times New Roman" w:eastAsia="Times New Roman" w:hAnsi="Times New Roman" w:cs="Times New Roman"/>
          <w:sz w:val="28"/>
          <w:szCs w:val="20"/>
          <w:lang w:eastAsia="ru-RU"/>
        </w:rPr>
        <w:t>Саримова</w:t>
      </w:r>
    </w:p>
    <w:p w:rsidR="00947FA9" w:rsidRPr="00947FA9" w:rsidRDefault="00947FA9" w:rsidP="00947FA9">
      <w:pPr>
        <w:snapToGrid w:val="0"/>
        <w:spacing w:after="0" w:line="240" w:lineRule="auto"/>
        <w:ind w:left="4536"/>
        <w:jc w:val="right"/>
        <w:rPr>
          <w:rFonts w:ascii="Times New Roman" w:eastAsia="Times New Roman" w:hAnsi="Times New Roman" w:cs="Times New Roman"/>
          <w:sz w:val="28"/>
          <w:szCs w:val="20"/>
          <w:lang w:eastAsia="ru-RU"/>
        </w:rPr>
      </w:pPr>
      <w:r w:rsidRPr="00947FA9">
        <w:rPr>
          <w:rFonts w:ascii="Times New Roman" w:eastAsia="Times New Roman" w:hAnsi="Times New Roman" w:cs="Times New Roman"/>
          <w:sz w:val="28"/>
          <w:szCs w:val="20"/>
          <w:lang w:eastAsia="ru-RU"/>
        </w:rPr>
        <w:t xml:space="preserve"> «_____»________________20</w:t>
      </w:r>
      <w:r w:rsidR="00232AEC">
        <w:rPr>
          <w:rFonts w:ascii="Times New Roman" w:eastAsia="Times New Roman" w:hAnsi="Times New Roman" w:cs="Times New Roman"/>
          <w:sz w:val="28"/>
          <w:szCs w:val="20"/>
          <w:lang w:eastAsia="ru-RU"/>
        </w:rPr>
        <w:t>2</w:t>
      </w:r>
      <w:r w:rsidR="00D856E8">
        <w:rPr>
          <w:rFonts w:ascii="Times New Roman" w:eastAsia="Times New Roman" w:hAnsi="Times New Roman" w:cs="Times New Roman"/>
          <w:sz w:val="28"/>
          <w:szCs w:val="20"/>
          <w:lang w:eastAsia="ru-RU"/>
        </w:rPr>
        <w:t>5</w:t>
      </w:r>
      <w:r w:rsidRPr="00947FA9">
        <w:rPr>
          <w:rFonts w:ascii="Times New Roman" w:eastAsia="Times New Roman" w:hAnsi="Times New Roman" w:cs="Times New Roman"/>
          <w:sz w:val="28"/>
          <w:szCs w:val="20"/>
          <w:lang w:eastAsia="ru-RU"/>
        </w:rPr>
        <w:t>г.</w:t>
      </w:r>
    </w:p>
    <w:p w:rsidR="00947FA9" w:rsidRPr="00947FA9" w:rsidRDefault="00947FA9" w:rsidP="00947FA9">
      <w:pPr>
        <w:snapToGrid w:val="0"/>
        <w:spacing w:after="0" w:line="240" w:lineRule="auto"/>
        <w:ind w:firstLine="567"/>
        <w:jc w:val="center"/>
        <w:rPr>
          <w:rFonts w:ascii="Times New Roman" w:eastAsia="Times New Roman" w:hAnsi="Times New Roman" w:cs="Times New Roman"/>
          <w:b/>
          <w:sz w:val="24"/>
          <w:szCs w:val="24"/>
          <w:lang w:eastAsia="ru-RU"/>
        </w:rPr>
      </w:pPr>
    </w:p>
    <w:p w:rsidR="00947FA9" w:rsidRPr="00947FA9" w:rsidRDefault="00947FA9" w:rsidP="00947FA9">
      <w:pPr>
        <w:snapToGrid w:val="0"/>
        <w:spacing w:after="0" w:line="240" w:lineRule="auto"/>
        <w:jc w:val="right"/>
        <w:rPr>
          <w:rFonts w:ascii="Times New Roman" w:eastAsia="Times New Roman" w:hAnsi="Times New Roman" w:cs="Times New Roman"/>
          <w:b/>
          <w:sz w:val="28"/>
          <w:szCs w:val="20"/>
          <w:lang w:eastAsia="ru-RU"/>
        </w:rPr>
      </w:pPr>
    </w:p>
    <w:p w:rsidR="00947FA9" w:rsidRPr="00947FA9" w:rsidRDefault="00947FA9" w:rsidP="00947FA9">
      <w:pPr>
        <w:snapToGrid w:val="0"/>
        <w:spacing w:after="0" w:line="240" w:lineRule="auto"/>
        <w:ind w:firstLine="567"/>
        <w:jc w:val="center"/>
        <w:rPr>
          <w:rFonts w:ascii="Times New Roman" w:eastAsia="Times New Roman" w:hAnsi="Times New Roman" w:cs="Times New Roman"/>
          <w:b/>
          <w:sz w:val="28"/>
          <w:szCs w:val="20"/>
          <w:lang w:eastAsia="ru-RU"/>
        </w:rPr>
      </w:pPr>
    </w:p>
    <w:p w:rsidR="00947FA9" w:rsidRPr="00947FA9" w:rsidRDefault="00947FA9" w:rsidP="00947FA9">
      <w:pPr>
        <w:snapToGrid w:val="0"/>
        <w:spacing w:after="0" w:line="240" w:lineRule="auto"/>
        <w:ind w:firstLine="567"/>
        <w:jc w:val="center"/>
        <w:rPr>
          <w:rFonts w:ascii="Times New Roman" w:eastAsia="Times New Roman" w:hAnsi="Times New Roman" w:cs="Times New Roman"/>
          <w:b/>
          <w:sz w:val="32"/>
          <w:szCs w:val="20"/>
          <w:lang w:eastAsia="ru-RU"/>
        </w:rPr>
      </w:pPr>
    </w:p>
    <w:p w:rsidR="00947FA9" w:rsidRPr="00947FA9" w:rsidRDefault="00C961B3" w:rsidP="00752867">
      <w:pPr>
        <w:snapToGrid w:val="0"/>
        <w:spacing w:after="0"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КОНКУРС</w:t>
      </w:r>
      <w:r w:rsidR="0058534A">
        <w:rPr>
          <w:rFonts w:ascii="Times New Roman" w:eastAsia="Times New Roman" w:hAnsi="Times New Roman" w:cs="Times New Roman"/>
          <w:b/>
          <w:sz w:val="24"/>
          <w:lang w:eastAsia="ru-RU"/>
        </w:rPr>
        <w:t>НАЯ</w:t>
      </w:r>
      <w:r w:rsidR="00947FA9" w:rsidRPr="00947FA9">
        <w:rPr>
          <w:rFonts w:ascii="Times New Roman" w:eastAsia="Times New Roman" w:hAnsi="Times New Roman" w:cs="Times New Roman"/>
          <w:b/>
          <w:sz w:val="24"/>
          <w:lang w:eastAsia="ru-RU"/>
        </w:rPr>
        <w:t xml:space="preserve"> ДОКУМЕНТАЦИЯ</w:t>
      </w:r>
    </w:p>
    <w:p w:rsidR="00947FA9" w:rsidRPr="00947FA9" w:rsidRDefault="00947FA9" w:rsidP="00752867">
      <w:pPr>
        <w:widowControl w:val="0"/>
        <w:suppressAutoHyphens/>
        <w:autoSpaceDN w:val="0"/>
        <w:spacing w:after="0" w:line="240" w:lineRule="auto"/>
        <w:jc w:val="center"/>
        <w:textAlignment w:val="baseline"/>
        <w:rPr>
          <w:rFonts w:ascii="Times New Roman" w:eastAsia="Andale Sans UI" w:hAnsi="Times New Roman" w:cs="Tahoma"/>
          <w:b/>
          <w:kern w:val="3"/>
          <w:sz w:val="24"/>
          <w:szCs w:val="24"/>
          <w:lang w:eastAsia="ja-JP" w:bidi="fa-IR"/>
        </w:rPr>
      </w:pPr>
      <w:r w:rsidRPr="00947FA9">
        <w:rPr>
          <w:rFonts w:ascii="Times New Roman" w:eastAsia="Andale Sans UI" w:hAnsi="Times New Roman" w:cs="Tahoma"/>
          <w:b/>
          <w:kern w:val="3"/>
          <w:sz w:val="24"/>
          <w:szCs w:val="24"/>
          <w:lang w:eastAsia="ja-JP" w:bidi="fa-IR"/>
        </w:rPr>
        <w:t xml:space="preserve">по проведению </w:t>
      </w:r>
      <w:r w:rsidR="00884D7B" w:rsidRPr="00947FA9">
        <w:rPr>
          <w:rFonts w:ascii="Times New Roman" w:eastAsia="Andale Sans UI" w:hAnsi="Times New Roman" w:cs="Tahoma"/>
          <w:b/>
          <w:kern w:val="3"/>
          <w:sz w:val="24"/>
          <w:szCs w:val="24"/>
          <w:lang w:eastAsia="ja-JP" w:bidi="fa-IR"/>
        </w:rPr>
        <w:t>конкурса в электронной форме</w:t>
      </w:r>
    </w:p>
    <w:p w:rsidR="00382ABB" w:rsidRPr="00382ABB" w:rsidRDefault="00947FA9" w:rsidP="00382ABB">
      <w:pPr>
        <w:spacing w:after="0" w:line="240" w:lineRule="auto"/>
        <w:jc w:val="center"/>
        <w:rPr>
          <w:rFonts w:ascii="Times New Roman" w:eastAsia="Andale Sans UI" w:hAnsi="Times New Roman" w:cs="Tahoma"/>
          <w:b/>
          <w:kern w:val="3"/>
          <w:sz w:val="24"/>
          <w:szCs w:val="24"/>
          <w:lang w:eastAsia="ja-JP" w:bidi="ru-RU"/>
        </w:rPr>
      </w:pPr>
      <w:r w:rsidRPr="00947FA9">
        <w:rPr>
          <w:rFonts w:ascii="Times New Roman" w:eastAsia="Andale Sans UI" w:hAnsi="Times New Roman" w:cs="Tahoma"/>
          <w:b/>
          <w:kern w:val="3"/>
          <w:sz w:val="24"/>
          <w:szCs w:val="24"/>
          <w:lang w:eastAsia="ja-JP" w:bidi="fa-IR"/>
        </w:rPr>
        <w:t xml:space="preserve">на право заключения договора </w:t>
      </w:r>
      <w:r w:rsidRPr="00E8540B">
        <w:rPr>
          <w:rFonts w:ascii="Times New Roman" w:eastAsia="Andale Sans UI" w:hAnsi="Times New Roman" w:cs="Tahoma"/>
          <w:b/>
          <w:kern w:val="3"/>
          <w:sz w:val="24"/>
          <w:szCs w:val="24"/>
          <w:lang w:eastAsia="ja-JP" w:bidi="fa-IR"/>
        </w:rPr>
        <w:t xml:space="preserve">на </w:t>
      </w:r>
      <w:r w:rsidR="00382ABB" w:rsidRPr="00382ABB">
        <w:rPr>
          <w:rFonts w:ascii="Times New Roman" w:eastAsia="Andale Sans UI" w:hAnsi="Times New Roman" w:cs="Tahoma"/>
          <w:b/>
          <w:kern w:val="3"/>
          <w:sz w:val="24"/>
          <w:szCs w:val="24"/>
          <w:lang w:eastAsia="ja-JP" w:bidi="ru-RU"/>
        </w:rPr>
        <w:t xml:space="preserve">выполнение работ по устройству павильонов (некапитальные нестационарные сооружения – объекты спортивного назначения) </w:t>
      </w:r>
    </w:p>
    <w:p w:rsidR="00382ABB" w:rsidRPr="00382ABB" w:rsidRDefault="00382ABB" w:rsidP="00382ABB">
      <w:pPr>
        <w:spacing w:after="0" w:line="240" w:lineRule="auto"/>
        <w:jc w:val="center"/>
        <w:rPr>
          <w:rFonts w:ascii="Times New Roman" w:eastAsia="Andale Sans UI" w:hAnsi="Times New Roman" w:cs="Tahoma"/>
          <w:b/>
          <w:kern w:val="3"/>
          <w:sz w:val="24"/>
          <w:szCs w:val="24"/>
          <w:lang w:eastAsia="ja-JP" w:bidi="ru-RU"/>
        </w:rPr>
      </w:pPr>
      <w:r w:rsidRPr="00382ABB">
        <w:rPr>
          <w:rFonts w:ascii="Times New Roman" w:eastAsia="Andale Sans UI" w:hAnsi="Times New Roman" w:cs="Tahoma"/>
          <w:b/>
          <w:kern w:val="3"/>
          <w:sz w:val="24"/>
          <w:szCs w:val="24"/>
          <w:lang w:eastAsia="ja-JP" w:bidi="ru-RU"/>
        </w:rPr>
        <w:t xml:space="preserve">по адресу: Санкт-Петербург, Приморский пр., д. 56, корп. 2, лит. А </w:t>
      </w:r>
    </w:p>
    <w:p w:rsidR="00947FA9" w:rsidRPr="00C85D40" w:rsidRDefault="00382ABB" w:rsidP="00382ABB">
      <w:pPr>
        <w:spacing w:after="0" w:line="240" w:lineRule="auto"/>
        <w:jc w:val="center"/>
        <w:rPr>
          <w:rFonts w:ascii="Times New Roman" w:eastAsia="Andale Sans UI" w:hAnsi="Times New Roman" w:cs="Tahoma"/>
          <w:b/>
          <w:kern w:val="3"/>
          <w:sz w:val="24"/>
          <w:szCs w:val="24"/>
          <w:lang w:eastAsia="ja-JP" w:bidi="fa-IR"/>
        </w:rPr>
      </w:pPr>
      <w:r w:rsidRPr="00382ABB">
        <w:rPr>
          <w:rFonts w:ascii="Times New Roman" w:eastAsia="Andale Sans UI" w:hAnsi="Times New Roman" w:cs="Tahoma"/>
          <w:b/>
          <w:kern w:val="3"/>
          <w:sz w:val="24"/>
          <w:szCs w:val="24"/>
          <w:lang w:eastAsia="ja-JP" w:bidi="ru-RU"/>
        </w:rPr>
        <w:t>(площадка для игры в городки)</w:t>
      </w:r>
      <w:r w:rsidR="00752867">
        <w:rPr>
          <w:rFonts w:ascii="Times New Roman" w:eastAsia="Andale Sans UI" w:hAnsi="Times New Roman" w:cs="Tahoma"/>
          <w:b/>
          <w:kern w:val="3"/>
          <w:sz w:val="24"/>
          <w:szCs w:val="24"/>
          <w:lang w:eastAsia="ja-JP" w:bidi="ru-RU"/>
        </w:rPr>
        <w:t>.</w:t>
      </w:r>
    </w:p>
    <w:bookmarkEnd w:id="0"/>
    <w:bookmarkEnd w:id="1"/>
    <w:p w:rsidR="00947FA9" w:rsidRPr="00947FA9" w:rsidRDefault="00947FA9" w:rsidP="00947FA9">
      <w:pPr>
        <w:spacing w:after="0" w:line="360" w:lineRule="auto"/>
        <w:jc w:val="center"/>
        <w:rPr>
          <w:rFonts w:ascii="Times New Roman" w:eastAsia="Calibri" w:hAnsi="Times New Roman" w:cs="Times New Roman"/>
          <w:b/>
          <w:sz w:val="24"/>
          <w:szCs w:val="24"/>
        </w:rPr>
      </w:pPr>
    </w:p>
    <w:p w:rsidR="00947FA9" w:rsidRPr="00947FA9" w:rsidRDefault="00947FA9" w:rsidP="00066D55">
      <w:pPr>
        <w:spacing w:after="0" w:line="360" w:lineRule="auto"/>
        <w:rPr>
          <w:rFonts w:ascii="Times New Roman" w:eastAsia="Calibri" w:hAnsi="Times New Roman" w:cs="Times New Roman"/>
          <w:b/>
          <w:sz w:val="24"/>
          <w:szCs w:val="24"/>
        </w:rPr>
      </w:pPr>
    </w:p>
    <w:p w:rsidR="00947FA9" w:rsidRPr="00947FA9" w:rsidRDefault="00947FA9" w:rsidP="00947FA9">
      <w:pPr>
        <w:suppressAutoHyphens/>
        <w:snapToGrid w:val="0"/>
        <w:spacing w:after="0" w:line="360" w:lineRule="auto"/>
        <w:jc w:val="center"/>
        <w:rPr>
          <w:rFonts w:ascii="Times New Roman" w:eastAsia="Times New Roman" w:hAnsi="Times New Roman" w:cs="Times New Roman"/>
          <w:sz w:val="24"/>
          <w:szCs w:val="24"/>
          <w:lang w:eastAsia="ru-RU"/>
        </w:rPr>
      </w:pPr>
    </w:p>
    <w:p w:rsidR="00947FA9" w:rsidRPr="00947FA9" w:rsidRDefault="00947FA9" w:rsidP="00947FA9">
      <w:pPr>
        <w:suppressAutoHyphens/>
        <w:snapToGrid w:val="0"/>
        <w:spacing w:after="0" w:line="360" w:lineRule="auto"/>
        <w:jc w:val="center"/>
        <w:rPr>
          <w:rFonts w:ascii="Times New Roman" w:eastAsia="Times New Roman" w:hAnsi="Times New Roman" w:cs="Times New Roman"/>
          <w:sz w:val="24"/>
          <w:szCs w:val="24"/>
          <w:lang w:eastAsia="ru-RU"/>
        </w:rPr>
      </w:pPr>
    </w:p>
    <w:p w:rsidR="00947FA9" w:rsidRPr="00947FA9" w:rsidRDefault="00947FA9" w:rsidP="00947FA9">
      <w:pPr>
        <w:suppressAutoHyphens/>
        <w:snapToGrid w:val="0"/>
        <w:spacing w:after="0" w:line="360" w:lineRule="auto"/>
        <w:jc w:val="center"/>
        <w:rPr>
          <w:rFonts w:ascii="Times New Roman" w:eastAsia="Times New Roman" w:hAnsi="Times New Roman" w:cs="Times New Roman"/>
          <w:sz w:val="24"/>
          <w:szCs w:val="24"/>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5B5293" w:rsidRDefault="005B5293" w:rsidP="00947FA9">
      <w:pPr>
        <w:snapToGrid w:val="0"/>
        <w:spacing w:after="0" w:line="240" w:lineRule="auto"/>
        <w:jc w:val="center"/>
        <w:rPr>
          <w:rFonts w:ascii="Times New Roman" w:eastAsia="Times New Roman" w:hAnsi="Times New Roman" w:cs="Times New Roman"/>
          <w:szCs w:val="20"/>
          <w:lang w:eastAsia="ru-RU"/>
        </w:rPr>
      </w:pPr>
    </w:p>
    <w:p w:rsidR="005B5293" w:rsidRDefault="005B5293" w:rsidP="00947FA9">
      <w:pPr>
        <w:snapToGrid w:val="0"/>
        <w:spacing w:after="0" w:line="240" w:lineRule="auto"/>
        <w:jc w:val="center"/>
        <w:rPr>
          <w:rFonts w:ascii="Times New Roman" w:eastAsia="Times New Roman" w:hAnsi="Times New Roman" w:cs="Times New Roman"/>
          <w:szCs w:val="20"/>
          <w:lang w:eastAsia="ru-RU"/>
        </w:rPr>
      </w:pPr>
    </w:p>
    <w:p w:rsidR="005B5293" w:rsidRDefault="005B5293" w:rsidP="00947FA9">
      <w:pPr>
        <w:snapToGrid w:val="0"/>
        <w:spacing w:after="0" w:line="240" w:lineRule="auto"/>
        <w:jc w:val="center"/>
        <w:rPr>
          <w:rFonts w:ascii="Times New Roman" w:eastAsia="Times New Roman" w:hAnsi="Times New Roman" w:cs="Times New Roman"/>
          <w:szCs w:val="20"/>
          <w:lang w:eastAsia="ru-RU"/>
        </w:rPr>
      </w:pPr>
    </w:p>
    <w:p w:rsidR="005B5293" w:rsidRDefault="005B5293" w:rsidP="00947FA9">
      <w:pPr>
        <w:snapToGrid w:val="0"/>
        <w:spacing w:after="0" w:line="240" w:lineRule="auto"/>
        <w:jc w:val="center"/>
        <w:rPr>
          <w:rFonts w:ascii="Times New Roman" w:eastAsia="Times New Roman" w:hAnsi="Times New Roman" w:cs="Times New Roman"/>
          <w:szCs w:val="20"/>
          <w:lang w:eastAsia="ru-RU"/>
        </w:rPr>
      </w:pPr>
    </w:p>
    <w:p w:rsidR="00825248" w:rsidRDefault="00825248" w:rsidP="00947FA9">
      <w:pPr>
        <w:snapToGrid w:val="0"/>
        <w:spacing w:after="0" w:line="240" w:lineRule="auto"/>
        <w:jc w:val="center"/>
        <w:rPr>
          <w:rFonts w:ascii="Times New Roman" w:eastAsia="Times New Roman" w:hAnsi="Times New Roman" w:cs="Times New Roman"/>
          <w:szCs w:val="20"/>
          <w:lang w:eastAsia="ru-RU"/>
        </w:rPr>
      </w:pPr>
    </w:p>
    <w:p w:rsidR="00825248" w:rsidRDefault="00825248" w:rsidP="00947FA9">
      <w:pPr>
        <w:snapToGrid w:val="0"/>
        <w:spacing w:after="0" w:line="240" w:lineRule="auto"/>
        <w:jc w:val="center"/>
        <w:rPr>
          <w:rFonts w:ascii="Times New Roman" w:eastAsia="Times New Roman" w:hAnsi="Times New Roman" w:cs="Times New Roman"/>
          <w:szCs w:val="20"/>
          <w:lang w:eastAsia="ru-RU"/>
        </w:rPr>
      </w:pPr>
    </w:p>
    <w:p w:rsidR="00825248" w:rsidRDefault="00825248"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r w:rsidRPr="00947FA9">
        <w:rPr>
          <w:rFonts w:ascii="Times New Roman" w:eastAsia="Times New Roman" w:hAnsi="Times New Roman" w:cs="Times New Roman"/>
          <w:szCs w:val="20"/>
          <w:lang w:eastAsia="ru-RU"/>
        </w:rPr>
        <w:t>Санкт-Петербург</w:t>
      </w:r>
    </w:p>
    <w:p w:rsidR="00947FA9" w:rsidRPr="00947FA9" w:rsidRDefault="00947FA9" w:rsidP="00947FA9">
      <w:pPr>
        <w:snapToGrid w:val="0"/>
        <w:spacing w:after="0" w:line="240" w:lineRule="auto"/>
        <w:jc w:val="center"/>
        <w:rPr>
          <w:rFonts w:ascii="Times New Roman" w:eastAsia="Times New Roman" w:hAnsi="Times New Roman" w:cs="Times New Roman"/>
          <w:szCs w:val="20"/>
          <w:lang w:eastAsia="ru-RU"/>
        </w:rPr>
      </w:pPr>
      <w:r w:rsidRPr="00947FA9">
        <w:rPr>
          <w:rFonts w:ascii="Times New Roman" w:eastAsia="Times New Roman" w:hAnsi="Times New Roman" w:cs="Times New Roman"/>
          <w:szCs w:val="20"/>
          <w:lang w:eastAsia="ru-RU"/>
        </w:rPr>
        <w:t>20</w:t>
      </w:r>
      <w:r w:rsidR="00232AEC">
        <w:rPr>
          <w:rFonts w:ascii="Times New Roman" w:eastAsia="Times New Roman" w:hAnsi="Times New Roman" w:cs="Times New Roman"/>
          <w:szCs w:val="20"/>
          <w:lang w:eastAsia="ru-RU"/>
        </w:rPr>
        <w:t>2</w:t>
      </w:r>
      <w:r w:rsidR="00D856E8">
        <w:rPr>
          <w:rFonts w:ascii="Times New Roman" w:eastAsia="Times New Roman" w:hAnsi="Times New Roman" w:cs="Times New Roman"/>
          <w:szCs w:val="20"/>
          <w:lang w:eastAsia="ru-RU"/>
        </w:rPr>
        <w:t>5</w:t>
      </w:r>
      <w:r w:rsidRPr="00947FA9">
        <w:rPr>
          <w:rFonts w:ascii="Times New Roman" w:eastAsia="Times New Roman" w:hAnsi="Times New Roman" w:cs="Times New Roman"/>
          <w:szCs w:val="20"/>
          <w:lang w:eastAsia="ru-RU"/>
        </w:rPr>
        <w:t>г.</w:t>
      </w:r>
    </w:p>
    <w:p w:rsidR="0021495F" w:rsidRDefault="00947FA9" w:rsidP="00947FA9">
      <w:pPr>
        <w:snapToGrid w:val="0"/>
        <w:spacing w:after="0" w:line="240" w:lineRule="auto"/>
        <w:ind w:firstLine="567"/>
        <w:jc w:val="center"/>
        <w:outlineLvl w:val="0"/>
        <w:rPr>
          <w:rFonts w:ascii="Times New Roman" w:eastAsia="Times New Roman" w:hAnsi="Times New Roman" w:cs="Times New Roman"/>
          <w:b/>
          <w:sz w:val="28"/>
          <w:szCs w:val="20"/>
          <w:lang w:eastAsia="ru-RU"/>
        </w:rPr>
      </w:pPr>
      <w:r w:rsidRPr="00947FA9">
        <w:rPr>
          <w:rFonts w:ascii="Times New Roman" w:eastAsia="Times New Roman" w:hAnsi="Times New Roman" w:cs="Times New Roman"/>
          <w:b/>
          <w:sz w:val="28"/>
          <w:szCs w:val="20"/>
          <w:lang w:eastAsia="ru-RU"/>
        </w:rPr>
        <w:br w:type="page"/>
      </w:r>
      <w:r w:rsidRPr="00947FA9">
        <w:rPr>
          <w:rFonts w:ascii="Times New Roman" w:eastAsia="Times New Roman" w:hAnsi="Times New Roman" w:cs="Times New Roman"/>
          <w:b/>
          <w:sz w:val="28"/>
          <w:szCs w:val="20"/>
          <w:lang w:eastAsia="ru-RU"/>
        </w:rPr>
        <w:lastRenderedPageBreak/>
        <w:t xml:space="preserve">ИНФОРМАЦИОННАЯ КАРТА </w:t>
      </w:r>
      <w:r w:rsidR="0021495F">
        <w:rPr>
          <w:rFonts w:ascii="Times New Roman" w:eastAsia="Times New Roman" w:hAnsi="Times New Roman" w:cs="Times New Roman"/>
          <w:b/>
          <w:sz w:val="28"/>
          <w:szCs w:val="20"/>
          <w:lang w:eastAsia="ru-RU"/>
        </w:rPr>
        <w:t>КОНКУРСА</w:t>
      </w:r>
    </w:p>
    <w:p w:rsidR="00947FA9" w:rsidRPr="00947FA9" w:rsidRDefault="00947FA9" w:rsidP="00947FA9">
      <w:pPr>
        <w:snapToGrid w:val="0"/>
        <w:spacing w:after="0" w:line="240" w:lineRule="auto"/>
        <w:ind w:firstLine="567"/>
        <w:jc w:val="center"/>
        <w:outlineLvl w:val="0"/>
        <w:rPr>
          <w:rFonts w:ascii="Times New Roman" w:eastAsia="Times New Roman" w:hAnsi="Times New Roman" w:cs="Times New Roman"/>
          <w:b/>
          <w:sz w:val="28"/>
          <w:szCs w:val="20"/>
          <w:lang w:eastAsia="ru-RU"/>
        </w:rPr>
      </w:pPr>
      <w:r w:rsidRPr="00947FA9">
        <w:rPr>
          <w:rFonts w:ascii="Times New Roman" w:eastAsia="Times New Roman" w:hAnsi="Times New Roman" w:cs="Times New Roman"/>
          <w:b/>
          <w:sz w:val="28"/>
          <w:szCs w:val="20"/>
          <w:lang w:eastAsia="ru-RU"/>
        </w:rPr>
        <w:t>В ЭЛЕКТРОННОЙ ФОРМЕ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693"/>
        <w:gridCol w:w="6662"/>
      </w:tblGrid>
      <w:tr w:rsidR="00947FA9" w:rsidRPr="00947FA9" w:rsidTr="00A93149">
        <w:trPr>
          <w:trHeight w:val="20"/>
        </w:trPr>
        <w:tc>
          <w:tcPr>
            <w:tcW w:w="846" w:type="dxa"/>
            <w:vAlign w:val="center"/>
          </w:tcPr>
          <w:p w:rsidR="00947FA9" w:rsidRPr="00947FA9" w:rsidRDefault="00947FA9" w:rsidP="00947FA9">
            <w:pPr>
              <w:snapToGrid w:val="0"/>
              <w:spacing w:after="0" w:line="240" w:lineRule="auto"/>
              <w:jc w:val="center"/>
              <w:rPr>
                <w:rFonts w:ascii="Times New Roman" w:eastAsia="Times New Roman" w:hAnsi="Times New Roman" w:cs="Times New Roman"/>
                <w:b/>
                <w:sz w:val="20"/>
                <w:lang w:eastAsia="ru-RU"/>
              </w:rPr>
            </w:pPr>
            <w:r w:rsidRPr="00947FA9">
              <w:rPr>
                <w:rFonts w:ascii="Times New Roman" w:eastAsia="Times New Roman" w:hAnsi="Times New Roman" w:cs="Times New Roman"/>
                <w:b/>
                <w:sz w:val="20"/>
                <w:lang w:eastAsia="ru-RU"/>
              </w:rPr>
              <w:t>№ п/п</w:t>
            </w:r>
          </w:p>
        </w:tc>
        <w:tc>
          <w:tcPr>
            <w:tcW w:w="2693" w:type="dxa"/>
            <w:vAlign w:val="center"/>
          </w:tcPr>
          <w:p w:rsidR="00947FA9" w:rsidRPr="00947FA9" w:rsidRDefault="00947FA9" w:rsidP="00947FA9">
            <w:pPr>
              <w:snapToGrid w:val="0"/>
              <w:spacing w:after="0" w:line="240" w:lineRule="auto"/>
              <w:jc w:val="both"/>
              <w:rPr>
                <w:rFonts w:ascii="Times New Roman" w:eastAsia="Times New Roman" w:hAnsi="Times New Roman" w:cs="Times New Roman"/>
                <w:b/>
                <w:sz w:val="20"/>
                <w:lang w:eastAsia="ru-RU"/>
              </w:rPr>
            </w:pPr>
            <w:r w:rsidRPr="00947FA9">
              <w:rPr>
                <w:rFonts w:ascii="Times New Roman" w:eastAsia="Times New Roman" w:hAnsi="Times New Roman" w:cs="Times New Roman"/>
                <w:b/>
                <w:sz w:val="20"/>
                <w:lang w:eastAsia="ru-RU"/>
              </w:rPr>
              <w:t>Наименование пункта</w:t>
            </w:r>
          </w:p>
        </w:tc>
        <w:tc>
          <w:tcPr>
            <w:tcW w:w="6662" w:type="dxa"/>
            <w:vAlign w:val="center"/>
          </w:tcPr>
          <w:p w:rsidR="00947FA9" w:rsidRPr="00947FA9" w:rsidRDefault="00947FA9" w:rsidP="00947FA9">
            <w:pPr>
              <w:snapToGrid w:val="0"/>
              <w:spacing w:after="0" w:line="240" w:lineRule="auto"/>
              <w:ind w:left="34"/>
              <w:jc w:val="center"/>
              <w:rPr>
                <w:rFonts w:ascii="Times New Roman" w:eastAsia="Times New Roman" w:hAnsi="Times New Roman" w:cs="Times New Roman"/>
                <w:b/>
                <w:sz w:val="20"/>
                <w:lang w:eastAsia="ru-RU"/>
              </w:rPr>
            </w:pPr>
            <w:r w:rsidRPr="00947FA9">
              <w:rPr>
                <w:rFonts w:ascii="Times New Roman" w:eastAsia="Times New Roman" w:hAnsi="Times New Roman" w:cs="Times New Roman"/>
                <w:b/>
                <w:sz w:val="20"/>
                <w:lang w:eastAsia="ru-RU"/>
              </w:rPr>
              <w:t>Текст пояснений</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bookmarkStart w:id="3" w:name="_Toc245980840"/>
            <w:bookmarkStart w:id="4" w:name="_Toc249271340"/>
            <w:r w:rsidRPr="00947FA9">
              <w:rPr>
                <w:rFonts w:ascii="Times New Roman" w:eastAsia="Times New Roman" w:hAnsi="Times New Roman" w:cs="Times New Roman"/>
                <w:sz w:val="20"/>
                <w:szCs w:val="20"/>
                <w:lang w:eastAsia="ru-RU"/>
              </w:rPr>
              <w:t>1.</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Наименование, место нахождения, почтовый адрес, адрес электронной почты, номер контактного телефона Заказчика</w:t>
            </w:r>
          </w:p>
        </w:tc>
        <w:tc>
          <w:tcPr>
            <w:tcW w:w="6662" w:type="dxa"/>
          </w:tcPr>
          <w:p w:rsidR="006B3464" w:rsidRPr="006B3464" w:rsidRDefault="006B3464" w:rsidP="006B3464">
            <w:pPr>
              <w:snapToGrid w:val="0"/>
              <w:spacing w:after="0" w:line="240" w:lineRule="auto"/>
              <w:ind w:left="34"/>
              <w:jc w:val="both"/>
              <w:rPr>
                <w:rFonts w:ascii="Times New Roman" w:eastAsia="Times New Roman" w:hAnsi="Times New Roman" w:cs="Times New Roman"/>
                <w:bCs/>
                <w:sz w:val="20"/>
                <w:szCs w:val="20"/>
                <w:lang w:eastAsia="ru-RU"/>
              </w:rPr>
            </w:pPr>
            <w:r w:rsidRPr="006B3464">
              <w:rPr>
                <w:rFonts w:ascii="Times New Roman" w:eastAsia="Times New Roman" w:hAnsi="Times New Roman" w:cs="Times New Roman"/>
                <w:bCs/>
                <w:sz w:val="20"/>
                <w:szCs w:val="20"/>
                <w:lang w:eastAsia="ru-RU"/>
              </w:rPr>
              <w:t>Санкт-Петербургское государственное автономное учреждение «Дирекция по управлению спортивными сооружениями» (СПб ГАУ «Дирекция по управлению спортивными сооружениями»).</w:t>
            </w:r>
          </w:p>
          <w:p w:rsidR="006B3464" w:rsidRPr="006B3464" w:rsidRDefault="006B3464" w:rsidP="006B3464">
            <w:pPr>
              <w:snapToGrid w:val="0"/>
              <w:spacing w:after="0" w:line="240" w:lineRule="auto"/>
              <w:ind w:left="34"/>
              <w:jc w:val="both"/>
              <w:rPr>
                <w:rFonts w:ascii="Times New Roman" w:eastAsia="Times New Roman" w:hAnsi="Times New Roman" w:cs="Times New Roman"/>
                <w:bCs/>
                <w:sz w:val="20"/>
                <w:szCs w:val="20"/>
                <w:lang w:eastAsia="ru-RU"/>
              </w:rPr>
            </w:pPr>
            <w:r w:rsidRPr="006B3464">
              <w:rPr>
                <w:rFonts w:ascii="Times New Roman" w:eastAsia="Times New Roman" w:hAnsi="Times New Roman" w:cs="Times New Roman"/>
                <w:bCs/>
                <w:sz w:val="20"/>
                <w:szCs w:val="20"/>
                <w:lang w:eastAsia="ru-RU"/>
              </w:rPr>
              <w:t xml:space="preserve">Адрес: 194021, г. Санкт-Петербург, ул. </w:t>
            </w:r>
            <w:proofErr w:type="spellStart"/>
            <w:r w:rsidRPr="006B3464">
              <w:rPr>
                <w:rFonts w:ascii="Times New Roman" w:eastAsia="Times New Roman" w:hAnsi="Times New Roman" w:cs="Times New Roman"/>
                <w:bCs/>
                <w:sz w:val="20"/>
                <w:szCs w:val="20"/>
                <w:lang w:eastAsia="ru-RU"/>
              </w:rPr>
              <w:t>Хлопина</w:t>
            </w:r>
            <w:proofErr w:type="spellEnd"/>
            <w:r w:rsidRPr="006B3464">
              <w:rPr>
                <w:rFonts w:ascii="Times New Roman" w:eastAsia="Times New Roman" w:hAnsi="Times New Roman" w:cs="Times New Roman"/>
                <w:bCs/>
                <w:sz w:val="20"/>
                <w:szCs w:val="20"/>
                <w:lang w:eastAsia="ru-RU"/>
              </w:rPr>
              <w:t xml:space="preserve">, дом 10, литер Д, помещение 1-Н, </w:t>
            </w:r>
            <w:proofErr w:type="spellStart"/>
            <w:r w:rsidRPr="006B3464">
              <w:rPr>
                <w:rFonts w:ascii="Times New Roman" w:eastAsia="Times New Roman" w:hAnsi="Times New Roman" w:cs="Times New Roman"/>
                <w:bCs/>
                <w:sz w:val="20"/>
                <w:szCs w:val="20"/>
                <w:lang w:eastAsia="ru-RU"/>
              </w:rPr>
              <w:t>ч.п</w:t>
            </w:r>
            <w:proofErr w:type="spellEnd"/>
            <w:r w:rsidRPr="006B3464">
              <w:rPr>
                <w:rFonts w:ascii="Times New Roman" w:eastAsia="Times New Roman" w:hAnsi="Times New Roman" w:cs="Times New Roman"/>
                <w:bCs/>
                <w:sz w:val="20"/>
                <w:szCs w:val="20"/>
                <w:lang w:eastAsia="ru-RU"/>
              </w:rPr>
              <w:t>. №119.</w:t>
            </w:r>
          </w:p>
          <w:p w:rsidR="006B3464" w:rsidRPr="006B3464" w:rsidRDefault="006B3464" w:rsidP="006B3464">
            <w:pPr>
              <w:snapToGrid w:val="0"/>
              <w:spacing w:after="0" w:line="240" w:lineRule="auto"/>
              <w:ind w:left="34"/>
              <w:jc w:val="both"/>
              <w:rPr>
                <w:rFonts w:ascii="Times New Roman" w:eastAsia="Times New Roman" w:hAnsi="Times New Roman" w:cs="Times New Roman"/>
                <w:bCs/>
                <w:sz w:val="20"/>
                <w:szCs w:val="20"/>
                <w:lang w:eastAsia="ru-RU"/>
              </w:rPr>
            </w:pPr>
            <w:r w:rsidRPr="006B3464">
              <w:rPr>
                <w:rFonts w:ascii="Times New Roman" w:eastAsia="Times New Roman" w:hAnsi="Times New Roman" w:cs="Times New Roman"/>
                <w:bCs/>
                <w:sz w:val="20"/>
                <w:szCs w:val="20"/>
                <w:lang w:eastAsia="ru-RU"/>
              </w:rPr>
              <w:t>Электронный адрес zakup-doc@directory.spb.ru</w:t>
            </w:r>
          </w:p>
          <w:p w:rsidR="00947FA9" w:rsidRPr="00947FA9" w:rsidRDefault="006B3464" w:rsidP="00492704">
            <w:pPr>
              <w:snapToGrid w:val="0"/>
              <w:spacing w:after="0" w:line="240" w:lineRule="auto"/>
              <w:ind w:left="34"/>
              <w:jc w:val="both"/>
              <w:rPr>
                <w:rFonts w:ascii="Times New Roman" w:hAnsi="Times New Roman" w:cs="Times New Roman"/>
                <w:sz w:val="20"/>
                <w:szCs w:val="20"/>
              </w:rPr>
            </w:pPr>
            <w:r w:rsidRPr="006B3464">
              <w:rPr>
                <w:rFonts w:ascii="Times New Roman" w:eastAsia="Times New Roman" w:hAnsi="Times New Roman" w:cs="Times New Roman"/>
                <w:bCs/>
                <w:sz w:val="20"/>
                <w:szCs w:val="20"/>
                <w:lang w:eastAsia="ru-RU"/>
              </w:rPr>
              <w:t xml:space="preserve">Тел.  (812) </w:t>
            </w:r>
            <w:r w:rsidR="00492704">
              <w:rPr>
                <w:rFonts w:ascii="Times New Roman" w:eastAsia="Times New Roman" w:hAnsi="Times New Roman" w:cs="Times New Roman"/>
                <w:bCs/>
                <w:sz w:val="20"/>
                <w:szCs w:val="20"/>
                <w:lang w:eastAsia="ru-RU"/>
              </w:rPr>
              <w:t>454-26-30</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Предмет </w:t>
            </w:r>
            <w:r w:rsidRPr="00947FA9">
              <w:rPr>
                <w:rFonts w:ascii="Times New Roman" w:eastAsia="Times New Roman" w:hAnsi="Times New Roman" w:cs="Times New Roman"/>
                <w:bCs/>
                <w:sz w:val="20"/>
                <w:szCs w:val="20"/>
                <w:lang w:eastAsia="ru-RU"/>
              </w:rPr>
              <w:t xml:space="preserve">договора (конкурентной закупки) </w:t>
            </w:r>
          </w:p>
        </w:tc>
        <w:tc>
          <w:tcPr>
            <w:tcW w:w="6662" w:type="dxa"/>
          </w:tcPr>
          <w:p w:rsidR="00382ABB" w:rsidRPr="00382ABB" w:rsidRDefault="00752867" w:rsidP="00382ABB">
            <w:pPr>
              <w:spacing w:after="0" w:line="240" w:lineRule="auto"/>
              <w:jc w:val="both"/>
              <w:rPr>
                <w:rFonts w:ascii="Times New Roman" w:eastAsia="Calibri" w:hAnsi="Times New Roman" w:cs="Times New Roman"/>
                <w:sz w:val="20"/>
                <w:szCs w:val="20"/>
                <w:lang w:bidi="ru-RU"/>
              </w:rPr>
            </w:pPr>
            <w:r>
              <w:rPr>
                <w:rFonts w:ascii="Times New Roman" w:eastAsia="Calibri" w:hAnsi="Times New Roman" w:cs="Times New Roman"/>
                <w:sz w:val="20"/>
                <w:szCs w:val="20"/>
                <w:lang w:bidi="ru-RU"/>
              </w:rPr>
              <w:t>В</w:t>
            </w:r>
            <w:r w:rsidRPr="00752867">
              <w:rPr>
                <w:rFonts w:ascii="Times New Roman" w:eastAsia="Calibri" w:hAnsi="Times New Roman" w:cs="Times New Roman"/>
                <w:sz w:val="20"/>
                <w:szCs w:val="20"/>
                <w:lang w:bidi="ru-RU"/>
              </w:rPr>
              <w:t xml:space="preserve">ыполнение </w:t>
            </w:r>
            <w:r w:rsidR="00382ABB" w:rsidRPr="00382ABB">
              <w:rPr>
                <w:rFonts w:ascii="Times New Roman" w:eastAsia="Calibri" w:hAnsi="Times New Roman" w:cs="Times New Roman"/>
                <w:sz w:val="20"/>
                <w:szCs w:val="20"/>
                <w:lang w:bidi="ru-RU"/>
              </w:rPr>
              <w:t xml:space="preserve">работ по устройству павильонов (некапитальные нестационарные сооружения – объекты спортивного назначения) </w:t>
            </w:r>
          </w:p>
          <w:p w:rsidR="00382ABB" w:rsidRPr="00382ABB" w:rsidRDefault="00382ABB" w:rsidP="00382ABB">
            <w:pPr>
              <w:spacing w:after="0" w:line="240" w:lineRule="auto"/>
              <w:jc w:val="both"/>
              <w:rPr>
                <w:rFonts w:ascii="Times New Roman" w:eastAsia="Calibri" w:hAnsi="Times New Roman" w:cs="Times New Roman"/>
                <w:sz w:val="20"/>
                <w:szCs w:val="20"/>
                <w:lang w:bidi="ru-RU"/>
              </w:rPr>
            </w:pPr>
            <w:r w:rsidRPr="00382ABB">
              <w:rPr>
                <w:rFonts w:ascii="Times New Roman" w:eastAsia="Calibri" w:hAnsi="Times New Roman" w:cs="Times New Roman"/>
                <w:sz w:val="20"/>
                <w:szCs w:val="20"/>
                <w:lang w:bidi="ru-RU"/>
              </w:rPr>
              <w:t xml:space="preserve">по адресу: Санкт-Петербург, Приморский пр., д. 56, корп. 2, лит. А </w:t>
            </w:r>
          </w:p>
          <w:p w:rsidR="00947FA9" w:rsidRPr="0056691A" w:rsidRDefault="00382ABB" w:rsidP="00382ABB">
            <w:pPr>
              <w:spacing w:after="0" w:line="240" w:lineRule="auto"/>
              <w:jc w:val="both"/>
              <w:rPr>
                <w:rFonts w:ascii="Times New Roman" w:eastAsia="Times New Roman" w:hAnsi="Times New Roman" w:cs="Times New Roman"/>
                <w:sz w:val="20"/>
                <w:szCs w:val="20"/>
                <w:lang w:eastAsia="ru-RU"/>
              </w:rPr>
            </w:pPr>
            <w:r w:rsidRPr="00382ABB">
              <w:rPr>
                <w:rFonts w:ascii="Times New Roman" w:eastAsia="Calibri" w:hAnsi="Times New Roman" w:cs="Times New Roman"/>
                <w:sz w:val="20"/>
                <w:szCs w:val="20"/>
                <w:lang w:bidi="ru-RU"/>
              </w:rPr>
              <w:t>(площадка для игры в городки)</w:t>
            </w:r>
            <w:r w:rsidR="00752867">
              <w:rPr>
                <w:rFonts w:ascii="Times New Roman" w:eastAsia="Calibri" w:hAnsi="Times New Roman" w:cs="Times New Roman"/>
                <w:sz w:val="20"/>
                <w:szCs w:val="20"/>
                <w:lang w:bidi="ru-RU"/>
              </w:rPr>
              <w:t>.</w:t>
            </w:r>
          </w:p>
        </w:tc>
      </w:tr>
      <w:tr w:rsidR="00947FA9" w:rsidRPr="00947FA9" w:rsidTr="00A93149">
        <w:trPr>
          <w:trHeight w:val="946"/>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3.</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Количество </w:t>
            </w:r>
            <w:r w:rsidR="004D6ADE">
              <w:rPr>
                <w:rFonts w:ascii="Times New Roman" w:eastAsia="Times New Roman" w:hAnsi="Times New Roman" w:cs="Times New Roman"/>
                <w:sz w:val="20"/>
                <w:szCs w:val="20"/>
                <w:lang w:eastAsia="ru-RU"/>
              </w:rPr>
              <w:t>поставляемых товаров (</w:t>
            </w:r>
            <w:r w:rsidRPr="00947FA9">
              <w:rPr>
                <w:rFonts w:ascii="Times New Roman" w:eastAsia="Times New Roman" w:hAnsi="Times New Roman" w:cs="Times New Roman"/>
                <w:sz w:val="20"/>
                <w:szCs w:val="20"/>
                <w:lang w:eastAsia="ru-RU"/>
              </w:rPr>
              <w:t>оказываемых услуг</w:t>
            </w:r>
            <w:r w:rsidR="004D6ADE">
              <w:rPr>
                <w:rFonts w:ascii="Times New Roman" w:eastAsia="Times New Roman" w:hAnsi="Times New Roman" w:cs="Times New Roman"/>
                <w:sz w:val="20"/>
                <w:szCs w:val="20"/>
                <w:lang w:eastAsia="ru-RU"/>
              </w:rPr>
              <w:t>, выполняемых работ)</w:t>
            </w:r>
          </w:p>
        </w:tc>
        <w:tc>
          <w:tcPr>
            <w:tcW w:w="6662" w:type="dxa"/>
          </w:tcPr>
          <w:p w:rsidR="00947FA9" w:rsidRPr="00947FA9" w:rsidRDefault="00947FA9" w:rsidP="00C961B3">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В соответствии с Техническим заданием (Приложение №1) и Проектом договора (Приложение №2) настоящей </w:t>
            </w:r>
            <w:r w:rsidR="00C961B3">
              <w:rPr>
                <w:rFonts w:ascii="Times New Roman" w:eastAsia="Times New Roman" w:hAnsi="Times New Roman" w:cs="Times New Roman"/>
                <w:sz w:val="20"/>
                <w:szCs w:val="20"/>
                <w:lang w:eastAsia="ru-RU"/>
              </w:rPr>
              <w:t>Конкурсн</w:t>
            </w:r>
            <w:r w:rsidR="00466504">
              <w:rPr>
                <w:rFonts w:ascii="Times New Roman" w:eastAsia="Times New Roman" w:hAnsi="Times New Roman" w:cs="Times New Roman"/>
                <w:sz w:val="20"/>
                <w:szCs w:val="20"/>
                <w:lang w:eastAsia="ru-RU"/>
              </w:rPr>
              <w:t>ой</w:t>
            </w:r>
            <w:r w:rsidRPr="00947FA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4.</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Начальная (максимальная) цена договора</w:t>
            </w:r>
          </w:p>
        </w:tc>
        <w:tc>
          <w:tcPr>
            <w:tcW w:w="6662" w:type="dxa"/>
          </w:tcPr>
          <w:p w:rsidR="00947FA9" w:rsidRPr="00947FA9" w:rsidRDefault="00382ABB" w:rsidP="00382ABB">
            <w:pPr>
              <w:snapToGrid w:val="0"/>
              <w:spacing w:after="0" w:line="240" w:lineRule="auto"/>
              <w:ind w:left="34"/>
              <w:jc w:val="both"/>
              <w:rPr>
                <w:rFonts w:ascii="Times New Roman" w:eastAsia="Times New Roman" w:hAnsi="Times New Roman" w:cs="Times New Roman"/>
                <w:sz w:val="20"/>
                <w:szCs w:val="20"/>
                <w:lang w:eastAsia="ru-RU"/>
              </w:rPr>
            </w:pPr>
            <w:r w:rsidRPr="00382ABB">
              <w:rPr>
                <w:rFonts w:ascii="Times New Roman" w:eastAsia="Times New Roman" w:hAnsi="Times New Roman" w:cs="Times New Roman"/>
                <w:sz w:val="20"/>
                <w:szCs w:val="20"/>
                <w:lang w:eastAsia="ru-RU"/>
              </w:rPr>
              <w:t>52 152 257 (пятьдесят два миллиона сто пятьдесят две тысячи двести пятьдесят семь) руб</w:t>
            </w:r>
            <w:r>
              <w:rPr>
                <w:rFonts w:ascii="Times New Roman" w:eastAsia="Times New Roman" w:hAnsi="Times New Roman" w:cs="Times New Roman"/>
                <w:sz w:val="20"/>
                <w:szCs w:val="20"/>
                <w:lang w:eastAsia="ru-RU"/>
              </w:rPr>
              <w:t>лей</w:t>
            </w:r>
            <w:r w:rsidRPr="00382ABB">
              <w:rPr>
                <w:rFonts w:ascii="Times New Roman" w:eastAsia="Times New Roman" w:hAnsi="Times New Roman" w:cs="Times New Roman"/>
                <w:sz w:val="20"/>
                <w:szCs w:val="20"/>
                <w:lang w:eastAsia="ru-RU"/>
              </w:rPr>
              <w:t xml:space="preserve"> 50 копеек (включая НДС)</w:t>
            </w:r>
            <w:r w:rsidR="00492704" w:rsidRPr="00492704">
              <w:rPr>
                <w:rFonts w:ascii="Times New Roman" w:eastAsia="Times New Roman" w:hAnsi="Times New Roman" w:cs="Times New Roman"/>
                <w:sz w:val="20"/>
                <w:szCs w:val="20"/>
                <w:lang w:eastAsia="ru-RU"/>
              </w:rPr>
              <w:t>.</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5.</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Порядок формирования цены договора</w:t>
            </w:r>
          </w:p>
        </w:tc>
        <w:tc>
          <w:tcPr>
            <w:tcW w:w="6662" w:type="dxa"/>
          </w:tcPr>
          <w:p w:rsidR="00947FA9" w:rsidRPr="00947FA9" w:rsidRDefault="00947FA9" w:rsidP="00947FA9">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С учетом расходов на перевозку, страхование, уплату таможенных пошлин, налогов и других обязательных платежей, а также всех расходов</w:t>
            </w:r>
            <w:r w:rsidR="00371023">
              <w:rPr>
                <w:rFonts w:ascii="Times New Roman" w:eastAsia="Times New Roman" w:hAnsi="Times New Roman" w:cs="Times New Roman"/>
                <w:sz w:val="20"/>
                <w:szCs w:val="20"/>
                <w:lang w:eastAsia="ru-RU"/>
              </w:rPr>
              <w:t>,</w:t>
            </w:r>
            <w:r w:rsidRPr="00947FA9">
              <w:rPr>
                <w:rFonts w:ascii="Times New Roman" w:eastAsia="Times New Roman" w:hAnsi="Times New Roman" w:cs="Times New Roman"/>
                <w:sz w:val="20"/>
                <w:szCs w:val="20"/>
                <w:lang w:eastAsia="ru-RU"/>
              </w:rPr>
              <w:t xml:space="preserve"> связанных с исполнением договора</w:t>
            </w:r>
            <w:r w:rsidR="00C85D40">
              <w:rPr>
                <w:rFonts w:ascii="Times New Roman" w:eastAsia="Times New Roman" w:hAnsi="Times New Roman" w:cs="Times New Roman"/>
                <w:sz w:val="20"/>
                <w:szCs w:val="20"/>
                <w:lang w:eastAsia="ru-RU"/>
              </w:rPr>
              <w:t>.</w:t>
            </w:r>
          </w:p>
        </w:tc>
      </w:tr>
      <w:tr w:rsidR="00947FA9" w:rsidRPr="00947FA9" w:rsidTr="00A93149">
        <w:trPr>
          <w:trHeight w:val="2264"/>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6.</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Место, условия и сроки </w:t>
            </w:r>
            <w:r w:rsidR="004D6ADE">
              <w:rPr>
                <w:rFonts w:ascii="Times New Roman" w:eastAsia="Times New Roman" w:hAnsi="Times New Roman" w:cs="Times New Roman"/>
                <w:sz w:val="20"/>
                <w:szCs w:val="20"/>
                <w:lang w:eastAsia="ru-RU"/>
              </w:rPr>
              <w:t>поставки товара (</w:t>
            </w:r>
            <w:r w:rsidRPr="00947FA9">
              <w:rPr>
                <w:rFonts w:ascii="Times New Roman" w:eastAsia="Times New Roman" w:hAnsi="Times New Roman" w:cs="Times New Roman"/>
                <w:sz w:val="20"/>
                <w:szCs w:val="20"/>
                <w:lang w:eastAsia="ru-RU"/>
              </w:rPr>
              <w:t>оказания услуг</w:t>
            </w:r>
            <w:r w:rsidR="004D6ADE">
              <w:rPr>
                <w:rFonts w:ascii="Times New Roman" w:eastAsia="Times New Roman" w:hAnsi="Times New Roman" w:cs="Times New Roman"/>
                <w:sz w:val="20"/>
                <w:szCs w:val="20"/>
                <w:lang w:eastAsia="ru-RU"/>
              </w:rPr>
              <w:t>, выполнения работ)</w:t>
            </w:r>
          </w:p>
        </w:tc>
        <w:tc>
          <w:tcPr>
            <w:tcW w:w="6662" w:type="dxa"/>
          </w:tcPr>
          <w:p w:rsidR="006B1C39" w:rsidRDefault="00492704" w:rsidP="00492704">
            <w:pPr>
              <w:snapToGrid w:val="0"/>
              <w:spacing w:after="0" w:line="240" w:lineRule="auto"/>
              <w:ind w:left="34"/>
              <w:jc w:val="both"/>
              <w:rPr>
                <w:rFonts w:ascii="Times New Roman" w:eastAsia="Calibri" w:hAnsi="Times New Roman" w:cs="Times New Roman"/>
                <w:sz w:val="20"/>
                <w:szCs w:val="20"/>
              </w:rPr>
            </w:pPr>
            <w:r w:rsidRPr="00CC6962">
              <w:rPr>
                <w:rFonts w:ascii="Times New Roman" w:hAnsi="Times New Roman" w:cs="Times New Roman"/>
                <w:sz w:val="20"/>
                <w:szCs w:val="20"/>
              </w:rPr>
              <w:t>Адрес</w:t>
            </w:r>
            <w:r w:rsidR="00FC530A" w:rsidRPr="00CC6962">
              <w:rPr>
                <w:rFonts w:ascii="Times New Roman" w:hAnsi="Times New Roman" w:cs="Times New Roman"/>
                <w:sz w:val="20"/>
                <w:szCs w:val="20"/>
              </w:rPr>
              <w:t xml:space="preserve"> </w:t>
            </w:r>
            <w:r w:rsidR="00C91DF9">
              <w:rPr>
                <w:rFonts w:ascii="Times New Roman" w:hAnsi="Times New Roman" w:cs="Times New Roman"/>
                <w:sz w:val="20"/>
                <w:szCs w:val="20"/>
              </w:rPr>
              <w:t>выполнения работ</w:t>
            </w:r>
            <w:r w:rsidRPr="003A3EBD">
              <w:rPr>
                <w:rFonts w:ascii="Times New Roman" w:hAnsi="Times New Roman" w:cs="Times New Roman"/>
                <w:sz w:val="20"/>
                <w:szCs w:val="20"/>
              </w:rPr>
              <w:t xml:space="preserve">: </w:t>
            </w:r>
            <w:r w:rsidR="00382ABB" w:rsidRPr="00382ABB">
              <w:rPr>
                <w:rFonts w:ascii="Times New Roman" w:eastAsia="Calibri" w:hAnsi="Times New Roman" w:cs="Times New Roman"/>
                <w:sz w:val="20"/>
                <w:szCs w:val="20"/>
              </w:rPr>
              <w:t>г. Санкт-Петербург, Приморский проспект, д. 56, к. 2, лит. А</w:t>
            </w:r>
            <w:r w:rsidR="009456C9" w:rsidRPr="009456C9">
              <w:rPr>
                <w:rFonts w:ascii="Times New Roman" w:eastAsia="Calibri" w:hAnsi="Times New Roman" w:cs="Times New Roman"/>
                <w:sz w:val="20"/>
                <w:szCs w:val="20"/>
              </w:rPr>
              <w:t>.</w:t>
            </w:r>
          </w:p>
          <w:p w:rsidR="003A3EBD" w:rsidRDefault="00C91DF9" w:rsidP="00492704">
            <w:pPr>
              <w:snapToGrid w:val="0"/>
              <w:spacing w:after="0" w:line="240" w:lineRule="auto"/>
              <w:ind w:left="34"/>
              <w:jc w:val="both"/>
              <w:rPr>
                <w:rFonts w:ascii="Times New Roman" w:eastAsia="Times New Roman" w:hAnsi="Times New Roman" w:cs="Times New Roman"/>
                <w:sz w:val="20"/>
                <w:szCs w:val="20"/>
                <w:lang w:eastAsia="ru-RU"/>
              </w:rPr>
            </w:pPr>
            <w:r w:rsidRPr="00C91DF9">
              <w:rPr>
                <w:rFonts w:ascii="Times New Roman" w:eastAsia="Times New Roman" w:hAnsi="Times New Roman" w:cs="Times New Roman"/>
                <w:sz w:val="20"/>
                <w:szCs w:val="20"/>
                <w:lang w:eastAsia="ru-RU"/>
              </w:rPr>
              <w:t xml:space="preserve">Срок выполнения работ: </w:t>
            </w:r>
            <w:r w:rsidR="00382ABB" w:rsidRPr="00382ABB">
              <w:rPr>
                <w:rFonts w:ascii="Times New Roman" w:eastAsia="Times New Roman" w:hAnsi="Times New Roman" w:cs="Times New Roman"/>
                <w:sz w:val="20"/>
                <w:szCs w:val="20"/>
                <w:lang w:eastAsia="ru-RU"/>
              </w:rPr>
              <w:t>не позднее 15.12.2025 с момента заключения договора</w:t>
            </w:r>
            <w:r w:rsidR="009456C9" w:rsidRPr="009456C9">
              <w:rPr>
                <w:rFonts w:ascii="Times New Roman" w:eastAsia="Times New Roman" w:hAnsi="Times New Roman" w:cs="Times New Roman"/>
                <w:sz w:val="20"/>
                <w:szCs w:val="20"/>
                <w:lang w:eastAsia="ru-RU"/>
              </w:rPr>
              <w:t>.</w:t>
            </w:r>
          </w:p>
          <w:p w:rsidR="00947FA9" w:rsidRPr="00947FA9" w:rsidRDefault="00492704" w:rsidP="00492704">
            <w:pPr>
              <w:snapToGrid w:val="0"/>
              <w:spacing w:after="0" w:line="240" w:lineRule="auto"/>
              <w:ind w:left="34"/>
              <w:jc w:val="both"/>
              <w:rPr>
                <w:rFonts w:ascii="Times New Roman" w:eastAsia="Calibri" w:hAnsi="Times New Roman" w:cs="Times New Roman"/>
                <w:sz w:val="20"/>
                <w:szCs w:val="20"/>
                <w:lang w:eastAsia="ru-RU"/>
              </w:rPr>
            </w:pPr>
            <w:r w:rsidRPr="00492704">
              <w:rPr>
                <w:rFonts w:ascii="Times New Roman" w:eastAsia="Times New Roman" w:hAnsi="Times New Roman" w:cs="Times New Roman"/>
                <w:sz w:val="20"/>
                <w:szCs w:val="20"/>
                <w:lang w:eastAsia="ru-RU"/>
              </w:rPr>
              <w:t>При исполнении договора по согласованию Заказчика с поставщиком (подрядчиком, исполнителем) допускается поставка товара, выполнение работы и/или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либо предложена поставка товара, выполнение работы или оказание услуги, являющиеся аналогами товара, работы, услуги, предусмотренных договором.</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7.</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Форма, сроки и порядок оплаты </w:t>
            </w:r>
            <w:r w:rsidR="004D6ADE">
              <w:rPr>
                <w:rFonts w:ascii="Times New Roman" w:eastAsia="Times New Roman" w:hAnsi="Times New Roman" w:cs="Times New Roman"/>
                <w:sz w:val="20"/>
                <w:szCs w:val="20"/>
                <w:lang w:eastAsia="ru-RU"/>
              </w:rPr>
              <w:t xml:space="preserve">товаров, работ, </w:t>
            </w:r>
            <w:r w:rsidRPr="00947FA9">
              <w:rPr>
                <w:rFonts w:ascii="Times New Roman" w:eastAsia="Times New Roman" w:hAnsi="Times New Roman" w:cs="Times New Roman"/>
                <w:sz w:val="20"/>
                <w:szCs w:val="20"/>
                <w:lang w:eastAsia="ru-RU"/>
              </w:rPr>
              <w:t>услуг</w:t>
            </w:r>
          </w:p>
        </w:tc>
        <w:tc>
          <w:tcPr>
            <w:tcW w:w="6662" w:type="dxa"/>
          </w:tcPr>
          <w:p w:rsidR="00947FA9" w:rsidRPr="00947FA9" w:rsidRDefault="00947FA9" w:rsidP="00884D7B">
            <w:pPr>
              <w:widowControl w:val="0"/>
              <w:suppressAutoHyphens/>
              <w:autoSpaceDE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В соответствии с Проектом договора (Приложение №2 к </w:t>
            </w:r>
            <w:r w:rsidR="00884D7B">
              <w:rPr>
                <w:rFonts w:ascii="Times New Roman" w:eastAsia="Times New Roman" w:hAnsi="Times New Roman" w:cs="Times New Roman"/>
                <w:sz w:val="20"/>
                <w:szCs w:val="20"/>
                <w:lang w:eastAsia="ru-RU"/>
              </w:rPr>
              <w:t>Конкурсн</w:t>
            </w:r>
            <w:r w:rsidR="00466504">
              <w:rPr>
                <w:rFonts w:ascii="Times New Roman" w:eastAsia="Times New Roman" w:hAnsi="Times New Roman" w:cs="Times New Roman"/>
                <w:sz w:val="20"/>
                <w:szCs w:val="20"/>
                <w:lang w:eastAsia="ru-RU"/>
              </w:rPr>
              <w:t>ой</w:t>
            </w:r>
            <w:r w:rsidRPr="00947FA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8.</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tc>
        <w:tc>
          <w:tcPr>
            <w:tcW w:w="6662" w:type="dxa"/>
          </w:tcPr>
          <w:p w:rsidR="00947FA9" w:rsidRPr="00947FA9" w:rsidRDefault="00947FA9" w:rsidP="00947FA9">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Документация о закупке (</w:t>
            </w:r>
            <w:r w:rsidR="00884D7B">
              <w:rPr>
                <w:rFonts w:ascii="Times New Roman" w:eastAsia="Times New Roman" w:hAnsi="Times New Roman" w:cs="Times New Roman"/>
                <w:sz w:val="20"/>
                <w:szCs w:val="20"/>
                <w:lang w:eastAsia="ru-RU"/>
              </w:rPr>
              <w:t xml:space="preserve">Конкурсная </w:t>
            </w:r>
            <w:r w:rsidRPr="00947FA9">
              <w:rPr>
                <w:rFonts w:ascii="Times New Roman" w:eastAsia="Times New Roman" w:hAnsi="Times New Roman" w:cs="Times New Roman"/>
                <w:sz w:val="20"/>
                <w:szCs w:val="20"/>
                <w:lang w:eastAsia="ru-RU"/>
              </w:rPr>
              <w:t>документация) предоставляется всем желающим посредством размещения ее в Единой информационной системе в сфере закупок и на сайте оператора электронной площадки, указанного в настоящей документации.</w:t>
            </w:r>
          </w:p>
          <w:p w:rsidR="00947FA9" w:rsidRPr="00947FA9" w:rsidRDefault="00947FA9" w:rsidP="00947FA9">
            <w:pPr>
              <w:snapToGrid w:val="0"/>
              <w:spacing w:after="0" w:line="240" w:lineRule="auto"/>
              <w:ind w:left="34"/>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Плата за ее предоставление документацией не установлена.</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9.</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Адрес электронной площадки в информационно-телекоммуникационной сети «Интернет»</w:t>
            </w:r>
          </w:p>
        </w:tc>
        <w:tc>
          <w:tcPr>
            <w:tcW w:w="6662" w:type="dxa"/>
          </w:tcPr>
          <w:p w:rsidR="00947FA9" w:rsidRPr="00947FA9" w:rsidRDefault="00AF1744" w:rsidP="00947FA9">
            <w:pPr>
              <w:snapToGrid w:val="0"/>
              <w:spacing w:after="0" w:line="240" w:lineRule="auto"/>
              <w:ind w:left="34"/>
              <w:rPr>
                <w:rFonts w:ascii="Times New Roman" w:eastAsia="Times New Roman" w:hAnsi="Times New Roman" w:cs="Times New Roman"/>
                <w:sz w:val="20"/>
                <w:szCs w:val="20"/>
                <w:lang w:eastAsia="ru-RU"/>
              </w:rPr>
            </w:pPr>
            <w:hyperlink r:id="rId8" w:history="1">
              <w:r w:rsidR="00B04FF4">
                <w:rPr>
                  <w:rFonts w:ascii="Times New Roman" w:hAnsi="Times New Roman" w:cs="Times New Roman"/>
                  <w:color w:val="0000FF"/>
                  <w:sz w:val="20"/>
                  <w:szCs w:val="20"/>
                  <w:u w:val="single"/>
                </w:rPr>
                <w:t>www.lot-online.ru</w:t>
              </w:r>
            </w:hyperlink>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10.</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F5770E">
              <w:rPr>
                <w:rFonts w:ascii="Times New Roman" w:eastAsia="Times New Roman" w:hAnsi="Times New Roman" w:cs="Times New Roman"/>
                <w:sz w:val="20"/>
                <w:szCs w:val="20"/>
                <w:lang w:eastAsia="ru-RU"/>
              </w:rPr>
              <w:t xml:space="preserve">Требование обеспечения заявок на участие в конкурентной закупке, размер такого обеспечения и </w:t>
            </w:r>
            <w:r w:rsidRPr="00F5770E">
              <w:rPr>
                <w:rFonts w:ascii="Times New Roman" w:eastAsia="Times New Roman" w:hAnsi="Times New Roman" w:cs="Times New Roman"/>
                <w:sz w:val="20"/>
                <w:szCs w:val="20"/>
                <w:lang w:eastAsia="ru-RU"/>
              </w:rPr>
              <w:lastRenderedPageBreak/>
              <w:t>иные требования к такому обеспечению</w:t>
            </w:r>
          </w:p>
        </w:tc>
        <w:tc>
          <w:tcPr>
            <w:tcW w:w="6662" w:type="dxa"/>
          </w:tcPr>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Размер обеспечения заявки на участие в закупке: 2,0 % от начальной (максимальной) цены договора (цены лота), что составляет </w:t>
            </w:r>
            <w:r w:rsidR="006B1C39">
              <w:rPr>
                <w:rFonts w:ascii="Times New Roman" w:eastAsia="Times New Roman" w:hAnsi="Times New Roman" w:cs="Times New Roman"/>
                <w:sz w:val="20"/>
                <w:szCs w:val="20"/>
                <w:lang w:eastAsia="ru-RU"/>
              </w:rPr>
              <w:br/>
            </w:r>
            <w:r w:rsidR="00665406">
              <w:rPr>
                <w:rFonts w:ascii="Times New Roman" w:eastAsia="Times New Roman" w:hAnsi="Times New Roman" w:cs="Times New Roman"/>
                <w:sz w:val="20"/>
                <w:szCs w:val="20"/>
                <w:lang w:eastAsia="ru-RU"/>
              </w:rPr>
              <w:t>1 043 045</w:t>
            </w:r>
            <w:r w:rsidR="000B4611">
              <w:rPr>
                <w:rFonts w:ascii="Times New Roman" w:eastAsia="Times New Roman" w:hAnsi="Times New Roman" w:cs="Times New Roman"/>
                <w:sz w:val="20"/>
                <w:szCs w:val="20"/>
                <w:lang w:eastAsia="ru-RU"/>
              </w:rPr>
              <w:t xml:space="preserve"> рубл</w:t>
            </w:r>
            <w:r w:rsidR="00382ABB">
              <w:rPr>
                <w:rFonts w:ascii="Times New Roman" w:eastAsia="Times New Roman" w:hAnsi="Times New Roman" w:cs="Times New Roman"/>
                <w:sz w:val="20"/>
                <w:szCs w:val="20"/>
                <w:lang w:eastAsia="ru-RU"/>
              </w:rPr>
              <w:t>ей</w:t>
            </w:r>
            <w:r w:rsidR="000B4611">
              <w:rPr>
                <w:rFonts w:ascii="Times New Roman" w:eastAsia="Times New Roman" w:hAnsi="Times New Roman" w:cs="Times New Roman"/>
                <w:sz w:val="20"/>
                <w:szCs w:val="20"/>
                <w:lang w:eastAsia="ru-RU"/>
              </w:rPr>
              <w:t xml:space="preserve"> </w:t>
            </w:r>
            <w:r w:rsidR="00665406">
              <w:rPr>
                <w:rFonts w:ascii="Times New Roman" w:eastAsia="Times New Roman" w:hAnsi="Times New Roman" w:cs="Times New Roman"/>
                <w:sz w:val="20"/>
                <w:szCs w:val="20"/>
                <w:lang w:eastAsia="ru-RU"/>
              </w:rPr>
              <w:t>15</w:t>
            </w:r>
            <w:r w:rsidR="000B4611">
              <w:rPr>
                <w:rFonts w:ascii="Times New Roman" w:eastAsia="Times New Roman" w:hAnsi="Times New Roman" w:cs="Times New Roman"/>
                <w:sz w:val="20"/>
                <w:szCs w:val="20"/>
                <w:lang w:eastAsia="ru-RU"/>
              </w:rPr>
              <w:t xml:space="preserve"> копе</w:t>
            </w:r>
            <w:r w:rsidR="00665406">
              <w:rPr>
                <w:rFonts w:ascii="Times New Roman" w:eastAsia="Times New Roman" w:hAnsi="Times New Roman" w:cs="Times New Roman"/>
                <w:sz w:val="20"/>
                <w:szCs w:val="20"/>
                <w:lang w:eastAsia="ru-RU"/>
              </w:rPr>
              <w:t>ек</w:t>
            </w:r>
            <w:r w:rsidR="000B4611">
              <w:rPr>
                <w:rFonts w:ascii="Times New Roman" w:eastAsia="Times New Roman" w:hAnsi="Times New Roman" w:cs="Times New Roman"/>
                <w:sz w:val="20"/>
                <w:szCs w:val="20"/>
                <w:lang w:eastAsia="ru-RU"/>
              </w:rPr>
              <w:t>.</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Обеспечение заявки на участие в конкурентной закупке может предоставляться Участником конкурентной закупки путем внесения </w:t>
            </w:r>
            <w:r>
              <w:rPr>
                <w:rFonts w:ascii="Times New Roman" w:eastAsia="Times New Roman" w:hAnsi="Times New Roman" w:cs="Times New Roman"/>
                <w:sz w:val="20"/>
                <w:szCs w:val="20"/>
                <w:lang w:eastAsia="ru-RU"/>
              </w:rPr>
              <w:lastRenderedPageBreak/>
              <w:t>денежных средств, предоставления банковской гарантии. Выбор способа обеспечения заявки на участие в такой закупке осуществляется Участником такой закупки.</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Обеспечение заявки на участие в конкурентной закупке может предоставляться Участником конкурентной закупки путем внесения денежных средств или предоставлением банковской гарантии. Выбор способа обеспечения заявки на участие в такой закупке осуществляется Участником такой закупки.</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Внесение денежных средств - Денежные средства вносятся участником закупки на лицевой счет, открытый таким участником на электронной торговой площадке АО «Российский Аукционный Дом» (РАД)</w:t>
            </w:r>
            <w:r>
              <w:rPr>
                <w:rFonts w:ascii="Times New Roman" w:eastAsia="Times New Roman" w:hAnsi="Times New Roman" w:cs="Times New Roman"/>
                <w:sz w:val="20"/>
                <w:szCs w:val="20"/>
                <w:vertAlign w:val="superscript"/>
                <w:lang w:eastAsia="ru-RU"/>
              </w:rPr>
              <w:footnoteReference w:id="1"/>
            </w:r>
            <w:r>
              <w:rPr>
                <w:rFonts w:ascii="Times New Roman" w:eastAsia="Times New Roman" w:hAnsi="Times New Roman" w:cs="Times New Roman"/>
                <w:sz w:val="20"/>
                <w:szCs w:val="20"/>
                <w:lang w:eastAsia="ru-RU"/>
              </w:rPr>
              <w:t>.</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Предоставление банковской гарантии - Банковская гарантия, выданная участнику закупки банком для целей обеспечения заявки на участие в запросе предложений, должна соответствовать следующим требованиям:</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Банковская гарантия, выданная участнику закупки банком для целей обеспечения заявки на участие в закупке, должна соответствовать следующим требованиям:</w:t>
            </w:r>
          </w:p>
          <w:p w:rsidR="009B6A51" w:rsidRDefault="009B6A51" w:rsidP="00876763">
            <w:pPr>
              <w:numPr>
                <w:ilvl w:val="0"/>
                <w:numId w:val="243"/>
              </w:numPr>
              <w:snapToGrid w:val="0"/>
              <w:spacing w:after="0" w:line="240" w:lineRule="auto"/>
              <w:ind w:left="176" w:firstLine="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Банковская гарантия должна быть безотзывной и должна содержать:</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сумму банковской гарантии, подлежащую уплате гарантом заказчику;</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обязательства принципала, надлежащее исполнение которых обеспечивается банковской гарантией (следующие условия исполнения банком-гарантом своих обязательств):</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 в случае, если победитель определения поставщика (подрядчика, исполнителя) признан уклонившимся от заключения договора.</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срок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установленный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Бенефициар одновременно с требованием об осуществлении уплаты денежной суммы по банковской гарантии (далее - требование по банковской гарантии), предоставленной в качестве обеспечения заявки, направляет гаранту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B6A51" w:rsidRDefault="009B6A51" w:rsidP="00876763">
            <w:pPr>
              <w:numPr>
                <w:ilvl w:val="0"/>
                <w:numId w:val="243"/>
              </w:numPr>
              <w:snapToGrid w:val="0"/>
              <w:spacing w:after="0" w:line="240" w:lineRule="auto"/>
              <w:ind w:left="34" w:firstLine="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 (далее - гарант), на условиях, определенных гражданским законодательством, с учетом следующих требований:</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 обязательное закрепление в банковской гарантии:</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права заказчика,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условия о том, что расходы, возникающие в связи с перечислением денежных средств гарантом по банковской гарантии, несет гарант;</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б)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Возврат участнику закупки обеспечения заявки на участие в закупке не производится в следующих случаях:</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уклонение или отказ участника закупки от заключения договора;</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 </w:t>
            </w:r>
            <w:r w:rsidR="000B4611">
              <w:rPr>
                <w:rFonts w:ascii="Times New Roman" w:eastAsia="Times New Roman" w:hAnsi="Times New Roman" w:cs="Times New Roman"/>
                <w:sz w:val="20"/>
                <w:szCs w:val="20"/>
                <w:lang w:eastAsia="ru-RU"/>
              </w:rPr>
              <w:t>не предоставление</w:t>
            </w:r>
            <w:r>
              <w:rPr>
                <w:rFonts w:ascii="Times New Roman" w:eastAsia="Times New Roman" w:hAnsi="Times New Roman" w:cs="Times New Roman"/>
                <w:sz w:val="20"/>
                <w:szCs w:val="20"/>
                <w:lang w:eastAsia="ru-RU"/>
              </w:rPr>
              <w:t xml:space="preserve"> или предоставление с нарушением условий, установленных настоящей документацией,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Денежные средства, внесенные в качестве обеспечения заявки на участие в закупке, возвращаются:</w:t>
            </w:r>
          </w:p>
          <w:p w:rsidR="009B6A51" w:rsidRDefault="009B6A51" w:rsidP="009B6A51">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 всем участникам закупки, за исключением участника закупки, заявке которого присвоен первый номер, в порядке, определенном в руководстве участника по работе на электронной торговой площадке АО «Российский Аукционный Дом» (РАД) (Секция «Закупки 223-ФЗ»);</w:t>
            </w:r>
          </w:p>
          <w:p w:rsidR="00947FA9" w:rsidRPr="00947FA9" w:rsidRDefault="009B6A51" w:rsidP="005D6FDF">
            <w:pPr>
              <w:snapToGrid w:val="0"/>
              <w:spacing w:after="0" w:line="240" w:lineRule="auto"/>
              <w:ind w:firstLine="5"/>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 участнику закупки, заявке которого присвоен первый номер, в порядке и размере, определенном в руководстве участника по работе на электронной торговой площадке АО «Российский Аукционный Дом» (РАД) (Секция «Закупки 223-ФЗ»).</w:t>
            </w:r>
          </w:p>
        </w:tc>
      </w:tr>
      <w:tr w:rsidR="00665406" w:rsidRPr="00947FA9" w:rsidTr="00A93149">
        <w:trPr>
          <w:trHeight w:val="20"/>
        </w:trPr>
        <w:tc>
          <w:tcPr>
            <w:tcW w:w="846" w:type="dxa"/>
          </w:tcPr>
          <w:p w:rsidR="00665406" w:rsidRPr="00947FA9" w:rsidRDefault="00665406" w:rsidP="00665406">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lastRenderedPageBreak/>
              <w:t>11.</w:t>
            </w:r>
          </w:p>
        </w:tc>
        <w:tc>
          <w:tcPr>
            <w:tcW w:w="2693" w:type="dxa"/>
          </w:tcPr>
          <w:p w:rsidR="00665406" w:rsidRPr="00947FA9" w:rsidRDefault="00665406" w:rsidP="00665406">
            <w:pPr>
              <w:snapToGrid w:val="0"/>
              <w:spacing w:after="0" w:line="240" w:lineRule="auto"/>
              <w:rPr>
                <w:rFonts w:ascii="Times New Roman" w:eastAsia="Times New Roman" w:hAnsi="Times New Roman" w:cs="Times New Roman"/>
                <w:sz w:val="20"/>
                <w:szCs w:val="20"/>
                <w:lang w:eastAsia="ru-RU"/>
              </w:rPr>
            </w:pPr>
            <w:r w:rsidRPr="00F5770E">
              <w:rPr>
                <w:rFonts w:ascii="Times New Roman" w:eastAsia="Times New Roman" w:hAnsi="Times New Roman" w:cs="Times New Roman"/>
                <w:sz w:val="20"/>
                <w:szCs w:val="20"/>
                <w:lang w:eastAsia="ru-RU"/>
              </w:rPr>
              <w:t>Требование к обеспечению исполнения договора, в том числе размер такого обеспечения и порядок его предоставления</w:t>
            </w:r>
          </w:p>
        </w:tc>
        <w:tc>
          <w:tcPr>
            <w:tcW w:w="6662" w:type="dxa"/>
          </w:tcPr>
          <w:p w:rsidR="00665406" w:rsidRPr="0012676F"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B5847">
              <w:rPr>
                <w:rFonts w:ascii="Times New Roman" w:eastAsia="Times New Roman" w:hAnsi="Times New Roman" w:cs="Times New Roman"/>
                <w:sz w:val="20"/>
                <w:szCs w:val="20"/>
                <w:lang w:eastAsia="ru-RU"/>
              </w:rPr>
              <w:t>1.</w:t>
            </w:r>
            <w:r w:rsidRPr="00DB5847">
              <w:rPr>
                <w:rFonts w:ascii="Times New Roman" w:eastAsia="Times New Roman" w:hAnsi="Times New Roman" w:cs="Times New Roman"/>
                <w:sz w:val="20"/>
                <w:szCs w:val="20"/>
                <w:lang w:eastAsia="ru-RU"/>
              </w:rPr>
              <w:tab/>
              <w:t xml:space="preserve">Участник закупки, с которым заключается Договор, должен </w:t>
            </w:r>
            <w:r w:rsidRPr="0012676F">
              <w:rPr>
                <w:rFonts w:ascii="Times New Roman" w:eastAsia="Times New Roman" w:hAnsi="Times New Roman" w:cs="Times New Roman"/>
                <w:sz w:val="20"/>
                <w:szCs w:val="20"/>
                <w:lang w:eastAsia="ru-RU"/>
              </w:rPr>
              <w:t>предоставить обеспечение исполнения Договора в размере 1</w:t>
            </w:r>
            <w:r>
              <w:rPr>
                <w:rFonts w:ascii="Times New Roman" w:eastAsia="Times New Roman" w:hAnsi="Times New Roman" w:cs="Times New Roman"/>
                <w:sz w:val="20"/>
                <w:szCs w:val="20"/>
                <w:lang w:eastAsia="ru-RU"/>
              </w:rPr>
              <w:t>5</w:t>
            </w:r>
            <w:r w:rsidRPr="0012676F">
              <w:rPr>
                <w:rFonts w:ascii="Times New Roman" w:eastAsia="Times New Roman" w:hAnsi="Times New Roman" w:cs="Times New Roman"/>
                <w:sz w:val="20"/>
                <w:szCs w:val="20"/>
                <w:lang w:eastAsia="ru-RU"/>
              </w:rPr>
              <w:t xml:space="preserve">% от начальной (максимальной) цены договора (цены лота), что составляет </w:t>
            </w:r>
            <w:r w:rsidRPr="0012676F">
              <w:rPr>
                <w:rFonts w:ascii="Times New Roman" w:eastAsia="Times New Roman" w:hAnsi="Times New Roman" w:cs="Times New Roman"/>
                <w:sz w:val="20"/>
                <w:szCs w:val="20"/>
                <w:lang w:eastAsia="ru-RU"/>
              </w:rPr>
              <w:br/>
            </w:r>
            <w:r w:rsidRPr="00665406">
              <w:rPr>
                <w:rFonts w:ascii="Times New Roman" w:eastAsia="Times New Roman" w:hAnsi="Times New Roman" w:cs="Times New Roman"/>
                <w:sz w:val="20"/>
                <w:szCs w:val="20"/>
                <w:lang w:eastAsia="ru-RU"/>
              </w:rPr>
              <w:t>7 822 838 рублей 62 копейки</w:t>
            </w:r>
            <w:r w:rsidRPr="0012676F">
              <w:rPr>
                <w:rFonts w:ascii="Times New Roman" w:eastAsia="Times New Roman" w:hAnsi="Times New Roman" w:cs="Times New Roman"/>
                <w:sz w:val="20"/>
                <w:szCs w:val="20"/>
                <w:lang w:eastAsia="ru-RU"/>
              </w:rPr>
              <w:t xml:space="preserve">. </w:t>
            </w:r>
          </w:p>
          <w:p w:rsidR="00665406" w:rsidRPr="00DB5847"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12676F">
              <w:rPr>
                <w:rFonts w:ascii="Times New Roman" w:eastAsia="Times New Roman" w:hAnsi="Times New Roman" w:cs="Times New Roman"/>
                <w:sz w:val="20"/>
                <w:szCs w:val="20"/>
                <w:lang w:eastAsia="ru-RU"/>
              </w:rPr>
              <w:t>2.</w:t>
            </w:r>
            <w:r w:rsidRPr="0012676F">
              <w:rPr>
                <w:rFonts w:ascii="Times New Roman" w:eastAsia="Times New Roman" w:hAnsi="Times New Roman" w:cs="Times New Roman"/>
                <w:sz w:val="20"/>
                <w:szCs w:val="20"/>
                <w:lang w:eastAsia="ru-RU"/>
              </w:rPr>
              <w:tab/>
              <w:t>Обеспечение исполнения Договора может предоставляться участником конкурса путем внесения денежных средств или банковской гарантией.</w:t>
            </w:r>
            <w:r w:rsidRPr="00DB5847">
              <w:rPr>
                <w:rFonts w:ascii="Times New Roman" w:eastAsia="Times New Roman" w:hAnsi="Times New Roman" w:cs="Times New Roman"/>
                <w:sz w:val="20"/>
                <w:szCs w:val="20"/>
                <w:lang w:eastAsia="ru-RU"/>
              </w:rPr>
              <w:t xml:space="preserve"> </w:t>
            </w:r>
          </w:p>
          <w:p w:rsidR="00665406" w:rsidRPr="00DB5847"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B5847">
              <w:rPr>
                <w:rFonts w:ascii="Times New Roman" w:eastAsia="Times New Roman" w:hAnsi="Times New Roman" w:cs="Times New Roman"/>
                <w:sz w:val="20"/>
                <w:szCs w:val="20"/>
                <w:lang w:eastAsia="ru-RU"/>
              </w:rPr>
              <w:t>Выбор способа обеспечения исполнения Договора осуществляется участником закупки самостоятельно.</w:t>
            </w:r>
          </w:p>
          <w:p w:rsidR="00665406" w:rsidRPr="00DB5847"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B5847">
              <w:rPr>
                <w:rFonts w:ascii="Times New Roman" w:eastAsia="Times New Roman" w:hAnsi="Times New Roman" w:cs="Times New Roman"/>
                <w:sz w:val="20"/>
                <w:szCs w:val="20"/>
                <w:lang w:eastAsia="ru-RU"/>
              </w:rPr>
              <w:t>3. Договор подписывается Заказчиком после предоставления участником закупки, с которым заключается Договор, обеспечения исполнения Договора в соответствии с требованиями настоящей документацией.</w:t>
            </w:r>
          </w:p>
          <w:p w:rsidR="00665406" w:rsidRPr="00DB5847"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B5847">
              <w:rPr>
                <w:rFonts w:ascii="Times New Roman" w:eastAsia="Times New Roman" w:hAnsi="Times New Roman" w:cs="Times New Roman"/>
                <w:sz w:val="20"/>
                <w:szCs w:val="20"/>
                <w:lang w:eastAsia="ru-RU"/>
              </w:rPr>
              <w:t>Документ, подтверждающий предоставление обеспечения исполнения Договора, размещается на электронной торговой площадке одновременно в момент подписания Договора участником закупки, с которым заключается Договор, подписью лица, имеющего право действовать от имени участника закупки, на электронной торговой площадке.</w:t>
            </w:r>
          </w:p>
          <w:p w:rsidR="00665406" w:rsidRPr="00DB5847"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B5847">
              <w:rPr>
                <w:rFonts w:ascii="Times New Roman" w:eastAsia="Times New Roman" w:hAnsi="Times New Roman" w:cs="Times New Roman"/>
                <w:sz w:val="20"/>
                <w:szCs w:val="20"/>
                <w:lang w:eastAsia="ru-RU"/>
              </w:rPr>
              <w:t>4.</w:t>
            </w:r>
            <w:r w:rsidRPr="00DB5847">
              <w:rPr>
                <w:rFonts w:ascii="Times New Roman" w:eastAsia="Times New Roman" w:hAnsi="Times New Roman" w:cs="Times New Roman"/>
                <w:sz w:val="20"/>
                <w:szCs w:val="20"/>
                <w:lang w:eastAsia="ru-RU"/>
              </w:rPr>
              <w:tab/>
            </w:r>
            <w:proofErr w:type="gramStart"/>
            <w:r w:rsidRPr="00DB5847">
              <w:rPr>
                <w:rFonts w:ascii="Times New Roman" w:eastAsia="Times New Roman" w:hAnsi="Times New Roman" w:cs="Times New Roman"/>
                <w:sz w:val="20"/>
                <w:szCs w:val="20"/>
                <w:lang w:eastAsia="ru-RU"/>
              </w:rPr>
              <w:t>В</w:t>
            </w:r>
            <w:proofErr w:type="gramEnd"/>
            <w:r w:rsidRPr="00DB5847">
              <w:rPr>
                <w:rFonts w:ascii="Times New Roman" w:eastAsia="Times New Roman" w:hAnsi="Times New Roman" w:cs="Times New Roman"/>
                <w:sz w:val="20"/>
                <w:szCs w:val="20"/>
                <w:lang w:eastAsia="ru-RU"/>
              </w:rPr>
              <w:t xml:space="preserve"> случае, если обеспечение исполнения Договора предоставляется в виде перечисления денежных средств на счет Заказчика, участник закупки, с которым заключается Договор, перечисляет сумму денежных средств, указанную в пункте 1 настоящего раздела на счет:</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 xml:space="preserve">Полное наименование: Санкт-Петербургское государственное автономное учреждение «Дирекция по управлению спортивными сооружениями» </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Сокращенное наименование: СПб ГАУ «Дирекция по управлению спортивными сооружениями»</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 xml:space="preserve">Юридический адрес: 194021, Санкт-Петербург г, ул. </w:t>
            </w:r>
            <w:proofErr w:type="spellStart"/>
            <w:r w:rsidRPr="00DC2589">
              <w:rPr>
                <w:rFonts w:ascii="Times New Roman" w:eastAsia="Times New Roman" w:hAnsi="Times New Roman" w:cs="Times New Roman"/>
                <w:sz w:val="20"/>
                <w:szCs w:val="20"/>
                <w:lang w:eastAsia="ru-RU"/>
              </w:rPr>
              <w:t>Хлопина</w:t>
            </w:r>
            <w:proofErr w:type="spellEnd"/>
            <w:r w:rsidRPr="00DC2589">
              <w:rPr>
                <w:rFonts w:ascii="Times New Roman" w:eastAsia="Times New Roman" w:hAnsi="Times New Roman" w:cs="Times New Roman"/>
                <w:sz w:val="20"/>
                <w:szCs w:val="20"/>
                <w:lang w:eastAsia="ru-RU"/>
              </w:rPr>
              <w:t xml:space="preserve">, д. 10, литера Д, помещение 1-н </w:t>
            </w:r>
            <w:proofErr w:type="spellStart"/>
            <w:r w:rsidRPr="00DC2589">
              <w:rPr>
                <w:rFonts w:ascii="Times New Roman" w:eastAsia="Times New Roman" w:hAnsi="Times New Roman" w:cs="Times New Roman"/>
                <w:sz w:val="20"/>
                <w:szCs w:val="20"/>
                <w:lang w:eastAsia="ru-RU"/>
              </w:rPr>
              <w:t>ч.п</w:t>
            </w:r>
            <w:proofErr w:type="spellEnd"/>
            <w:r w:rsidRPr="00DC2589">
              <w:rPr>
                <w:rFonts w:ascii="Times New Roman" w:eastAsia="Times New Roman" w:hAnsi="Times New Roman" w:cs="Times New Roman"/>
                <w:sz w:val="20"/>
                <w:szCs w:val="20"/>
                <w:lang w:eastAsia="ru-RU"/>
              </w:rPr>
              <w:t>. №119</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 xml:space="preserve">ИНН 7804349556 </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КПП 780401001</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 xml:space="preserve">Р/счет: 40603810980004000002           </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Наименование банка: Ф. ОПЕРУ Банка ВТБ (ПАО) в г. Санкт-Петербурге г. Санкт-Петербург</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К/счет: 30101810200000000704</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БИК 044030704</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 xml:space="preserve">В платежном поручении в поле «Назначение платежа» указывается предмет Договора и номер Извещения об осуществлении закупки. </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color w:val="FF0000"/>
                <w:sz w:val="20"/>
                <w:szCs w:val="20"/>
                <w:lang w:eastAsia="ru-RU"/>
              </w:rPr>
            </w:pP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Банковская гарантия, выданная участнику закупки для целей обеспечения исполнения Договора, должна соответствовать следующим требованиям:</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1.</w:t>
            </w:r>
            <w:r w:rsidRPr="00DC2589">
              <w:rPr>
                <w:rFonts w:ascii="Times New Roman" w:eastAsia="Times New Roman" w:hAnsi="Times New Roman" w:cs="Times New Roman"/>
                <w:sz w:val="20"/>
                <w:szCs w:val="20"/>
                <w:lang w:eastAsia="ru-RU"/>
              </w:rPr>
              <w:tab/>
              <w:t xml:space="preserve">Банковская гарантия должна быть выдана гарантом, установленным п. 1) ч. 1 ст. 45 Федерального закона от 5 апреля 2013 года </w:t>
            </w:r>
            <w:r w:rsidRPr="00DC2589">
              <w:rPr>
                <w:rFonts w:ascii="Times New Roman" w:eastAsia="Times New Roman" w:hAnsi="Times New Roman" w:cs="Times New Roman"/>
                <w:sz w:val="20"/>
                <w:szCs w:val="20"/>
                <w:lang w:eastAsia="ru-RU"/>
              </w:rPr>
              <w:lastRenderedPageBreak/>
              <w:t>№ 44-ФЗ «О контрактной системе в сфере закупок товаров, работ, услуг для обеспечения государственных и муниципальных нужд».</w:t>
            </w:r>
          </w:p>
          <w:p w:rsidR="00665406" w:rsidRPr="00DC258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r w:rsidRPr="00DC2589">
              <w:rPr>
                <w:rFonts w:ascii="Times New Roman" w:eastAsia="Times New Roman" w:hAnsi="Times New Roman" w:cs="Times New Roman"/>
                <w:sz w:val="20"/>
                <w:szCs w:val="20"/>
                <w:lang w:eastAsia="ru-RU"/>
              </w:rPr>
              <w:t>2.</w:t>
            </w:r>
            <w:r w:rsidRPr="00DC2589">
              <w:rPr>
                <w:rFonts w:ascii="Times New Roman" w:eastAsia="Times New Roman" w:hAnsi="Times New Roman" w:cs="Times New Roman"/>
                <w:sz w:val="20"/>
                <w:szCs w:val="20"/>
                <w:lang w:eastAsia="ru-RU"/>
              </w:rPr>
              <w:tab/>
              <w:t>Банковская гарантия не может быть отозвана выдавшим ее гарантом.</w:t>
            </w:r>
          </w:p>
          <w:p w:rsidR="00665406" w:rsidRDefault="00665406" w:rsidP="00665406">
            <w:pPr>
              <w:snapToGrid w:val="0"/>
              <w:spacing w:after="0" w:line="240" w:lineRule="auto"/>
              <w:ind w:firstLine="34"/>
              <w:contextualSpacing/>
              <w:jc w:val="both"/>
              <w:rPr>
                <w:rFonts w:ascii="Times New Roman" w:eastAsia="Times New Roman" w:hAnsi="Times New Roman" w:cs="Times New Roman"/>
                <w:sz w:val="20"/>
                <w:szCs w:val="20"/>
                <w:highlight w:val="yellow"/>
                <w:lang w:eastAsia="ru-RU"/>
              </w:rPr>
            </w:pPr>
            <w:r w:rsidRPr="00DC2589">
              <w:rPr>
                <w:rFonts w:ascii="Times New Roman" w:eastAsia="Times New Roman" w:hAnsi="Times New Roman" w:cs="Times New Roman"/>
                <w:sz w:val="20"/>
                <w:szCs w:val="20"/>
                <w:lang w:eastAsia="ru-RU"/>
              </w:rPr>
              <w:t>3.</w:t>
            </w:r>
            <w:r w:rsidRPr="00DC2589">
              <w:rPr>
                <w:rFonts w:ascii="Times New Roman" w:eastAsia="Times New Roman" w:hAnsi="Times New Roman" w:cs="Times New Roman"/>
                <w:sz w:val="20"/>
                <w:szCs w:val="20"/>
                <w:lang w:eastAsia="ru-RU"/>
              </w:rPr>
              <w:tab/>
              <w:t>Банковская гарантия, предоставляемая в качестве обеспечения исполнения договора, должна быть составлена по форме согласно приложению N 3 к Конкурсной документации на условиях, определенных гражданским законодательством и Федеральным законом 223-ФЗ "О закупках товаров, работ, услуг отдельными видами юридических лиц"</w:t>
            </w:r>
          </w:p>
          <w:p w:rsidR="00665406" w:rsidRPr="00947FA9" w:rsidRDefault="00665406" w:rsidP="00665406">
            <w:pPr>
              <w:snapToGrid w:val="0"/>
              <w:spacing w:after="0" w:line="240" w:lineRule="auto"/>
              <w:ind w:firstLine="34"/>
              <w:contextualSpacing/>
              <w:jc w:val="both"/>
              <w:rPr>
                <w:rFonts w:ascii="Times New Roman" w:eastAsia="Times New Roman" w:hAnsi="Times New Roman" w:cs="Times New Roman"/>
                <w:sz w:val="20"/>
                <w:szCs w:val="20"/>
                <w:lang w:eastAsia="ru-RU"/>
              </w:rPr>
            </w:pP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lastRenderedPageBreak/>
              <w:t>12.</w:t>
            </w:r>
          </w:p>
        </w:tc>
        <w:tc>
          <w:tcPr>
            <w:tcW w:w="2693" w:type="dxa"/>
          </w:tcPr>
          <w:p w:rsidR="00947FA9" w:rsidRPr="00947FA9" w:rsidRDefault="00947FA9" w:rsidP="004D6ADE">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Требования к результатам </w:t>
            </w:r>
            <w:r w:rsidR="004D6ADE">
              <w:rPr>
                <w:rFonts w:ascii="Times New Roman" w:eastAsia="Times New Roman" w:hAnsi="Times New Roman" w:cs="Times New Roman"/>
                <w:sz w:val="20"/>
                <w:szCs w:val="20"/>
                <w:lang w:eastAsia="ru-RU"/>
              </w:rPr>
              <w:t>поставки товара (</w:t>
            </w:r>
            <w:r w:rsidRPr="00947FA9">
              <w:rPr>
                <w:rFonts w:ascii="Times New Roman" w:eastAsia="Times New Roman" w:hAnsi="Times New Roman" w:cs="Times New Roman"/>
                <w:sz w:val="20"/>
                <w:szCs w:val="20"/>
                <w:lang w:eastAsia="ru-RU"/>
              </w:rPr>
              <w:t>оказа</w:t>
            </w:r>
            <w:r w:rsidR="004D6ADE">
              <w:rPr>
                <w:rFonts w:ascii="Times New Roman" w:eastAsia="Times New Roman" w:hAnsi="Times New Roman" w:cs="Times New Roman"/>
                <w:sz w:val="20"/>
                <w:szCs w:val="20"/>
                <w:lang w:eastAsia="ru-RU"/>
              </w:rPr>
              <w:t>ния</w:t>
            </w:r>
            <w:r w:rsidRPr="00947FA9">
              <w:rPr>
                <w:rFonts w:ascii="Times New Roman" w:eastAsia="Times New Roman" w:hAnsi="Times New Roman" w:cs="Times New Roman"/>
                <w:sz w:val="20"/>
                <w:szCs w:val="20"/>
                <w:lang w:eastAsia="ru-RU"/>
              </w:rPr>
              <w:t xml:space="preserve"> услуг</w:t>
            </w:r>
            <w:r w:rsidR="004D6ADE">
              <w:rPr>
                <w:rFonts w:ascii="Times New Roman" w:eastAsia="Times New Roman" w:hAnsi="Times New Roman" w:cs="Times New Roman"/>
                <w:sz w:val="20"/>
                <w:szCs w:val="20"/>
                <w:lang w:eastAsia="ru-RU"/>
              </w:rPr>
              <w:t>, выполнения работ)</w:t>
            </w:r>
            <w:r w:rsidRPr="00947FA9">
              <w:rPr>
                <w:rFonts w:ascii="Times New Roman" w:eastAsia="Times New Roman" w:hAnsi="Times New Roman" w:cs="Times New Roman"/>
                <w:sz w:val="20"/>
                <w:szCs w:val="20"/>
                <w:lang w:eastAsia="ru-RU"/>
              </w:rPr>
              <w:t xml:space="preserve">, установленные Заказчиком, иные требования, связанные с определением соответствия </w:t>
            </w:r>
            <w:r w:rsidR="004D6ADE">
              <w:rPr>
                <w:rFonts w:ascii="Times New Roman" w:eastAsia="Times New Roman" w:hAnsi="Times New Roman" w:cs="Times New Roman"/>
                <w:sz w:val="20"/>
                <w:szCs w:val="20"/>
                <w:lang w:eastAsia="ru-RU"/>
              </w:rPr>
              <w:t>поставляемых товаров</w:t>
            </w:r>
            <w:r w:rsidR="00371023">
              <w:rPr>
                <w:rFonts w:ascii="Times New Roman" w:eastAsia="Times New Roman" w:hAnsi="Times New Roman" w:cs="Times New Roman"/>
                <w:sz w:val="20"/>
                <w:szCs w:val="20"/>
                <w:lang w:eastAsia="ru-RU"/>
              </w:rPr>
              <w:t xml:space="preserve"> </w:t>
            </w:r>
            <w:r w:rsidR="004D6ADE">
              <w:rPr>
                <w:rFonts w:ascii="Times New Roman" w:eastAsia="Times New Roman" w:hAnsi="Times New Roman" w:cs="Times New Roman"/>
                <w:sz w:val="20"/>
                <w:szCs w:val="20"/>
                <w:lang w:eastAsia="ru-RU"/>
              </w:rPr>
              <w:t>(</w:t>
            </w:r>
            <w:r w:rsidRPr="00947FA9">
              <w:rPr>
                <w:rFonts w:ascii="Times New Roman" w:eastAsia="Times New Roman" w:hAnsi="Times New Roman" w:cs="Times New Roman"/>
                <w:sz w:val="20"/>
                <w:szCs w:val="20"/>
                <w:lang w:eastAsia="ru-RU"/>
              </w:rPr>
              <w:t>оказываемых услуг</w:t>
            </w:r>
            <w:r w:rsidR="004D6ADE">
              <w:rPr>
                <w:rFonts w:ascii="Times New Roman" w:eastAsia="Times New Roman" w:hAnsi="Times New Roman" w:cs="Times New Roman"/>
                <w:sz w:val="20"/>
                <w:szCs w:val="20"/>
                <w:lang w:eastAsia="ru-RU"/>
              </w:rPr>
              <w:t>, выполняемых работ)</w:t>
            </w:r>
            <w:r w:rsidRPr="00947FA9">
              <w:rPr>
                <w:rFonts w:ascii="Times New Roman" w:eastAsia="Times New Roman" w:hAnsi="Times New Roman" w:cs="Times New Roman"/>
                <w:sz w:val="20"/>
                <w:szCs w:val="20"/>
                <w:lang w:eastAsia="ru-RU"/>
              </w:rPr>
              <w:t xml:space="preserve"> потребностям Заказчика</w:t>
            </w:r>
          </w:p>
        </w:tc>
        <w:tc>
          <w:tcPr>
            <w:tcW w:w="6662" w:type="dxa"/>
          </w:tcPr>
          <w:p w:rsidR="00947FA9" w:rsidRPr="00947FA9" w:rsidRDefault="00947FA9" w:rsidP="00884D7B">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В соответствии с Техническим заданием (Приложение №1) и Проектом договора (Приложение №2) настоящей </w:t>
            </w:r>
            <w:r w:rsidR="00884D7B">
              <w:rPr>
                <w:rFonts w:ascii="Times New Roman" w:eastAsia="Times New Roman" w:hAnsi="Times New Roman" w:cs="Times New Roman"/>
                <w:sz w:val="20"/>
                <w:szCs w:val="20"/>
                <w:lang w:eastAsia="ru-RU"/>
              </w:rPr>
              <w:t>Конкурсн</w:t>
            </w:r>
            <w:r w:rsidR="00466504">
              <w:rPr>
                <w:rFonts w:ascii="Times New Roman" w:eastAsia="Times New Roman" w:hAnsi="Times New Roman" w:cs="Times New Roman"/>
                <w:sz w:val="20"/>
                <w:szCs w:val="20"/>
                <w:lang w:eastAsia="ru-RU"/>
              </w:rPr>
              <w:t>ой</w:t>
            </w:r>
            <w:r w:rsidRPr="00947FA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13.</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highlight w:val="green"/>
                <w:lang w:eastAsia="ru-RU"/>
              </w:rPr>
            </w:pPr>
            <w:r w:rsidRPr="00947FA9">
              <w:rPr>
                <w:rFonts w:ascii="Times New Roman" w:eastAsia="Times New Roman" w:hAnsi="Times New Roman" w:cs="Times New Roman"/>
                <w:sz w:val="20"/>
                <w:szCs w:val="20"/>
                <w:lang w:eastAsia="ru-RU"/>
              </w:rPr>
              <w:t>Описание предмета закупки в соответствии с ч. 6.1 ст. 3 Федерального закона от 18.07.2011 №223-ФЗ</w:t>
            </w:r>
          </w:p>
        </w:tc>
        <w:tc>
          <w:tcPr>
            <w:tcW w:w="6662" w:type="dxa"/>
          </w:tcPr>
          <w:p w:rsidR="00947FA9" w:rsidRPr="00947FA9" w:rsidRDefault="00947FA9" w:rsidP="00884D7B">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В соответствии с Техническим заданием (Приложение №1) и Проектом договора (Приложение №2) настоящей </w:t>
            </w:r>
            <w:r w:rsidR="00884D7B">
              <w:rPr>
                <w:rFonts w:ascii="Times New Roman" w:eastAsia="Times New Roman" w:hAnsi="Times New Roman" w:cs="Times New Roman"/>
                <w:sz w:val="20"/>
                <w:szCs w:val="20"/>
                <w:lang w:eastAsia="ru-RU"/>
              </w:rPr>
              <w:t>Конкурсн</w:t>
            </w:r>
            <w:r w:rsidR="00466504">
              <w:rPr>
                <w:rFonts w:ascii="Times New Roman" w:eastAsia="Times New Roman" w:hAnsi="Times New Roman" w:cs="Times New Roman"/>
                <w:sz w:val="20"/>
                <w:szCs w:val="20"/>
                <w:lang w:eastAsia="ru-RU"/>
              </w:rPr>
              <w:t>ой</w:t>
            </w:r>
            <w:r w:rsidRPr="00947FA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14.</w:t>
            </w:r>
          </w:p>
        </w:tc>
        <w:tc>
          <w:tcPr>
            <w:tcW w:w="2693" w:type="dxa"/>
          </w:tcPr>
          <w:p w:rsidR="00947FA9" w:rsidRPr="00947FA9" w:rsidRDefault="00947FA9" w:rsidP="00096D9C">
            <w:pPr>
              <w:tabs>
                <w:tab w:val="left" w:pos="1891"/>
              </w:tabs>
              <w:spacing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6662" w:type="dxa"/>
          </w:tcPr>
          <w:p w:rsidR="00947FA9" w:rsidRPr="00947FA9" w:rsidRDefault="00947FA9" w:rsidP="00947FA9">
            <w:pPr>
              <w:shd w:val="clear" w:color="auto" w:fill="FFFFFF"/>
              <w:suppressAutoHyphens/>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Участник закупки должен представить в составе заявки перечень </w:t>
            </w:r>
            <w:r w:rsidR="004D6ADE">
              <w:rPr>
                <w:rFonts w:ascii="Times New Roman" w:eastAsia="Times New Roman" w:hAnsi="Times New Roman" w:cs="Times New Roman"/>
                <w:sz w:val="20"/>
                <w:szCs w:val="20"/>
                <w:lang w:eastAsia="ru-RU"/>
              </w:rPr>
              <w:t>поставляемых товаров</w:t>
            </w:r>
            <w:r w:rsidRPr="00947FA9">
              <w:rPr>
                <w:rFonts w:ascii="Times New Roman" w:eastAsia="Times New Roman" w:hAnsi="Times New Roman" w:cs="Times New Roman"/>
                <w:sz w:val="20"/>
                <w:szCs w:val="20"/>
                <w:lang w:eastAsia="ru-RU"/>
              </w:rPr>
              <w:t xml:space="preserve"> </w:t>
            </w:r>
            <w:r w:rsidR="00D43EFE">
              <w:rPr>
                <w:rFonts w:ascii="Times New Roman" w:eastAsia="Times New Roman" w:hAnsi="Times New Roman" w:cs="Times New Roman"/>
                <w:sz w:val="20"/>
                <w:szCs w:val="20"/>
                <w:lang w:eastAsia="ru-RU"/>
              </w:rPr>
              <w:t xml:space="preserve">(выполняемых работ, оказываемых услуг) </w:t>
            </w:r>
            <w:r w:rsidRPr="00947FA9">
              <w:rPr>
                <w:rFonts w:ascii="Times New Roman" w:eastAsia="Times New Roman" w:hAnsi="Times New Roman" w:cs="Times New Roman"/>
                <w:sz w:val="20"/>
                <w:szCs w:val="20"/>
                <w:lang w:eastAsia="ru-RU"/>
              </w:rPr>
              <w:t xml:space="preserve">по </w:t>
            </w:r>
            <w:r w:rsidR="0021495F">
              <w:rPr>
                <w:rFonts w:ascii="Times New Roman" w:eastAsia="Times New Roman" w:hAnsi="Times New Roman" w:cs="Times New Roman"/>
                <w:sz w:val="20"/>
                <w:szCs w:val="20"/>
                <w:lang w:eastAsia="ru-RU"/>
              </w:rPr>
              <w:t xml:space="preserve">конкурсу </w:t>
            </w:r>
            <w:r w:rsidRPr="00947FA9">
              <w:rPr>
                <w:rFonts w:ascii="Times New Roman" w:eastAsia="Times New Roman" w:hAnsi="Times New Roman" w:cs="Times New Roman"/>
                <w:sz w:val="20"/>
                <w:szCs w:val="20"/>
                <w:lang w:eastAsia="ru-RU"/>
              </w:rPr>
              <w:t xml:space="preserve">с их характеристиками с целью подтверждения соответствия предлагаемых </w:t>
            </w:r>
            <w:r w:rsidR="004D6ADE">
              <w:rPr>
                <w:rFonts w:ascii="Times New Roman" w:eastAsia="Times New Roman" w:hAnsi="Times New Roman" w:cs="Times New Roman"/>
                <w:sz w:val="20"/>
                <w:szCs w:val="20"/>
                <w:lang w:eastAsia="ru-RU"/>
              </w:rPr>
              <w:t>товаров</w:t>
            </w:r>
            <w:r w:rsidRPr="00947FA9">
              <w:rPr>
                <w:rFonts w:ascii="Times New Roman" w:eastAsia="Times New Roman" w:hAnsi="Times New Roman" w:cs="Times New Roman"/>
                <w:sz w:val="20"/>
                <w:szCs w:val="20"/>
                <w:lang w:eastAsia="ru-RU"/>
              </w:rPr>
              <w:t xml:space="preserve"> </w:t>
            </w:r>
            <w:r w:rsidR="00D43EFE">
              <w:rPr>
                <w:rFonts w:ascii="Times New Roman" w:eastAsia="Times New Roman" w:hAnsi="Times New Roman" w:cs="Times New Roman"/>
                <w:sz w:val="20"/>
                <w:szCs w:val="20"/>
                <w:lang w:eastAsia="ru-RU"/>
              </w:rPr>
              <w:t xml:space="preserve">(выполняемых работ, оказываемых услуг) </w:t>
            </w:r>
            <w:r w:rsidRPr="00947FA9">
              <w:rPr>
                <w:rFonts w:ascii="Times New Roman" w:eastAsia="Times New Roman" w:hAnsi="Times New Roman" w:cs="Times New Roman"/>
                <w:sz w:val="20"/>
                <w:szCs w:val="20"/>
                <w:lang w:eastAsia="ru-RU"/>
              </w:rPr>
              <w:t xml:space="preserve">требованиям, предусмотренным Техническим заданием (Приложение №1 к </w:t>
            </w:r>
            <w:r w:rsidR="00884D7B">
              <w:rPr>
                <w:rFonts w:ascii="Times New Roman" w:eastAsia="Times New Roman" w:hAnsi="Times New Roman" w:cs="Times New Roman"/>
                <w:sz w:val="20"/>
                <w:szCs w:val="20"/>
                <w:lang w:eastAsia="ru-RU"/>
              </w:rPr>
              <w:t>Конкурсно</w:t>
            </w:r>
            <w:r w:rsidR="00466504" w:rsidRPr="00466504">
              <w:rPr>
                <w:rFonts w:ascii="Times New Roman" w:eastAsia="Times New Roman" w:hAnsi="Times New Roman" w:cs="Times New Roman"/>
                <w:sz w:val="20"/>
                <w:szCs w:val="20"/>
                <w:lang w:eastAsia="ru-RU"/>
              </w:rPr>
              <w:t>й</w:t>
            </w:r>
            <w:r w:rsidRPr="00947FA9">
              <w:rPr>
                <w:rFonts w:ascii="Times New Roman" w:eastAsia="Times New Roman" w:hAnsi="Times New Roman" w:cs="Times New Roman"/>
                <w:sz w:val="20"/>
                <w:szCs w:val="20"/>
                <w:lang w:eastAsia="ru-RU"/>
              </w:rPr>
              <w:t xml:space="preserve"> документации). Описание </w:t>
            </w:r>
            <w:r w:rsidR="004D6ADE">
              <w:rPr>
                <w:rFonts w:ascii="Times New Roman" w:eastAsia="Times New Roman" w:hAnsi="Times New Roman" w:cs="Times New Roman"/>
                <w:sz w:val="20"/>
                <w:szCs w:val="20"/>
                <w:lang w:eastAsia="ru-RU"/>
              </w:rPr>
              <w:t>товаров</w:t>
            </w:r>
            <w:r w:rsidR="00D43EFE">
              <w:rPr>
                <w:rFonts w:ascii="Times New Roman" w:eastAsia="Times New Roman" w:hAnsi="Times New Roman" w:cs="Times New Roman"/>
                <w:sz w:val="20"/>
                <w:szCs w:val="20"/>
                <w:lang w:eastAsia="ru-RU"/>
              </w:rPr>
              <w:t xml:space="preserve"> (работ, услуг)</w:t>
            </w:r>
            <w:r w:rsidRPr="00947FA9">
              <w:rPr>
                <w:rFonts w:ascii="Times New Roman" w:eastAsia="Times New Roman" w:hAnsi="Times New Roman" w:cs="Times New Roman"/>
                <w:sz w:val="20"/>
                <w:szCs w:val="20"/>
                <w:lang w:eastAsia="ru-RU"/>
              </w:rPr>
              <w:t xml:space="preserve">, входящих в перечень, должны быть даны в отношении каждого пункта технических требований, приведенных в Техническом задании (Приложение №1 к </w:t>
            </w:r>
            <w:r w:rsidR="00884D7B">
              <w:rPr>
                <w:rFonts w:ascii="Times New Roman" w:eastAsia="Times New Roman" w:hAnsi="Times New Roman" w:cs="Times New Roman"/>
                <w:sz w:val="20"/>
                <w:szCs w:val="20"/>
                <w:lang w:eastAsia="ru-RU"/>
              </w:rPr>
              <w:t>Конкурсн</w:t>
            </w:r>
            <w:r w:rsidR="00466504" w:rsidRPr="00466504">
              <w:rPr>
                <w:rFonts w:ascii="Times New Roman" w:eastAsia="Times New Roman" w:hAnsi="Times New Roman" w:cs="Times New Roman"/>
                <w:sz w:val="20"/>
                <w:szCs w:val="20"/>
                <w:lang w:eastAsia="ru-RU"/>
              </w:rPr>
              <w:t>ой</w:t>
            </w:r>
            <w:r w:rsidRPr="00947FA9">
              <w:rPr>
                <w:rFonts w:ascii="Times New Roman" w:eastAsia="Times New Roman" w:hAnsi="Times New Roman" w:cs="Times New Roman"/>
                <w:sz w:val="20"/>
                <w:szCs w:val="20"/>
                <w:lang w:eastAsia="ru-RU"/>
              </w:rPr>
              <w:t xml:space="preserve"> документации), и демонстрировать, что качественные характеристики </w:t>
            </w:r>
            <w:r w:rsidR="004D6ADE">
              <w:rPr>
                <w:rFonts w:ascii="Times New Roman" w:eastAsia="Times New Roman" w:hAnsi="Times New Roman" w:cs="Times New Roman"/>
                <w:sz w:val="20"/>
                <w:szCs w:val="20"/>
                <w:lang w:eastAsia="ru-RU"/>
              </w:rPr>
              <w:t>поставляемых товаров</w:t>
            </w:r>
            <w:r w:rsidRPr="00947FA9">
              <w:rPr>
                <w:rFonts w:ascii="Times New Roman" w:eastAsia="Times New Roman" w:hAnsi="Times New Roman" w:cs="Times New Roman"/>
                <w:sz w:val="20"/>
                <w:szCs w:val="20"/>
                <w:lang w:eastAsia="ru-RU"/>
              </w:rPr>
              <w:t xml:space="preserve"> </w:t>
            </w:r>
            <w:r w:rsidR="00D43EFE">
              <w:rPr>
                <w:rFonts w:ascii="Times New Roman" w:eastAsia="Times New Roman" w:hAnsi="Times New Roman" w:cs="Times New Roman"/>
                <w:sz w:val="20"/>
                <w:szCs w:val="20"/>
                <w:lang w:eastAsia="ru-RU"/>
              </w:rPr>
              <w:t xml:space="preserve">(выполняемых работ, оказываемых услуг) </w:t>
            </w:r>
            <w:r w:rsidRPr="00947FA9">
              <w:rPr>
                <w:rFonts w:ascii="Times New Roman" w:eastAsia="Times New Roman" w:hAnsi="Times New Roman" w:cs="Times New Roman"/>
                <w:sz w:val="20"/>
                <w:szCs w:val="20"/>
                <w:lang w:eastAsia="ru-RU"/>
              </w:rPr>
              <w:t>будут соответствовать условиям Заказчика без допущения двусмысленного толкования.</w:t>
            </w:r>
          </w:p>
          <w:p w:rsidR="00947FA9" w:rsidRPr="00947FA9" w:rsidRDefault="00947FA9" w:rsidP="00884D7B">
            <w:pPr>
              <w:shd w:val="clear" w:color="auto" w:fill="FFFFFF"/>
              <w:suppressAutoHyphens/>
              <w:snapToGrid w:val="0"/>
              <w:spacing w:after="0" w:line="240" w:lineRule="auto"/>
              <w:ind w:left="34"/>
              <w:jc w:val="both"/>
              <w:rPr>
                <w:rFonts w:ascii="Times New Roman" w:eastAsia="Times New Roman" w:hAnsi="Times New Roman" w:cs="Times New Roman"/>
                <w:strike/>
                <w:sz w:val="20"/>
                <w:szCs w:val="20"/>
                <w:lang w:eastAsia="ru-RU"/>
              </w:rPr>
            </w:pPr>
            <w:r w:rsidRPr="00947FA9">
              <w:rPr>
                <w:rFonts w:ascii="Times New Roman" w:hAnsi="Times New Roman" w:cs="Times New Roman"/>
                <w:sz w:val="20"/>
                <w:szCs w:val="20"/>
              </w:rPr>
              <w:t xml:space="preserve">Требования к </w:t>
            </w:r>
            <w:r w:rsidR="004D6ADE">
              <w:rPr>
                <w:rFonts w:ascii="Times New Roman" w:hAnsi="Times New Roman" w:cs="Times New Roman"/>
                <w:sz w:val="20"/>
                <w:szCs w:val="20"/>
              </w:rPr>
              <w:t>товарам</w:t>
            </w:r>
            <w:r w:rsidR="00D43EFE">
              <w:rPr>
                <w:rFonts w:ascii="Times New Roman" w:hAnsi="Times New Roman" w:cs="Times New Roman"/>
                <w:sz w:val="20"/>
                <w:szCs w:val="20"/>
              </w:rPr>
              <w:t xml:space="preserve"> (работам, услугам)</w:t>
            </w:r>
            <w:r w:rsidRPr="00947FA9">
              <w:rPr>
                <w:rFonts w:ascii="Times New Roman" w:hAnsi="Times New Roman" w:cs="Times New Roman"/>
                <w:sz w:val="20"/>
                <w:szCs w:val="20"/>
              </w:rPr>
              <w:t xml:space="preserve"> установлены в Техническом задании (Приложение №1 к </w:t>
            </w:r>
            <w:r w:rsidR="00884D7B">
              <w:rPr>
                <w:rFonts w:ascii="Times New Roman" w:hAnsi="Times New Roman" w:cs="Times New Roman"/>
                <w:sz w:val="20"/>
                <w:szCs w:val="20"/>
              </w:rPr>
              <w:t>Конкурсной</w:t>
            </w:r>
            <w:r w:rsidRPr="00947FA9">
              <w:rPr>
                <w:rFonts w:ascii="Times New Roman" w:hAnsi="Times New Roman" w:cs="Times New Roman"/>
                <w:sz w:val="20"/>
                <w:szCs w:val="20"/>
              </w:rPr>
              <w:t xml:space="preserve"> документации). </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15.</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Требования к содержанию, форме, оформлению и составу заявки на участие в закупке</w:t>
            </w:r>
          </w:p>
        </w:tc>
        <w:tc>
          <w:tcPr>
            <w:tcW w:w="6662" w:type="dxa"/>
          </w:tcPr>
          <w:p w:rsidR="004232DA" w:rsidRPr="004232DA" w:rsidRDefault="004232DA" w:rsidP="004232DA">
            <w:pPr>
              <w:snapToGrid w:val="0"/>
              <w:spacing w:after="0" w:line="240" w:lineRule="auto"/>
              <w:jc w:val="both"/>
              <w:rPr>
                <w:rFonts w:ascii="Times New Roman" w:eastAsia="Times New Roman" w:hAnsi="Times New Roman" w:cs="Times New Roman"/>
                <w:sz w:val="20"/>
                <w:szCs w:val="20"/>
                <w:lang w:eastAsia="ru-RU"/>
              </w:rPr>
            </w:pPr>
            <w:r w:rsidRPr="004232DA">
              <w:rPr>
                <w:rFonts w:ascii="Times New Roman" w:eastAsia="Times New Roman" w:hAnsi="Times New Roman" w:cs="Times New Roman"/>
                <w:sz w:val="20"/>
                <w:szCs w:val="20"/>
                <w:lang w:eastAsia="ru-RU"/>
              </w:rPr>
              <w:t>Участнику конкурентной закупки в электронной форме для участия в закупке необходимо получить аккредитацию на электронной площадке в порядке, установленном оператором электронной площадки (п.3 ст. 3.3 ФЗ-223).</w:t>
            </w:r>
          </w:p>
          <w:p w:rsidR="004232DA" w:rsidRDefault="004232DA" w:rsidP="004232DA">
            <w:pPr>
              <w:snapToGrid w:val="0"/>
              <w:spacing w:after="0" w:line="240" w:lineRule="auto"/>
              <w:jc w:val="both"/>
              <w:rPr>
                <w:rFonts w:ascii="Times New Roman" w:eastAsia="Times New Roman" w:hAnsi="Times New Roman" w:cs="Times New Roman"/>
                <w:sz w:val="20"/>
                <w:szCs w:val="20"/>
                <w:lang w:eastAsia="ru-RU"/>
              </w:rPr>
            </w:pPr>
            <w:r w:rsidRPr="004232DA">
              <w:rPr>
                <w:rFonts w:ascii="Times New Roman" w:eastAsia="Times New Roman" w:hAnsi="Times New Roman" w:cs="Times New Roman"/>
                <w:sz w:val="20"/>
                <w:szCs w:val="20"/>
                <w:lang w:eastAsia="ru-RU"/>
              </w:rPr>
              <w:t xml:space="preserve">Заявки на участие в конкурсе должны быть поданы в соответствии с требованиями Конкурсной документации и порядком функционирования электронной </w:t>
            </w:r>
            <w:r w:rsidR="005D78BE" w:rsidRPr="00396DEE">
              <w:rPr>
                <w:rFonts w:ascii="Times New Roman" w:eastAsia="Times New Roman" w:hAnsi="Times New Roman" w:cs="Times New Roman"/>
                <w:sz w:val="20"/>
                <w:szCs w:val="20"/>
                <w:lang w:eastAsia="ru-RU"/>
              </w:rPr>
              <w:t>площадки</w:t>
            </w:r>
            <w:r w:rsidR="005D78BE" w:rsidRPr="003F7F72">
              <w:rPr>
                <w:rFonts w:ascii="Times New Roman" w:eastAsia="Times New Roman" w:hAnsi="Times New Roman" w:cs="Times New Roman"/>
                <w:sz w:val="20"/>
                <w:szCs w:val="20"/>
                <w:vertAlign w:val="superscript"/>
                <w:lang w:eastAsia="ru-RU"/>
              </w:rPr>
              <w:footnoteReference w:id="2"/>
            </w:r>
            <w:r w:rsidR="005D78BE" w:rsidRPr="00396DEE">
              <w:rPr>
                <w:rFonts w:ascii="Times New Roman" w:eastAsia="Times New Roman" w:hAnsi="Times New Roman" w:cs="Times New Roman"/>
                <w:sz w:val="20"/>
                <w:szCs w:val="20"/>
                <w:lang w:eastAsia="ru-RU"/>
              </w:rPr>
              <w:t>.</w:t>
            </w:r>
          </w:p>
          <w:p w:rsidR="00947FA9" w:rsidRPr="008B30D6" w:rsidRDefault="00947FA9" w:rsidP="004232DA">
            <w:pPr>
              <w:snapToGrid w:val="0"/>
              <w:spacing w:after="0" w:line="240" w:lineRule="auto"/>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Электронные документы участника конкурентной закупки в электронной форме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w:t>
            </w:r>
          </w:p>
          <w:p w:rsidR="00947FA9" w:rsidRPr="008B30D6"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Заявка на участие в </w:t>
            </w:r>
            <w:r w:rsidR="0021495F">
              <w:rPr>
                <w:rFonts w:ascii="Times New Roman" w:eastAsia="Times New Roman" w:hAnsi="Times New Roman" w:cs="Times New Roman"/>
                <w:sz w:val="20"/>
                <w:szCs w:val="20"/>
                <w:lang w:eastAsia="ru-RU"/>
              </w:rPr>
              <w:t xml:space="preserve">конкурсе </w:t>
            </w:r>
            <w:r w:rsidRPr="008B30D6">
              <w:rPr>
                <w:rFonts w:ascii="Times New Roman" w:eastAsia="Times New Roman" w:hAnsi="Times New Roman" w:cs="Times New Roman"/>
                <w:sz w:val="20"/>
                <w:szCs w:val="20"/>
                <w:lang w:eastAsia="ru-RU"/>
              </w:rPr>
              <w:t xml:space="preserve">состоит из заявки, содержащей документы и сведения, установленные настоящей </w:t>
            </w:r>
            <w:r w:rsidR="00884D7B">
              <w:rPr>
                <w:rFonts w:ascii="Times New Roman" w:eastAsia="Times New Roman" w:hAnsi="Times New Roman" w:cs="Times New Roman"/>
                <w:sz w:val="20"/>
                <w:szCs w:val="20"/>
                <w:lang w:eastAsia="ru-RU"/>
              </w:rPr>
              <w:t>Конкурсн</w:t>
            </w:r>
            <w:r w:rsidR="00466504" w:rsidRPr="008B30D6">
              <w:rPr>
                <w:rFonts w:ascii="Times New Roman" w:eastAsia="Times New Roman" w:hAnsi="Times New Roman" w:cs="Times New Roman"/>
                <w:sz w:val="20"/>
                <w:szCs w:val="20"/>
                <w:lang w:eastAsia="ru-RU"/>
              </w:rPr>
              <w:t>ой</w:t>
            </w:r>
            <w:r w:rsidRPr="008B30D6">
              <w:rPr>
                <w:rFonts w:ascii="Times New Roman" w:eastAsia="Times New Roman" w:hAnsi="Times New Roman" w:cs="Times New Roman"/>
                <w:sz w:val="20"/>
                <w:szCs w:val="20"/>
                <w:lang w:eastAsia="ru-RU"/>
              </w:rPr>
              <w:t xml:space="preserve"> документацией, а также </w:t>
            </w:r>
            <w:r w:rsidR="006D0172" w:rsidRPr="006D0172">
              <w:rPr>
                <w:rFonts w:ascii="Times New Roman" w:eastAsia="Times New Roman" w:hAnsi="Times New Roman" w:cs="Times New Roman"/>
                <w:sz w:val="20"/>
                <w:szCs w:val="20"/>
                <w:lang w:eastAsia="ru-RU"/>
              </w:rPr>
              <w:t>ценового предложения</w:t>
            </w:r>
            <w:r w:rsidR="006D0172">
              <w:rPr>
                <w:rStyle w:val="aff8"/>
                <w:rFonts w:ascii="Times New Roman" w:eastAsia="Times New Roman" w:hAnsi="Times New Roman"/>
                <w:sz w:val="20"/>
                <w:szCs w:val="20"/>
                <w:lang w:eastAsia="ru-RU"/>
              </w:rPr>
              <w:footnoteReference w:id="3"/>
            </w:r>
            <w:r w:rsidR="006D0172" w:rsidRPr="008B30D6">
              <w:rPr>
                <w:rFonts w:ascii="Times New Roman" w:eastAsia="Times New Roman" w:hAnsi="Times New Roman" w:cs="Times New Roman"/>
                <w:sz w:val="20"/>
                <w:szCs w:val="20"/>
                <w:lang w:eastAsia="ru-RU"/>
              </w:rPr>
              <w:t xml:space="preserve"> </w:t>
            </w:r>
            <w:r w:rsidRPr="008B30D6">
              <w:rPr>
                <w:rFonts w:ascii="Times New Roman" w:eastAsia="Times New Roman" w:hAnsi="Times New Roman" w:cs="Times New Roman"/>
                <w:sz w:val="20"/>
                <w:szCs w:val="20"/>
                <w:lang w:eastAsia="ru-RU"/>
              </w:rPr>
              <w:t>и должна содержать:</w:t>
            </w:r>
          </w:p>
          <w:p w:rsidR="00947FA9" w:rsidRPr="00320BAE" w:rsidRDefault="00C31370" w:rsidP="00876763">
            <w:pPr>
              <w:pStyle w:val="afff"/>
              <w:numPr>
                <w:ilvl w:val="0"/>
                <w:numId w:val="245"/>
              </w:numPr>
              <w:spacing w:line="240" w:lineRule="auto"/>
              <w:ind w:left="0" w:firstLine="0"/>
              <w:rPr>
                <w:sz w:val="20"/>
              </w:rPr>
            </w:pPr>
            <w:r w:rsidRPr="00320BAE">
              <w:rPr>
                <w:sz w:val="20"/>
              </w:rPr>
              <w:t>О</w:t>
            </w:r>
            <w:r w:rsidR="00947FA9" w:rsidRPr="00320BAE">
              <w:rPr>
                <w:sz w:val="20"/>
              </w:rPr>
              <w:t xml:space="preserve">писание поставляемого товара, выполняемой работы, оказываемой услуги, которые являются предметом закупки, в соответствии с требованиями </w:t>
            </w:r>
            <w:r w:rsidR="00947FA9" w:rsidRPr="00F14435">
              <w:rPr>
                <w:sz w:val="20"/>
              </w:rPr>
              <w:t xml:space="preserve">документации о закупке, в соответствии с требованиями </w:t>
            </w:r>
            <w:r w:rsidR="000B4611" w:rsidRPr="00F14435">
              <w:rPr>
                <w:sz w:val="20"/>
              </w:rPr>
              <w:br/>
            </w:r>
            <w:r w:rsidR="00947FA9" w:rsidRPr="00F14435">
              <w:rPr>
                <w:sz w:val="20"/>
              </w:rPr>
              <w:t>к описанию участниками закупки товара (используемого при выполнении работ, оказании услуг</w:t>
            </w:r>
            <w:r w:rsidR="00A15770" w:rsidRPr="00F14435">
              <w:rPr>
                <w:sz w:val="20"/>
              </w:rPr>
              <w:t>, поставляемого</w:t>
            </w:r>
            <w:r w:rsidR="00F14435" w:rsidRPr="00F14435">
              <w:rPr>
                <w:rStyle w:val="aff8"/>
                <w:sz w:val="20"/>
              </w:rPr>
              <w:footnoteReference w:id="4"/>
            </w:r>
            <w:r w:rsidR="00A15770" w:rsidRPr="00F14435">
              <w:rPr>
                <w:sz w:val="20"/>
              </w:rPr>
              <w:t xml:space="preserve"> при выполнении работ, оказании услуг</w:t>
            </w:r>
            <w:r w:rsidR="00947FA9" w:rsidRPr="00F14435">
              <w:rPr>
                <w:sz w:val="20"/>
              </w:rPr>
              <w:t>), который является предметом конкурентной закупки, его функциональных характеристик (потребительских</w:t>
            </w:r>
            <w:r w:rsidR="00947FA9" w:rsidRPr="00320BAE">
              <w:rPr>
                <w:sz w:val="20"/>
              </w:rPr>
              <w:t xml:space="preserve">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 установленных настоящей документацией. Указанное описание предоставляется в соответствии с формой технического </w:t>
            </w:r>
            <w:r w:rsidR="00947FA9" w:rsidRPr="00FB748F">
              <w:rPr>
                <w:sz w:val="20"/>
              </w:rPr>
              <w:t>предложения (форма 1).</w:t>
            </w:r>
          </w:p>
          <w:p w:rsidR="00947FA9" w:rsidRPr="008B30D6"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2. Сведения о данном участнике</w:t>
            </w:r>
            <w:r w:rsidR="0021495F">
              <w:rPr>
                <w:rFonts w:ascii="Times New Roman" w:eastAsia="Times New Roman" w:hAnsi="Times New Roman" w:cs="Times New Roman"/>
                <w:sz w:val="20"/>
                <w:szCs w:val="20"/>
                <w:lang w:eastAsia="ru-RU"/>
              </w:rPr>
              <w:t xml:space="preserve"> конкурса</w:t>
            </w:r>
            <w:r w:rsidRPr="008B30D6">
              <w:rPr>
                <w:rFonts w:ascii="Times New Roman" w:eastAsia="Times New Roman" w:hAnsi="Times New Roman" w:cs="Times New Roman"/>
                <w:sz w:val="20"/>
                <w:szCs w:val="20"/>
                <w:lang w:eastAsia="ru-RU"/>
              </w:rPr>
              <w:t xml:space="preserve">, информацию о его соответствии единым квалификационным требованиям (если они установлены в </w:t>
            </w:r>
            <w:r w:rsidR="00C961B3">
              <w:rPr>
                <w:rFonts w:ascii="Times New Roman" w:eastAsia="Times New Roman" w:hAnsi="Times New Roman" w:cs="Times New Roman"/>
                <w:sz w:val="20"/>
                <w:szCs w:val="20"/>
                <w:lang w:eastAsia="ru-RU"/>
              </w:rPr>
              <w:t>Конкурсной</w:t>
            </w:r>
            <w:r w:rsidRPr="008B30D6">
              <w:rPr>
                <w:rFonts w:ascii="Times New Roman" w:eastAsia="Times New Roman" w:hAnsi="Times New Roman" w:cs="Times New Roman"/>
                <w:sz w:val="20"/>
                <w:szCs w:val="20"/>
                <w:lang w:eastAsia="ru-RU"/>
              </w:rPr>
              <w:t xml:space="preserve"> документации).</w:t>
            </w:r>
          </w:p>
          <w:p w:rsidR="00947FA9" w:rsidRPr="008B30D6"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Участник</w:t>
            </w:r>
            <w:r w:rsidR="00C00751">
              <w:rPr>
                <w:rFonts w:ascii="Times New Roman" w:eastAsia="Times New Roman" w:hAnsi="Times New Roman" w:cs="Times New Roman"/>
                <w:sz w:val="20"/>
                <w:szCs w:val="20"/>
                <w:lang w:eastAsia="ru-RU"/>
              </w:rPr>
              <w:t xml:space="preserve"> конкурса </w:t>
            </w:r>
            <w:r w:rsidRPr="008B30D6">
              <w:rPr>
                <w:rFonts w:ascii="Times New Roman" w:eastAsia="Times New Roman" w:hAnsi="Times New Roman" w:cs="Times New Roman"/>
                <w:sz w:val="20"/>
                <w:szCs w:val="20"/>
                <w:lang w:eastAsia="ru-RU"/>
              </w:rPr>
              <w:t xml:space="preserve">должен включить в состав заявки следующие документы: </w:t>
            </w:r>
          </w:p>
          <w:p w:rsidR="00C05DBA" w:rsidRPr="00C05DBA" w:rsidRDefault="00947FA9" w:rsidP="00C05DBA">
            <w:pPr>
              <w:pStyle w:val="afff"/>
              <w:numPr>
                <w:ilvl w:val="0"/>
                <w:numId w:val="246"/>
              </w:numPr>
              <w:tabs>
                <w:tab w:val="left" w:pos="477"/>
              </w:tabs>
              <w:spacing w:line="240" w:lineRule="auto"/>
              <w:rPr>
                <w:rFonts w:eastAsia="Calibri"/>
                <w:color w:val="000000" w:themeColor="text1"/>
                <w:sz w:val="20"/>
              </w:rPr>
            </w:pPr>
            <w:r w:rsidRPr="008B30D6">
              <w:rPr>
                <w:sz w:val="20"/>
              </w:rPr>
              <w:t xml:space="preserve">копия лицензии на осуществление деятельности, являющейся предметом закупки, либо иные документы, подтверждающие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w:t>
            </w:r>
            <w:r w:rsidRPr="009C2503">
              <w:rPr>
                <w:sz w:val="20"/>
              </w:rPr>
              <w:t>выполнение работ, оказание услуг, являю</w:t>
            </w:r>
            <w:r w:rsidRPr="009C2503">
              <w:rPr>
                <w:rFonts w:eastAsia="Calibri"/>
                <w:sz w:val="20"/>
              </w:rPr>
              <w:t>щихся предметом закупки –</w:t>
            </w:r>
            <w:r w:rsidR="00780F0C" w:rsidRPr="009C2503">
              <w:rPr>
                <w:rFonts w:eastAsia="Calibri"/>
                <w:sz w:val="20"/>
              </w:rPr>
              <w:t xml:space="preserve"> </w:t>
            </w:r>
            <w:r w:rsidR="00DD3156" w:rsidRPr="00FB748F">
              <w:rPr>
                <w:rFonts w:eastAsia="Calibri"/>
                <w:sz w:val="20"/>
              </w:rPr>
              <w:t>электронная копия документа</w:t>
            </w:r>
            <w:r w:rsidR="00C05DBA">
              <w:rPr>
                <w:rFonts w:eastAsia="Calibri"/>
                <w:sz w:val="20"/>
              </w:rPr>
              <w:t xml:space="preserve"> </w:t>
            </w:r>
            <w:r w:rsidR="00C05DBA" w:rsidRPr="00C05DBA">
              <w:rPr>
                <w:rFonts w:eastAsia="Calibri"/>
                <w:sz w:val="20"/>
              </w:rPr>
              <w:t>(информация)</w:t>
            </w:r>
            <w:r w:rsidR="00DD3156" w:rsidRPr="0003672C">
              <w:rPr>
                <w:rFonts w:eastAsia="Calibri"/>
                <w:sz w:val="20"/>
              </w:rPr>
              <w:t xml:space="preserve">, позволяющая определить нахождение сведений об участнике в реестре членов </w:t>
            </w:r>
            <w:r w:rsidR="00C05DBA" w:rsidRPr="00C05DBA">
              <w:rPr>
                <w:rFonts w:eastAsia="Calibri"/>
                <w:color w:val="000000" w:themeColor="text1"/>
                <w:sz w:val="20"/>
              </w:rPr>
              <w:t>СРО в области строительства, реконструкции, капитального ремонта объектов капитального строительства (за исключением случаев, перечисленных в ч. 2.1. и ч 2.2 ст. 52 Градостроительного кодекса РФ). Уровень ответственности Подрядчика по обязательствам по договору строительного подряда и уровень ответственности Подрядчика по договору строительного подряда, заключенному с использованием конкурентных способов заключения договоров, должны быть не ниже уровня, определенного законодательством РФ (ст. 55.16 Градостроительного кодекса РФ);</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Calibri" w:hAnsi="Times New Roman" w:cs="Times New Roman"/>
                <w:sz w:val="20"/>
                <w:szCs w:val="20"/>
                <w:lang w:eastAsia="ru-RU"/>
              </w:rPr>
            </w:pPr>
            <w:r w:rsidRPr="008B30D6">
              <w:rPr>
                <w:rFonts w:ascii="Times New Roman" w:eastAsia="Calibri" w:hAnsi="Times New Roman" w:cs="Times New Roman"/>
                <w:sz w:val="20"/>
                <w:szCs w:val="20"/>
                <w:lang w:eastAsia="ru-RU"/>
              </w:rPr>
              <w:t>электронный д</w:t>
            </w:r>
            <w:r w:rsidR="00C85D40" w:rsidRPr="008B30D6">
              <w:rPr>
                <w:rFonts w:ascii="Times New Roman" w:eastAsia="Calibri" w:hAnsi="Times New Roman" w:cs="Times New Roman"/>
                <w:sz w:val="20"/>
                <w:szCs w:val="20"/>
                <w:lang w:eastAsia="ru-RU"/>
              </w:rPr>
              <w:t xml:space="preserve">окумент - график </w:t>
            </w:r>
            <w:r w:rsidR="00D43EFE" w:rsidRPr="008B30D6">
              <w:rPr>
                <w:rFonts w:ascii="Times New Roman" w:eastAsia="Calibri" w:hAnsi="Times New Roman" w:cs="Times New Roman"/>
                <w:sz w:val="20"/>
                <w:szCs w:val="20"/>
                <w:lang w:eastAsia="ru-RU"/>
              </w:rPr>
              <w:t>выполнения работ</w:t>
            </w:r>
            <w:r w:rsidRPr="008B30D6">
              <w:rPr>
                <w:rFonts w:ascii="Times New Roman" w:eastAsia="Calibri" w:hAnsi="Times New Roman" w:cs="Times New Roman"/>
                <w:sz w:val="20"/>
                <w:szCs w:val="20"/>
                <w:lang w:eastAsia="ru-RU"/>
              </w:rPr>
              <w:t xml:space="preserve"> </w:t>
            </w:r>
            <w:r w:rsidR="002A0EC4" w:rsidRPr="008B30D6">
              <w:rPr>
                <w:rFonts w:ascii="Times New Roman" w:eastAsia="Calibri" w:hAnsi="Times New Roman" w:cs="Times New Roman"/>
                <w:sz w:val="20"/>
                <w:szCs w:val="20"/>
                <w:lang w:eastAsia="ru-RU"/>
              </w:rPr>
              <w:t>(форма 2)</w:t>
            </w:r>
            <w:r w:rsidR="00363F90">
              <w:rPr>
                <w:rFonts w:ascii="Times New Roman" w:eastAsia="Calibri" w:hAnsi="Times New Roman" w:cs="Times New Roman"/>
                <w:sz w:val="20"/>
                <w:szCs w:val="20"/>
                <w:lang w:eastAsia="ru-RU"/>
              </w:rPr>
              <w:t xml:space="preserve"> </w:t>
            </w:r>
            <w:r w:rsidR="00EF7919">
              <w:rPr>
                <w:rFonts w:ascii="Times New Roman" w:eastAsia="Calibri" w:hAnsi="Times New Roman" w:cs="Times New Roman"/>
                <w:sz w:val="20"/>
                <w:szCs w:val="20"/>
                <w:lang w:eastAsia="ru-RU"/>
              </w:rPr>
              <w:t>-требование не установлено</w:t>
            </w:r>
            <w:r w:rsidR="002A0EC4" w:rsidRPr="008B30D6">
              <w:rPr>
                <w:rFonts w:ascii="Times New Roman" w:eastAsia="Calibri" w:hAnsi="Times New Roman" w:cs="Times New Roman"/>
                <w:sz w:val="20"/>
                <w:szCs w:val="20"/>
                <w:lang w:eastAsia="ru-RU"/>
              </w:rPr>
              <w:t>;</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электронную копию анкеты по установленной в настоящей </w:t>
            </w:r>
            <w:r w:rsidR="00C961B3">
              <w:rPr>
                <w:rFonts w:ascii="Times New Roman" w:eastAsia="Times New Roman" w:hAnsi="Times New Roman" w:cs="Times New Roman"/>
                <w:sz w:val="20"/>
                <w:szCs w:val="20"/>
                <w:lang w:eastAsia="ru-RU"/>
              </w:rPr>
              <w:t>Конкурс</w:t>
            </w:r>
            <w:r w:rsidR="00A0024A" w:rsidRPr="008B30D6">
              <w:rPr>
                <w:rFonts w:ascii="Times New Roman" w:eastAsia="Times New Roman" w:hAnsi="Times New Roman" w:cs="Times New Roman"/>
                <w:sz w:val="20"/>
                <w:szCs w:val="20"/>
                <w:lang w:eastAsia="ru-RU"/>
              </w:rPr>
              <w:t>ной</w:t>
            </w:r>
            <w:r w:rsidRPr="008B30D6">
              <w:rPr>
                <w:rFonts w:ascii="Times New Roman" w:eastAsia="Times New Roman" w:hAnsi="Times New Roman" w:cs="Times New Roman"/>
                <w:sz w:val="20"/>
                <w:szCs w:val="20"/>
                <w:lang w:eastAsia="ru-RU"/>
              </w:rPr>
              <w:t xml:space="preserve"> документации форме - Анкета Участника</w:t>
            </w:r>
            <w:r w:rsidR="00C00751">
              <w:rPr>
                <w:rFonts w:ascii="Times New Roman" w:eastAsia="Times New Roman" w:hAnsi="Times New Roman" w:cs="Times New Roman"/>
                <w:sz w:val="20"/>
                <w:szCs w:val="20"/>
                <w:lang w:eastAsia="ru-RU"/>
              </w:rPr>
              <w:t xml:space="preserve"> конкурса</w:t>
            </w:r>
            <w:r w:rsidRPr="008B30D6">
              <w:rPr>
                <w:rFonts w:ascii="Times New Roman" w:eastAsia="Times New Roman" w:hAnsi="Times New Roman" w:cs="Times New Roman"/>
                <w:sz w:val="20"/>
                <w:szCs w:val="20"/>
                <w:lang w:eastAsia="ru-RU"/>
              </w:rPr>
              <w:t xml:space="preserve"> (форма 3);</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полученную не ранее чем за один месяц до дня размещения в единой информационной системе извещения о проведении</w:t>
            </w:r>
            <w:r w:rsidR="00C00751">
              <w:rPr>
                <w:rFonts w:ascii="Times New Roman" w:eastAsia="Times New Roman" w:hAnsi="Times New Roman" w:cs="Times New Roman"/>
                <w:sz w:val="20"/>
                <w:szCs w:val="20"/>
                <w:lang w:eastAsia="ru-RU"/>
              </w:rPr>
              <w:t xml:space="preserve"> конкурса</w:t>
            </w:r>
            <w:r w:rsidRPr="008B30D6">
              <w:rPr>
                <w:rFonts w:ascii="Times New Roman" w:eastAsia="Times New Roman" w:hAnsi="Times New Roman" w:cs="Times New Roman"/>
                <w:sz w:val="20"/>
                <w:szCs w:val="20"/>
                <w:lang w:eastAsia="ru-RU"/>
              </w:rPr>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w:t>
            </w:r>
            <w:r w:rsidR="00C00751">
              <w:rPr>
                <w:rFonts w:ascii="Times New Roman" w:eastAsia="Times New Roman" w:hAnsi="Times New Roman" w:cs="Times New Roman"/>
                <w:sz w:val="20"/>
                <w:szCs w:val="20"/>
                <w:lang w:eastAsia="ru-RU"/>
              </w:rPr>
              <w:t xml:space="preserve"> конкурса </w:t>
            </w:r>
            <w:r w:rsidRPr="008B30D6">
              <w:rPr>
                <w:rFonts w:ascii="Times New Roman" w:eastAsia="Times New Roman" w:hAnsi="Times New Roman" w:cs="Times New Roman"/>
                <w:sz w:val="20"/>
                <w:szCs w:val="20"/>
                <w:lang w:eastAsia="ru-RU"/>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в единой информационной системе извещения о проведении</w:t>
            </w:r>
            <w:r w:rsidR="00C00751">
              <w:rPr>
                <w:rFonts w:ascii="Times New Roman" w:eastAsia="Times New Roman" w:hAnsi="Times New Roman" w:cs="Times New Roman"/>
                <w:sz w:val="20"/>
                <w:szCs w:val="20"/>
                <w:lang w:eastAsia="ru-RU"/>
              </w:rPr>
              <w:t xml:space="preserve"> конкурса</w:t>
            </w:r>
            <w:r w:rsidRPr="008B30D6">
              <w:rPr>
                <w:rFonts w:ascii="Times New Roman" w:eastAsia="Times New Roman" w:hAnsi="Times New Roman" w:cs="Times New Roman"/>
                <w:sz w:val="20"/>
                <w:szCs w:val="20"/>
                <w:lang w:eastAsia="ru-RU"/>
              </w:rPr>
              <w:t>;</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w:t>
            </w:r>
          </w:p>
          <w:p w:rsidR="00947FA9" w:rsidRPr="008B30D6" w:rsidRDefault="00947FA9" w:rsidP="00947FA9">
            <w:pPr>
              <w:tabs>
                <w:tab w:val="left" w:pos="477"/>
              </w:tabs>
              <w:spacing w:after="0" w:line="240" w:lineRule="auto"/>
              <w:jc w:val="both"/>
              <w:rPr>
                <w:rFonts w:ascii="Times New Roman" w:hAnsi="Times New Roman" w:cs="Times New Roman"/>
                <w:sz w:val="20"/>
                <w:szCs w:val="20"/>
              </w:rPr>
            </w:pPr>
            <w:r w:rsidRPr="008B30D6">
              <w:rPr>
                <w:rFonts w:ascii="Times New Roman" w:hAnsi="Times New Roman" w:cs="Times New Roman"/>
                <w:sz w:val="20"/>
                <w:szCs w:val="20"/>
              </w:rPr>
              <w:t>В случае если от имени участника закупки действует иное лицо, заявка на участие в</w:t>
            </w:r>
            <w:r w:rsidR="00C00751">
              <w:rPr>
                <w:rFonts w:ascii="Times New Roman" w:hAnsi="Times New Roman" w:cs="Times New Roman"/>
                <w:sz w:val="20"/>
                <w:szCs w:val="20"/>
              </w:rPr>
              <w:t xml:space="preserve"> конкурсе </w:t>
            </w:r>
            <w:r w:rsidRPr="008B30D6">
              <w:rPr>
                <w:rFonts w:ascii="Times New Roman" w:hAnsi="Times New Roman" w:cs="Times New Roman"/>
                <w:sz w:val="20"/>
                <w:szCs w:val="20"/>
              </w:rPr>
              <w:t>должна содержать также доверенность на осуществление действий от имени участника закупки, заверенную печатью (при наличии)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w:t>
            </w:r>
            <w:r w:rsidR="00C00751">
              <w:rPr>
                <w:rFonts w:ascii="Times New Roman" w:hAnsi="Times New Roman" w:cs="Times New Roman"/>
                <w:sz w:val="20"/>
                <w:szCs w:val="20"/>
              </w:rPr>
              <w:t xml:space="preserve"> конкурсе </w:t>
            </w:r>
            <w:r w:rsidRPr="008B30D6">
              <w:rPr>
                <w:rFonts w:ascii="Times New Roman" w:hAnsi="Times New Roman" w:cs="Times New Roman"/>
                <w:sz w:val="20"/>
                <w:szCs w:val="20"/>
              </w:rPr>
              <w:t>должна содержать также документ, подтверждающий полномочия такого лица;</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копию бухгалтерского баланса за последний отчётный </w:t>
            </w:r>
            <w:r w:rsidRPr="00DE6069">
              <w:rPr>
                <w:rFonts w:ascii="Times New Roman" w:eastAsia="Times New Roman" w:hAnsi="Times New Roman" w:cs="Times New Roman"/>
                <w:sz w:val="20"/>
                <w:szCs w:val="20"/>
                <w:lang w:eastAsia="ru-RU"/>
              </w:rPr>
              <w:t>период;</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копии учредительных документов участника закупки (для юридических лиц);</w:t>
            </w:r>
          </w:p>
          <w:p w:rsidR="007D2B2D" w:rsidRDefault="00947FA9" w:rsidP="003E34DE">
            <w:pPr>
              <w:pStyle w:val="afff"/>
              <w:numPr>
                <w:ilvl w:val="0"/>
                <w:numId w:val="241"/>
              </w:numPr>
              <w:tabs>
                <w:tab w:val="left" w:pos="477"/>
              </w:tabs>
              <w:spacing w:line="240" w:lineRule="auto"/>
              <w:rPr>
                <w:sz w:val="20"/>
              </w:rPr>
            </w:pPr>
            <w:r w:rsidRPr="008B30D6">
              <w:rPr>
                <w:sz w:val="20"/>
              </w:rPr>
              <w:t>копии свидетельства о регистрации (копия листа записи соответствующего государственного реестра – ЕГРЮЛ или ЕГРИП) и о постановке на налоговый учет (для юридических лиц и индивидуальных предпринимателей);</w:t>
            </w:r>
            <w:r w:rsidR="007D2B2D" w:rsidRPr="007D2B2D">
              <w:rPr>
                <w:sz w:val="20"/>
              </w:rPr>
              <w:t xml:space="preserve"> </w:t>
            </w:r>
          </w:p>
          <w:p w:rsidR="007D2B2D" w:rsidRPr="007D2B2D" w:rsidRDefault="007D2B2D" w:rsidP="003E34DE">
            <w:pPr>
              <w:pStyle w:val="afff"/>
              <w:numPr>
                <w:ilvl w:val="0"/>
                <w:numId w:val="241"/>
              </w:numPr>
              <w:tabs>
                <w:tab w:val="left" w:pos="477"/>
              </w:tabs>
              <w:spacing w:line="240" w:lineRule="auto"/>
              <w:rPr>
                <w:sz w:val="20"/>
              </w:rPr>
            </w:pPr>
            <w:r w:rsidRPr="007D2B2D">
              <w:rPr>
                <w:sz w:val="20"/>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 </w:t>
            </w:r>
          </w:p>
          <w:p w:rsidR="00947FA9" w:rsidRPr="008B30D6" w:rsidRDefault="00947FA9" w:rsidP="003E34DE">
            <w:pPr>
              <w:pageBreakBefore/>
              <w:numPr>
                <w:ilvl w:val="0"/>
                <w:numId w:val="241"/>
              </w:numPr>
              <w:suppressAutoHyphens/>
              <w:snapToGrid w:val="0"/>
              <w:spacing w:after="0" w:line="240" w:lineRule="auto"/>
              <w:contextualSpacing/>
              <w:jc w:val="both"/>
              <w:outlineLvl w:val="0"/>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копию информационного письма о наличии/отсутствии </w:t>
            </w:r>
            <w:r w:rsidRPr="008B30D6">
              <w:rPr>
                <w:rFonts w:ascii="Times New Roman" w:eastAsia="Times New Roman" w:hAnsi="Times New Roman" w:cs="Times New Roman"/>
                <w:sz w:val="20"/>
                <w:szCs w:val="20"/>
                <w:lang w:eastAsia="ru-RU"/>
              </w:rPr>
              <w:br w:type="page"/>
              <w:t xml:space="preserve">у Участника закупки связей, носящих характер </w:t>
            </w:r>
            <w:proofErr w:type="spellStart"/>
            <w:r w:rsidRPr="008B30D6">
              <w:rPr>
                <w:rFonts w:ascii="Times New Roman" w:eastAsia="Times New Roman" w:hAnsi="Times New Roman" w:cs="Times New Roman"/>
                <w:sz w:val="20"/>
                <w:szCs w:val="20"/>
                <w:lang w:eastAsia="ru-RU"/>
              </w:rPr>
              <w:t>аффилированности</w:t>
            </w:r>
            <w:proofErr w:type="spellEnd"/>
            <w:r w:rsidRPr="008B30D6">
              <w:rPr>
                <w:rFonts w:ascii="Times New Roman" w:eastAsia="Times New Roman" w:hAnsi="Times New Roman" w:cs="Times New Roman"/>
                <w:sz w:val="20"/>
                <w:szCs w:val="20"/>
                <w:lang w:eastAsia="ru-RU"/>
              </w:rPr>
              <w:t xml:space="preserve"> </w:t>
            </w:r>
            <w:r w:rsidRPr="008B30D6">
              <w:rPr>
                <w:rFonts w:ascii="Times New Roman" w:eastAsia="Times New Roman" w:hAnsi="Times New Roman" w:cs="Times New Roman"/>
                <w:sz w:val="20"/>
                <w:szCs w:val="20"/>
                <w:lang w:eastAsia="ru-RU"/>
              </w:rPr>
              <w:br w:type="page"/>
              <w:t xml:space="preserve">с руководством Заказчика и членами </w:t>
            </w:r>
            <w:r w:rsidRPr="008B30D6">
              <w:rPr>
                <w:rFonts w:ascii="Times New Roman" w:eastAsia="Times New Roman" w:hAnsi="Times New Roman" w:cs="Times New Roman"/>
                <w:bCs/>
                <w:sz w:val="20"/>
                <w:szCs w:val="20"/>
                <w:lang w:eastAsia="ru-RU" w:bidi="ru-RU"/>
              </w:rPr>
              <w:t xml:space="preserve">Единой комиссии </w:t>
            </w:r>
            <w:r w:rsidRPr="008B30D6">
              <w:rPr>
                <w:rFonts w:ascii="Times New Roman" w:eastAsia="Times New Roman" w:hAnsi="Times New Roman" w:cs="Times New Roman"/>
                <w:bCs/>
                <w:sz w:val="20"/>
                <w:szCs w:val="20"/>
                <w:lang w:eastAsia="ru-RU" w:bidi="ru-RU"/>
              </w:rPr>
              <w:br w:type="page"/>
              <w:t xml:space="preserve">по осуществлению конкурентных закупок </w:t>
            </w:r>
            <w:r w:rsidRPr="008B30D6">
              <w:rPr>
                <w:rFonts w:ascii="Times New Roman" w:eastAsia="Times New Roman" w:hAnsi="Times New Roman" w:cs="Times New Roman"/>
                <w:sz w:val="20"/>
                <w:szCs w:val="20"/>
                <w:lang w:eastAsia="ru-RU" w:bidi="ru-RU"/>
              </w:rPr>
              <w:t xml:space="preserve">для нужд </w:t>
            </w:r>
            <w:r w:rsidRPr="008B30D6">
              <w:rPr>
                <w:rFonts w:ascii="Times New Roman" w:eastAsia="Times New Roman" w:hAnsi="Times New Roman" w:cs="Times New Roman"/>
                <w:sz w:val="20"/>
                <w:szCs w:val="20"/>
                <w:lang w:eastAsia="ru-RU" w:bidi="ru-RU"/>
              </w:rPr>
              <w:br w:type="page"/>
              <w:t>СПб ГАУ «Дирекция по управлению спортивными сооружениями»</w:t>
            </w:r>
            <w:r w:rsidRPr="008B30D6">
              <w:rPr>
                <w:rFonts w:ascii="Times New Roman" w:eastAsia="Times New Roman" w:hAnsi="Times New Roman" w:cs="Times New Roman"/>
                <w:sz w:val="20"/>
                <w:szCs w:val="20"/>
                <w:lang w:eastAsia="ru-RU"/>
              </w:rPr>
              <w:t xml:space="preserve"> </w:t>
            </w:r>
            <w:r w:rsidRPr="008B30D6">
              <w:rPr>
                <w:rFonts w:ascii="Times New Roman" w:eastAsia="Times New Roman" w:hAnsi="Times New Roman" w:cs="Times New Roman"/>
                <w:sz w:val="20"/>
                <w:szCs w:val="20"/>
                <w:lang w:eastAsia="ru-RU"/>
              </w:rPr>
              <w:br w:type="page"/>
              <w:t xml:space="preserve">по рассмотрению заявок (далее – Комиссия) (далее-Письмо). </w:t>
            </w:r>
            <w:r w:rsidRPr="008B30D6">
              <w:rPr>
                <w:rFonts w:ascii="Times New Roman" w:eastAsia="Times New Roman" w:hAnsi="Times New Roman" w:cs="Times New Roman"/>
                <w:sz w:val="20"/>
                <w:szCs w:val="20"/>
                <w:lang w:eastAsia="ru-RU"/>
              </w:rPr>
              <w:br w:type="page"/>
              <w:t>Письмо в обязательном порядке должно содержать следующие сведения:</w:t>
            </w:r>
          </w:p>
          <w:p w:rsidR="00947FA9" w:rsidRPr="008B30D6" w:rsidRDefault="00947FA9" w:rsidP="00947FA9">
            <w:pPr>
              <w:tabs>
                <w:tab w:val="left" w:pos="477"/>
              </w:tabs>
              <w:snapToGrid w:val="0"/>
              <w:spacing w:after="0" w:line="240" w:lineRule="auto"/>
              <w:ind w:left="5" w:firstLine="389"/>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«Настоящим письмом подтверждаем отсутствие </w:t>
            </w:r>
            <w:proofErr w:type="spellStart"/>
            <w:r w:rsidRPr="008B30D6">
              <w:rPr>
                <w:rFonts w:ascii="Times New Roman" w:eastAsia="Times New Roman" w:hAnsi="Times New Roman" w:cs="Times New Roman"/>
                <w:sz w:val="20"/>
                <w:szCs w:val="20"/>
                <w:lang w:eastAsia="ru-RU"/>
              </w:rPr>
              <w:t>аффилированности</w:t>
            </w:r>
            <w:proofErr w:type="spellEnd"/>
            <w:r w:rsidRPr="008B30D6">
              <w:rPr>
                <w:rFonts w:ascii="Times New Roman" w:eastAsia="Times New Roman" w:hAnsi="Times New Roman" w:cs="Times New Roman"/>
                <w:sz w:val="20"/>
                <w:szCs w:val="20"/>
                <w:lang w:eastAsia="ru-RU"/>
              </w:rPr>
              <w:t xml:space="preserve">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с работниками СПб ГАУ «Дирекция по управлению спортивными сооружениями».</w:t>
            </w:r>
          </w:p>
          <w:p w:rsidR="00947FA9" w:rsidRPr="008B30D6" w:rsidRDefault="00947FA9" w:rsidP="00947FA9">
            <w:pPr>
              <w:tabs>
                <w:tab w:val="left" w:pos="477"/>
              </w:tabs>
              <w:snapToGrid w:val="0"/>
              <w:spacing w:after="0" w:line="240" w:lineRule="auto"/>
              <w:ind w:left="5" w:firstLine="389"/>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Под аффилированным лицом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понимается любое физическое или юридическое лицо, которое имеет право определять решения и/или оказывать влияние на принимаемые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решения, в том числе в силу сделки, совершенной в письменной форме, а также любое физическое или юридическое лицо, в отношении которого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имеет такое право.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является аффилированным лицом если: </w:t>
            </w:r>
          </w:p>
          <w:p w:rsidR="00947FA9" w:rsidRPr="008B30D6" w:rsidRDefault="00947FA9" w:rsidP="00947FA9">
            <w:pPr>
              <w:tabs>
                <w:tab w:val="left" w:pos="477"/>
              </w:tabs>
              <w:snapToGrid w:val="0"/>
              <w:spacing w:after="0" w:line="240" w:lineRule="auto"/>
              <w:ind w:left="5" w:firstLine="389"/>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 близкие родственники, супруг(а) руководителей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и/или уполномоченного представителя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обладают правом принимать решение о выборе победителя либо являются представителем заказчика в проводимых закупках;</w:t>
            </w:r>
          </w:p>
          <w:p w:rsidR="00947FA9" w:rsidRPr="008B30D6" w:rsidRDefault="00947FA9" w:rsidP="00947FA9">
            <w:pPr>
              <w:tabs>
                <w:tab w:val="left" w:pos="477"/>
              </w:tabs>
              <w:snapToGrid w:val="0"/>
              <w:spacing w:after="0" w:line="240" w:lineRule="auto"/>
              <w:ind w:left="5" w:firstLine="389"/>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 </w:t>
            </w:r>
            <w:r w:rsidRPr="008B30D6">
              <w:rPr>
                <w:rFonts w:ascii="Times New Roman" w:eastAsia="Times New Roman" w:hAnsi="Times New Roman" w:cs="Times New Roman"/>
                <w:i/>
                <w:sz w:val="20"/>
                <w:szCs w:val="20"/>
                <w:u w:val="single"/>
                <w:lang w:eastAsia="ru-RU"/>
              </w:rPr>
              <w:t>наименование Участника</w:t>
            </w:r>
            <w:r w:rsidRPr="008B30D6">
              <w:rPr>
                <w:rFonts w:ascii="Times New Roman" w:eastAsia="Times New Roman" w:hAnsi="Times New Roman" w:cs="Times New Roman"/>
                <w:sz w:val="20"/>
                <w:szCs w:val="20"/>
                <w:lang w:eastAsia="ru-RU"/>
              </w:rPr>
              <w:t xml:space="preserve"> и/или его работник оказывал заказчику экспертные, консультационные и/или иные услуги по</w:t>
            </w:r>
            <w:r w:rsidR="004D5C17" w:rsidRPr="008B30D6">
              <w:rPr>
                <w:rFonts w:ascii="Times New Roman" w:eastAsia="Times New Roman" w:hAnsi="Times New Roman" w:cs="Times New Roman"/>
                <w:sz w:val="20"/>
                <w:szCs w:val="20"/>
                <w:lang w:eastAsia="ru-RU"/>
              </w:rPr>
              <w:t xml:space="preserve"> подготовке проводимых </w:t>
            </w:r>
            <w:r w:rsidR="005E775A" w:rsidRPr="008B30D6">
              <w:rPr>
                <w:rFonts w:ascii="Times New Roman" w:eastAsia="Times New Roman" w:hAnsi="Times New Roman" w:cs="Times New Roman"/>
                <w:sz w:val="20"/>
                <w:szCs w:val="20"/>
                <w:lang w:eastAsia="ru-RU"/>
              </w:rPr>
              <w:t>закупок.</w:t>
            </w:r>
          </w:p>
          <w:p w:rsidR="002A0EC4" w:rsidRPr="008B30D6" w:rsidRDefault="002A0EC4" w:rsidP="00947FA9">
            <w:pPr>
              <w:tabs>
                <w:tab w:val="left" w:pos="477"/>
              </w:tabs>
              <w:snapToGrid w:val="0"/>
              <w:spacing w:after="0" w:line="240" w:lineRule="auto"/>
              <w:ind w:left="5" w:firstLine="389"/>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Также подтверждаем отсутствие </w:t>
            </w:r>
            <w:proofErr w:type="spellStart"/>
            <w:r w:rsidRPr="008B30D6">
              <w:rPr>
                <w:rFonts w:ascii="Times New Roman" w:eastAsia="Times New Roman" w:hAnsi="Times New Roman" w:cs="Times New Roman"/>
                <w:sz w:val="20"/>
                <w:szCs w:val="20"/>
                <w:lang w:eastAsia="ru-RU"/>
              </w:rPr>
              <w:t>аффилированности</w:t>
            </w:r>
            <w:proofErr w:type="spellEnd"/>
            <w:r w:rsidRPr="008B30D6">
              <w:rPr>
                <w:rFonts w:ascii="Times New Roman" w:eastAsia="Times New Roman" w:hAnsi="Times New Roman" w:cs="Times New Roman"/>
                <w:sz w:val="20"/>
                <w:szCs w:val="20"/>
                <w:lang w:eastAsia="ru-RU"/>
              </w:rPr>
              <w:t xml:space="preserve"> наименование Участника с работниками Учредителя СПб ГАУ «Дирекция по управлению спортивными сооружениями» (Комитет имущественных отношений Санкт-Петербурга, Комитет по физической культуре и спорту)».</w:t>
            </w:r>
          </w:p>
          <w:p w:rsidR="00947FA9" w:rsidRPr="008B30D6" w:rsidRDefault="00947FA9" w:rsidP="003E34DE">
            <w:pPr>
              <w:numPr>
                <w:ilvl w:val="0"/>
                <w:numId w:val="241"/>
              </w:numPr>
              <w:shd w:val="clear" w:color="auto" w:fill="FFFFFF" w:themeFill="background1"/>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справка о наличии/отсутствии факта неисполнения или ненадлежащего исполнения обязательств по ранее заключенным </w:t>
            </w:r>
            <w:r w:rsidRPr="00B32854">
              <w:rPr>
                <w:rFonts w:ascii="Times New Roman" w:eastAsia="Times New Roman" w:hAnsi="Times New Roman" w:cs="Times New Roman"/>
                <w:sz w:val="20"/>
                <w:szCs w:val="20"/>
                <w:lang w:eastAsia="ru-RU"/>
              </w:rPr>
              <w:t xml:space="preserve">договорам (форма </w:t>
            </w:r>
            <w:r w:rsidR="00B32854" w:rsidRPr="00B32854">
              <w:rPr>
                <w:rFonts w:ascii="Times New Roman" w:eastAsia="Times New Roman" w:hAnsi="Times New Roman" w:cs="Times New Roman"/>
                <w:sz w:val="20"/>
                <w:szCs w:val="20"/>
                <w:lang w:eastAsia="ru-RU"/>
              </w:rPr>
              <w:t>5</w:t>
            </w:r>
            <w:r w:rsidRPr="00B32854">
              <w:rPr>
                <w:rFonts w:ascii="Times New Roman" w:eastAsia="Times New Roman" w:hAnsi="Times New Roman" w:cs="Times New Roman"/>
                <w:sz w:val="20"/>
                <w:szCs w:val="20"/>
                <w:lang w:eastAsia="ru-RU"/>
              </w:rPr>
              <w:t>);</w:t>
            </w:r>
          </w:p>
          <w:p w:rsidR="00947FA9" w:rsidRPr="008B30D6" w:rsidRDefault="00947FA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для подтверждения соответствия требованиям, указанным в </w:t>
            </w:r>
            <w:r w:rsidRPr="005F241C">
              <w:rPr>
                <w:rFonts w:ascii="Times New Roman" w:eastAsia="Times New Roman" w:hAnsi="Times New Roman" w:cs="Times New Roman"/>
                <w:sz w:val="20"/>
                <w:szCs w:val="20"/>
                <w:lang w:eastAsia="ru-RU"/>
              </w:rPr>
              <w:t xml:space="preserve">п. 16.1 </w:t>
            </w:r>
            <w:r w:rsidR="00743741">
              <w:rPr>
                <w:rFonts w:ascii="Times New Roman" w:eastAsia="Times New Roman" w:hAnsi="Times New Roman" w:cs="Times New Roman"/>
                <w:sz w:val="20"/>
                <w:szCs w:val="20"/>
                <w:lang w:eastAsia="ru-RU"/>
              </w:rPr>
              <w:br/>
            </w:r>
            <w:r w:rsidRPr="005F241C">
              <w:rPr>
                <w:rFonts w:ascii="Times New Roman" w:eastAsia="Times New Roman" w:hAnsi="Times New Roman" w:cs="Times New Roman"/>
                <w:sz w:val="20"/>
                <w:szCs w:val="20"/>
                <w:lang w:eastAsia="ru-RU"/>
              </w:rPr>
              <w:t>и п. 16.2 Информационной карты, участник закупки в свободной форме</w:t>
            </w:r>
            <w:r w:rsidRPr="008B30D6">
              <w:rPr>
                <w:rFonts w:ascii="Times New Roman" w:eastAsia="Times New Roman" w:hAnsi="Times New Roman" w:cs="Times New Roman"/>
                <w:sz w:val="20"/>
                <w:szCs w:val="20"/>
                <w:lang w:eastAsia="ru-RU"/>
              </w:rPr>
              <w:t xml:space="preserve"> декларирует свое соответствие таким требованиям (с обязательным указанием соответствия каждому из перечисленных требований);</w:t>
            </w:r>
          </w:p>
          <w:p w:rsidR="00947FA9" w:rsidRPr="00743741" w:rsidRDefault="007D2B2D"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396DEE">
              <w:rPr>
                <w:rFonts w:ascii="Times New Roman" w:eastAsia="Times New Roman" w:hAnsi="Times New Roman" w:cs="Times New Roman"/>
                <w:sz w:val="20"/>
                <w:szCs w:val="20"/>
                <w:lang w:eastAsia="ru-RU"/>
              </w:rPr>
              <w:t xml:space="preserve">согласие на </w:t>
            </w:r>
            <w:r>
              <w:rPr>
                <w:rFonts w:ascii="Times New Roman" w:eastAsia="Times New Roman" w:hAnsi="Times New Roman" w:cs="Times New Roman"/>
                <w:sz w:val="20"/>
                <w:szCs w:val="20"/>
                <w:lang w:eastAsia="ru-RU"/>
              </w:rPr>
              <w:t xml:space="preserve">выполнение работ </w:t>
            </w:r>
            <w:r w:rsidRPr="00396DEE">
              <w:rPr>
                <w:rFonts w:ascii="Times New Roman" w:eastAsia="Times New Roman" w:hAnsi="Times New Roman" w:cs="Times New Roman"/>
                <w:sz w:val="20"/>
                <w:szCs w:val="20"/>
                <w:lang w:eastAsia="ru-RU"/>
              </w:rPr>
              <w:t>на условиях, установленных настоящей документацией о закупке, в том числе предусмотренных проектом договора (в свободной форме)</w:t>
            </w:r>
            <w:r w:rsidR="00743741" w:rsidRPr="00743741">
              <w:rPr>
                <w:rFonts w:ascii="Times New Roman" w:eastAsia="Times New Roman" w:hAnsi="Times New Roman" w:cs="Times New Roman"/>
                <w:sz w:val="20"/>
                <w:szCs w:val="20"/>
                <w:lang w:eastAsia="ru-RU"/>
              </w:rPr>
              <w:t>;</w:t>
            </w:r>
          </w:p>
          <w:p w:rsidR="00F5075A" w:rsidRPr="008D770B" w:rsidRDefault="00F5075A" w:rsidP="00F5075A">
            <w:p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p>
          <w:p w:rsidR="00492704" w:rsidRPr="008D770B" w:rsidRDefault="00947FA9" w:rsidP="00492704">
            <w:pPr>
              <w:spacing w:after="0" w:line="240" w:lineRule="auto"/>
              <w:jc w:val="both"/>
              <w:rPr>
                <w:rFonts w:ascii="Times New Roman" w:eastAsia="Calibri" w:hAnsi="Times New Roman" w:cs="Times New Roman"/>
                <w:sz w:val="20"/>
              </w:rPr>
            </w:pPr>
            <w:r w:rsidRPr="008D770B">
              <w:rPr>
                <w:rFonts w:ascii="Times New Roman" w:eastAsia="Calibri" w:hAnsi="Times New Roman" w:cs="Times New Roman"/>
                <w:sz w:val="20"/>
              </w:rPr>
              <w:t xml:space="preserve">       </w:t>
            </w:r>
            <w:r w:rsidR="00492704" w:rsidRPr="008D770B">
              <w:rPr>
                <w:rFonts w:ascii="Times New Roman" w:eastAsia="Calibri" w:hAnsi="Times New Roman" w:cs="Times New Roman"/>
                <w:sz w:val="20"/>
              </w:rPr>
              <w:t xml:space="preserve">Участник конкурса в составе заявки предоставляет документы (копии), необходимые для оценки заявки участника, в случае установления настоящей документацией о закупке </w:t>
            </w:r>
            <w:r w:rsidR="00743741" w:rsidRPr="008D770B">
              <w:rPr>
                <w:rFonts w:ascii="Times New Roman" w:eastAsia="Calibri" w:hAnsi="Times New Roman" w:cs="Times New Roman"/>
                <w:sz w:val="20"/>
              </w:rPr>
              <w:t>не стоимостных</w:t>
            </w:r>
            <w:r w:rsidR="00492704" w:rsidRPr="008D770B">
              <w:rPr>
                <w:rFonts w:ascii="Times New Roman" w:eastAsia="Calibri" w:hAnsi="Times New Roman" w:cs="Times New Roman"/>
                <w:sz w:val="20"/>
              </w:rPr>
              <w:t xml:space="preserve"> критериев оценки</w:t>
            </w:r>
            <w:r w:rsidR="00492704" w:rsidRPr="008D770B">
              <w:rPr>
                <w:rFonts w:ascii="Times New Roman" w:eastAsia="Calibri" w:hAnsi="Times New Roman" w:cs="Times New Roman"/>
                <w:sz w:val="20"/>
                <w:vertAlign w:val="superscript"/>
              </w:rPr>
              <w:footnoteReference w:id="5"/>
            </w:r>
            <w:r w:rsidR="00492704" w:rsidRPr="008D770B">
              <w:rPr>
                <w:rFonts w:ascii="Times New Roman" w:eastAsia="Calibri" w:hAnsi="Times New Roman" w:cs="Times New Roman"/>
                <w:sz w:val="20"/>
              </w:rPr>
              <w:t xml:space="preserve">:  </w:t>
            </w:r>
          </w:p>
          <w:p w:rsidR="00027959" w:rsidRPr="008B30D6" w:rsidRDefault="00027959" w:rsidP="003E34DE">
            <w:pPr>
              <w:numPr>
                <w:ilvl w:val="0"/>
                <w:numId w:val="241"/>
              </w:numPr>
              <w:tabs>
                <w:tab w:val="left" w:pos="477"/>
              </w:tabs>
              <w:snapToGrid w:val="0"/>
              <w:spacing w:after="0" w:line="240" w:lineRule="auto"/>
              <w:contextualSpacing/>
              <w:jc w:val="both"/>
              <w:rPr>
                <w:rFonts w:ascii="Times New Roman" w:eastAsia="Times New Roman" w:hAnsi="Times New Roman" w:cs="Times New Roman"/>
                <w:sz w:val="20"/>
                <w:szCs w:val="20"/>
                <w:lang w:eastAsia="ru-RU"/>
              </w:rPr>
            </w:pPr>
            <w:r w:rsidRPr="008D770B">
              <w:rPr>
                <w:rFonts w:ascii="Times New Roman" w:eastAsia="Times New Roman" w:hAnsi="Times New Roman" w:cs="Times New Roman"/>
                <w:bCs/>
                <w:sz w:val="20"/>
                <w:szCs w:val="20"/>
                <w:lang w:eastAsia="ru-RU"/>
              </w:rPr>
              <w:t>документы</w:t>
            </w:r>
            <w:r w:rsidRPr="008B30D6">
              <w:rPr>
                <w:rFonts w:ascii="Times New Roman" w:eastAsia="Times New Roman" w:hAnsi="Times New Roman" w:cs="Times New Roman"/>
                <w:bCs/>
                <w:sz w:val="20"/>
                <w:szCs w:val="20"/>
                <w:lang w:eastAsia="ru-RU"/>
              </w:rPr>
              <w:t xml:space="preserve"> (копии), необходимые для оценки заявки участника, предусмотренные </w:t>
            </w:r>
            <w:r>
              <w:rPr>
                <w:rFonts w:ascii="Times New Roman" w:eastAsia="Times New Roman" w:hAnsi="Times New Roman" w:cs="Times New Roman"/>
                <w:bCs/>
                <w:sz w:val="20"/>
                <w:szCs w:val="20"/>
                <w:lang w:eastAsia="ru-RU"/>
              </w:rPr>
              <w:t>Конкур</w:t>
            </w:r>
            <w:r w:rsidRPr="008B30D6">
              <w:rPr>
                <w:rFonts w:ascii="Times New Roman" w:eastAsia="Times New Roman" w:hAnsi="Times New Roman" w:cs="Times New Roman"/>
                <w:bCs/>
                <w:sz w:val="20"/>
                <w:szCs w:val="20"/>
                <w:lang w:eastAsia="ru-RU"/>
              </w:rPr>
              <w:t>ной документацией</w:t>
            </w:r>
            <w:r w:rsidRPr="008B30D6">
              <w:rPr>
                <w:rFonts w:ascii="Times New Roman" w:eastAsia="Times New Roman" w:hAnsi="Times New Roman" w:cs="Times New Roman"/>
                <w:sz w:val="20"/>
                <w:szCs w:val="20"/>
                <w:lang w:eastAsia="ru-RU"/>
              </w:rPr>
              <w:t>.</w:t>
            </w:r>
          </w:p>
          <w:p w:rsidR="00947FA9" w:rsidRPr="00262A09" w:rsidRDefault="007D2B2D" w:rsidP="00320BAE">
            <w:pPr>
              <w:pStyle w:val="afff"/>
              <w:numPr>
                <w:ilvl w:val="0"/>
                <w:numId w:val="241"/>
              </w:numPr>
              <w:tabs>
                <w:tab w:val="left" w:pos="477"/>
              </w:tabs>
              <w:spacing w:line="240" w:lineRule="auto"/>
              <w:rPr>
                <w:sz w:val="20"/>
              </w:rPr>
            </w:pPr>
            <w:r w:rsidRPr="007D2B2D">
              <w:rPr>
                <w:sz w:val="20"/>
              </w:rPr>
              <w:t xml:space="preserve">электронную копию справки о перечне и годовых объемах выполнения аналогичных работ по установленной в настоящей </w:t>
            </w:r>
            <w:r w:rsidR="005C0322">
              <w:rPr>
                <w:sz w:val="20"/>
              </w:rPr>
              <w:t>Конкурсной документации</w:t>
            </w:r>
            <w:r w:rsidRPr="007D2B2D">
              <w:rPr>
                <w:sz w:val="20"/>
              </w:rPr>
              <w:t xml:space="preserve"> форме - Справка о перечне и годовых объемах </w:t>
            </w:r>
            <w:r w:rsidR="00320BAE" w:rsidRPr="00320BAE">
              <w:rPr>
                <w:sz w:val="20"/>
              </w:rPr>
              <w:t>выполнения аналогичных работ</w:t>
            </w:r>
            <w:r w:rsidR="00262A09">
              <w:rPr>
                <w:sz w:val="20"/>
              </w:rPr>
              <w:t xml:space="preserve"> (форма 4)</w:t>
            </w:r>
          </w:p>
          <w:p w:rsidR="00947FA9" w:rsidRPr="008B30D6" w:rsidRDefault="00947FA9" w:rsidP="00DB7AA1">
            <w:pPr>
              <w:snapToGrid w:val="0"/>
              <w:spacing w:after="0" w:line="240" w:lineRule="auto"/>
              <w:jc w:val="both"/>
              <w:rPr>
                <w:rFonts w:ascii="Times New Roman" w:eastAsia="Times New Roman" w:hAnsi="Times New Roman" w:cs="Times New Roman"/>
                <w:sz w:val="20"/>
                <w:szCs w:val="20"/>
                <w:lang w:eastAsia="ru-RU"/>
              </w:rPr>
            </w:pPr>
            <w:r w:rsidRPr="00317DC9">
              <w:rPr>
                <w:rFonts w:ascii="Times New Roman" w:eastAsia="Times New Roman" w:hAnsi="Times New Roman" w:cs="Times New Roman"/>
                <w:sz w:val="20"/>
                <w:szCs w:val="20"/>
                <w:lang w:eastAsia="ru-RU"/>
              </w:rPr>
              <w:t>При подаче заявки коллективным участником закупки в составе заявки также должны быть представлены документы</w:t>
            </w:r>
            <w:r w:rsidR="00C73812" w:rsidRPr="00317DC9">
              <w:rPr>
                <w:rFonts w:ascii="Times New Roman" w:eastAsia="Times New Roman" w:hAnsi="Times New Roman" w:cs="Times New Roman"/>
                <w:sz w:val="20"/>
                <w:szCs w:val="20"/>
                <w:lang w:eastAsia="ru-RU"/>
              </w:rPr>
              <w:t>,</w:t>
            </w:r>
            <w:r w:rsidRPr="00317DC9">
              <w:rPr>
                <w:rFonts w:ascii="Times New Roman" w:eastAsia="Times New Roman" w:hAnsi="Times New Roman" w:cs="Times New Roman"/>
                <w:sz w:val="20"/>
                <w:szCs w:val="20"/>
                <w:lang w:eastAsia="ru-RU"/>
              </w:rPr>
              <w:t xml:space="preserve"> определенные п</w:t>
            </w:r>
            <w:r w:rsidR="00716AE3" w:rsidRPr="00317DC9">
              <w:rPr>
                <w:rFonts w:ascii="Times New Roman" w:eastAsia="Times New Roman" w:hAnsi="Times New Roman" w:cs="Times New Roman"/>
                <w:sz w:val="20"/>
                <w:szCs w:val="20"/>
                <w:lang w:eastAsia="ru-RU"/>
              </w:rPr>
              <w:t>.</w:t>
            </w:r>
            <w:r w:rsidRPr="00317DC9">
              <w:rPr>
                <w:rFonts w:ascii="Times New Roman" w:eastAsia="Times New Roman" w:hAnsi="Times New Roman" w:cs="Times New Roman"/>
                <w:sz w:val="20"/>
                <w:szCs w:val="20"/>
                <w:lang w:eastAsia="ru-RU"/>
              </w:rPr>
              <w:t xml:space="preserve">  8.12 Положения о закупке товаров, работ, услуг для нужд СПб ГАУ «Дирекция по управлению спортивными сооружениями» и положений п. 1.7.2 настоящей </w:t>
            </w:r>
            <w:r w:rsidR="00DB7AA1" w:rsidRPr="00317DC9">
              <w:rPr>
                <w:rFonts w:ascii="Times New Roman" w:eastAsia="Times New Roman" w:hAnsi="Times New Roman" w:cs="Times New Roman"/>
                <w:sz w:val="20"/>
                <w:szCs w:val="20"/>
                <w:lang w:eastAsia="ru-RU"/>
              </w:rPr>
              <w:t>Конкурс</w:t>
            </w:r>
            <w:r w:rsidR="00466504" w:rsidRPr="00317DC9">
              <w:rPr>
                <w:rFonts w:ascii="Times New Roman" w:eastAsia="Times New Roman" w:hAnsi="Times New Roman" w:cs="Times New Roman"/>
                <w:sz w:val="20"/>
                <w:szCs w:val="20"/>
                <w:lang w:eastAsia="ru-RU"/>
              </w:rPr>
              <w:t>ной</w:t>
            </w:r>
            <w:r w:rsidRPr="00317DC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16.</w:t>
            </w:r>
          </w:p>
        </w:tc>
        <w:tc>
          <w:tcPr>
            <w:tcW w:w="9355" w:type="dxa"/>
            <w:gridSpan w:val="2"/>
          </w:tcPr>
          <w:p w:rsidR="00947FA9" w:rsidRPr="008B30D6"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Требования к участникам закупки в соответствии с Положением о закупке товаров, работ, услуг для нужд СПб ГАУ «Дирекция по управлению спортивными сооружениями» (единые квалификационные требования)</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16.1</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Обязательные общие требования к Участникам закупки</w:t>
            </w:r>
          </w:p>
        </w:tc>
        <w:tc>
          <w:tcPr>
            <w:tcW w:w="6662" w:type="dxa"/>
          </w:tcPr>
          <w:p w:rsidR="00947FA9" w:rsidRPr="007F3C39" w:rsidRDefault="00947FA9" w:rsidP="00876763">
            <w:pPr>
              <w:pStyle w:val="afff"/>
              <w:numPr>
                <w:ilvl w:val="0"/>
                <w:numId w:val="242"/>
              </w:numPr>
              <w:spacing w:line="240" w:lineRule="auto"/>
              <w:ind w:left="5" w:firstLine="29"/>
              <w:rPr>
                <w:sz w:val="20"/>
              </w:rPr>
            </w:pPr>
            <w:r w:rsidRPr="007F3C39">
              <w:rPr>
                <w:sz w:val="20"/>
              </w:rPr>
              <w:t xml:space="preserve">Участником закупки </w:t>
            </w:r>
            <w:r w:rsidR="006921E0">
              <w:rPr>
                <w:sz w:val="20"/>
              </w:rPr>
              <w:t>может быть</w:t>
            </w:r>
            <w:r w:rsidRPr="007F3C39">
              <w:rPr>
                <w:sz w:val="2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6921E0">
              <w:rPr>
                <w:sz w:val="20"/>
              </w:rPr>
              <w:t>,</w:t>
            </w:r>
            <w:r w:rsidR="006921E0" w:rsidRPr="00BC35AF">
              <w:rPr>
                <w:sz w:val="20"/>
              </w:rPr>
              <w:t xml:space="preserve">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7F3C39">
              <w:rPr>
                <w:sz w:val="20"/>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6921E0">
              <w:rPr>
                <w:sz w:val="20"/>
              </w:rPr>
              <w:t>,</w:t>
            </w:r>
            <w:r w:rsidR="006921E0" w:rsidRPr="00BC35AF">
              <w:rPr>
                <w:sz w:val="20"/>
              </w:rPr>
              <w:t xml:space="preserve"> за исключением физического лица, являющегося иностранным агентом в соответствии с Федеральным законом от 14 июля 2022 года №255-ФЗ "О контроле за деятельностью лиц, находящихся под иностранным влиянием"</w:t>
            </w:r>
            <w:r w:rsidR="006921E0">
              <w:rPr>
                <w:sz w:val="20"/>
              </w:rPr>
              <w:t>.</w:t>
            </w:r>
          </w:p>
          <w:p w:rsidR="00947FA9" w:rsidRPr="008B30D6"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2. В отношении Участника закупки не должна проводиться ликвидация и не должно быть принято арбитражным судом решение о признании его банкротом и об открытии конкурсного производства.</w:t>
            </w:r>
          </w:p>
          <w:p w:rsidR="00947FA9" w:rsidRPr="008B30D6"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3. Деятельность Участника закупки не должна быть приостановлена в порядке, предусмотренном законодательством Российской Федерации об административных правонарушениях, на день подачи заявки на участие в закупки.</w:t>
            </w:r>
          </w:p>
          <w:p w:rsidR="00DD3156" w:rsidRDefault="00947FA9" w:rsidP="00DD3156">
            <w:pPr>
              <w:tabs>
                <w:tab w:val="left" w:pos="477"/>
              </w:tabs>
              <w:snapToGrid w:val="0"/>
              <w:spacing w:after="0" w:line="240" w:lineRule="auto"/>
              <w:jc w:val="both"/>
              <w:rPr>
                <w:noProof/>
                <w:sz w:val="24"/>
                <w:szCs w:val="24"/>
              </w:rPr>
            </w:pPr>
            <w:r w:rsidRPr="008B30D6">
              <w:rPr>
                <w:rFonts w:ascii="Times New Roman" w:eastAsia="Times New Roman" w:hAnsi="Times New Roman" w:cs="Times New Roman"/>
                <w:sz w:val="20"/>
                <w:szCs w:val="20"/>
                <w:lang w:eastAsia="ru-RU"/>
              </w:rPr>
              <w:t xml:space="preserve">4. </w:t>
            </w:r>
            <w:r w:rsidRPr="00DD3156">
              <w:rPr>
                <w:rFonts w:ascii="Times New Roman" w:eastAsia="Times New Roman" w:hAnsi="Times New Roman" w:cs="Times New Roman"/>
                <w:sz w:val="20"/>
                <w:szCs w:val="20"/>
                <w:lang w:eastAsia="ru-RU"/>
              </w:rPr>
              <w:t>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w:t>
            </w:r>
            <w:r w:rsidR="00D43C66" w:rsidRPr="00DD3156">
              <w:rPr>
                <w:rFonts w:ascii="Times New Roman" w:eastAsia="Times New Roman" w:hAnsi="Times New Roman" w:cs="Times New Roman"/>
                <w:sz w:val="20"/>
                <w:szCs w:val="20"/>
                <w:lang w:eastAsia="ru-RU"/>
              </w:rPr>
              <w:t xml:space="preserve"> являющихся предметом закупки</w:t>
            </w:r>
            <w:r w:rsidR="006B1C39" w:rsidRPr="00DD3156">
              <w:rPr>
                <w:rFonts w:ascii="Times New Roman" w:eastAsia="Times New Roman" w:hAnsi="Times New Roman" w:cs="Times New Roman"/>
                <w:sz w:val="20"/>
                <w:szCs w:val="20"/>
                <w:lang w:eastAsia="ru-RU"/>
              </w:rPr>
              <w:t xml:space="preserve"> –</w:t>
            </w:r>
            <w:r w:rsidR="006B1C39" w:rsidRPr="00DD3156">
              <w:rPr>
                <w:rFonts w:ascii="Times New Roman" w:hAnsi="Times New Roman" w:cs="Times New Roman"/>
                <w:sz w:val="20"/>
                <w:szCs w:val="20"/>
              </w:rPr>
              <w:t xml:space="preserve"> </w:t>
            </w:r>
            <w:r w:rsidR="00DD3156" w:rsidRPr="00DD3156">
              <w:rPr>
                <w:rFonts w:ascii="Times New Roman" w:eastAsia="Times New Roman" w:hAnsi="Times New Roman" w:cs="Times New Roman"/>
                <w:sz w:val="20"/>
                <w:szCs w:val="20"/>
                <w:lang w:eastAsia="ru-RU"/>
              </w:rPr>
              <w:t xml:space="preserve">участник закупки должен являться действующим членом СРО в области строительства, реконструкции, капитального ремонта объектов капитального строительства (за исключением случаев, перечисленных в ч. 2.1. и ч 2.2 </w:t>
            </w:r>
            <w:r w:rsidR="00262A09">
              <w:rPr>
                <w:rFonts w:ascii="Times New Roman" w:eastAsia="Times New Roman" w:hAnsi="Times New Roman" w:cs="Times New Roman"/>
                <w:sz w:val="20"/>
                <w:szCs w:val="20"/>
                <w:lang w:eastAsia="ru-RU"/>
              </w:rPr>
              <w:br/>
            </w:r>
            <w:r w:rsidR="00DD3156" w:rsidRPr="00DD3156">
              <w:rPr>
                <w:rFonts w:ascii="Times New Roman" w:eastAsia="Times New Roman" w:hAnsi="Times New Roman" w:cs="Times New Roman"/>
                <w:sz w:val="20"/>
                <w:szCs w:val="20"/>
                <w:lang w:eastAsia="ru-RU"/>
              </w:rPr>
              <w:t>ст. 52 Градостроительного кодекса РФ). Уровень ответственности участника по обязательствам по договору строительного подряда и уровень ответственности участника по договору строительного подряда, заключенному с использованием конкурентных способов заключения договоров, должны быть не ниже уровня, определенного законодательством РФ (ст. 55.16 Градостроительного кодекса РФ);</w:t>
            </w:r>
          </w:p>
          <w:p w:rsidR="00947FA9" w:rsidRPr="008B30D6" w:rsidRDefault="00947FA9" w:rsidP="00DD3156">
            <w:pPr>
              <w:tabs>
                <w:tab w:val="left" w:pos="477"/>
              </w:tabs>
              <w:snapToGrid w:val="0"/>
              <w:spacing w:after="0" w:line="240" w:lineRule="auto"/>
              <w:jc w:val="both"/>
              <w:rPr>
                <w:rFonts w:ascii="Times New Roman" w:eastAsia="Times New Roman" w:hAnsi="Times New Roman" w:cs="Times New Roman"/>
                <w:sz w:val="20"/>
                <w:szCs w:val="20"/>
                <w:lang w:eastAsia="ru-RU"/>
              </w:rPr>
            </w:pPr>
            <w:r w:rsidRPr="008B30D6">
              <w:rPr>
                <w:rFonts w:ascii="Times New Roman" w:eastAsia="Times New Roman" w:hAnsi="Times New Roman" w:cs="Times New Roman"/>
                <w:sz w:val="20"/>
                <w:szCs w:val="20"/>
                <w:lang w:eastAsia="ru-RU"/>
              </w:rPr>
              <w:t xml:space="preserve">5. Между Участником закупки и Заказчиком должен отсутствовать конфликт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00262A09" w:rsidRPr="008B30D6">
              <w:rPr>
                <w:rFonts w:ascii="Times New Roman" w:eastAsia="Times New Roman" w:hAnsi="Times New Roman" w:cs="Times New Roman"/>
                <w:sz w:val="20"/>
                <w:szCs w:val="20"/>
                <w:lang w:eastAsia="ru-RU"/>
              </w:rPr>
              <w:t>не полнородными</w:t>
            </w:r>
            <w:r w:rsidRPr="008B30D6">
              <w:rPr>
                <w:rFonts w:ascii="Times New Roman" w:eastAsia="Times New Roman" w:hAnsi="Times New Roman" w:cs="Times New Roman"/>
                <w:sz w:val="20"/>
                <w:szCs w:val="20"/>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16.2</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Дополнительные требования к Участникам закупки</w:t>
            </w:r>
          </w:p>
        </w:tc>
        <w:tc>
          <w:tcPr>
            <w:tcW w:w="6662" w:type="dxa"/>
          </w:tcPr>
          <w:p w:rsidR="00947FA9" w:rsidRPr="00A1659D"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1659D">
              <w:rPr>
                <w:rFonts w:ascii="Times New Roman" w:eastAsia="Times New Roman" w:hAnsi="Times New Roman" w:cs="Times New Roman"/>
                <w:sz w:val="20"/>
                <w:szCs w:val="20"/>
                <w:lang w:eastAsia="ru-RU"/>
              </w:rPr>
              <w:t>1. Об отсутствии сведений об Участнике закупки в реестре недобросовестных поставщиков, предусмотренном ст. 5 Закона № 223</w:t>
            </w:r>
            <w:r w:rsidRPr="00A1659D">
              <w:rPr>
                <w:rFonts w:ascii="Times New Roman" w:eastAsia="Times New Roman" w:hAnsi="Times New Roman" w:cs="Times New Roman"/>
                <w:sz w:val="20"/>
                <w:szCs w:val="20"/>
                <w:lang w:eastAsia="ru-RU"/>
              </w:rPr>
              <w:noBreakHyphen/>
              <w:t>ФЗ, и в реестре недобросовестных поставщиков, предусмотренном Федеральным законом от 05.04.2013г. № 44-ФЗ «О контрактной системе в сфере закупок товаров, работ, услуг для обеспечения государственных и муниципальных нужд».</w:t>
            </w:r>
          </w:p>
          <w:p w:rsidR="00947FA9" w:rsidRPr="00A1659D"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1659D">
              <w:rPr>
                <w:rFonts w:ascii="Times New Roman" w:eastAsia="Times New Roman" w:hAnsi="Times New Roman" w:cs="Times New Roman"/>
                <w:sz w:val="20"/>
                <w:szCs w:val="20"/>
                <w:lang w:eastAsia="ru-RU"/>
              </w:rPr>
              <w:t>2.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указанной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47FA9" w:rsidRPr="00A1659D"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1659D">
              <w:rPr>
                <w:rFonts w:ascii="Times New Roman" w:eastAsia="Times New Roman" w:hAnsi="Times New Roman" w:cs="Times New Roman"/>
                <w:sz w:val="20"/>
                <w:szCs w:val="20"/>
                <w:lang w:eastAsia="ru-RU"/>
              </w:rPr>
              <w:t>3.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 требование не установлено.</w:t>
            </w:r>
          </w:p>
          <w:p w:rsidR="00947FA9" w:rsidRPr="00A1659D"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1659D">
              <w:rPr>
                <w:rFonts w:ascii="Times New Roman" w:eastAsia="Times New Roman" w:hAnsi="Times New Roman" w:cs="Times New Roman"/>
                <w:sz w:val="20"/>
                <w:szCs w:val="20"/>
                <w:lang w:eastAsia="ru-RU"/>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47FA9" w:rsidRPr="00A1659D"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1659D">
              <w:rPr>
                <w:rFonts w:ascii="Times New Roman" w:eastAsia="Times New Roman" w:hAnsi="Times New Roman" w:cs="Times New Roman"/>
                <w:sz w:val="20"/>
                <w:szCs w:val="20"/>
                <w:lang w:eastAsia="ru-RU"/>
              </w:rPr>
              <w:t>5. Отсутствие у Участника закупки - юридического лица в течение двух лет до момента подачи заявки на участие в закупке привлечений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16.3</w:t>
            </w:r>
          </w:p>
        </w:tc>
        <w:tc>
          <w:tcPr>
            <w:tcW w:w="2693" w:type="dxa"/>
          </w:tcPr>
          <w:p w:rsidR="00CD4ED5" w:rsidRPr="008B30D6" w:rsidRDefault="00947FA9" w:rsidP="00CD4ED5">
            <w:pPr>
              <w:pStyle w:val="afff"/>
              <w:spacing w:line="240" w:lineRule="auto"/>
              <w:ind w:left="5" w:firstLine="0"/>
              <w:rPr>
                <w:sz w:val="20"/>
              </w:rPr>
            </w:pPr>
            <w:r w:rsidRPr="00117599">
              <w:rPr>
                <w:sz w:val="20"/>
              </w:rPr>
              <w:t>Иные дополнительные квалификационные требования в зависимости от предмета закупки</w:t>
            </w:r>
            <w:r w:rsidR="00CD4ED5" w:rsidRPr="00117599">
              <w:rPr>
                <w:sz w:val="20"/>
              </w:rPr>
              <w:t>.</w:t>
            </w:r>
          </w:p>
          <w:p w:rsidR="00947FA9" w:rsidRPr="009E2801" w:rsidRDefault="00947FA9" w:rsidP="00947FA9">
            <w:pPr>
              <w:snapToGrid w:val="0"/>
              <w:spacing w:after="0" w:line="240" w:lineRule="auto"/>
              <w:rPr>
                <w:rFonts w:ascii="Times New Roman" w:eastAsia="Times New Roman" w:hAnsi="Times New Roman" w:cs="Times New Roman"/>
                <w:sz w:val="20"/>
                <w:szCs w:val="20"/>
                <w:lang w:eastAsia="ru-RU"/>
              </w:rPr>
            </w:pPr>
          </w:p>
        </w:tc>
        <w:tc>
          <w:tcPr>
            <w:tcW w:w="6662" w:type="dxa"/>
          </w:tcPr>
          <w:p w:rsidR="006A5FB0" w:rsidRPr="008C1543" w:rsidRDefault="00665406" w:rsidP="006A5FB0">
            <w:pPr>
              <w:tabs>
                <w:tab w:val="left" w:pos="477"/>
              </w:tabs>
              <w:snapToGrid w:val="0"/>
              <w:spacing w:after="0" w:line="240" w:lineRule="auto"/>
              <w:jc w:val="both"/>
              <w:rPr>
                <w:rFonts w:ascii="Times New Roman" w:hAnsi="Times New Roman" w:cs="Times New Roman"/>
                <w:sz w:val="20"/>
              </w:rPr>
            </w:pPr>
            <w:r w:rsidRPr="00396DEE">
              <w:rPr>
                <w:rFonts w:ascii="Times New Roman" w:eastAsia="Times New Roman" w:hAnsi="Times New Roman" w:cs="Times New Roman"/>
                <w:sz w:val="20"/>
                <w:szCs w:val="20"/>
                <w:lang w:eastAsia="ru-RU"/>
              </w:rPr>
              <w:t>Требования не установлены.</w:t>
            </w:r>
          </w:p>
        </w:tc>
      </w:tr>
      <w:tr w:rsidR="00947FA9" w:rsidRPr="00947FA9" w:rsidTr="00A93149">
        <w:trPr>
          <w:trHeight w:val="76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16.4</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Привлечение соисполнителей (субподрядчиков, субпоставщиков)</w:t>
            </w:r>
          </w:p>
        </w:tc>
        <w:tc>
          <w:tcPr>
            <w:tcW w:w="6662" w:type="dxa"/>
          </w:tcPr>
          <w:p w:rsidR="00947FA9" w:rsidRPr="00947FA9"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Требования не установлены.</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17.</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Формы, порядок, дата и время окончания срока предоставления участникам закупки разъяснений положений документации о закупке</w:t>
            </w:r>
          </w:p>
        </w:tc>
        <w:tc>
          <w:tcPr>
            <w:tcW w:w="6662" w:type="dxa"/>
          </w:tcPr>
          <w:p w:rsidR="00947FA9" w:rsidRPr="006C5D25"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с использование программно-аппаратных средств оператора электронной площадки.</w:t>
            </w:r>
          </w:p>
          <w:p w:rsidR="00947FA9" w:rsidRPr="006C5D25"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Требования к такому запросу установлены п. 11.</w:t>
            </w:r>
            <w:r w:rsidR="0068561B" w:rsidRPr="006C5D25">
              <w:rPr>
                <w:rFonts w:ascii="Times New Roman" w:eastAsia="Times New Roman" w:hAnsi="Times New Roman" w:cs="Times New Roman"/>
                <w:sz w:val="20"/>
                <w:szCs w:val="20"/>
                <w:lang w:eastAsia="ru-RU"/>
              </w:rPr>
              <w:t>1.</w:t>
            </w:r>
            <w:r w:rsidRPr="006C5D25">
              <w:rPr>
                <w:rFonts w:ascii="Times New Roman" w:eastAsia="Times New Roman" w:hAnsi="Times New Roman" w:cs="Times New Roman"/>
                <w:sz w:val="20"/>
                <w:szCs w:val="20"/>
                <w:lang w:eastAsia="ru-RU"/>
              </w:rPr>
              <w:t>5. Положения о закупке товаров, работ, услуг для нужд СПб ГАУ «Дирекция по управлению спортивными сооружениями».</w:t>
            </w:r>
          </w:p>
          <w:p w:rsidR="00947FA9" w:rsidRPr="006C5D25"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47FA9" w:rsidRPr="006C5D25"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Разъяснения положений документации о конкурентной закупке не должны изменять предмет закупки и существенные условия проекта договора.</w:t>
            </w:r>
          </w:p>
          <w:p w:rsidR="00947FA9" w:rsidRPr="006C5D25" w:rsidRDefault="00947FA9" w:rsidP="00947FA9">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p>
          <w:p w:rsidR="00947FA9" w:rsidRPr="006C5D25" w:rsidRDefault="00947FA9" w:rsidP="00947FA9">
            <w:pPr>
              <w:snapToGrid w:val="0"/>
              <w:spacing w:after="0" w:line="240" w:lineRule="auto"/>
              <w:ind w:left="34"/>
              <w:jc w:val="both"/>
              <w:rPr>
                <w:rFonts w:ascii="Times New Roman" w:eastAsia="Times New Roman" w:hAnsi="Times New Roman" w:cs="Times New Roman"/>
                <w:b/>
                <w:sz w:val="20"/>
                <w:szCs w:val="20"/>
                <w:lang w:eastAsia="ru-RU"/>
              </w:rPr>
            </w:pPr>
            <w:r w:rsidRPr="006C5D25">
              <w:rPr>
                <w:rFonts w:ascii="Times New Roman" w:eastAsia="Times New Roman" w:hAnsi="Times New Roman" w:cs="Times New Roman"/>
                <w:sz w:val="20"/>
                <w:szCs w:val="20"/>
                <w:lang w:eastAsia="ru-RU"/>
              </w:rPr>
              <w:t xml:space="preserve">Дата начала предоставления разъяснений </w:t>
            </w:r>
            <w:r w:rsidR="00DB7AA1" w:rsidRPr="006C5D25">
              <w:rPr>
                <w:rFonts w:ascii="Times New Roman" w:eastAsia="Times New Roman" w:hAnsi="Times New Roman" w:cs="Times New Roman"/>
                <w:sz w:val="20"/>
                <w:szCs w:val="20"/>
                <w:lang w:eastAsia="ru-RU"/>
              </w:rPr>
              <w:t>Конкурсн</w:t>
            </w:r>
            <w:r w:rsidR="00466504" w:rsidRPr="006C5D25">
              <w:rPr>
                <w:rFonts w:ascii="Times New Roman" w:eastAsia="Times New Roman" w:hAnsi="Times New Roman" w:cs="Times New Roman"/>
                <w:sz w:val="20"/>
                <w:szCs w:val="20"/>
                <w:lang w:eastAsia="ru-RU"/>
              </w:rPr>
              <w:t>ой</w:t>
            </w:r>
            <w:r w:rsidRPr="006C5D25">
              <w:rPr>
                <w:rFonts w:ascii="Times New Roman" w:eastAsia="Times New Roman" w:hAnsi="Times New Roman" w:cs="Times New Roman"/>
                <w:sz w:val="20"/>
                <w:szCs w:val="20"/>
                <w:lang w:eastAsia="ru-RU"/>
              </w:rPr>
              <w:t xml:space="preserve"> документации: </w:t>
            </w:r>
          </w:p>
          <w:p w:rsidR="00947FA9" w:rsidRPr="006C5D25" w:rsidRDefault="00364215" w:rsidP="00947FA9">
            <w:pPr>
              <w:snapToGrid w:val="0"/>
              <w:spacing w:after="0" w:line="240" w:lineRule="auto"/>
              <w:ind w:left="3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CF54A5">
              <w:rPr>
                <w:rFonts w:ascii="Times New Roman" w:eastAsia="Times New Roman" w:hAnsi="Times New Roman" w:cs="Times New Roman"/>
                <w:sz w:val="20"/>
                <w:szCs w:val="20"/>
                <w:lang w:eastAsia="ru-RU"/>
              </w:rPr>
              <w:t>.06</w:t>
            </w:r>
            <w:r w:rsidR="000465FA">
              <w:rPr>
                <w:rFonts w:ascii="Times New Roman" w:eastAsia="Times New Roman" w:hAnsi="Times New Roman" w:cs="Times New Roman"/>
                <w:sz w:val="20"/>
                <w:szCs w:val="20"/>
                <w:lang w:eastAsia="ru-RU"/>
              </w:rPr>
              <w:t>.2025</w:t>
            </w:r>
            <w:r w:rsidR="00947FA9" w:rsidRPr="006C5D25">
              <w:rPr>
                <w:rFonts w:ascii="Times New Roman" w:eastAsia="Times New Roman" w:hAnsi="Times New Roman" w:cs="Times New Roman"/>
                <w:sz w:val="20"/>
                <w:szCs w:val="20"/>
                <w:lang w:eastAsia="ru-RU"/>
              </w:rPr>
              <w:t>г.</w:t>
            </w:r>
          </w:p>
          <w:p w:rsidR="00947FA9" w:rsidRPr="006C5D25" w:rsidRDefault="00947FA9" w:rsidP="00665406">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 xml:space="preserve">Дата окончания предоставления Заказчиком участникам закупки разъяснений </w:t>
            </w:r>
            <w:r w:rsidR="00DB7AA1" w:rsidRPr="006C5D25">
              <w:rPr>
                <w:rFonts w:ascii="Times New Roman" w:eastAsia="Times New Roman" w:hAnsi="Times New Roman" w:cs="Times New Roman"/>
                <w:sz w:val="20"/>
                <w:szCs w:val="20"/>
                <w:lang w:eastAsia="ru-RU"/>
              </w:rPr>
              <w:t>Конкурс</w:t>
            </w:r>
            <w:r w:rsidR="00466504" w:rsidRPr="006C5D25">
              <w:rPr>
                <w:rFonts w:ascii="Times New Roman" w:eastAsia="Times New Roman" w:hAnsi="Times New Roman" w:cs="Times New Roman"/>
                <w:sz w:val="20"/>
                <w:szCs w:val="20"/>
                <w:lang w:eastAsia="ru-RU"/>
              </w:rPr>
              <w:t>ной</w:t>
            </w:r>
            <w:r w:rsidRPr="006C5D25">
              <w:rPr>
                <w:rFonts w:ascii="Times New Roman" w:eastAsia="Times New Roman" w:hAnsi="Times New Roman" w:cs="Times New Roman"/>
                <w:sz w:val="20"/>
                <w:szCs w:val="20"/>
                <w:lang w:eastAsia="ru-RU"/>
              </w:rPr>
              <w:t xml:space="preserve"> документации: </w:t>
            </w:r>
            <w:r w:rsidR="00665406">
              <w:rPr>
                <w:rFonts w:ascii="Times New Roman" w:eastAsia="Times New Roman" w:hAnsi="Times New Roman" w:cs="Times New Roman"/>
                <w:sz w:val="20"/>
                <w:szCs w:val="20"/>
                <w:lang w:eastAsia="ru-RU"/>
              </w:rPr>
              <w:t>04.07</w:t>
            </w:r>
            <w:r w:rsidR="00553DE1" w:rsidRPr="006C5D25">
              <w:rPr>
                <w:rFonts w:ascii="Times New Roman" w:eastAsia="Times New Roman" w:hAnsi="Times New Roman" w:cs="Times New Roman"/>
                <w:sz w:val="20"/>
                <w:szCs w:val="20"/>
                <w:lang w:eastAsia="ru-RU"/>
              </w:rPr>
              <w:t>.2025</w:t>
            </w:r>
            <w:r w:rsidR="00492704" w:rsidRPr="006C5D25">
              <w:rPr>
                <w:rFonts w:ascii="Times New Roman" w:eastAsia="Times New Roman" w:hAnsi="Times New Roman" w:cs="Times New Roman"/>
                <w:sz w:val="20"/>
                <w:szCs w:val="20"/>
                <w:lang w:eastAsia="ru-RU"/>
              </w:rPr>
              <w:t xml:space="preserve"> г</w:t>
            </w:r>
            <w:r w:rsidRPr="006C5D25">
              <w:rPr>
                <w:rFonts w:ascii="Times New Roman" w:eastAsia="Times New Roman" w:hAnsi="Times New Roman" w:cs="Times New Roman"/>
                <w:sz w:val="20"/>
                <w:szCs w:val="20"/>
                <w:lang w:eastAsia="ru-RU"/>
              </w:rPr>
              <w:t>.</w:t>
            </w:r>
          </w:p>
        </w:tc>
      </w:tr>
      <w:tr w:rsidR="00947FA9" w:rsidRPr="00947FA9" w:rsidTr="00A93149">
        <w:trPr>
          <w:trHeight w:val="1261"/>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18.</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Дата начала, дата и время окончания срока подачи заявок на участие в закупке (этапах конкурентной закупки)</w:t>
            </w:r>
          </w:p>
        </w:tc>
        <w:tc>
          <w:tcPr>
            <w:tcW w:w="6662" w:type="dxa"/>
          </w:tcPr>
          <w:p w:rsidR="00947FA9" w:rsidRPr="006C5D25" w:rsidRDefault="00947FA9" w:rsidP="00D2468E">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lang w:eastAsia="ru-RU"/>
              </w:rPr>
              <w:t>Заявки на участие в</w:t>
            </w:r>
            <w:r w:rsidR="00C00751" w:rsidRPr="006C5D25">
              <w:rPr>
                <w:rFonts w:ascii="Times New Roman" w:eastAsia="Times New Roman" w:hAnsi="Times New Roman" w:cs="Times New Roman"/>
                <w:sz w:val="20"/>
                <w:szCs w:val="20"/>
                <w:lang w:eastAsia="ru-RU"/>
              </w:rPr>
              <w:t xml:space="preserve"> конкурсе </w:t>
            </w:r>
            <w:r w:rsidRPr="006C5D25">
              <w:rPr>
                <w:rFonts w:ascii="Times New Roman" w:eastAsia="Times New Roman" w:hAnsi="Times New Roman" w:cs="Times New Roman"/>
                <w:sz w:val="20"/>
                <w:szCs w:val="20"/>
                <w:lang w:eastAsia="ru-RU"/>
              </w:rPr>
              <w:t xml:space="preserve">принимаются с </w:t>
            </w:r>
            <w:r w:rsidR="00D2468E">
              <w:rPr>
                <w:rFonts w:ascii="Times New Roman" w:eastAsia="Times New Roman" w:hAnsi="Times New Roman" w:cs="Times New Roman"/>
                <w:sz w:val="20"/>
                <w:szCs w:val="20"/>
                <w:lang w:eastAsia="ru-RU"/>
              </w:rPr>
              <w:t>19</w:t>
            </w:r>
            <w:r w:rsidR="00CF54A5">
              <w:rPr>
                <w:rFonts w:ascii="Times New Roman" w:eastAsia="Times New Roman" w:hAnsi="Times New Roman" w:cs="Times New Roman"/>
                <w:sz w:val="20"/>
                <w:szCs w:val="20"/>
                <w:lang w:eastAsia="ru-RU"/>
              </w:rPr>
              <w:t>.06</w:t>
            </w:r>
            <w:r w:rsidR="000465FA">
              <w:rPr>
                <w:rFonts w:ascii="Times New Roman" w:eastAsia="Times New Roman" w:hAnsi="Times New Roman" w:cs="Times New Roman"/>
                <w:sz w:val="20"/>
                <w:szCs w:val="20"/>
                <w:lang w:eastAsia="ru-RU"/>
              </w:rPr>
              <w:t>.2025</w:t>
            </w:r>
            <w:r w:rsidR="00317DC9" w:rsidRPr="006C5D25">
              <w:rPr>
                <w:rFonts w:ascii="Times New Roman" w:eastAsia="Times New Roman" w:hAnsi="Times New Roman" w:cs="Times New Roman"/>
                <w:sz w:val="20"/>
                <w:szCs w:val="20"/>
                <w:lang w:eastAsia="ru-RU"/>
              </w:rPr>
              <w:t>г</w:t>
            </w:r>
            <w:r w:rsidRPr="006C5D25">
              <w:rPr>
                <w:rFonts w:ascii="Times New Roman" w:eastAsia="Times New Roman" w:hAnsi="Times New Roman" w:cs="Times New Roman"/>
                <w:sz w:val="20"/>
                <w:szCs w:val="20"/>
                <w:lang w:eastAsia="ru-RU"/>
              </w:rPr>
              <w:t xml:space="preserve">. и должны быть поданы не позднее 09 час. 00 мин. по московскому времени </w:t>
            </w:r>
            <w:r w:rsidR="00665406">
              <w:rPr>
                <w:rFonts w:ascii="Times New Roman" w:eastAsia="Times New Roman" w:hAnsi="Times New Roman" w:cs="Times New Roman"/>
                <w:sz w:val="20"/>
                <w:szCs w:val="20"/>
                <w:lang w:eastAsia="ru-RU"/>
              </w:rPr>
              <w:t>07.07</w:t>
            </w:r>
            <w:r w:rsidR="00553DE1" w:rsidRPr="006C5D25">
              <w:rPr>
                <w:rFonts w:ascii="Times New Roman" w:eastAsia="Times New Roman" w:hAnsi="Times New Roman" w:cs="Times New Roman"/>
                <w:sz w:val="20"/>
                <w:szCs w:val="20"/>
                <w:lang w:eastAsia="ru-RU"/>
              </w:rPr>
              <w:t>.2025</w:t>
            </w:r>
            <w:r w:rsidR="00736097" w:rsidRPr="006C5D25">
              <w:rPr>
                <w:rFonts w:ascii="Times New Roman" w:eastAsia="Times New Roman" w:hAnsi="Times New Roman" w:cs="Times New Roman"/>
                <w:sz w:val="20"/>
                <w:szCs w:val="20"/>
                <w:lang w:eastAsia="ru-RU"/>
              </w:rPr>
              <w:t>г.</w:t>
            </w:r>
          </w:p>
        </w:tc>
      </w:tr>
      <w:tr w:rsidR="00947FA9" w:rsidRPr="00947FA9" w:rsidTr="00A93149">
        <w:trPr>
          <w:trHeight w:val="542"/>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19.</w:t>
            </w:r>
          </w:p>
        </w:tc>
        <w:tc>
          <w:tcPr>
            <w:tcW w:w="2693" w:type="dxa"/>
          </w:tcPr>
          <w:p w:rsidR="00947FA9" w:rsidRPr="00947FA9" w:rsidRDefault="00DD334D" w:rsidP="00DD334D">
            <w:pPr>
              <w:snapToGrid w:val="0"/>
              <w:spacing w:after="0" w:line="240" w:lineRule="auto"/>
              <w:rPr>
                <w:rFonts w:ascii="Times New Roman" w:eastAsia="Times New Roman" w:hAnsi="Times New Roman" w:cs="Times New Roman"/>
                <w:sz w:val="20"/>
                <w:szCs w:val="20"/>
                <w:lang w:eastAsia="ru-RU"/>
              </w:rPr>
            </w:pPr>
            <w:r w:rsidRPr="00DD334D">
              <w:rPr>
                <w:rFonts w:ascii="Times New Roman" w:eastAsia="Times New Roman" w:hAnsi="Times New Roman" w:cs="Times New Roman"/>
                <w:sz w:val="20"/>
                <w:szCs w:val="20"/>
                <w:lang w:eastAsia="ru-RU"/>
              </w:rPr>
              <w:t xml:space="preserve">Дата и время открытия доступа к поданным заявкам на участие в </w:t>
            </w:r>
            <w:r w:rsidR="00D46CB3" w:rsidRPr="00DD334D">
              <w:rPr>
                <w:rFonts w:ascii="Times New Roman" w:eastAsia="Times New Roman" w:hAnsi="Times New Roman" w:cs="Times New Roman"/>
                <w:sz w:val="20"/>
                <w:szCs w:val="20"/>
                <w:lang w:eastAsia="ru-RU"/>
              </w:rPr>
              <w:t>конкурсе</w:t>
            </w:r>
          </w:p>
        </w:tc>
        <w:tc>
          <w:tcPr>
            <w:tcW w:w="6662" w:type="dxa"/>
          </w:tcPr>
          <w:p w:rsidR="00947FA9" w:rsidRPr="006C5D25" w:rsidRDefault="00665406" w:rsidP="00B323B5">
            <w:pPr>
              <w:snapToGri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07.07</w:t>
            </w:r>
            <w:r w:rsidR="00553DE1" w:rsidRPr="006C5D25">
              <w:rPr>
                <w:rFonts w:ascii="Times New Roman" w:eastAsia="Times New Roman" w:hAnsi="Times New Roman" w:cs="Times New Roman"/>
                <w:sz w:val="20"/>
                <w:szCs w:val="20"/>
                <w:lang w:eastAsia="ru-RU"/>
              </w:rPr>
              <w:t>.2025</w:t>
            </w:r>
            <w:r w:rsidR="00947FA9" w:rsidRPr="006C5D25">
              <w:rPr>
                <w:rFonts w:ascii="Times New Roman" w:eastAsia="Times New Roman" w:hAnsi="Times New Roman" w:cs="Times New Roman"/>
                <w:sz w:val="20"/>
                <w:szCs w:val="20"/>
                <w:lang w:eastAsia="ru-RU"/>
              </w:rPr>
              <w:t xml:space="preserve">г. в 10 час.00 мин. по адресу </w:t>
            </w:r>
            <w:r w:rsidR="00947FA9" w:rsidRPr="006C5D25">
              <w:rPr>
                <w:rFonts w:ascii="Times New Roman" w:eastAsia="Times New Roman" w:hAnsi="Times New Roman" w:cs="Times New Roman"/>
                <w:sz w:val="20"/>
                <w:szCs w:val="20"/>
              </w:rPr>
              <w:t>Российская Федерация, 197198</w:t>
            </w:r>
            <w:r w:rsidR="00947FA9" w:rsidRPr="006C5D25">
              <w:rPr>
                <w:rFonts w:ascii="Times New Roman" w:eastAsia="Times New Roman" w:hAnsi="Times New Roman" w:cs="Times New Roman"/>
                <w:spacing w:val="-1"/>
                <w:sz w:val="20"/>
                <w:szCs w:val="20"/>
              </w:rPr>
              <w:t>, Санкт-Петербург</w:t>
            </w:r>
            <w:r w:rsidR="00947FA9" w:rsidRPr="006C5D25">
              <w:rPr>
                <w:rFonts w:ascii="Times New Roman" w:eastAsia="Times New Roman" w:hAnsi="Times New Roman" w:cs="Times New Roman"/>
                <w:sz w:val="20"/>
                <w:szCs w:val="20"/>
                <w:lang w:eastAsia="ru-RU"/>
              </w:rPr>
              <w:t>, Большой пр. П.С., д. 49/18, лит. А, пом. 3-Н.</w:t>
            </w:r>
            <w:r w:rsidR="00255F68" w:rsidRPr="006C5D25">
              <w:rPr>
                <w:rFonts w:ascii="Times New Roman" w:eastAsia="Times New Roman" w:hAnsi="Times New Roman" w:cs="Times New Roman"/>
                <w:sz w:val="20"/>
                <w:szCs w:val="20"/>
                <w:lang w:eastAsia="ru-RU"/>
              </w:rPr>
              <w:t xml:space="preserve"> </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20.</w:t>
            </w:r>
          </w:p>
        </w:tc>
        <w:tc>
          <w:tcPr>
            <w:tcW w:w="2693" w:type="dxa"/>
          </w:tcPr>
          <w:p w:rsidR="00947FA9" w:rsidRPr="00947FA9" w:rsidRDefault="00947FA9" w:rsidP="00D46CB3">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Срок и место рассмотрения заявок на участие в </w:t>
            </w:r>
            <w:r w:rsidR="00D46CB3">
              <w:rPr>
                <w:rFonts w:ascii="Times New Roman" w:eastAsia="Times New Roman" w:hAnsi="Times New Roman" w:cs="Times New Roman"/>
                <w:sz w:val="20"/>
                <w:szCs w:val="20"/>
                <w:lang w:eastAsia="ru-RU"/>
              </w:rPr>
              <w:t>конкурсе</w:t>
            </w:r>
          </w:p>
        </w:tc>
        <w:tc>
          <w:tcPr>
            <w:tcW w:w="6662" w:type="dxa"/>
          </w:tcPr>
          <w:p w:rsidR="00947FA9" w:rsidRPr="006C5D25" w:rsidRDefault="00947FA9" w:rsidP="008246C8">
            <w:pPr>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rPr>
              <w:t>Рассмотрение заявок будет проводиться по адресу: Российская Федерация, 197198</w:t>
            </w:r>
            <w:r w:rsidRPr="006C5D25">
              <w:rPr>
                <w:rFonts w:ascii="Times New Roman" w:eastAsia="Times New Roman" w:hAnsi="Times New Roman" w:cs="Times New Roman"/>
                <w:spacing w:val="-1"/>
                <w:sz w:val="20"/>
                <w:szCs w:val="20"/>
              </w:rPr>
              <w:t xml:space="preserve">, Санкт-Петербург, Большой пр. П.С. д.49/18, лит. А, </w:t>
            </w:r>
            <w:r w:rsidRPr="006C5D25">
              <w:rPr>
                <w:rFonts w:ascii="Times New Roman" w:eastAsia="Times New Roman" w:hAnsi="Times New Roman" w:cs="Times New Roman"/>
                <w:sz w:val="20"/>
                <w:szCs w:val="20"/>
              </w:rPr>
              <w:t xml:space="preserve">СПб ГАУ «Дирекция по управлению спортивными сооружениями», </w:t>
            </w:r>
            <w:r w:rsidRPr="006C5D25">
              <w:rPr>
                <w:rFonts w:ascii="Times New Roman" w:eastAsia="Times New Roman" w:hAnsi="Times New Roman" w:cs="Times New Roman"/>
                <w:spacing w:val="-1"/>
                <w:sz w:val="20"/>
                <w:szCs w:val="20"/>
              </w:rPr>
              <w:t xml:space="preserve">в 10 час. 00 мин. </w:t>
            </w:r>
            <w:r w:rsidR="008246C8">
              <w:rPr>
                <w:rFonts w:ascii="Times New Roman" w:eastAsia="Times New Roman" w:hAnsi="Times New Roman" w:cs="Times New Roman"/>
                <w:spacing w:val="-1"/>
                <w:sz w:val="20"/>
                <w:szCs w:val="20"/>
              </w:rPr>
              <w:t>08.07</w:t>
            </w:r>
            <w:r w:rsidR="00553DE1" w:rsidRPr="006C5D25">
              <w:rPr>
                <w:rFonts w:ascii="Times New Roman" w:eastAsia="Times New Roman" w:hAnsi="Times New Roman" w:cs="Times New Roman"/>
                <w:spacing w:val="-1"/>
                <w:sz w:val="20"/>
                <w:szCs w:val="20"/>
              </w:rPr>
              <w:t>.2025</w:t>
            </w:r>
            <w:r w:rsidRPr="006C5D25">
              <w:rPr>
                <w:rFonts w:ascii="Times New Roman" w:eastAsia="Times New Roman" w:hAnsi="Times New Roman" w:cs="Times New Roman"/>
                <w:sz w:val="20"/>
                <w:szCs w:val="20"/>
                <w:lang w:eastAsia="ru-RU"/>
              </w:rPr>
              <w:t>г.</w:t>
            </w:r>
            <w:r w:rsidR="00255F68" w:rsidRPr="006C5D25">
              <w:rPr>
                <w:rFonts w:ascii="Times New Roman" w:eastAsia="Times New Roman" w:hAnsi="Times New Roman" w:cs="Times New Roman"/>
                <w:sz w:val="20"/>
                <w:szCs w:val="20"/>
                <w:lang w:eastAsia="ru-RU"/>
              </w:rPr>
              <w:t xml:space="preserve"> </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21.</w:t>
            </w:r>
          </w:p>
        </w:tc>
        <w:tc>
          <w:tcPr>
            <w:tcW w:w="2693" w:type="dxa"/>
          </w:tcPr>
          <w:p w:rsidR="00947FA9" w:rsidRPr="00947FA9" w:rsidRDefault="00947FA9" w:rsidP="00D46CB3">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Срок и место подведения итогов </w:t>
            </w:r>
            <w:r w:rsidR="00D46CB3">
              <w:rPr>
                <w:rFonts w:ascii="Times New Roman" w:eastAsia="Times New Roman" w:hAnsi="Times New Roman" w:cs="Times New Roman"/>
                <w:sz w:val="20"/>
                <w:szCs w:val="20"/>
                <w:lang w:eastAsia="ru-RU"/>
              </w:rPr>
              <w:t>конкурса</w:t>
            </w:r>
            <w:r w:rsidRPr="00947FA9">
              <w:rPr>
                <w:rFonts w:ascii="Times New Roman" w:eastAsia="Times New Roman" w:hAnsi="Times New Roman" w:cs="Times New Roman"/>
                <w:sz w:val="20"/>
                <w:szCs w:val="20"/>
                <w:lang w:eastAsia="ru-RU"/>
              </w:rPr>
              <w:t xml:space="preserve"> </w:t>
            </w:r>
          </w:p>
        </w:tc>
        <w:tc>
          <w:tcPr>
            <w:tcW w:w="6662" w:type="dxa"/>
          </w:tcPr>
          <w:p w:rsidR="00947FA9" w:rsidRPr="006C5D25" w:rsidRDefault="00947FA9" w:rsidP="008246C8">
            <w:pPr>
              <w:snapToGrid w:val="0"/>
              <w:spacing w:after="0" w:line="240" w:lineRule="auto"/>
              <w:ind w:left="34"/>
              <w:jc w:val="both"/>
              <w:rPr>
                <w:rFonts w:ascii="Times New Roman" w:eastAsia="Times New Roman" w:hAnsi="Times New Roman" w:cs="Times New Roman"/>
                <w:sz w:val="20"/>
                <w:szCs w:val="20"/>
                <w:lang w:eastAsia="ru-RU"/>
              </w:rPr>
            </w:pPr>
            <w:r w:rsidRPr="006C5D25">
              <w:rPr>
                <w:rFonts w:ascii="Times New Roman" w:eastAsia="Times New Roman" w:hAnsi="Times New Roman" w:cs="Times New Roman"/>
                <w:sz w:val="20"/>
                <w:szCs w:val="20"/>
              </w:rPr>
              <w:t>Подведение итогов</w:t>
            </w:r>
            <w:r w:rsidR="00D46CB3" w:rsidRPr="006C5D25">
              <w:rPr>
                <w:rFonts w:ascii="Times New Roman" w:eastAsia="Times New Roman" w:hAnsi="Times New Roman" w:cs="Times New Roman"/>
                <w:sz w:val="20"/>
                <w:szCs w:val="20"/>
              </w:rPr>
              <w:t xml:space="preserve"> конкурса </w:t>
            </w:r>
            <w:r w:rsidRPr="006C5D25">
              <w:rPr>
                <w:rFonts w:ascii="Times New Roman" w:eastAsia="Times New Roman" w:hAnsi="Times New Roman" w:cs="Times New Roman"/>
                <w:sz w:val="20"/>
                <w:szCs w:val="20"/>
              </w:rPr>
              <w:t xml:space="preserve">будет </w:t>
            </w:r>
            <w:r w:rsidR="004B3465" w:rsidRPr="006C5D25">
              <w:rPr>
                <w:rFonts w:ascii="Times New Roman" w:eastAsia="Times New Roman" w:hAnsi="Times New Roman" w:cs="Times New Roman"/>
                <w:sz w:val="20"/>
                <w:szCs w:val="20"/>
              </w:rPr>
              <w:t>проводиться по</w:t>
            </w:r>
            <w:r w:rsidRPr="006C5D25">
              <w:rPr>
                <w:rFonts w:ascii="Times New Roman" w:eastAsia="Times New Roman" w:hAnsi="Times New Roman" w:cs="Times New Roman"/>
                <w:sz w:val="20"/>
                <w:szCs w:val="20"/>
              </w:rPr>
              <w:t xml:space="preserve"> адресу: Российская Федерация, 197198</w:t>
            </w:r>
            <w:r w:rsidRPr="006C5D25">
              <w:rPr>
                <w:rFonts w:ascii="Times New Roman" w:eastAsia="Times New Roman" w:hAnsi="Times New Roman" w:cs="Times New Roman"/>
                <w:spacing w:val="-1"/>
                <w:sz w:val="20"/>
                <w:szCs w:val="20"/>
              </w:rPr>
              <w:t xml:space="preserve">, Санкт-Петербург, Большой пр. П.С. д.49/18, лит. А, </w:t>
            </w:r>
            <w:r w:rsidRPr="006C5D25">
              <w:rPr>
                <w:rFonts w:ascii="Times New Roman" w:eastAsia="Times New Roman" w:hAnsi="Times New Roman" w:cs="Times New Roman"/>
                <w:sz w:val="20"/>
                <w:szCs w:val="20"/>
              </w:rPr>
              <w:t xml:space="preserve">СПб ГАУ «Дирекция по управлению спортивными сооружениями», </w:t>
            </w:r>
            <w:r w:rsidRPr="006C5D25">
              <w:rPr>
                <w:rFonts w:ascii="Times New Roman" w:eastAsia="Times New Roman" w:hAnsi="Times New Roman" w:cs="Times New Roman"/>
                <w:spacing w:val="-1"/>
                <w:sz w:val="20"/>
                <w:szCs w:val="20"/>
              </w:rPr>
              <w:t xml:space="preserve">в 14 час. 00 мин. </w:t>
            </w:r>
            <w:r w:rsidR="008246C8">
              <w:rPr>
                <w:rFonts w:ascii="Times New Roman" w:eastAsia="Times New Roman" w:hAnsi="Times New Roman" w:cs="Times New Roman"/>
                <w:spacing w:val="-1"/>
                <w:sz w:val="20"/>
                <w:szCs w:val="20"/>
              </w:rPr>
              <w:t>08.07</w:t>
            </w:r>
            <w:r w:rsidR="00553DE1" w:rsidRPr="006C5D25">
              <w:rPr>
                <w:rFonts w:ascii="Times New Roman" w:eastAsia="Times New Roman" w:hAnsi="Times New Roman" w:cs="Times New Roman"/>
                <w:spacing w:val="-1"/>
                <w:sz w:val="20"/>
                <w:szCs w:val="20"/>
              </w:rPr>
              <w:t>.2025</w:t>
            </w:r>
            <w:r w:rsidR="0007110B" w:rsidRPr="006C5D25">
              <w:rPr>
                <w:rFonts w:ascii="Times New Roman" w:eastAsia="Times New Roman" w:hAnsi="Times New Roman" w:cs="Times New Roman"/>
                <w:sz w:val="20"/>
                <w:szCs w:val="20"/>
                <w:lang w:eastAsia="ru-RU"/>
              </w:rPr>
              <w:t>г</w:t>
            </w:r>
            <w:r w:rsidRPr="006C5D25">
              <w:rPr>
                <w:rFonts w:ascii="Times New Roman" w:eastAsia="Times New Roman" w:hAnsi="Times New Roman" w:cs="Times New Roman"/>
                <w:sz w:val="20"/>
                <w:szCs w:val="20"/>
                <w:lang w:eastAsia="ru-RU"/>
              </w:rPr>
              <w:t>.</w:t>
            </w:r>
            <w:r w:rsidR="00255F68" w:rsidRPr="006C5D25">
              <w:rPr>
                <w:rFonts w:ascii="Times New Roman" w:eastAsia="Times New Roman" w:hAnsi="Times New Roman" w:cs="Times New Roman"/>
                <w:sz w:val="20"/>
                <w:szCs w:val="20"/>
                <w:lang w:eastAsia="ru-RU"/>
              </w:rPr>
              <w:t xml:space="preserve"> </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22.</w:t>
            </w:r>
          </w:p>
        </w:tc>
        <w:tc>
          <w:tcPr>
            <w:tcW w:w="9355" w:type="dxa"/>
            <w:gridSpan w:val="2"/>
          </w:tcPr>
          <w:p w:rsidR="00947FA9" w:rsidRPr="00947FA9" w:rsidRDefault="00947FA9" w:rsidP="00D46CB3">
            <w:pPr>
              <w:snapToGrid w:val="0"/>
              <w:spacing w:after="0" w:line="240" w:lineRule="auto"/>
              <w:ind w:left="34"/>
              <w:jc w:val="both"/>
              <w:rPr>
                <w:rFonts w:ascii="Times New Roman" w:eastAsia="Calibri" w:hAnsi="Times New Roman" w:cs="Times New Roman"/>
                <w:sz w:val="20"/>
                <w:szCs w:val="20"/>
                <w:highlight w:val="green"/>
              </w:rPr>
            </w:pPr>
            <w:r w:rsidRPr="00947FA9">
              <w:rPr>
                <w:rFonts w:ascii="Times New Roman" w:eastAsia="Times New Roman" w:hAnsi="Times New Roman" w:cs="Times New Roman"/>
                <w:sz w:val="20"/>
                <w:szCs w:val="20"/>
                <w:lang w:eastAsia="ru-RU"/>
              </w:rPr>
              <w:t xml:space="preserve">Критерии оценки и сопоставления заявок на участие в </w:t>
            </w:r>
            <w:r w:rsidR="00D46CB3">
              <w:rPr>
                <w:rFonts w:ascii="Times New Roman" w:eastAsia="Times New Roman" w:hAnsi="Times New Roman" w:cs="Times New Roman"/>
                <w:sz w:val="20"/>
                <w:szCs w:val="20"/>
                <w:lang w:eastAsia="ru-RU"/>
              </w:rPr>
              <w:t>конкурсе</w:t>
            </w:r>
          </w:p>
        </w:tc>
      </w:tr>
      <w:tr w:rsidR="008246C8" w:rsidRPr="00947FA9" w:rsidTr="00566C51">
        <w:trPr>
          <w:trHeight w:val="451"/>
        </w:trPr>
        <w:tc>
          <w:tcPr>
            <w:tcW w:w="846" w:type="dxa"/>
          </w:tcPr>
          <w:p w:rsidR="008246C8" w:rsidRPr="00947FA9" w:rsidRDefault="008246C8" w:rsidP="008246C8">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22.1</w:t>
            </w:r>
          </w:p>
        </w:tc>
        <w:tc>
          <w:tcPr>
            <w:tcW w:w="2693" w:type="dxa"/>
          </w:tcPr>
          <w:p w:rsidR="008246C8" w:rsidRPr="00DD334D" w:rsidRDefault="008246C8" w:rsidP="008246C8">
            <w:pPr>
              <w:snapToGrid w:val="0"/>
              <w:spacing w:after="0" w:line="240" w:lineRule="auto"/>
              <w:rPr>
                <w:rFonts w:ascii="Times New Roman" w:eastAsia="Times New Roman" w:hAnsi="Times New Roman" w:cs="Times New Roman"/>
                <w:sz w:val="20"/>
                <w:szCs w:val="20"/>
                <w:lang w:eastAsia="ru-RU"/>
              </w:rPr>
            </w:pPr>
            <w:r w:rsidRPr="00DD334D">
              <w:rPr>
                <w:rFonts w:ascii="Times New Roman" w:eastAsia="Times New Roman" w:hAnsi="Times New Roman" w:cs="Times New Roman"/>
                <w:sz w:val="20"/>
                <w:szCs w:val="20"/>
                <w:lang w:eastAsia="ru-RU"/>
              </w:rPr>
              <w:t>Стоимостные</w:t>
            </w:r>
          </w:p>
        </w:tc>
        <w:tc>
          <w:tcPr>
            <w:tcW w:w="6662" w:type="dxa"/>
            <w:shd w:val="clear" w:color="auto" w:fill="auto"/>
          </w:tcPr>
          <w:p w:rsidR="008246C8" w:rsidRPr="00030E59" w:rsidRDefault="008246C8" w:rsidP="008246C8">
            <w:pPr>
              <w:snapToGrid w:val="0"/>
              <w:spacing w:after="0" w:line="240" w:lineRule="auto"/>
              <w:ind w:left="34"/>
              <w:jc w:val="both"/>
              <w:rPr>
                <w:rFonts w:ascii="Times New Roman" w:eastAsia="Times New Roman" w:hAnsi="Times New Roman" w:cs="Times New Roman"/>
                <w:color w:val="000000" w:themeColor="text1"/>
                <w:sz w:val="20"/>
                <w:szCs w:val="20"/>
                <w:lang w:eastAsia="ru-RU"/>
              </w:rPr>
            </w:pPr>
            <w:r w:rsidRPr="00030E59">
              <w:rPr>
                <w:rFonts w:ascii="Times New Roman" w:eastAsia="Times New Roman" w:hAnsi="Times New Roman" w:cs="Times New Roman"/>
                <w:color w:val="000000" w:themeColor="text1"/>
                <w:sz w:val="20"/>
                <w:szCs w:val="20"/>
                <w:lang w:eastAsia="ru-RU"/>
              </w:rPr>
              <w:t xml:space="preserve">Стоимость, структура стоимости заявки. Вес критерия - </w:t>
            </w:r>
            <w:r>
              <w:rPr>
                <w:rFonts w:ascii="Times New Roman" w:eastAsia="Times New Roman" w:hAnsi="Times New Roman" w:cs="Times New Roman"/>
                <w:color w:val="000000" w:themeColor="text1"/>
                <w:sz w:val="20"/>
                <w:szCs w:val="20"/>
                <w:lang w:eastAsia="ru-RU"/>
              </w:rPr>
              <w:t>7</w:t>
            </w:r>
            <w:r w:rsidRPr="00030E59">
              <w:rPr>
                <w:rFonts w:ascii="Times New Roman" w:eastAsia="Times New Roman" w:hAnsi="Times New Roman" w:cs="Times New Roman"/>
                <w:color w:val="000000" w:themeColor="text1"/>
                <w:sz w:val="20"/>
                <w:szCs w:val="20"/>
                <w:lang w:eastAsia="ru-RU"/>
              </w:rPr>
              <w:t>0%.</w:t>
            </w:r>
          </w:p>
        </w:tc>
      </w:tr>
      <w:tr w:rsidR="008246C8" w:rsidRPr="00947FA9" w:rsidTr="00A93149">
        <w:trPr>
          <w:trHeight w:val="20"/>
        </w:trPr>
        <w:tc>
          <w:tcPr>
            <w:tcW w:w="846" w:type="dxa"/>
          </w:tcPr>
          <w:p w:rsidR="008246C8" w:rsidRPr="00947FA9" w:rsidRDefault="008246C8" w:rsidP="008246C8">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22.2</w:t>
            </w:r>
          </w:p>
        </w:tc>
        <w:tc>
          <w:tcPr>
            <w:tcW w:w="2693" w:type="dxa"/>
            <w:shd w:val="clear" w:color="auto" w:fill="auto"/>
          </w:tcPr>
          <w:p w:rsidR="008246C8" w:rsidRPr="00DB18BD" w:rsidRDefault="008246C8" w:rsidP="008246C8">
            <w:pPr>
              <w:snapToGrid w:val="0"/>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Не</w:t>
            </w:r>
            <w:r w:rsidRPr="00DB18BD">
              <w:rPr>
                <w:rFonts w:ascii="Times New Roman" w:eastAsia="Times New Roman" w:hAnsi="Times New Roman" w:cs="Times New Roman"/>
                <w:sz w:val="20"/>
                <w:szCs w:val="20"/>
                <w:lang w:eastAsia="ru-RU"/>
              </w:rPr>
              <w:t>стоимостные</w:t>
            </w:r>
            <w:proofErr w:type="spellEnd"/>
          </w:p>
        </w:tc>
        <w:tc>
          <w:tcPr>
            <w:tcW w:w="6662" w:type="dxa"/>
            <w:shd w:val="clear" w:color="auto" w:fill="auto"/>
          </w:tcPr>
          <w:p w:rsidR="008246C8" w:rsidRPr="00030E59" w:rsidRDefault="008246C8" w:rsidP="00CE0D0D">
            <w:pPr>
              <w:pStyle w:val="afff"/>
              <w:numPr>
                <w:ilvl w:val="0"/>
                <w:numId w:val="247"/>
              </w:numPr>
              <w:tabs>
                <w:tab w:val="left" w:pos="1560"/>
              </w:tabs>
              <w:spacing w:line="240" w:lineRule="auto"/>
              <w:ind w:left="360"/>
              <w:rPr>
                <w:color w:val="000000" w:themeColor="text1"/>
                <w:sz w:val="20"/>
              </w:rPr>
            </w:pPr>
            <w:r w:rsidRPr="00030E59">
              <w:rPr>
                <w:color w:val="000000" w:themeColor="text1"/>
                <w:sz w:val="20"/>
              </w:rPr>
              <w:t xml:space="preserve">Объем выполнения аналогичных работ. Вес критерия – </w:t>
            </w:r>
            <w:r>
              <w:rPr>
                <w:color w:val="000000" w:themeColor="text1"/>
                <w:sz w:val="20"/>
              </w:rPr>
              <w:t>25</w:t>
            </w:r>
            <w:r w:rsidRPr="00030E59">
              <w:rPr>
                <w:color w:val="000000" w:themeColor="text1"/>
                <w:sz w:val="20"/>
              </w:rPr>
              <w:t>%.</w:t>
            </w:r>
          </w:p>
          <w:p w:rsidR="008246C8" w:rsidRDefault="008246C8" w:rsidP="008246C8">
            <w:pPr>
              <w:tabs>
                <w:tab w:val="left" w:pos="1560"/>
              </w:tabs>
              <w:spacing w:after="0" w:line="240" w:lineRule="auto"/>
              <w:jc w:val="both"/>
              <w:rPr>
                <w:rFonts w:ascii="Times New Roman" w:hAnsi="Times New Roman" w:cs="Times New Roman"/>
                <w:color w:val="000000" w:themeColor="text1"/>
                <w:sz w:val="20"/>
              </w:rPr>
            </w:pPr>
            <w:r w:rsidRPr="0081165A">
              <w:rPr>
                <w:rFonts w:ascii="Times New Roman" w:hAnsi="Times New Roman" w:cs="Times New Roman"/>
                <w:color w:val="000000" w:themeColor="text1"/>
                <w:sz w:val="20"/>
              </w:rPr>
              <w:t xml:space="preserve">Для целей настоящего критерия под аналогичными работами понимаются </w:t>
            </w:r>
            <w:r w:rsidR="004E364C" w:rsidRPr="004E364C">
              <w:rPr>
                <w:rFonts w:ascii="Times New Roman" w:hAnsi="Times New Roman" w:cs="Times New Roman"/>
                <w:color w:val="000000" w:themeColor="text1"/>
                <w:sz w:val="20"/>
              </w:rPr>
              <w:t>работы по устройству элементов благоустройства: павильонов (некапитальных нестационарных сооружений – объектов спортивного назначения), а также иные работы по благоустройству различных территорий: земельных участков, парковых территорий</w:t>
            </w:r>
          </w:p>
          <w:p w:rsidR="008246C8" w:rsidRPr="00030E59" w:rsidRDefault="008246C8" w:rsidP="008246C8">
            <w:pPr>
              <w:tabs>
                <w:tab w:val="left" w:pos="1560"/>
              </w:tabs>
              <w:spacing w:after="0" w:line="240" w:lineRule="auto"/>
              <w:jc w:val="both"/>
              <w:rPr>
                <w:rFonts w:ascii="Times New Roman" w:hAnsi="Times New Roman" w:cs="Times New Roman"/>
                <w:color w:val="000000" w:themeColor="text1"/>
                <w:sz w:val="20"/>
              </w:rPr>
            </w:pPr>
            <w:r w:rsidRPr="00030E59">
              <w:rPr>
                <w:rFonts w:ascii="Times New Roman" w:hAnsi="Times New Roman" w:cs="Times New Roman"/>
                <w:color w:val="000000" w:themeColor="text1"/>
                <w:sz w:val="20"/>
              </w:rPr>
              <w:t xml:space="preserve">2. Квалификация Участника. Вес критерия – </w:t>
            </w:r>
            <w:r>
              <w:rPr>
                <w:rFonts w:ascii="Times New Roman" w:hAnsi="Times New Roman" w:cs="Times New Roman"/>
                <w:color w:val="000000" w:themeColor="text1"/>
                <w:sz w:val="20"/>
              </w:rPr>
              <w:t>5</w:t>
            </w:r>
            <w:r w:rsidRPr="00030E59">
              <w:rPr>
                <w:rFonts w:ascii="Times New Roman" w:hAnsi="Times New Roman" w:cs="Times New Roman"/>
                <w:color w:val="000000" w:themeColor="text1"/>
                <w:sz w:val="20"/>
              </w:rPr>
              <w:t>%.</w:t>
            </w:r>
          </w:p>
        </w:tc>
      </w:tr>
      <w:tr w:rsidR="00947FA9" w:rsidRPr="00947FA9" w:rsidTr="00A93149">
        <w:trPr>
          <w:trHeight w:val="20"/>
        </w:trPr>
        <w:tc>
          <w:tcPr>
            <w:tcW w:w="846"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22.3.</w:t>
            </w:r>
          </w:p>
        </w:tc>
        <w:tc>
          <w:tcPr>
            <w:tcW w:w="2693" w:type="dxa"/>
          </w:tcPr>
          <w:p w:rsidR="00947FA9" w:rsidRPr="00947FA9" w:rsidRDefault="00947FA9" w:rsidP="00DB7AA1">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Документы (копии), необходимые для оценки заявки участника в случае установления настоящей </w:t>
            </w:r>
            <w:r w:rsidR="00DB7AA1">
              <w:rPr>
                <w:rFonts w:ascii="Times New Roman" w:eastAsia="Times New Roman" w:hAnsi="Times New Roman" w:cs="Times New Roman"/>
                <w:sz w:val="20"/>
                <w:szCs w:val="20"/>
                <w:lang w:eastAsia="ru-RU"/>
              </w:rPr>
              <w:t>Конкурс</w:t>
            </w:r>
            <w:r w:rsidR="00A0024A">
              <w:rPr>
                <w:rFonts w:ascii="Times New Roman" w:eastAsia="Times New Roman" w:hAnsi="Times New Roman" w:cs="Times New Roman"/>
                <w:sz w:val="20"/>
                <w:szCs w:val="20"/>
                <w:lang w:eastAsia="ru-RU"/>
              </w:rPr>
              <w:t>ной</w:t>
            </w:r>
            <w:r w:rsidRPr="00947FA9">
              <w:rPr>
                <w:rFonts w:ascii="Times New Roman" w:eastAsia="Times New Roman" w:hAnsi="Times New Roman" w:cs="Times New Roman"/>
                <w:sz w:val="20"/>
                <w:szCs w:val="20"/>
                <w:lang w:eastAsia="ru-RU"/>
              </w:rPr>
              <w:t xml:space="preserve"> документацией </w:t>
            </w:r>
            <w:proofErr w:type="spellStart"/>
            <w:r w:rsidR="00FD42AC">
              <w:rPr>
                <w:rFonts w:ascii="Times New Roman" w:eastAsia="Times New Roman" w:hAnsi="Times New Roman" w:cs="Times New Roman"/>
                <w:sz w:val="20"/>
                <w:szCs w:val="20"/>
                <w:lang w:eastAsia="ru-RU"/>
              </w:rPr>
              <w:t>не</w:t>
            </w:r>
            <w:r w:rsidR="000075CD" w:rsidRPr="00947FA9">
              <w:rPr>
                <w:rFonts w:ascii="Times New Roman" w:eastAsia="Times New Roman" w:hAnsi="Times New Roman" w:cs="Times New Roman"/>
                <w:sz w:val="20"/>
                <w:szCs w:val="20"/>
                <w:lang w:eastAsia="ru-RU"/>
              </w:rPr>
              <w:t>стоимостных</w:t>
            </w:r>
            <w:proofErr w:type="spellEnd"/>
            <w:r w:rsidRPr="00947FA9">
              <w:rPr>
                <w:rFonts w:ascii="Times New Roman" w:eastAsia="Times New Roman" w:hAnsi="Times New Roman" w:cs="Times New Roman"/>
                <w:sz w:val="20"/>
                <w:szCs w:val="20"/>
                <w:lang w:eastAsia="ru-RU"/>
              </w:rPr>
              <w:t xml:space="preserve"> критериев оценки</w:t>
            </w:r>
            <w:r w:rsidRPr="00947FA9">
              <w:rPr>
                <w:rFonts w:ascii="Times New Roman" w:eastAsia="Times New Roman" w:hAnsi="Times New Roman" w:cs="Times New Roman"/>
                <w:sz w:val="20"/>
                <w:szCs w:val="20"/>
                <w:vertAlign w:val="superscript"/>
                <w:lang w:eastAsia="ru-RU"/>
              </w:rPr>
              <w:footnoteReference w:id="6"/>
            </w:r>
          </w:p>
        </w:tc>
        <w:tc>
          <w:tcPr>
            <w:tcW w:w="6662" w:type="dxa"/>
          </w:tcPr>
          <w:p w:rsidR="00947FA9" w:rsidRPr="00947FA9" w:rsidRDefault="00947FA9" w:rsidP="00DB7AA1">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hAnsi="Times New Roman" w:cs="Times New Roman"/>
                <w:sz w:val="20"/>
              </w:rPr>
              <w:t xml:space="preserve">В соответствии с положениями п. 1.10.2 настоящей </w:t>
            </w:r>
            <w:r w:rsidR="00DB7AA1">
              <w:rPr>
                <w:rFonts w:ascii="Times New Roman" w:hAnsi="Times New Roman" w:cs="Times New Roman"/>
                <w:sz w:val="20"/>
              </w:rPr>
              <w:t>Конкурс</w:t>
            </w:r>
            <w:r w:rsidR="00A0024A">
              <w:rPr>
                <w:rFonts w:ascii="Times New Roman" w:hAnsi="Times New Roman" w:cs="Times New Roman"/>
                <w:sz w:val="20"/>
              </w:rPr>
              <w:t>ной</w:t>
            </w:r>
            <w:r w:rsidRPr="00947FA9">
              <w:rPr>
                <w:rFonts w:ascii="Times New Roman" w:hAnsi="Times New Roman" w:cs="Times New Roman"/>
                <w:sz w:val="20"/>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22.4</w:t>
            </w:r>
          </w:p>
        </w:tc>
        <w:tc>
          <w:tcPr>
            <w:tcW w:w="2693" w:type="dxa"/>
          </w:tcPr>
          <w:p w:rsidR="00947FA9" w:rsidRPr="00947FA9" w:rsidRDefault="00947FA9" w:rsidP="00D46CB3">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 xml:space="preserve">Порядок оценки и сопоставления заявок на участие в </w:t>
            </w:r>
            <w:r w:rsidR="00D46CB3">
              <w:rPr>
                <w:rFonts w:ascii="Times New Roman" w:eastAsia="Times New Roman" w:hAnsi="Times New Roman" w:cs="Times New Roman"/>
                <w:sz w:val="20"/>
                <w:szCs w:val="20"/>
                <w:lang w:eastAsia="ru-RU"/>
              </w:rPr>
              <w:t>конкурсе</w:t>
            </w:r>
          </w:p>
        </w:tc>
        <w:tc>
          <w:tcPr>
            <w:tcW w:w="6662" w:type="dxa"/>
          </w:tcPr>
          <w:p w:rsidR="00947FA9" w:rsidRPr="00947FA9" w:rsidRDefault="00947FA9" w:rsidP="00D46CB3">
            <w:pPr>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В соответствии с п. 11.</w:t>
            </w:r>
            <w:r w:rsidR="00F81A7E">
              <w:rPr>
                <w:rFonts w:ascii="Times New Roman" w:eastAsia="Times New Roman" w:hAnsi="Times New Roman" w:cs="Times New Roman"/>
                <w:sz w:val="20"/>
                <w:szCs w:val="20"/>
                <w:lang w:eastAsia="ru-RU"/>
              </w:rPr>
              <w:t>1.</w:t>
            </w:r>
            <w:r w:rsidRPr="00947FA9">
              <w:rPr>
                <w:rFonts w:ascii="Times New Roman" w:eastAsia="Times New Roman" w:hAnsi="Times New Roman" w:cs="Times New Roman"/>
                <w:sz w:val="20"/>
                <w:szCs w:val="20"/>
                <w:lang w:eastAsia="ru-RU"/>
              </w:rPr>
              <w:t>9</w:t>
            </w:r>
            <w:r w:rsidR="00F81A7E">
              <w:rPr>
                <w:rFonts w:ascii="Times New Roman" w:eastAsia="Times New Roman" w:hAnsi="Times New Roman" w:cs="Times New Roman"/>
                <w:sz w:val="20"/>
                <w:szCs w:val="20"/>
                <w:lang w:eastAsia="ru-RU"/>
              </w:rPr>
              <w:t>.</w:t>
            </w:r>
            <w:r w:rsidRPr="00947FA9">
              <w:rPr>
                <w:rFonts w:ascii="Times New Roman" w:eastAsia="Times New Roman" w:hAnsi="Times New Roman" w:cs="Times New Roman"/>
                <w:sz w:val="20"/>
                <w:szCs w:val="20"/>
                <w:lang w:eastAsia="ru-RU"/>
              </w:rPr>
              <w:t xml:space="preserve"> Положения о закупке товаров, работ, услуг для нужд СПб ГАУ «Дирекция по управлению спортивными сооружениями» и п. 1.10.2. </w:t>
            </w:r>
            <w:r w:rsidR="00D46CB3">
              <w:rPr>
                <w:rFonts w:ascii="Times New Roman" w:eastAsia="Times New Roman" w:hAnsi="Times New Roman" w:cs="Times New Roman"/>
                <w:sz w:val="20"/>
                <w:szCs w:val="20"/>
                <w:lang w:eastAsia="ru-RU"/>
              </w:rPr>
              <w:t>Конкурсной</w:t>
            </w:r>
            <w:r w:rsidRPr="00947FA9">
              <w:rPr>
                <w:rFonts w:ascii="Times New Roman" w:eastAsia="Times New Roman" w:hAnsi="Times New Roman" w:cs="Times New Roman"/>
                <w:sz w:val="20"/>
                <w:szCs w:val="20"/>
                <w:lang w:eastAsia="ru-RU"/>
              </w:rPr>
              <w:t xml:space="preserve"> документации</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23.</w:t>
            </w:r>
          </w:p>
        </w:tc>
        <w:tc>
          <w:tcPr>
            <w:tcW w:w="9355" w:type="dxa"/>
            <w:gridSpan w:val="2"/>
          </w:tcPr>
          <w:p w:rsidR="00947FA9" w:rsidRPr="00947FA9" w:rsidRDefault="00947FA9" w:rsidP="00947FA9">
            <w:pPr>
              <w:shd w:val="clear" w:color="auto" w:fill="FFFFFF"/>
              <w:suppressAutoHyphens/>
              <w:snapToGrid w:val="0"/>
              <w:spacing w:after="0" w:line="240" w:lineRule="auto"/>
              <w:ind w:left="34"/>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Дополнительные требования к осуществлению закупки в соответствии с положениями ч. 8 ст. 3 Федерального закона от 18.07.2011 №223-ФЗ.</w:t>
            </w:r>
          </w:p>
        </w:tc>
      </w:tr>
      <w:tr w:rsidR="00947FA9" w:rsidRPr="00947FA9" w:rsidTr="00A93149">
        <w:trPr>
          <w:trHeight w:val="20"/>
        </w:trPr>
        <w:tc>
          <w:tcPr>
            <w:tcW w:w="846" w:type="dxa"/>
          </w:tcPr>
          <w:p w:rsidR="00947FA9" w:rsidRPr="00947FA9" w:rsidRDefault="00947FA9" w:rsidP="00947FA9">
            <w:pPr>
              <w:snapToGrid w:val="0"/>
              <w:spacing w:after="0" w:line="240" w:lineRule="auto"/>
              <w:jc w:val="both"/>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23.1</w:t>
            </w:r>
          </w:p>
        </w:tc>
        <w:tc>
          <w:tcPr>
            <w:tcW w:w="2693" w:type="dxa"/>
          </w:tcPr>
          <w:p w:rsidR="00947FA9" w:rsidRPr="00947FA9" w:rsidRDefault="00947FA9" w:rsidP="00947FA9">
            <w:pPr>
              <w:snapToGrid w:val="0"/>
              <w:spacing w:after="0" w:line="240" w:lineRule="auto"/>
              <w:rPr>
                <w:rFonts w:ascii="Times New Roman" w:eastAsia="Times New Roman" w:hAnsi="Times New Roman" w:cs="Times New Roman"/>
                <w:sz w:val="20"/>
                <w:szCs w:val="20"/>
                <w:lang w:eastAsia="ru-RU"/>
              </w:rPr>
            </w:pPr>
            <w:r w:rsidRPr="00947FA9">
              <w:rPr>
                <w:rFonts w:ascii="Times New Roman" w:eastAsia="Times New Roman" w:hAnsi="Times New Roman" w:cs="Times New Roman"/>
                <w:sz w:val="20"/>
                <w:szCs w:val="20"/>
                <w:lang w:eastAsia="ru-RU"/>
              </w:rPr>
              <w:t>Особенности участия субъектов малого и среднего предпринимательства в закупке, осуществляемой отдельными заказчиками</w:t>
            </w:r>
          </w:p>
        </w:tc>
        <w:tc>
          <w:tcPr>
            <w:tcW w:w="6662" w:type="dxa"/>
          </w:tcPr>
          <w:p w:rsidR="00947FA9" w:rsidRPr="00947FA9" w:rsidRDefault="00947FA9" w:rsidP="00947FA9">
            <w:pPr>
              <w:snapToGrid w:val="0"/>
              <w:spacing w:after="0" w:line="240" w:lineRule="auto"/>
              <w:ind w:left="34"/>
              <w:jc w:val="both"/>
              <w:rPr>
                <w:rFonts w:ascii="Times New Roman" w:eastAsia="Calibri" w:hAnsi="Times New Roman" w:cs="Times New Roman"/>
                <w:sz w:val="20"/>
                <w:szCs w:val="20"/>
                <w:lang w:eastAsia="ru-RU"/>
              </w:rPr>
            </w:pPr>
            <w:r w:rsidRPr="00947FA9">
              <w:rPr>
                <w:rFonts w:ascii="Times New Roman" w:eastAsia="Calibri" w:hAnsi="Times New Roman" w:cs="Times New Roman"/>
                <w:sz w:val="20"/>
                <w:szCs w:val="20"/>
                <w:lang w:eastAsia="ru-RU"/>
              </w:rPr>
              <w:t>Требования не установлены.</w:t>
            </w:r>
          </w:p>
        </w:tc>
      </w:tr>
      <w:tr w:rsidR="000465FA" w:rsidRPr="00A361B4" w:rsidTr="00A93149">
        <w:trPr>
          <w:trHeight w:val="20"/>
        </w:trPr>
        <w:tc>
          <w:tcPr>
            <w:tcW w:w="846" w:type="dxa"/>
          </w:tcPr>
          <w:p w:rsidR="000465FA" w:rsidRPr="00A361B4" w:rsidRDefault="000465FA" w:rsidP="008079A1">
            <w:pPr>
              <w:snapToGrid w:val="0"/>
              <w:spacing w:after="0" w:line="240" w:lineRule="auto"/>
              <w:jc w:val="both"/>
              <w:rPr>
                <w:rFonts w:ascii="Times New Roman" w:eastAsia="Times New Roman" w:hAnsi="Times New Roman" w:cs="Times New Roman"/>
                <w:sz w:val="20"/>
                <w:szCs w:val="20"/>
                <w:lang w:val="en-US" w:eastAsia="ru-RU"/>
              </w:rPr>
            </w:pPr>
            <w:r w:rsidRPr="00A361B4">
              <w:rPr>
                <w:rFonts w:ascii="Times New Roman" w:eastAsia="Times New Roman" w:hAnsi="Times New Roman" w:cs="Times New Roman"/>
                <w:sz w:val="20"/>
                <w:szCs w:val="20"/>
                <w:lang w:val="en-US" w:eastAsia="ru-RU"/>
              </w:rPr>
              <w:t>24</w:t>
            </w:r>
          </w:p>
        </w:tc>
        <w:tc>
          <w:tcPr>
            <w:tcW w:w="9355" w:type="dxa"/>
            <w:gridSpan w:val="2"/>
          </w:tcPr>
          <w:p w:rsidR="000465FA" w:rsidRPr="00A361B4"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A361B4">
              <w:rPr>
                <w:rFonts w:ascii="Times New Roman" w:eastAsia="Times New Roman" w:hAnsi="Times New Roman" w:cs="Times New Roman"/>
                <w:sz w:val="20"/>
                <w:szCs w:val="20"/>
                <w:lang w:eastAsia="ru-RU"/>
              </w:rPr>
              <w:t xml:space="preserve">Требования, установленные Заказчиком о предоставлении национального режима в соответствии </w:t>
            </w:r>
            <w:r>
              <w:rPr>
                <w:rFonts w:ascii="Times New Roman" w:eastAsia="Times New Roman" w:hAnsi="Times New Roman" w:cs="Times New Roman"/>
                <w:sz w:val="20"/>
                <w:szCs w:val="20"/>
                <w:lang w:eastAsia="ru-RU"/>
              </w:rPr>
              <w:br/>
            </w:r>
            <w:r w:rsidRPr="00A361B4">
              <w:rPr>
                <w:rFonts w:ascii="Times New Roman" w:eastAsia="Times New Roman" w:hAnsi="Times New Roman" w:cs="Times New Roman"/>
                <w:sz w:val="20"/>
                <w:szCs w:val="20"/>
                <w:lang w:eastAsia="ru-RU"/>
              </w:rPr>
              <w:t>со статьей 3.1-4. Федерального закона «О закупках товаров, работ, услуг отдельными видами юридических лиц», Постановлением Правительства Российской Федерации от 23.12</w:t>
            </w:r>
            <w:r>
              <w:rPr>
                <w:rFonts w:ascii="Times New Roman" w:eastAsia="Times New Roman" w:hAnsi="Times New Roman" w:cs="Times New Roman"/>
                <w:sz w:val="20"/>
                <w:szCs w:val="20"/>
                <w:lang w:eastAsia="ru-RU"/>
              </w:rPr>
              <w:t xml:space="preserve">.2024 № 1875 </w:t>
            </w:r>
            <w:r>
              <w:rPr>
                <w:rFonts w:ascii="Times New Roman" w:eastAsia="Times New Roman" w:hAnsi="Times New Roman" w:cs="Times New Roman"/>
                <w:sz w:val="20"/>
                <w:szCs w:val="20"/>
                <w:lang w:eastAsia="ru-RU"/>
              </w:rPr>
              <w:br/>
            </w:r>
            <w:r w:rsidRPr="00A361B4">
              <w:rPr>
                <w:rFonts w:ascii="Times New Roman" w:eastAsia="Times New Roman" w:hAnsi="Times New Roman" w:cs="Times New Roman"/>
                <w:sz w:val="20"/>
                <w:szCs w:val="20"/>
                <w:lang w:eastAsia="ru-RU"/>
              </w:rPr>
              <w:t xml:space="preserve">«О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Положением о закупке товаров, работ, услуг для нужд </w:t>
            </w:r>
            <w:r w:rsidRPr="00A361B4">
              <w:rPr>
                <w:rFonts w:ascii="Times New Roman" w:eastAsia="Times New Roman" w:hAnsi="Times New Roman" w:cs="Times New Roman"/>
                <w:sz w:val="20"/>
                <w:szCs w:val="20"/>
                <w:lang w:eastAsia="ru-RU"/>
              </w:rPr>
              <w:br/>
              <w:t>СПб ГАУ «Дирекция по управлению спортивными сооружениями».</w:t>
            </w:r>
          </w:p>
        </w:tc>
      </w:tr>
      <w:tr w:rsidR="000465FA" w:rsidRPr="006D15C1" w:rsidTr="00A93149">
        <w:trPr>
          <w:trHeight w:val="20"/>
        </w:trPr>
        <w:tc>
          <w:tcPr>
            <w:tcW w:w="846" w:type="dxa"/>
          </w:tcPr>
          <w:p w:rsidR="000465FA" w:rsidRPr="00230877" w:rsidRDefault="000465FA" w:rsidP="008079A1">
            <w:pPr>
              <w:snapToGrid w:val="0"/>
              <w:spacing w:after="0" w:line="240" w:lineRule="auto"/>
              <w:jc w:val="both"/>
              <w:rPr>
                <w:rFonts w:ascii="Times New Roman" w:eastAsia="Times New Roman" w:hAnsi="Times New Roman" w:cs="Times New Roman"/>
                <w:sz w:val="20"/>
                <w:szCs w:val="20"/>
                <w:highlight w:val="yellow"/>
                <w:lang w:eastAsia="ru-RU"/>
              </w:rPr>
            </w:pPr>
            <w:r w:rsidRPr="00A361B4">
              <w:rPr>
                <w:rFonts w:ascii="Times New Roman" w:eastAsia="Times New Roman" w:hAnsi="Times New Roman" w:cs="Times New Roman"/>
                <w:sz w:val="20"/>
                <w:szCs w:val="20"/>
                <w:lang w:eastAsia="ru-RU"/>
              </w:rPr>
              <w:t>24.1</w:t>
            </w:r>
          </w:p>
        </w:tc>
        <w:tc>
          <w:tcPr>
            <w:tcW w:w="2693" w:type="dxa"/>
          </w:tcPr>
          <w:p w:rsidR="000465FA" w:rsidRPr="00230877" w:rsidRDefault="000465FA" w:rsidP="008079A1">
            <w:pPr>
              <w:tabs>
                <w:tab w:val="left" w:pos="477"/>
              </w:tabs>
              <w:snapToGrid w:val="0"/>
              <w:spacing w:after="0" w:line="240" w:lineRule="auto"/>
              <w:ind w:left="34"/>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Установить, что информацией и документами, подтверждающими страну происхождения товара, являются</w:t>
            </w:r>
          </w:p>
          <w:p w:rsidR="000465FA" w:rsidRPr="00230877"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p>
        </w:tc>
        <w:tc>
          <w:tcPr>
            <w:tcW w:w="6662" w:type="dxa"/>
          </w:tcPr>
          <w:p w:rsidR="00910F5E" w:rsidRPr="00C67B75" w:rsidRDefault="00910F5E" w:rsidP="00910F5E">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xml:space="preserve">а) для подтверждения происхождения товаров, указанных в позициях </w:t>
            </w:r>
            <w:r w:rsidRPr="00C67B75">
              <w:rPr>
                <w:rFonts w:ascii="Times New Roman" w:eastAsia="Times New Roman" w:hAnsi="Times New Roman" w:cs="Times New Roman"/>
                <w:sz w:val="20"/>
                <w:szCs w:val="20"/>
                <w:lang w:eastAsia="ru-RU"/>
              </w:rPr>
              <w:br/>
              <w:t xml:space="preserve">1 - 145 приложения № 1 Постановления Правительства РФ от 23.12.2024 № 1875, позициях 1 - 433 приложения № 2 Постановления Правительства РФ от 23.12.2024 № 1875, приложении № 3 </w:t>
            </w:r>
            <w:r w:rsidRPr="00C67B75">
              <w:rPr>
                <w:rFonts w:ascii="Times New Roman" w:eastAsia="Times New Roman" w:hAnsi="Times New Roman" w:cs="Times New Roman"/>
                <w:sz w:val="20"/>
                <w:szCs w:val="20"/>
                <w:lang w:eastAsia="ru-RU"/>
              </w:rPr>
              <w:br/>
              <w:t>Постановления Правительства РФ от 23.12.2024 №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w:t>
            </w:r>
            <w:r w:rsidRPr="00C67B75">
              <w:rPr>
                <w:rFonts w:eastAsiaTheme="minorEastAsia"/>
                <w:sz w:val="24"/>
                <w:lang w:eastAsia="ru-RU"/>
              </w:rPr>
              <w:t xml:space="preserve"> </w:t>
            </w:r>
            <w:r w:rsidRPr="00C67B75">
              <w:rPr>
                <w:rFonts w:ascii="Times New Roman" w:eastAsia="Times New Roman" w:hAnsi="Times New Roman" w:cs="Times New Roman"/>
                <w:sz w:val="20"/>
                <w:szCs w:val="20"/>
                <w:lang w:eastAsia="ru-RU"/>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 содержащей в том числе:</w:t>
            </w:r>
          </w:p>
          <w:p w:rsidR="00910F5E" w:rsidRPr="00C67B75" w:rsidRDefault="00910F5E" w:rsidP="00910F5E">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w:t>
            </w:r>
            <w:r w:rsidR="00C67B75">
              <w:rPr>
                <w:rFonts w:ascii="Times New Roman" w:eastAsia="Times New Roman" w:hAnsi="Times New Roman" w:cs="Times New Roman"/>
                <w:sz w:val="20"/>
                <w:szCs w:val="20"/>
                <w:lang w:eastAsia="ru-RU"/>
              </w:rPr>
              <w:br/>
            </w:r>
            <w:r w:rsidRPr="00C67B75">
              <w:rPr>
                <w:rFonts w:ascii="Times New Roman" w:eastAsia="Times New Roman" w:hAnsi="Times New Roman" w:cs="Times New Roman"/>
                <w:sz w:val="20"/>
                <w:szCs w:val="20"/>
                <w:lang w:eastAsia="ru-RU"/>
              </w:rPr>
              <w:t>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R="00910F5E" w:rsidRPr="00C67B75" w:rsidRDefault="00910F5E" w:rsidP="00910F5E">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0465FA" w:rsidRPr="00C67B75"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p>
          <w:p w:rsidR="000465FA" w:rsidRPr="00C67B75"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xml:space="preserve">б) для подтверждения происхождения товаров, указанных в позициях </w:t>
            </w:r>
            <w:r w:rsidRPr="00C67B75">
              <w:rPr>
                <w:rFonts w:ascii="Times New Roman" w:eastAsia="Times New Roman" w:hAnsi="Times New Roman" w:cs="Times New Roman"/>
                <w:sz w:val="20"/>
                <w:szCs w:val="20"/>
                <w:lang w:eastAsia="ru-RU"/>
              </w:rPr>
              <w:br/>
              <w:t xml:space="preserve">1 - 145 приложения № 1 Постановления Правительства РФ от 23.12.2024 № 1875, позициях 1 - 433 приложения № 2 Постановления Правительства РФ от 23.12.2024 № 1875, приложении № 3 </w:t>
            </w:r>
            <w:r w:rsidRPr="00C67B75">
              <w:rPr>
                <w:rFonts w:ascii="Times New Roman" w:eastAsia="Times New Roman" w:hAnsi="Times New Roman" w:cs="Times New Roman"/>
                <w:sz w:val="20"/>
                <w:szCs w:val="20"/>
                <w:lang w:eastAsia="ru-RU"/>
              </w:rPr>
              <w:br/>
              <w:t>Постановления Правительства РФ от 23.12.2024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0465FA" w:rsidRPr="00C67B75"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0465FA" w:rsidRPr="00C67B75"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highlight w:val="magenta"/>
                <w:lang w:eastAsia="ru-RU"/>
              </w:rPr>
            </w:pPr>
            <w:r w:rsidRPr="00C67B75">
              <w:rPr>
                <w:rFonts w:ascii="Times New Roman" w:eastAsia="Times New Roman" w:hAnsi="Times New Roman" w:cs="Times New Roman"/>
                <w:sz w:val="20"/>
                <w:szCs w:val="20"/>
                <w:lang w:eastAsia="ru-RU"/>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0465FA" w:rsidRPr="007303BD" w:rsidTr="00A93149">
        <w:trPr>
          <w:trHeight w:val="20"/>
        </w:trPr>
        <w:tc>
          <w:tcPr>
            <w:tcW w:w="846" w:type="dxa"/>
          </w:tcPr>
          <w:p w:rsidR="000465FA" w:rsidRPr="00396DEE" w:rsidRDefault="000465FA" w:rsidP="008079A1">
            <w:pPr>
              <w:snapToGrid w:val="0"/>
              <w:spacing w:after="0" w:line="240" w:lineRule="auto"/>
              <w:jc w:val="both"/>
              <w:rPr>
                <w:rFonts w:ascii="Times New Roman" w:eastAsia="Times New Roman" w:hAnsi="Times New Roman" w:cs="Times New Roman"/>
                <w:sz w:val="20"/>
                <w:szCs w:val="20"/>
                <w:lang w:eastAsia="ru-RU"/>
              </w:rPr>
            </w:pPr>
            <w:r w:rsidRPr="00A361B4">
              <w:rPr>
                <w:rFonts w:ascii="Times New Roman" w:eastAsia="Times New Roman" w:hAnsi="Times New Roman" w:cs="Times New Roman"/>
                <w:sz w:val="20"/>
                <w:szCs w:val="20"/>
                <w:lang w:val="en-US" w:eastAsia="ru-RU"/>
              </w:rPr>
              <w:t>24</w:t>
            </w:r>
            <w:r w:rsidRPr="00A361B4">
              <w:rPr>
                <w:rFonts w:ascii="Times New Roman" w:eastAsia="Times New Roman" w:hAnsi="Times New Roman" w:cs="Times New Roman"/>
                <w:sz w:val="20"/>
                <w:szCs w:val="20"/>
                <w:lang w:eastAsia="ru-RU"/>
              </w:rPr>
              <w:t>.1.1</w:t>
            </w:r>
          </w:p>
        </w:tc>
        <w:tc>
          <w:tcPr>
            <w:tcW w:w="2693" w:type="dxa"/>
          </w:tcPr>
          <w:p w:rsidR="000465FA" w:rsidRPr="0019725A"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19725A">
              <w:rPr>
                <w:rFonts w:ascii="Times New Roman" w:eastAsia="Times New Roman" w:hAnsi="Times New Roman" w:cs="Times New Roman"/>
                <w:sz w:val="20"/>
                <w:szCs w:val="20"/>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p>
        </w:tc>
        <w:tc>
          <w:tcPr>
            <w:tcW w:w="6662" w:type="dxa"/>
          </w:tcPr>
          <w:p w:rsidR="000465FA" w:rsidRPr="00C67B75" w:rsidRDefault="000465FA"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 xml:space="preserve">Установлен запрет в отношении товаров,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 позициям, в соответствии с Техническим заданием (Приложение № 1 </w:t>
            </w:r>
            <w:r w:rsidR="008E39B5" w:rsidRPr="00C67B75">
              <w:rPr>
                <w:rFonts w:ascii="Times New Roman" w:eastAsia="Times New Roman" w:hAnsi="Times New Roman" w:cs="Times New Roman"/>
                <w:sz w:val="20"/>
                <w:szCs w:val="20"/>
                <w:lang w:eastAsia="ru-RU"/>
              </w:rPr>
              <w:t>Конкурсной</w:t>
            </w:r>
            <w:r w:rsidRPr="00C67B75">
              <w:rPr>
                <w:rFonts w:ascii="Times New Roman" w:eastAsia="Times New Roman" w:hAnsi="Times New Roman" w:cs="Times New Roman"/>
                <w:sz w:val="20"/>
                <w:szCs w:val="20"/>
                <w:lang w:eastAsia="ru-RU"/>
              </w:rPr>
              <w:t xml:space="preserve"> документации): </w:t>
            </w:r>
            <w:r w:rsidRPr="00C67B75">
              <w:rPr>
                <w:rFonts w:ascii="Times New Roman" w:eastAsia="Times New Roman" w:hAnsi="Times New Roman" w:cs="Times New Roman"/>
                <w:b/>
                <w:sz w:val="20"/>
                <w:szCs w:val="20"/>
                <w:lang w:eastAsia="ru-RU"/>
              </w:rPr>
              <w:t>Требование не установлено.</w:t>
            </w:r>
          </w:p>
          <w:p w:rsidR="000465FA" w:rsidRPr="00C67B75" w:rsidRDefault="000465FA"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p>
          <w:p w:rsidR="000465FA" w:rsidRPr="00C67B75" w:rsidRDefault="000465FA"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Если установлен запрет закупок товаров, происходящих из иностранных государств, заявка на участие в закупке, содержащая предложение о поставке такого товара, происходящего из иностранного государства, подлежит отклонению.</w:t>
            </w:r>
          </w:p>
          <w:p w:rsidR="000465FA" w:rsidRPr="00C67B75" w:rsidRDefault="000465FA"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r w:rsidRPr="00C67B75">
              <w:rPr>
                <w:rFonts w:ascii="Times New Roman" w:eastAsia="Times New Roman" w:hAnsi="Times New Roman" w:cs="Times New Roman"/>
                <w:sz w:val="20"/>
                <w:szCs w:val="20"/>
                <w:lang w:eastAsia="ru-RU"/>
              </w:rPr>
              <w:t>Если установлен запрет закупки работ, услуг, соответственно выполняемой, оказываемой иностранным лицом, заявка на участие в такой закупке, поданная иностранным лицом, подлежит отклонению.</w:t>
            </w:r>
          </w:p>
        </w:tc>
      </w:tr>
      <w:tr w:rsidR="000465FA" w:rsidRPr="000E1C17" w:rsidTr="00A93149">
        <w:trPr>
          <w:trHeight w:val="20"/>
        </w:trPr>
        <w:tc>
          <w:tcPr>
            <w:tcW w:w="846" w:type="dxa"/>
          </w:tcPr>
          <w:p w:rsidR="000465FA" w:rsidRPr="00396DEE" w:rsidRDefault="000465FA" w:rsidP="008079A1">
            <w:pPr>
              <w:snapToGrid w:val="0"/>
              <w:spacing w:after="0" w:line="240" w:lineRule="auto"/>
              <w:jc w:val="both"/>
              <w:rPr>
                <w:rFonts w:ascii="Times New Roman" w:eastAsia="Times New Roman" w:hAnsi="Times New Roman" w:cs="Times New Roman"/>
                <w:sz w:val="20"/>
                <w:szCs w:val="20"/>
                <w:lang w:eastAsia="ru-RU"/>
              </w:rPr>
            </w:pPr>
            <w:r w:rsidRPr="00A361B4">
              <w:rPr>
                <w:rFonts w:ascii="Times New Roman" w:eastAsia="Times New Roman" w:hAnsi="Times New Roman" w:cs="Times New Roman"/>
                <w:sz w:val="20"/>
                <w:szCs w:val="20"/>
                <w:lang w:val="en-US" w:eastAsia="ru-RU"/>
              </w:rPr>
              <w:t>24</w:t>
            </w:r>
            <w:r w:rsidRPr="00A361B4">
              <w:rPr>
                <w:rFonts w:ascii="Times New Roman" w:eastAsia="Times New Roman" w:hAnsi="Times New Roman" w:cs="Times New Roman"/>
                <w:sz w:val="20"/>
                <w:szCs w:val="20"/>
                <w:lang w:eastAsia="ru-RU"/>
              </w:rPr>
              <w:t>.1.2</w:t>
            </w:r>
          </w:p>
        </w:tc>
        <w:tc>
          <w:tcPr>
            <w:tcW w:w="2693" w:type="dxa"/>
          </w:tcPr>
          <w:p w:rsidR="000465FA" w:rsidRPr="0019725A" w:rsidRDefault="000465FA" w:rsidP="008079A1">
            <w:pPr>
              <w:tabs>
                <w:tab w:val="left" w:pos="477"/>
              </w:tabs>
              <w:snapToGrid w:val="0"/>
              <w:spacing w:after="0" w:line="240" w:lineRule="auto"/>
              <w:ind w:left="34"/>
              <w:jc w:val="both"/>
              <w:rPr>
                <w:rFonts w:ascii="Times New Roman" w:eastAsia="Times New Roman" w:hAnsi="Times New Roman" w:cs="Times New Roman"/>
                <w:sz w:val="20"/>
                <w:szCs w:val="20"/>
                <w:lang w:eastAsia="ru-RU"/>
              </w:rPr>
            </w:pPr>
            <w:r w:rsidRPr="0019725A">
              <w:rPr>
                <w:rFonts w:ascii="Times New Roman" w:eastAsia="Times New Roman" w:hAnsi="Times New Roman" w:cs="Times New Roman"/>
                <w:sz w:val="20"/>
                <w:szCs w:val="20"/>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662" w:type="dxa"/>
          </w:tcPr>
          <w:p w:rsidR="000465FA" w:rsidRPr="004A2980" w:rsidRDefault="004E364C"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r w:rsidRPr="004A2980">
              <w:rPr>
                <w:rFonts w:ascii="Times New Roman" w:eastAsia="Times New Roman" w:hAnsi="Times New Roman" w:cs="Times New Roman"/>
                <w:b/>
                <w:sz w:val="20"/>
                <w:szCs w:val="20"/>
                <w:lang w:eastAsia="ru-RU"/>
              </w:rPr>
              <w:t>Установлено ограничение в отношении товаров,</w:t>
            </w:r>
            <w:r w:rsidR="004A2980" w:rsidRPr="004A2980">
              <w:t xml:space="preserve"> </w:t>
            </w:r>
            <w:r w:rsidR="004A2980" w:rsidRPr="004A2980">
              <w:rPr>
                <w:rFonts w:ascii="Times New Roman" w:eastAsia="Times New Roman" w:hAnsi="Times New Roman" w:cs="Times New Roman"/>
                <w:b/>
                <w:sz w:val="20"/>
                <w:szCs w:val="20"/>
                <w:lang w:eastAsia="ru-RU"/>
              </w:rPr>
              <w:t>поставляемых при выполнении работ,</w:t>
            </w:r>
            <w:r w:rsidRPr="004A2980">
              <w:rPr>
                <w:rFonts w:ascii="Times New Roman" w:eastAsia="Times New Roman" w:hAnsi="Times New Roman" w:cs="Times New Roman"/>
                <w:b/>
                <w:sz w:val="20"/>
                <w:szCs w:val="20"/>
                <w:lang w:eastAsia="ru-RU"/>
              </w:rPr>
              <w:t xml:space="preserve"> происходящих из иностранных государств по позициям, в соответствии с Техническим заданием (</w:t>
            </w:r>
            <w:r w:rsidR="004A2980" w:rsidRPr="004A2980">
              <w:rPr>
                <w:rFonts w:ascii="Times New Roman" w:eastAsia="Times New Roman" w:hAnsi="Times New Roman" w:cs="Times New Roman"/>
                <w:b/>
                <w:sz w:val="20"/>
                <w:szCs w:val="20"/>
                <w:lang w:eastAsia="ru-RU"/>
              </w:rPr>
              <w:t>Приложение №3 к Техническому заданию Конкурсной документации</w:t>
            </w:r>
            <w:r w:rsidRPr="004A2980">
              <w:rPr>
                <w:rFonts w:ascii="Times New Roman" w:eastAsia="Times New Roman" w:hAnsi="Times New Roman" w:cs="Times New Roman"/>
                <w:b/>
                <w:sz w:val="20"/>
                <w:szCs w:val="20"/>
                <w:lang w:eastAsia="ru-RU"/>
              </w:rPr>
              <w:t>): №№</w:t>
            </w:r>
            <w:r w:rsidR="000465FA" w:rsidRPr="004A2980">
              <w:rPr>
                <w:rFonts w:ascii="Times New Roman" w:eastAsia="Times New Roman" w:hAnsi="Times New Roman" w:cs="Times New Roman"/>
                <w:b/>
                <w:sz w:val="20"/>
                <w:szCs w:val="20"/>
                <w:lang w:eastAsia="ru-RU"/>
              </w:rPr>
              <w:t>:</w:t>
            </w:r>
            <w:r w:rsidR="00E42FF0" w:rsidRPr="004A2980">
              <w:rPr>
                <w:rFonts w:ascii="Times New Roman" w:eastAsia="Times New Roman" w:hAnsi="Times New Roman" w:cs="Times New Roman"/>
                <w:b/>
                <w:sz w:val="20"/>
                <w:szCs w:val="20"/>
                <w:lang w:eastAsia="ru-RU"/>
              </w:rPr>
              <w:t>7,</w:t>
            </w:r>
            <w:r w:rsidRPr="004A2980">
              <w:rPr>
                <w:rFonts w:ascii="Times New Roman" w:eastAsia="Times New Roman" w:hAnsi="Times New Roman" w:cs="Times New Roman"/>
                <w:b/>
                <w:sz w:val="20"/>
                <w:szCs w:val="20"/>
                <w:lang w:eastAsia="ru-RU"/>
              </w:rPr>
              <w:t>8,9,10,11,12</w:t>
            </w:r>
            <w:r w:rsidR="000465FA" w:rsidRPr="004A2980">
              <w:rPr>
                <w:rFonts w:ascii="Times New Roman" w:eastAsia="Times New Roman" w:hAnsi="Times New Roman" w:cs="Times New Roman"/>
                <w:b/>
                <w:sz w:val="20"/>
                <w:szCs w:val="20"/>
                <w:lang w:eastAsia="ru-RU"/>
              </w:rPr>
              <w:t>.</w:t>
            </w:r>
          </w:p>
          <w:p w:rsidR="000465FA" w:rsidRPr="004A2980" w:rsidRDefault="000465FA" w:rsidP="008079A1">
            <w:pPr>
              <w:tabs>
                <w:tab w:val="left" w:pos="477"/>
              </w:tabs>
              <w:snapToGrid w:val="0"/>
              <w:spacing w:after="0" w:line="240" w:lineRule="auto"/>
              <w:jc w:val="both"/>
              <w:rPr>
                <w:rFonts w:ascii="Times New Roman" w:eastAsia="Times New Roman" w:hAnsi="Times New Roman" w:cs="Times New Roman"/>
                <w:b/>
                <w:sz w:val="20"/>
                <w:szCs w:val="20"/>
                <w:lang w:eastAsia="ru-RU"/>
              </w:rPr>
            </w:pPr>
          </w:p>
          <w:p w:rsidR="000465FA" w:rsidRPr="004A2980" w:rsidRDefault="000465FA" w:rsidP="008079A1">
            <w:pPr>
              <w:tabs>
                <w:tab w:val="left" w:pos="477"/>
              </w:tabs>
              <w:snapToGrid w:val="0"/>
              <w:spacing w:after="0" w:line="240" w:lineRule="auto"/>
              <w:jc w:val="both"/>
              <w:rPr>
                <w:rFonts w:ascii="Times New Roman" w:eastAsia="Times New Roman" w:hAnsi="Times New Roman" w:cs="Times New Roman"/>
                <w:sz w:val="20"/>
                <w:szCs w:val="20"/>
                <w:lang w:eastAsia="ru-RU"/>
              </w:rPr>
            </w:pPr>
            <w:r w:rsidRPr="004A2980">
              <w:rPr>
                <w:rFonts w:ascii="Times New Roman" w:eastAsia="Times New Roman" w:hAnsi="Times New Roman" w:cs="Times New Roman"/>
                <w:sz w:val="20"/>
                <w:szCs w:val="20"/>
                <w:lang w:eastAsia="ru-RU"/>
              </w:rPr>
              <w:t>Если установлено ограничение закупок товара, то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документации запроса предложений, заявка, содержащая предложение о поставке такого товара российского происхождения.</w:t>
            </w:r>
          </w:p>
          <w:p w:rsidR="000465FA" w:rsidRPr="004A2980" w:rsidRDefault="000465FA" w:rsidP="008079A1">
            <w:pPr>
              <w:tabs>
                <w:tab w:val="left" w:pos="477"/>
              </w:tabs>
              <w:snapToGrid w:val="0"/>
              <w:spacing w:after="0" w:line="240" w:lineRule="auto"/>
              <w:jc w:val="both"/>
              <w:rPr>
                <w:rFonts w:ascii="Times New Roman" w:eastAsia="Times New Roman" w:hAnsi="Times New Roman" w:cs="Times New Roman"/>
                <w:b/>
                <w:sz w:val="20"/>
                <w:szCs w:val="20"/>
                <w:lang w:eastAsia="ru-RU"/>
              </w:rPr>
            </w:pPr>
            <w:r w:rsidRPr="004A2980">
              <w:rPr>
                <w:rFonts w:ascii="Times New Roman" w:eastAsia="Times New Roman" w:hAnsi="Times New Roman" w:cs="Times New Roman"/>
                <w:sz w:val="20"/>
                <w:szCs w:val="20"/>
                <w:lang w:eastAsia="ru-RU"/>
              </w:rPr>
              <w:t>Если установлено ограничение закупки работ, услуг, соответственно выполняемой, оказываемой иностранным лицом,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документации запроса предложений.</w:t>
            </w:r>
          </w:p>
        </w:tc>
      </w:tr>
      <w:tr w:rsidR="000465FA" w:rsidRPr="00396DEE" w:rsidTr="00A93149">
        <w:trPr>
          <w:trHeight w:val="20"/>
        </w:trPr>
        <w:tc>
          <w:tcPr>
            <w:tcW w:w="846" w:type="dxa"/>
          </w:tcPr>
          <w:p w:rsidR="000465FA" w:rsidRPr="00BF57B4" w:rsidRDefault="000465FA" w:rsidP="008079A1">
            <w:pPr>
              <w:snapToGrid w:val="0"/>
              <w:spacing w:after="0" w:line="240" w:lineRule="auto"/>
              <w:jc w:val="both"/>
              <w:rPr>
                <w:rFonts w:ascii="Times New Roman" w:eastAsia="Times New Roman" w:hAnsi="Times New Roman" w:cs="Times New Roman"/>
                <w:sz w:val="20"/>
                <w:szCs w:val="20"/>
                <w:lang w:val="en-US" w:eastAsia="ru-RU"/>
              </w:rPr>
            </w:pPr>
            <w:r w:rsidRPr="00A361B4">
              <w:rPr>
                <w:rFonts w:ascii="Times New Roman" w:eastAsia="Times New Roman" w:hAnsi="Times New Roman" w:cs="Times New Roman"/>
                <w:sz w:val="20"/>
                <w:szCs w:val="20"/>
                <w:lang w:eastAsia="ru-RU"/>
              </w:rPr>
              <w:t>2</w:t>
            </w:r>
            <w:r w:rsidRPr="00A361B4">
              <w:rPr>
                <w:rFonts w:ascii="Times New Roman" w:eastAsia="Times New Roman" w:hAnsi="Times New Roman" w:cs="Times New Roman"/>
                <w:sz w:val="20"/>
                <w:szCs w:val="20"/>
                <w:lang w:val="en-US" w:eastAsia="ru-RU"/>
              </w:rPr>
              <w:t>4</w:t>
            </w:r>
            <w:r w:rsidRPr="00A361B4">
              <w:rPr>
                <w:rFonts w:ascii="Times New Roman" w:eastAsia="Times New Roman" w:hAnsi="Times New Roman" w:cs="Times New Roman"/>
                <w:sz w:val="20"/>
                <w:szCs w:val="20"/>
                <w:lang w:eastAsia="ru-RU"/>
              </w:rPr>
              <w:t>.1.</w:t>
            </w:r>
            <w:r w:rsidRPr="00A361B4">
              <w:rPr>
                <w:rFonts w:ascii="Times New Roman" w:eastAsia="Times New Roman" w:hAnsi="Times New Roman" w:cs="Times New Roman"/>
                <w:sz w:val="20"/>
                <w:szCs w:val="20"/>
                <w:lang w:val="en-US" w:eastAsia="ru-RU"/>
              </w:rPr>
              <w:t>3</w:t>
            </w:r>
          </w:p>
        </w:tc>
        <w:tc>
          <w:tcPr>
            <w:tcW w:w="2693" w:type="dxa"/>
          </w:tcPr>
          <w:p w:rsidR="000465FA" w:rsidRPr="00396DEE" w:rsidRDefault="000465FA" w:rsidP="008079A1">
            <w:pPr>
              <w:snapToGrid w:val="0"/>
              <w:spacing w:after="0" w:line="240" w:lineRule="auto"/>
              <w:rPr>
                <w:rFonts w:ascii="Times New Roman" w:eastAsia="Times New Roman" w:hAnsi="Times New Roman" w:cs="Times New Roman"/>
                <w:sz w:val="20"/>
                <w:szCs w:val="20"/>
                <w:lang w:eastAsia="ru-RU"/>
              </w:rPr>
            </w:pPr>
            <w:r w:rsidRPr="003C2A17">
              <w:rPr>
                <w:rFonts w:ascii="Times New Roman" w:eastAsia="Times New Roman" w:hAnsi="Times New Roman" w:cs="Times New Roman"/>
                <w:sz w:val="20"/>
                <w:szCs w:val="20"/>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p>
        </w:tc>
        <w:tc>
          <w:tcPr>
            <w:tcW w:w="6662" w:type="dxa"/>
          </w:tcPr>
          <w:p w:rsidR="000465FA" w:rsidRPr="00C67B75" w:rsidRDefault="000465FA" w:rsidP="008079A1">
            <w:pPr>
              <w:widowControl w:val="0"/>
              <w:suppressAutoHyphens/>
              <w:autoSpaceDE w:val="0"/>
              <w:spacing w:after="0" w:line="240" w:lineRule="auto"/>
              <w:ind w:left="34"/>
              <w:jc w:val="both"/>
              <w:rPr>
                <w:rFonts w:ascii="Times New Roman" w:eastAsia="Times New Roman" w:hAnsi="Times New Roman" w:cs="Times New Roman"/>
                <w:b/>
                <w:sz w:val="20"/>
                <w:szCs w:val="20"/>
                <w:lang w:eastAsia="ar-SA"/>
              </w:rPr>
            </w:pPr>
            <w:r w:rsidRPr="00C67B75">
              <w:rPr>
                <w:rFonts w:ascii="Times New Roman" w:eastAsia="Times New Roman" w:hAnsi="Times New Roman" w:cs="Times New Roman"/>
                <w:sz w:val="20"/>
                <w:szCs w:val="20"/>
                <w:lang w:eastAsia="ar-SA"/>
              </w:rPr>
              <w:t xml:space="preserve">Преимущество в отношении товаров российского происхождения </w:t>
            </w:r>
            <w:r w:rsidRPr="00C67B75">
              <w:rPr>
                <w:rFonts w:ascii="Times New Roman" w:eastAsia="Times New Roman" w:hAnsi="Times New Roman" w:cs="Times New Roman"/>
                <w:sz w:val="20"/>
                <w:szCs w:val="20"/>
                <w:lang w:eastAsia="ar-SA"/>
              </w:rPr>
              <w:br/>
              <w:t xml:space="preserve">(в том числе поставляемых при выполнении закупаемых работ, оказании закупаемых услуг) осуществляется на основании и в соответствии с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8F341E" w:rsidRPr="00C67B75">
              <w:rPr>
                <w:rFonts w:ascii="Times New Roman" w:eastAsia="Times New Roman" w:hAnsi="Times New Roman" w:cs="Times New Roman"/>
                <w:b/>
                <w:sz w:val="20"/>
                <w:szCs w:val="20"/>
                <w:lang w:eastAsia="ar-SA"/>
              </w:rPr>
              <w:t xml:space="preserve">Установлено преимущество </w:t>
            </w:r>
            <w:r w:rsidR="008F341E" w:rsidRPr="00C67B75">
              <w:rPr>
                <w:rFonts w:ascii="Times New Roman" w:eastAsia="Times New Roman" w:hAnsi="Times New Roman" w:cs="Times New Roman"/>
                <w:b/>
                <w:sz w:val="20"/>
                <w:szCs w:val="20"/>
                <w:lang w:eastAsia="ar-SA"/>
              </w:rPr>
              <w:br/>
              <w:t>по товарам</w:t>
            </w:r>
            <w:r w:rsidR="00F87947" w:rsidRPr="00C67B75">
              <w:rPr>
                <w:rFonts w:ascii="Times New Roman" w:eastAsia="Times New Roman" w:hAnsi="Times New Roman" w:cs="Times New Roman"/>
                <w:b/>
                <w:sz w:val="20"/>
                <w:szCs w:val="20"/>
                <w:lang w:eastAsia="ar-SA"/>
              </w:rPr>
              <w:t>,</w:t>
            </w:r>
            <w:r w:rsidR="008F341E" w:rsidRPr="00C67B75">
              <w:rPr>
                <w:rFonts w:ascii="Times New Roman" w:eastAsia="Times New Roman" w:hAnsi="Times New Roman" w:cs="Times New Roman"/>
                <w:b/>
                <w:sz w:val="20"/>
                <w:szCs w:val="20"/>
                <w:lang w:eastAsia="ar-SA"/>
              </w:rPr>
              <w:t xml:space="preserve"> поставляемым при выполнении работ </w:t>
            </w:r>
            <w:r w:rsidR="00663C01" w:rsidRPr="00C67B75">
              <w:rPr>
                <w:rFonts w:ascii="Times New Roman" w:eastAsia="Times New Roman" w:hAnsi="Times New Roman" w:cs="Times New Roman"/>
                <w:b/>
                <w:sz w:val="20"/>
                <w:szCs w:val="20"/>
                <w:lang w:eastAsia="ar-SA"/>
              </w:rPr>
              <w:br/>
            </w:r>
            <w:r w:rsidR="008F341E" w:rsidRPr="00C67B75">
              <w:rPr>
                <w:rFonts w:ascii="Times New Roman" w:eastAsia="Times New Roman" w:hAnsi="Times New Roman" w:cs="Times New Roman"/>
                <w:b/>
                <w:sz w:val="20"/>
                <w:szCs w:val="20"/>
                <w:lang w:eastAsia="ar-SA"/>
              </w:rPr>
              <w:t xml:space="preserve">(Приложение №3 к Техническому заданию Конкурсной документации) – </w:t>
            </w:r>
            <w:r w:rsidR="004E364C" w:rsidRPr="00C67B75">
              <w:rPr>
                <w:rFonts w:ascii="Times New Roman" w:eastAsia="Times New Roman" w:hAnsi="Times New Roman" w:cs="Times New Roman"/>
                <w:b/>
                <w:sz w:val="20"/>
                <w:szCs w:val="20"/>
                <w:lang w:eastAsia="ar-SA"/>
              </w:rPr>
              <w:t>не указанным в п. 24.1.2 Информационной карты конкурса</w:t>
            </w:r>
            <w:r w:rsidR="008F341E" w:rsidRPr="00C67B75">
              <w:rPr>
                <w:rFonts w:ascii="Times New Roman" w:eastAsia="Times New Roman" w:hAnsi="Times New Roman" w:cs="Times New Roman"/>
                <w:b/>
                <w:sz w:val="20"/>
                <w:szCs w:val="20"/>
                <w:lang w:eastAsia="ar-SA"/>
              </w:rPr>
              <w:t>.</w:t>
            </w:r>
          </w:p>
          <w:p w:rsidR="000465FA" w:rsidRPr="00C67B75" w:rsidRDefault="000465FA" w:rsidP="008079A1">
            <w:pPr>
              <w:widowControl w:val="0"/>
              <w:suppressAutoHyphens/>
              <w:autoSpaceDE w:val="0"/>
              <w:spacing w:after="0" w:line="240" w:lineRule="auto"/>
              <w:ind w:left="34"/>
              <w:jc w:val="both"/>
              <w:rPr>
                <w:rFonts w:ascii="Times New Roman" w:eastAsia="Times New Roman" w:hAnsi="Times New Roman" w:cs="Times New Roman"/>
                <w:sz w:val="20"/>
                <w:szCs w:val="20"/>
                <w:lang w:eastAsia="ar-SA"/>
              </w:rPr>
            </w:pPr>
            <w:r w:rsidRPr="00C67B75">
              <w:rPr>
                <w:rFonts w:ascii="Times New Roman" w:eastAsia="Times New Roman" w:hAnsi="Times New Roman" w:cs="Times New Roman"/>
                <w:sz w:val="20"/>
                <w:szCs w:val="20"/>
                <w:lang w:eastAsia="ar-SA"/>
              </w:rPr>
              <w:t xml:space="preserve">Если объект закупки (предмет закупки) включает хотя бы один товар, не указанный в приложении № 1 Постановления Правительства РФ </w:t>
            </w:r>
            <w:r w:rsidRPr="00C67B75">
              <w:rPr>
                <w:rFonts w:ascii="Times New Roman" w:eastAsia="Times New Roman" w:hAnsi="Times New Roman" w:cs="Times New Roman"/>
                <w:sz w:val="20"/>
                <w:szCs w:val="20"/>
                <w:lang w:eastAsia="ar-SA"/>
              </w:rPr>
              <w:br/>
              <w:t>от 23.12.2024 № 1875 и приложении № 2 Постановления Правительства РФ от 23.12.2024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Постановления Правительства РФ от 23.12.2024 № 1875 преимущество при условии, что при осуществлении закупки в соответствии с Федеральным законом "О закупках товаров, работ, услуг отдельными видами юридических лиц"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rsidR="000465FA" w:rsidRPr="00C67B75" w:rsidRDefault="000465FA" w:rsidP="008079A1">
            <w:pPr>
              <w:widowControl w:val="0"/>
              <w:suppressAutoHyphens/>
              <w:autoSpaceDE w:val="0"/>
              <w:spacing w:after="0" w:line="240" w:lineRule="auto"/>
              <w:ind w:left="34"/>
              <w:jc w:val="both"/>
              <w:rPr>
                <w:rFonts w:ascii="Times New Roman" w:eastAsia="Times New Roman" w:hAnsi="Times New Roman" w:cs="Times New Roman"/>
                <w:sz w:val="20"/>
                <w:szCs w:val="20"/>
                <w:lang w:eastAsia="ar-SA"/>
              </w:rPr>
            </w:pPr>
            <w:r w:rsidRPr="00C67B75">
              <w:rPr>
                <w:rFonts w:ascii="Times New Roman" w:eastAsia="Times New Roman" w:hAnsi="Times New Roman" w:cs="Times New Roman"/>
                <w:sz w:val="20"/>
                <w:szCs w:val="20"/>
                <w:lang w:eastAsia="ar-SA"/>
              </w:rPr>
              <w:t>Преимущество, предоставляется заявке на участие в закупке,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№1 Постановления Правительства РФ от 23.12.2024 № 1875 и приложении №2 Постановления Правительства РФ от 23.12.2024 № 1875, так и включенных в объект закупки (предмет закупки) товаров, указанных в таких приложениях.</w:t>
            </w:r>
          </w:p>
        </w:tc>
      </w:tr>
    </w:tbl>
    <w:p w:rsidR="00947FA9" w:rsidRPr="00947FA9" w:rsidRDefault="00947FA9" w:rsidP="00947FA9">
      <w:pPr>
        <w:snapToGrid w:val="0"/>
        <w:spacing w:after="0" w:line="240" w:lineRule="auto"/>
        <w:jc w:val="both"/>
        <w:rPr>
          <w:rFonts w:ascii="Times New Roman" w:eastAsia="Times New Roman" w:hAnsi="Times New Roman" w:cs="Times New Roman"/>
          <w:b/>
          <w:sz w:val="28"/>
          <w:szCs w:val="20"/>
          <w:lang w:eastAsia="ru-RU"/>
        </w:rPr>
      </w:pPr>
      <w:bookmarkStart w:id="5" w:name="_Toc55193146"/>
      <w:bookmarkStart w:id="6" w:name="_Toc518119233"/>
      <w:bookmarkStart w:id="7" w:name="_Toc517582613"/>
      <w:bookmarkStart w:id="8" w:name="_Toc517582289"/>
      <w:bookmarkStart w:id="9" w:name="_Toc176765750"/>
      <w:bookmarkStart w:id="10" w:name="_Toc69728940"/>
      <w:bookmarkStart w:id="11" w:name="_Ref57322919"/>
      <w:bookmarkStart w:id="12" w:name="_Ref57322917"/>
      <w:bookmarkStart w:id="13" w:name="_Toc57314614"/>
      <w:bookmarkStart w:id="14" w:name="_Ref57046967"/>
      <w:bookmarkStart w:id="15" w:name="_Ref56251020"/>
      <w:bookmarkStart w:id="16" w:name="_Ref56251018"/>
      <w:bookmarkStart w:id="17" w:name="_Ref55335495"/>
      <w:bookmarkStart w:id="18" w:name="_Toc55305368"/>
      <w:bookmarkStart w:id="19" w:name="_Toc55285334"/>
      <w:bookmarkEnd w:id="3"/>
      <w:bookmarkEnd w:id="4"/>
    </w:p>
    <w:p w:rsidR="00947FA9" w:rsidRPr="00947FA9" w:rsidRDefault="00947FA9" w:rsidP="00947FA9">
      <w:pPr>
        <w:pageBreakBefore/>
        <w:snapToGrid w:val="0"/>
        <w:spacing w:after="0" w:line="240" w:lineRule="auto"/>
        <w:jc w:val="center"/>
        <w:rPr>
          <w:rFonts w:ascii="Times New Roman" w:eastAsia="Times New Roman" w:hAnsi="Times New Roman" w:cs="Times New Roman"/>
          <w:b/>
          <w:sz w:val="24"/>
          <w:szCs w:val="24"/>
          <w:lang w:eastAsia="ru-RU"/>
        </w:rPr>
      </w:pPr>
      <w:r w:rsidRPr="00947FA9">
        <w:rPr>
          <w:rFonts w:ascii="Times New Roman" w:eastAsia="Times New Roman" w:hAnsi="Times New Roman" w:cs="Times New Roman"/>
          <w:b/>
          <w:sz w:val="24"/>
          <w:szCs w:val="24"/>
          <w:lang w:eastAsia="ru-RU"/>
        </w:rPr>
        <w:t xml:space="preserve">1. Общие </w:t>
      </w:r>
      <w:bookmarkEnd w:id="5"/>
      <w:bookmarkEnd w:id="6"/>
      <w:bookmarkEnd w:id="7"/>
      <w:bookmarkEnd w:id="8"/>
      <w:r w:rsidRPr="00947FA9">
        <w:rPr>
          <w:rFonts w:ascii="Times New Roman" w:eastAsia="Times New Roman" w:hAnsi="Times New Roman" w:cs="Times New Roman"/>
          <w:b/>
          <w:sz w:val="24"/>
          <w:szCs w:val="24"/>
          <w:lang w:eastAsia="ru-RU"/>
        </w:rPr>
        <w:t>положения</w:t>
      </w:r>
      <w:bookmarkEnd w:id="9"/>
      <w:bookmarkEnd w:id="10"/>
      <w:bookmarkEnd w:id="11"/>
      <w:bookmarkEnd w:id="12"/>
      <w:bookmarkEnd w:id="13"/>
      <w:bookmarkEnd w:id="14"/>
      <w:bookmarkEnd w:id="15"/>
      <w:bookmarkEnd w:id="16"/>
      <w:bookmarkEnd w:id="17"/>
      <w:bookmarkEnd w:id="18"/>
      <w:bookmarkEnd w:id="19"/>
    </w:p>
    <w:p w:rsidR="00947FA9" w:rsidRPr="00A608CA" w:rsidRDefault="00947FA9" w:rsidP="00947FA9">
      <w:pPr>
        <w:snapToGrid w:val="0"/>
        <w:spacing w:after="0" w:line="240" w:lineRule="auto"/>
        <w:jc w:val="center"/>
        <w:outlineLvl w:val="1"/>
        <w:rPr>
          <w:rFonts w:ascii="Times New Roman" w:eastAsia="Times New Roman" w:hAnsi="Times New Roman" w:cs="Times New Roman"/>
          <w:b/>
          <w:sz w:val="24"/>
          <w:szCs w:val="24"/>
          <w:lang w:eastAsia="ru-RU"/>
        </w:rPr>
      </w:pPr>
      <w:bookmarkStart w:id="20" w:name="_Toc176765751"/>
      <w:bookmarkStart w:id="21" w:name="_Toc69728941"/>
      <w:bookmarkStart w:id="22" w:name="_Toc57314615"/>
      <w:bookmarkStart w:id="23" w:name="_Toc55305369"/>
      <w:bookmarkStart w:id="24" w:name="_Toc55285335"/>
      <w:r w:rsidRPr="00A608CA">
        <w:rPr>
          <w:rFonts w:ascii="Times New Roman" w:eastAsia="Times New Roman" w:hAnsi="Times New Roman" w:cs="Times New Roman"/>
          <w:b/>
          <w:sz w:val="24"/>
          <w:szCs w:val="24"/>
          <w:lang w:eastAsia="ru-RU"/>
        </w:rPr>
        <w:t>1.1. Общие сведения о</w:t>
      </w:r>
      <w:r w:rsidR="00D46CB3">
        <w:rPr>
          <w:rFonts w:ascii="Times New Roman" w:eastAsia="Times New Roman" w:hAnsi="Times New Roman" w:cs="Times New Roman"/>
          <w:b/>
          <w:sz w:val="24"/>
          <w:szCs w:val="24"/>
          <w:lang w:eastAsia="ru-RU"/>
        </w:rPr>
        <w:t xml:space="preserve"> конкурсе</w:t>
      </w:r>
      <w:bookmarkEnd w:id="20"/>
      <w:bookmarkEnd w:id="21"/>
      <w:bookmarkEnd w:id="22"/>
      <w:bookmarkEnd w:id="23"/>
      <w:bookmarkEnd w:id="24"/>
    </w:p>
    <w:p w:rsidR="00947FA9" w:rsidRPr="00AE5639" w:rsidRDefault="00947FA9" w:rsidP="004E364C">
      <w:pPr>
        <w:spacing w:after="0" w:line="240" w:lineRule="auto"/>
        <w:ind w:firstLine="567"/>
        <w:jc w:val="both"/>
        <w:rPr>
          <w:rFonts w:ascii="Times New Roman" w:eastAsia="Times New Roman" w:hAnsi="Times New Roman" w:cs="Times New Roman"/>
          <w:sz w:val="24"/>
          <w:szCs w:val="24"/>
          <w:lang w:eastAsia="ru-RU"/>
        </w:rPr>
      </w:pPr>
      <w:bookmarkStart w:id="25" w:name="Общие_сведения"/>
      <w:bookmarkStart w:id="26" w:name="_Ref55193512"/>
      <w:bookmarkEnd w:id="2"/>
      <w:r w:rsidRPr="00A608CA">
        <w:rPr>
          <w:rFonts w:ascii="Times New Roman" w:eastAsia="Times New Roman" w:hAnsi="Times New Roman" w:cs="Times New Roman"/>
          <w:sz w:val="24"/>
          <w:szCs w:val="24"/>
          <w:lang w:eastAsia="ru-RU"/>
        </w:rPr>
        <w:t>1.1.1.</w:t>
      </w:r>
      <w:r w:rsidRPr="00A608CA">
        <w:rPr>
          <w:rFonts w:ascii="Times New Roman" w:eastAsia="Times New Roman" w:hAnsi="Times New Roman" w:cs="Times New Roman"/>
          <w:sz w:val="24"/>
          <w:szCs w:val="24"/>
          <w:lang w:eastAsia="ru-RU"/>
        </w:rPr>
        <w:tab/>
        <w:t xml:space="preserve">Санкт-Петербургское государственное автономное учреждение «Дирекция по управлению спортивными сооружениями» (194021, г. Санкт-Петербург, ул. </w:t>
      </w:r>
      <w:proofErr w:type="spellStart"/>
      <w:r w:rsidR="00FD42AC">
        <w:rPr>
          <w:rFonts w:ascii="Times New Roman" w:eastAsia="Times New Roman" w:hAnsi="Times New Roman" w:cs="Times New Roman"/>
          <w:sz w:val="24"/>
          <w:szCs w:val="24"/>
          <w:lang w:eastAsia="ru-RU"/>
        </w:rPr>
        <w:t>Хлопина</w:t>
      </w:r>
      <w:proofErr w:type="spellEnd"/>
      <w:r w:rsidRPr="00A608CA">
        <w:rPr>
          <w:rFonts w:ascii="Times New Roman" w:eastAsia="Times New Roman" w:hAnsi="Times New Roman" w:cs="Times New Roman"/>
          <w:sz w:val="24"/>
          <w:szCs w:val="24"/>
          <w:lang w:eastAsia="ru-RU"/>
        </w:rPr>
        <w:t xml:space="preserve">, дом 10, литер Д, помещение 1-Н, </w:t>
      </w:r>
      <w:proofErr w:type="spellStart"/>
      <w:r w:rsidRPr="00A608CA">
        <w:rPr>
          <w:rFonts w:ascii="Times New Roman" w:eastAsia="Times New Roman" w:hAnsi="Times New Roman" w:cs="Times New Roman"/>
          <w:sz w:val="24"/>
          <w:szCs w:val="24"/>
          <w:lang w:eastAsia="ru-RU"/>
        </w:rPr>
        <w:t>ч.п</w:t>
      </w:r>
      <w:proofErr w:type="spellEnd"/>
      <w:r w:rsidRPr="00A608CA">
        <w:rPr>
          <w:rFonts w:ascii="Times New Roman" w:eastAsia="Times New Roman" w:hAnsi="Times New Roman" w:cs="Times New Roman"/>
          <w:sz w:val="24"/>
          <w:szCs w:val="24"/>
          <w:lang w:eastAsia="ru-RU"/>
        </w:rPr>
        <w:t xml:space="preserve">. №119), Извещением о проведении </w:t>
      </w:r>
      <w:r w:rsidR="00D46CB3">
        <w:rPr>
          <w:rFonts w:ascii="Times New Roman" w:eastAsia="Times New Roman" w:hAnsi="Times New Roman" w:cs="Times New Roman"/>
          <w:sz w:val="24"/>
          <w:szCs w:val="24"/>
          <w:lang w:eastAsia="ru-RU"/>
        </w:rPr>
        <w:t xml:space="preserve">конкурса </w:t>
      </w:r>
      <w:r w:rsidRPr="00A608CA">
        <w:rPr>
          <w:rFonts w:ascii="Times New Roman" w:eastAsia="Times New Roman" w:hAnsi="Times New Roman" w:cs="Times New Roman"/>
          <w:sz w:val="24"/>
          <w:szCs w:val="24"/>
          <w:lang w:eastAsia="ru-RU"/>
        </w:rPr>
        <w:t xml:space="preserve">в электронной форме, участниками которого могут быть любые юридические и физические лица, соответствующие требованиям к ним установленным настоящей документацией о закупке (далее – </w:t>
      </w:r>
      <w:r w:rsidR="00D46CB3">
        <w:rPr>
          <w:rFonts w:ascii="Times New Roman" w:eastAsia="Times New Roman" w:hAnsi="Times New Roman" w:cs="Times New Roman"/>
          <w:sz w:val="24"/>
          <w:szCs w:val="24"/>
          <w:lang w:eastAsia="ru-RU"/>
        </w:rPr>
        <w:t>конкурс</w:t>
      </w:r>
      <w:r w:rsidRPr="00A608CA">
        <w:rPr>
          <w:rFonts w:ascii="Times New Roman" w:eastAsia="Times New Roman" w:hAnsi="Times New Roman" w:cs="Times New Roman"/>
          <w:sz w:val="24"/>
          <w:szCs w:val="24"/>
          <w:lang w:eastAsia="ru-RU"/>
        </w:rPr>
        <w:t xml:space="preserve">), которое будет опубликовано в единой информационной системе в сфере закупок, на электронной площадке и на сайте СПб ГАУ «Дирекция по управлению спортивными сооружениями» </w:t>
      </w:r>
      <w:hyperlink r:id="rId9" w:history="1">
        <w:r w:rsidRPr="00A608CA">
          <w:rPr>
            <w:rFonts w:ascii="Times New Roman" w:hAnsi="Times New Roman" w:cs="Times New Roman"/>
            <w:color w:val="0000FF"/>
            <w:sz w:val="24"/>
            <w:szCs w:val="24"/>
            <w:u w:val="single"/>
          </w:rPr>
          <w:t>www.directory.spb.ru</w:t>
        </w:r>
      </w:hyperlink>
      <w:r w:rsidRPr="00A608CA">
        <w:rPr>
          <w:rFonts w:ascii="Times New Roman" w:eastAsia="Times New Roman" w:hAnsi="Times New Roman" w:cs="Times New Roman"/>
          <w:sz w:val="24"/>
          <w:szCs w:val="24"/>
          <w:lang w:eastAsia="ru-RU"/>
        </w:rPr>
        <w:t xml:space="preserve"> приглашает  юридических лиц, физических лиц, в том числе и индивидуа</w:t>
      </w:r>
      <w:r w:rsidR="00EB1743" w:rsidRPr="00A608CA">
        <w:rPr>
          <w:rFonts w:ascii="Times New Roman" w:eastAsia="Times New Roman" w:hAnsi="Times New Roman" w:cs="Times New Roman"/>
          <w:sz w:val="24"/>
          <w:szCs w:val="24"/>
          <w:lang w:eastAsia="ru-RU"/>
        </w:rPr>
        <w:t xml:space="preserve">льных предпринимателей (далее — </w:t>
      </w:r>
      <w:r w:rsidRPr="00A608CA">
        <w:rPr>
          <w:rFonts w:ascii="Times New Roman" w:eastAsia="Times New Roman" w:hAnsi="Times New Roman" w:cs="Times New Roman"/>
          <w:sz w:val="24"/>
          <w:szCs w:val="24"/>
          <w:lang w:eastAsia="ru-RU"/>
        </w:rPr>
        <w:t xml:space="preserve">Участники) </w:t>
      </w:r>
      <w:r w:rsidR="00FD42AC">
        <w:rPr>
          <w:rFonts w:ascii="Times New Roman" w:eastAsia="Times New Roman" w:hAnsi="Times New Roman" w:cs="Times New Roman"/>
          <w:sz w:val="24"/>
          <w:szCs w:val="24"/>
          <w:lang w:eastAsia="ru-RU"/>
        </w:rPr>
        <w:br/>
      </w:r>
      <w:r w:rsidRPr="00A608CA">
        <w:rPr>
          <w:rFonts w:ascii="Times New Roman" w:eastAsia="Times New Roman" w:hAnsi="Times New Roman" w:cs="Times New Roman"/>
          <w:sz w:val="24"/>
          <w:szCs w:val="24"/>
          <w:lang w:eastAsia="ru-RU"/>
        </w:rPr>
        <w:t xml:space="preserve">к участию в </w:t>
      </w:r>
      <w:r w:rsidR="00D46CB3">
        <w:rPr>
          <w:rFonts w:ascii="Times New Roman" w:eastAsia="Times New Roman" w:hAnsi="Times New Roman" w:cs="Times New Roman"/>
          <w:sz w:val="24"/>
          <w:szCs w:val="24"/>
          <w:lang w:eastAsia="ru-RU"/>
        </w:rPr>
        <w:t xml:space="preserve">конкурсе </w:t>
      </w:r>
      <w:r w:rsidRPr="00A608CA">
        <w:rPr>
          <w:rFonts w:ascii="Times New Roman" w:eastAsia="Times New Roman" w:hAnsi="Times New Roman" w:cs="Times New Roman"/>
          <w:sz w:val="24"/>
          <w:szCs w:val="24"/>
          <w:lang w:eastAsia="ru-RU"/>
        </w:rPr>
        <w:t xml:space="preserve">на </w:t>
      </w:r>
      <w:bookmarkStart w:id="27" w:name="_Ref56219689"/>
      <w:bookmarkEnd w:id="25"/>
      <w:bookmarkEnd w:id="26"/>
      <w:r w:rsidRPr="00A608CA">
        <w:rPr>
          <w:rFonts w:ascii="Times New Roman" w:eastAsia="Times New Roman" w:hAnsi="Times New Roman" w:cs="Times New Roman"/>
          <w:sz w:val="24"/>
          <w:szCs w:val="24"/>
          <w:lang w:eastAsia="ru-RU"/>
        </w:rPr>
        <w:t xml:space="preserve">право заключения договора </w:t>
      </w:r>
      <w:r w:rsidR="00703FB0" w:rsidRPr="00EF283E">
        <w:rPr>
          <w:rFonts w:ascii="Times New Roman" w:eastAsia="Times New Roman" w:hAnsi="Times New Roman" w:cs="Times New Roman"/>
          <w:sz w:val="24"/>
          <w:szCs w:val="24"/>
          <w:lang w:eastAsia="ru-RU"/>
        </w:rPr>
        <w:t xml:space="preserve">на </w:t>
      </w:r>
      <w:r w:rsidR="004E364C" w:rsidRPr="004E364C">
        <w:rPr>
          <w:rFonts w:ascii="Times New Roman" w:eastAsia="Calibri" w:hAnsi="Times New Roman" w:cs="Times New Roman"/>
          <w:sz w:val="24"/>
          <w:lang w:bidi="ru-RU"/>
        </w:rPr>
        <w:t>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w:t>
      </w:r>
      <w:r w:rsidR="00FD42AC" w:rsidRPr="00FD42AC">
        <w:rPr>
          <w:rFonts w:ascii="Times New Roman" w:eastAsia="Calibri" w:hAnsi="Times New Roman" w:cs="Times New Roman"/>
          <w:sz w:val="24"/>
          <w:lang w:bidi="ru-RU"/>
        </w:rPr>
        <w:t>.</w:t>
      </w:r>
    </w:p>
    <w:p w:rsidR="00947FA9" w:rsidRPr="00947FA9" w:rsidRDefault="00947FA9" w:rsidP="00947FA9">
      <w:pPr>
        <w:snapToGrid w:val="0"/>
        <w:spacing w:after="0" w:line="240" w:lineRule="auto"/>
        <w:ind w:firstLine="567"/>
        <w:jc w:val="both"/>
        <w:rPr>
          <w:rFonts w:ascii="Times New Roman" w:eastAsia="Times New Roman" w:hAnsi="Times New Roman" w:cs="Times New Roman"/>
          <w:sz w:val="24"/>
          <w:szCs w:val="24"/>
          <w:lang w:eastAsia="ru-RU"/>
        </w:rPr>
      </w:pPr>
      <w:r w:rsidRPr="00645209">
        <w:rPr>
          <w:rFonts w:ascii="Times New Roman" w:eastAsia="Times New Roman" w:hAnsi="Times New Roman" w:cs="Times New Roman"/>
          <w:sz w:val="24"/>
          <w:szCs w:val="24"/>
          <w:lang w:eastAsia="ru-RU"/>
        </w:rPr>
        <w:t>1.1.2.</w:t>
      </w:r>
      <w:r w:rsidRPr="00645209">
        <w:rPr>
          <w:rFonts w:ascii="Times New Roman" w:eastAsia="Times New Roman" w:hAnsi="Times New Roman" w:cs="Times New Roman"/>
          <w:sz w:val="24"/>
          <w:szCs w:val="24"/>
          <w:lang w:eastAsia="ru-RU"/>
        </w:rPr>
        <w:tab/>
      </w:r>
      <w:bookmarkEnd w:id="27"/>
      <w:r w:rsidRPr="00645209">
        <w:rPr>
          <w:rFonts w:ascii="Times New Roman" w:eastAsia="Times New Roman" w:hAnsi="Times New Roman" w:cs="Times New Roman"/>
          <w:sz w:val="24"/>
          <w:szCs w:val="24"/>
          <w:lang w:eastAsia="ru-RU"/>
        </w:rPr>
        <w:t>Подробные требования к</w:t>
      </w:r>
      <w:r w:rsidR="00645209" w:rsidRPr="00645209">
        <w:rPr>
          <w:rFonts w:ascii="Times New Roman" w:eastAsia="Times New Roman" w:hAnsi="Times New Roman" w:cs="Times New Roman"/>
          <w:sz w:val="24"/>
          <w:szCs w:val="24"/>
          <w:lang w:eastAsia="ru-RU"/>
        </w:rPr>
        <w:t xml:space="preserve"> </w:t>
      </w:r>
      <w:r w:rsidR="00EF283E">
        <w:rPr>
          <w:rFonts w:ascii="Times New Roman" w:eastAsia="Times New Roman" w:hAnsi="Times New Roman" w:cs="Times New Roman"/>
          <w:sz w:val="24"/>
          <w:szCs w:val="24"/>
          <w:lang w:eastAsia="ru-RU"/>
        </w:rPr>
        <w:t xml:space="preserve">товарам, работам, </w:t>
      </w:r>
      <w:r w:rsidR="00645209" w:rsidRPr="00645209">
        <w:rPr>
          <w:rFonts w:ascii="Times New Roman" w:eastAsia="Times New Roman" w:hAnsi="Times New Roman" w:cs="Times New Roman"/>
          <w:sz w:val="24"/>
          <w:szCs w:val="24"/>
          <w:lang w:eastAsia="ru-RU"/>
        </w:rPr>
        <w:t>услугам</w:t>
      </w:r>
      <w:r w:rsidR="00EF283E">
        <w:rPr>
          <w:rFonts w:ascii="Times New Roman" w:eastAsia="Times New Roman" w:hAnsi="Times New Roman" w:cs="Times New Roman"/>
          <w:sz w:val="24"/>
          <w:szCs w:val="24"/>
          <w:lang w:eastAsia="ru-RU"/>
        </w:rPr>
        <w:t xml:space="preserve"> </w:t>
      </w:r>
      <w:r w:rsidRPr="00947FA9">
        <w:rPr>
          <w:rFonts w:ascii="Times New Roman" w:eastAsia="Times New Roman" w:hAnsi="Times New Roman" w:cs="Times New Roman"/>
          <w:sz w:val="24"/>
          <w:szCs w:val="24"/>
          <w:lang w:eastAsia="ru-RU"/>
        </w:rPr>
        <w:t xml:space="preserve">изложены в Техническом задании (Приложение №1 к </w:t>
      </w:r>
      <w:r w:rsidR="006C1E73">
        <w:rPr>
          <w:rFonts w:ascii="Times New Roman" w:eastAsia="Times New Roman" w:hAnsi="Times New Roman" w:cs="Times New Roman"/>
          <w:sz w:val="24"/>
          <w:szCs w:val="24"/>
          <w:lang w:eastAsia="ru-RU"/>
        </w:rPr>
        <w:t>Конкурсной</w:t>
      </w:r>
      <w:r w:rsidRPr="00947FA9">
        <w:rPr>
          <w:rFonts w:ascii="Times New Roman" w:eastAsia="Times New Roman" w:hAnsi="Times New Roman" w:cs="Times New Roman"/>
          <w:sz w:val="24"/>
          <w:szCs w:val="24"/>
          <w:lang w:eastAsia="ru-RU"/>
        </w:rPr>
        <w:t xml:space="preserve"> документации). Проект Договора, который будет заключен по результатам</w:t>
      </w:r>
      <w:r w:rsidR="006C1E73">
        <w:rPr>
          <w:rFonts w:ascii="Times New Roman" w:eastAsia="Times New Roman" w:hAnsi="Times New Roman" w:cs="Times New Roman"/>
          <w:sz w:val="24"/>
          <w:szCs w:val="24"/>
          <w:lang w:eastAsia="ru-RU"/>
        </w:rPr>
        <w:t xml:space="preserve"> конкурса</w:t>
      </w:r>
      <w:r w:rsidRPr="00947FA9">
        <w:rPr>
          <w:rFonts w:ascii="Times New Roman" w:eastAsia="Times New Roman" w:hAnsi="Times New Roman" w:cs="Times New Roman"/>
          <w:sz w:val="24"/>
          <w:szCs w:val="24"/>
          <w:lang w:eastAsia="ru-RU"/>
        </w:rPr>
        <w:t xml:space="preserve">, порядок проведения </w:t>
      </w:r>
      <w:r w:rsidR="006C1E73">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xml:space="preserve"> и участия в нем, а также инструкции по подготовке заявок</w:t>
      </w:r>
      <w:r w:rsidR="00C73812">
        <w:rPr>
          <w:rFonts w:ascii="Times New Roman" w:eastAsia="Times New Roman" w:hAnsi="Times New Roman" w:cs="Times New Roman"/>
          <w:sz w:val="24"/>
          <w:szCs w:val="24"/>
          <w:lang w:eastAsia="ru-RU"/>
        </w:rPr>
        <w:t xml:space="preserve"> на участие в</w:t>
      </w:r>
      <w:r w:rsidR="006C1E73">
        <w:rPr>
          <w:rFonts w:ascii="Times New Roman" w:eastAsia="Times New Roman" w:hAnsi="Times New Roman" w:cs="Times New Roman"/>
          <w:sz w:val="24"/>
          <w:szCs w:val="24"/>
          <w:lang w:eastAsia="ru-RU"/>
        </w:rPr>
        <w:t xml:space="preserve"> конкурсе</w:t>
      </w:r>
      <w:r w:rsidRPr="00947FA9">
        <w:rPr>
          <w:rFonts w:ascii="Times New Roman" w:eastAsia="Times New Roman" w:hAnsi="Times New Roman" w:cs="Times New Roman"/>
          <w:sz w:val="24"/>
          <w:szCs w:val="24"/>
          <w:lang w:eastAsia="ru-RU"/>
        </w:rPr>
        <w:t xml:space="preserve">, приведены в </w:t>
      </w:r>
      <w:r w:rsidR="006C1E73">
        <w:rPr>
          <w:rFonts w:ascii="Times New Roman" w:eastAsia="Times New Roman" w:hAnsi="Times New Roman" w:cs="Times New Roman"/>
          <w:sz w:val="24"/>
          <w:szCs w:val="24"/>
          <w:lang w:eastAsia="ru-RU"/>
        </w:rPr>
        <w:t>Конкурсной</w:t>
      </w:r>
      <w:r w:rsidRPr="00947FA9">
        <w:rPr>
          <w:rFonts w:ascii="Times New Roman" w:eastAsia="Times New Roman" w:hAnsi="Times New Roman" w:cs="Times New Roman"/>
          <w:sz w:val="24"/>
          <w:szCs w:val="24"/>
          <w:lang w:eastAsia="ru-RU"/>
        </w:rPr>
        <w:t xml:space="preserve"> документации. Формы документов, которые необходимо подготовить и подать в составе заявки</w:t>
      </w:r>
      <w:r w:rsidR="00C73812">
        <w:rPr>
          <w:rFonts w:ascii="Times New Roman" w:eastAsia="Times New Roman" w:hAnsi="Times New Roman" w:cs="Times New Roman"/>
          <w:sz w:val="24"/>
          <w:szCs w:val="24"/>
          <w:lang w:eastAsia="ru-RU"/>
        </w:rPr>
        <w:t xml:space="preserve"> на участие в </w:t>
      </w:r>
      <w:r w:rsidR="006C1E73">
        <w:rPr>
          <w:rFonts w:ascii="Times New Roman" w:eastAsia="Times New Roman" w:hAnsi="Times New Roman" w:cs="Times New Roman"/>
          <w:sz w:val="24"/>
          <w:szCs w:val="24"/>
          <w:lang w:eastAsia="ru-RU"/>
        </w:rPr>
        <w:t>конкурсе</w:t>
      </w:r>
      <w:r w:rsidRPr="00947FA9">
        <w:rPr>
          <w:rFonts w:ascii="Times New Roman" w:eastAsia="Times New Roman" w:hAnsi="Times New Roman" w:cs="Times New Roman"/>
          <w:sz w:val="24"/>
          <w:szCs w:val="24"/>
          <w:lang w:eastAsia="ru-RU"/>
        </w:rPr>
        <w:t>, приведены в</w:t>
      </w:r>
      <w:bookmarkStart w:id="28" w:name="_Toc17676575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sidRPr="00947FA9">
        <w:rPr>
          <w:rFonts w:ascii="Times New Roman" w:eastAsia="Times New Roman" w:hAnsi="Times New Roman" w:cs="Times New Roman"/>
          <w:sz w:val="24"/>
          <w:szCs w:val="24"/>
          <w:lang w:eastAsia="ru-RU"/>
        </w:rPr>
        <w:t xml:space="preserve"> </w:t>
      </w:r>
      <w:r w:rsidR="006C1E73">
        <w:rPr>
          <w:rFonts w:ascii="Times New Roman" w:eastAsia="Times New Roman" w:hAnsi="Times New Roman" w:cs="Times New Roman"/>
          <w:sz w:val="24"/>
          <w:szCs w:val="24"/>
          <w:lang w:eastAsia="ru-RU"/>
        </w:rPr>
        <w:t>Конкурсной</w:t>
      </w:r>
      <w:r w:rsidRPr="00947FA9">
        <w:rPr>
          <w:rFonts w:ascii="Times New Roman" w:eastAsia="Times New Roman" w:hAnsi="Times New Roman" w:cs="Times New Roman"/>
          <w:sz w:val="24"/>
          <w:szCs w:val="24"/>
          <w:lang w:eastAsia="ru-RU"/>
        </w:rPr>
        <w:t xml:space="preserve"> документации. </w:t>
      </w:r>
    </w:p>
    <w:p w:rsidR="00947FA9" w:rsidRPr="00947FA9" w:rsidRDefault="00947FA9" w:rsidP="00947FA9">
      <w:pPr>
        <w:snapToGrid w:val="0"/>
        <w:spacing w:after="0" w:line="240" w:lineRule="auto"/>
        <w:ind w:firstLine="567"/>
        <w:jc w:val="both"/>
        <w:rPr>
          <w:rFonts w:ascii="Times New Roman" w:eastAsia="Times New Roman" w:hAnsi="Times New Roman" w:cs="Times New Roman"/>
          <w:b/>
          <w:sz w:val="28"/>
          <w:szCs w:val="28"/>
          <w:lang w:eastAsia="ru-RU"/>
        </w:rPr>
      </w:pPr>
    </w:p>
    <w:p w:rsidR="00947FA9" w:rsidRPr="00947FA9" w:rsidRDefault="00947FA9" w:rsidP="00947FA9">
      <w:pPr>
        <w:keepNext/>
        <w:snapToGrid w:val="0"/>
        <w:spacing w:after="0" w:line="240" w:lineRule="auto"/>
        <w:jc w:val="center"/>
        <w:outlineLvl w:val="1"/>
        <w:rPr>
          <w:rFonts w:ascii="Times New Roman" w:eastAsia="Times New Roman" w:hAnsi="Times New Roman" w:cs="Times New Roman"/>
          <w:b/>
          <w:sz w:val="24"/>
          <w:szCs w:val="24"/>
          <w:lang w:eastAsia="ru-RU"/>
        </w:rPr>
      </w:pPr>
      <w:r w:rsidRPr="00947FA9">
        <w:rPr>
          <w:rFonts w:ascii="Times New Roman" w:eastAsia="Times New Roman" w:hAnsi="Times New Roman" w:cs="Times New Roman"/>
          <w:b/>
          <w:sz w:val="24"/>
          <w:szCs w:val="24"/>
          <w:lang w:eastAsia="ru-RU"/>
        </w:rPr>
        <w:t>1.2. Правовой статус документов</w:t>
      </w:r>
      <w:bookmarkEnd w:id="28"/>
      <w:bookmarkEnd w:id="29"/>
      <w:bookmarkEnd w:id="30"/>
      <w:bookmarkEnd w:id="31"/>
      <w:bookmarkEnd w:id="32"/>
      <w:bookmarkEnd w:id="33"/>
      <w:bookmarkEnd w:id="34"/>
      <w:bookmarkEnd w:id="35"/>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bookmarkStart w:id="37" w:name="_Toc66354324"/>
      <w:bookmarkStart w:id="38" w:name="_Toc69728944"/>
      <w:bookmarkStart w:id="39" w:name="_Toc57314619"/>
      <w:bookmarkStart w:id="40" w:name="_Toc55305373"/>
      <w:bookmarkStart w:id="41" w:name="_Toc55285339"/>
      <w:bookmarkEnd w:id="36"/>
      <w:r w:rsidRPr="00947FA9">
        <w:rPr>
          <w:rFonts w:ascii="Times New Roman" w:eastAsia="Calibri" w:hAnsi="Times New Roman" w:cs="Times New Roman"/>
          <w:sz w:val="24"/>
          <w:szCs w:val="24"/>
        </w:rPr>
        <w:t>1.2.1.</w:t>
      </w:r>
      <w:r w:rsidRPr="00947FA9">
        <w:rPr>
          <w:rFonts w:ascii="Times New Roman" w:eastAsia="Calibri" w:hAnsi="Times New Roman" w:cs="Times New Roman"/>
          <w:sz w:val="24"/>
          <w:szCs w:val="24"/>
        </w:rPr>
        <w:tab/>
        <w:t>Опубликованное Извещение о проведении</w:t>
      </w:r>
      <w:r w:rsidR="00C00751">
        <w:rPr>
          <w:rFonts w:ascii="Times New Roman" w:eastAsia="Calibri" w:hAnsi="Times New Roman" w:cs="Times New Roman"/>
          <w:sz w:val="24"/>
          <w:szCs w:val="24"/>
        </w:rPr>
        <w:t xml:space="preserve"> конкурса </w:t>
      </w:r>
      <w:r w:rsidRPr="00947FA9">
        <w:rPr>
          <w:rFonts w:ascii="Times New Roman" w:eastAsia="Calibri" w:hAnsi="Times New Roman" w:cs="Times New Roman"/>
          <w:sz w:val="24"/>
          <w:szCs w:val="24"/>
        </w:rPr>
        <w:t xml:space="preserve">вместе с настоящей </w:t>
      </w:r>
      <w:r w:rsidR="00DB7AA1">
        <w:rPr>
          <w:rFonts w:ascii="Times New Roman" w:eastAsia="Calibri" w:hAnsi="Times New Roman" w:cs="Times New Roman"/>
          <w:sz w:val="24"/>
          <w:szCs w:val="24"/>
        </w:rPr>
        <w:t>Конкурс</w:t>
      </w:r>
      <w:r w:rsidR="00EA77BB">
        <w:rPr>
          <w:rFonts w:ascii="Times New Roman" w:eastAsia="Calibri" w:hAnsi="Times New Roman" w:cs="Times New Roman"/>
          <w:sz w:val="24"/>
          <w:szCs w:val="24"/>
        </w:rPr>
        <w:t>ной</w:t>
      </w:r>
      <w:r w:rsidRPr="00947FA9">
        <w:rPr>
          <w:rFonts w:ascii="Times New Roman" w:eastAsia="Calibri" w:hAnsi="Times New Roman" w:cs="Times New Roman"/>
          <w:sz w:val="24"/>
          <w:szCs w:val="24"/>
        </w:rPr>
        <w:t xml:space="preserve"> документацией, являющейся его неотъемлемым приложением, являются офертой Заказчика</w:t>
      </w:r>
      <w:r w:rsidR="007E1F13">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 xml:space="preserve"> и должны рассматриваться Участниками </w:t>
      </w:r>
      <w:r w:rsidR="007E1F13">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в соответствии с этим в течение срока, определенного для проведения </w:t>
      </w:r>
      <w:r w:rsidR="007E1F13">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1.2.2.</w:t>
      </w:r>
      <w:r w:rsidRPr="00947FA9">
        <w:rPr>
          <w:rFonts w:ascii="Times New Roman" w:eastAsia="Calibri" w:hAnsi="Times New Roman" w:cs="Times New Roman"/>
          <w:sz w:val="24"/>
          <w:szCs w:val="24"/>
        </w:rPr>
        <w:tab/>
        <w:t xml:space="preserve">Заявка Участника </w:t>
      </w:r>
      <w:r w:rsidR="007E1F13">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имеет правовой статус оферты и будет рассматриваться Заказчиком в соответствии с этим.</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1.2.3.</w:t>
      </w:r>
      <w:r w:rsidRPr="00947FA9">
        <w:rPr>
          <w:rFonts w:ascii="Times New Roman" w:eastAsia="Calibri" w:hAnsi="Times New Roman" w:cs="Times New Roman"/>
          <w:sz w:val="24"/>
          <w:szCs w:val="24"/>
        </w:rPr>
        <w:tab/>
        <w:t xml:space="preserve">Заключенный по результатам </w:t>
      </w:r>
      <w:r w:rsidR="00C00751">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Договор фиксирует все достигнутые сторонами договоренности.</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bookmarkStart w:id="42" w:name="_Ref86827161"/>
      <w:r w:rsidRPr="00947FA9">
        <w:rPr>
          <w:rFonts w:ascii="Times New Roman" w:eastAsia="Calibri" w:hAnsi="Times New Roman" w:cs="Times New Roman"/>
          <w:sz w:val="24"/>
          <w:szCs w:val="24"/>
        </w:rPr>
        <w:t>1.2.4.</w:t>
      </w:r>
      <w:r w:rsidRPr="00947FA9">
        <w:rPr>
          <w:rFonts w:ascii="Times New Roman" w:eastAsia="Calibri" w:hAnsi="Times New Roman" w:cs="Times New Roman"/>
          <w:sz w:val="24"/>
          <w:szCs w:val="24"/>
        </w:rPr>
        <w:tab/>
        <w:t>При определении условий Договора с Победителем</w:t>
      </w:r>
      <w:r w:rsidR="00C00751">
        <w:rPr>
          <w:rFonts w:ascii="Times New Roman" w:eastAsia="Calibri" w:hAnsi="Times New Roman" w:cs="Times New Roman"/>
          <w:sz w:val="24"/>
          <w:szCs w:val="24"/>
        </w:rPr>
        <w:t xml:space="preserve"> конкурса </w:t>
      </w:r>
      <w:r w:rsidRPr="00947FA9">
        <w:rPr>
          <w:rFonts w:ascii="Times New Roman" w:eastAsia="Calibri" w:hAnsi="Times New Roman" w:cs="Times New Roman"/>
          <w:sz w:val="24"/>
          <w:szCs w:val="24"/>
        </w:rPr>
        <w:t>используются следующие документы с соблюдением указанной иерархии (в случае их противоречия):</w:t>
      </w:r>
      <w:bookmarkEnd w:id="42"/>
    </w:p>
    <w:p w:rsidR="00947FA9" w:rsidRPr="00947FA9" w:rsidRDefault="00900377" w:rsidP="0097703D">
      <w:pPr>
        <w:numPr>
          <w:ilvl w:val="4"/>
          <w:numId w:val="19"/>
        </w:numPr>
        <w:tabs>
          <w:tab w:val="left" w:pos="1418"/>
        </w:tabs>
        <w:snapToGrid w:val="0"/>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947FA9">
        <w:rPr>
          <w:rFonts w:ascii="Times New Roman" w:eastAsia="Calibri" w:hAnsi="Times New Roman" w:cs="Times New Roman"/>
          <w:sz w:val="24"/>
          <w:szCs w:val="24"/>
        </w:rPr>
        <w:t xml:space="preserve">ротокол оценки и сопоставления заявок на участие в </w:t>
      </w:r>
      <w:r>
        <w:rPr>
          <w:rFonts w:ascii="Times New Roman" w:eastAsia="Calibri" w:hAnsi="Times New Roman" w:cs="Times New Roman"/>
          <w:sz w:val="24"/>
          <w:szCs w:val="24"/>
        </w:rPr>
        <w:t>конкурсе</w:t>
      </w:r>
      <w:r w:rsidR="00947FA9" w:rsidRPr="00947FA9">
        <w:rPr>
          <w:rFonts w:ascii="Times New Roman" w:eastAsia="Calibri" w:hAnsi="Times New Roman" w:cs="Times New Roman"/>
          <w:sz w:val="24"/>
          <w:szCs w:val="24"/>
        </w:rPr>
        <w:t>;</w:t>
      </w:r>
    </w:p>
    <w:p w:rsidR="00947FA9" w:rsidRPr="00947FA9" w:rsidRDefault="00947FA9" w:rsidP="0097703D">
      <w:pPr>
        <w:numPr>
          <w:ilvl w:val="4"/>
          <w:numId w:val="19"/>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Извещение о проведении </w:t>
      </w:r>
      <w:proofErr w:type="gramStart"/>
      <w:r w:rsidR="00C00751">
        <w:rPr>
          <w:rFonts w:ascii="Times New Roman" w:eastAsia="Calibri" w:hAnsi="Times New Roman" w:cs="Times New Roman"/>
          <w:sz w:val="24"/>
          <w:szCs w:val="24"/>
        </w:rPr>
        <w:t>конкурса</w:t>
      </w:r>
      <w:proofErr w:type="gramEnd"/>
      <w:r w:rsidR="00C00751">
        <w:rPr>
          <w:rFonts w:ascii="Times New Roman" w:eastAsia="Calibri" w:hAnsi="Times New Roman" w:cs="Times New Roman"/>
          <w:sz w:val="24"/>
          <w:szCs w:val="24"/>
        </w:rPr>
        <w:t xml:space="preserve"> </w:t>
      </w:r>
      <w:r w:rsidRPr="00947FA9">
        <w:rPr>
          <w:rFonts w:ascii="Times New Roman" w:eastAsia="Calibri" w:hAnsi="Times New Roman" w:cs="Times New Roman"/>
          <w:sz w:val="24"/>
          <w:szCs w:val="24"/>
        </w:rPr>
        <w:t xml:space="preserve">и настоящая </w:t>
      </w:r>
      <w:r w:rsidR="00DB7AA1">
        <w:rPr>
          <w:rFonts w:ascii="Times New Roman" w:eastAsia="Calibri" w:hAnsi="Times New Roman" w:cs="Times New Roman"/>
          <w:sz w:val="24"/>
          <w:szCs w:val="24"/>
        </w:rPr>
        <w:t>Конкурс</w:t>
      </w:r>
      <w:r w:rsidR="00EA77BB">
        <w:rPr>
          <w:rFonts w:ascii="Times New Roman" w:eastAsia="Calibri" w:hAnsi="Times New Roman" w:cs="Times New Roman"/>
          <w:sz w:val="24"/>
          <w:szCs w:val="24"/>
        </w:rPr>
        <w:t>ная</w:t>
      </w:r>
      <w:r w:rsidRPr="00947FA9">
        <w:rPr>
          <w:rFonts w:ascii="Times New Roman" w:eastAsia="Calibri" w:hAnsi="Times New Roman" w:cs="Times New Roman"/>
          <w:sz w:val="24"/>
          <w:szCs w:val="24"/>
        </w:rPr>
        <w:t xml:space="preserve"> документация со всеми дополнениями, изменениями и разъяснениями;</w:t>
      </w:r>
    </w:p>
    <w:p w:rsidR="00947FA9" w:rsidRPr="00947FA9" w:rsidRDefault="00947FA9" w:rsidP="0097703D">
      <w:pPr>
        <w:numPr>
          <w:ilvl w:val="4"/>
          <w:numId w:val="19"/>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Заявка Победителя </w:t>
      </w:r>
      <w:r w:rsidR="00C00751">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со всеми дополнениями и разъяснениями.</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1.2.5.</w:t>
      </w:r>
      <w:r w:rsidRPr="00947FA9">
        <w:rPr>
          <w:rFonts w:ascii="Times New Roman" w:eastAsia="Calibri" w:hAnsi="Times New Roman" w:cs="Times New Roman"/>
          <w:sz w:val="24"/>
          <w:szCs w:val="24"/>
        </w:rPr>
        <w:tab/>
        <w:t xml:space="preserve">Иные документы Заказчика и Участников </w:t>
      </w:r>
      <w:r w:rsidR="00C00751">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не определяют права и обязанности сторон в связи с настоящим </w:t>
      </w:r>
      <w:r w:rsidR="00C00751">
        <w:rPr>
          <w:rFonts w:ascii="Times New Roman" w:eastAsia="Calibri" w:hAnsi="Times New Roman" w:cs="Times New Roman"/>
          <w:sz w:val="24"/>
          <w:szCs w:val="24"/>
        </w:rPr>
        <w:t>конкурс</w:t>
      </w:r>
      <w:r w:rsidR="00EB1743">
        <w:rPr>
          <w:rFonts w:ascii="Times New Roman" w:eastAsia="Calibri" w:hAnsi="Times New Roman" w:cs="Times New Roman"/>
          <w:sz w:val="24"/>
          <w:szCs w:val="24"/>
        </w:rPr>
        <w:t>ом</w:t>
      </w:r>
      <w:r w:rsidRPr="00947FA9">
        <w:rPr>
          <w:rFonts w:ascii="Times New Roman" w:eastAsia="Calibri" w:hAnsi="Times New Roman" w:cs="Times New Roman"/>
          <w:sz w:val="24"/>
          <w:szCs w:val="24"/>
        </w:rPr>
        <w:t>.</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1.2.6.</w:t>
      </w:r>
      <w:r w:rsidRPr="00947FA9">
        <w:rPr>
          <w:rFonts w:ascii="Times New Roman" w:eastAsia="Calibri" w:hAnsi="Times New Roman" w:cs="Times New Roman"/>
          <w:sz w:val="24"/>
          <w:szCs w:val="24"/>
        </w:rPr>
        <w:tab/>
        <w:t>Во всем, что не урегулировано Извещением о проведении</w:t>
      </w:r>
      <w:r w:rsidR="00C00751">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 xml:space="preserve"> и настоящей </w:t>
      </w:r>
      <w:r w:rsidR="00DB7AA1">
        <w:rPr>
          <w:rFonts w:ascii="Times New Roman" w:eastAsia="Calibri" w:hAnsi="Times New Roman" w:cs="Times New Roman"/>
          <w:sz w:val="24"/>
          <w:szCs w:val="24"/>
        </w:rPr>
        <w:t>Конкурсной</w:t>
      </w:r>
      <w:r w:rsidRPr="00947FA9">
        <w:rPr>
          <w:rFonts w:ascii="Times New Roman" w:eastAsia="Calibri" w:hAnsi="Times New Roman" w:cs="Times New Roman"/>
          <w:sz w:val="24"/>
          <w:szCs w:val="24"/>
        </w:rPr>
        <w:t xml:space="preserve"> документацией стороны руководствуются Гражданским кодексом Российской Федерации.</w:t>
      </w:r>
    </w:p>
    <w:p w:rsidR="00947FA9" w:rsidRPr="00947FA9" w:rsidRDefault="00947FA9" w:rsidP="00947FA9">
      <w:pPr>
        <w:keepNext/>
        <w:suppressAutoHyphens/>
        <w:snapToGrid w:val="0"/>
        <w:spacing w:before="360" w:after="0" w:line="240" w:lineRule="auto"/>
        <w:jc w:val="center"/>
        <w:outlineLvl w:val="1"/>
        <w:rPr>
          <w:rFonts w:ascii="Times New Roman" w:eastAsia="Times New Roman" w:hAnsi="Times New Roman" w:cs="Times New Roman"/>
          <w:b/>
          <w:sz w:val="24"/>
          <w:szCs w:val="24"/>
          <w:lang w:eastAsia="x-none"/>
        </w:rPr>
      </w:pPr>
      <w:bookmarkStart w:id="43" w:name="_Toc55305372"/>
      <w:bookmarkStart w:id="44" w:name="_Toc55285338"/>
      <w:bookmarkStart w:id="45" w:name="_Toc69728946"/>
      <w:bookmarkStart w:id="46" w:name="_Toc57314621"/>
      <w:bookmarkStart w:id="47" w:name="_Toc176765754"/>
      <w:bookmarkEnd w:id="37"/>
      <w:bookmarkEnd w:id="38"/>
      <w:bookmarkEnd w:id="39"/>
      <w:bookmarkEnd w:id="40"/>
      <w:bookmarkEnd w:id="41"/>
      <w:r w:rsidRPr="00947FA9">
        <w:rPr>
          <w:rFonts w:ascii="Times New Roman" w:eastAsia="Times New Roman" w:hAnsi="Times New Roman" w:cs="Times New Roman"/>
          <w:b/>
          <w:sz w:val="24"/>
          <w:szCs w:val="24"/>
          <w:lang w:eastAsia="x-none"/>
        </w:rPr>
        <w:t xml:space="preserve">1.3. Прочие </w:t>
      </w:r>
      <w:bookmarkEnd w:id="43"/>
      <w:bookmarkEnd w:id="44"/>
      <w:r w:rsidRPr="00947FA9">
        <w:rPr>
          <w:rFonts w:ascii="Times New Roman" w:eastAsia="Times New Roman" w:hAnsi="Times New Roman" w:cs="Times New Roman"/>
          <w:b/>
          <w:sz w:val="24"/>
          <w:szCs w:val="24"/>
          <w:lang w:eastAsia="x-none"/>
        </w:rPr>
        <w:t>положения</w:t>
      </w:r>
      <w:bookmarkEnd w:id="45"/>
      <w:bookmarkEnd w:id="46"/>
      <w:bookmarkEnd w:id="47"/>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1.3.1.</w:t>
      </w:r>
      <w:r w:rsidRPr="00947FA9">
        <w:rPr>
          <w:rFonts w:ascii="Times New Roman" w:eastAsia="Calibri" w:hAnsi="Times New Roman" w:cs="Times New Roman"/>
          <w:sz w:val="24"/>
          <w:szCs w:val="24"/>
        </w:rPr>
        <w:tab/>
        <w:t>Участник самостоятельно несет все расходы, связанные с подготовкой и подачей заявки</w:t>
      </w:r>
      <w:r w:rsidR="00C73812" w:rsidRPr="00C73812">
        <w:t xml:space="preserve"> </w:t>
      </w:r>
      <w:r w:rsidR="00C73812" w:rsidRPr="00C73812">
        <w:rPr>
          <w:rFonts w:ascii="Times New Roman" w:eastAsia="Calibri" w:hAnsi="Times New Roman" w:cs="Times New Roman"/>
          <w:sz w:val="24"/>
          <w:szCs w:val="24"/>
        </w:rPr>
        <w:t xml:space="preserve">на участие в </w:t>
      </w:r>
      <w:r w:rsidR="00C00751">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 а Заказчик по этим расходам не отвечает и не имеет обязательств, независимо от хода и результатов</w:t>
      </w:r>
      <w:r w:rsidR="00C00751">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 за исключением случаев, прямо предусмотренных действующим законодательством Российской Федерации.</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1.3.2.</w:t>
      </w:r>
      <w:r w:rsidRPr="00947FA9">
        <w:rPr>
          <w:rFonts w:ascii="Times New Roman" w:eastAsia="Calibri" w:hAnsi="Times New Roman" w:cs="Times New Roman"/>
          <w:sz w:val="24"/>
          <w:szCs w:val="24"/>
        </w:rPr>
        <w:tab/>
        <w:t>Заказчик обеспечивает разумную конфиденциальность относительно всех полученных от Участников</w:t>
      </w:r>
      <w:r w:rsidR="00C00751">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 xml:space="preserve"> сведений, в том числе содержащихся в заявках</w:t>
      </w:r>
      <w:r w:rsidR="00C73812" w:rsidRPr="00C73812">
        <w:rPr>
          <w:rFonts w:ascii="Times New Roman" w:eastAsia="Times New Roman" w:hAnsi="Times New Roman" w:cs="Times New Roman"/>
          <w:sz w:val="24"/>
          <w:szCs w:val="24"/>
          <w:lang w:eastAsia="ru-RU"/>
        </w:rPr>
        <w:t xml:space="preserve"> </w:t>
      </w:r>
      <w:r w:rsidR="00C73812">
        <w:rPr>
          <w:rFonts w:ascii="Times New Roman" w:eastAsia="Times New Roman" w:hAnsi="Times New Roman" w:cs="Times New Roman"/>
          <w:sz w:val="24"/>
          <w:szCs w:val="24"/>
          <w:lang w:eastAsia="ru-RU"/>
        </w:rPr>
        <w:t xml:space="preserve">на участие в </w:t>
      </w:r>
      <w:r w:rsidR="00C00751">
        <w:rPr>
          <w:rFonts w:ascii="Times New Roman" w:eastAsia="Times New Roman" w:hAnsi="Times New Roman" w:cs="Times New Roman"/>
          <w:sz w:val="24"/>
          <w:szCs w:val="24"/>
          <w:lang w:eastAsia="ru-RU"/>
        </w:rPr>
        <w:t>конкурсе</w:t>
      </w:r>
      <w:r w:rsidRPr="00947FA9">
        <w:rPr>
          <w:rFonts w:ascii="Times New Roman" w:eastAsia="Calibri" w:hAnsi="Times New Roman" w:cs="Times New Roman"/>
          <w:sz w:val="24"/>
          <w:szCs w:val="24"/>
        </w:rPr>
        <w:t xml:space="preserve">. Предоставление этой информации другим Участникам </w:t>
      </w:r>
      <w:r w:rsidR="00C00751">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или третьим лицам возможно только в случаях, прямо предусмотренных действующим законодательством Российской Федерации или настоящей </w:t>
      </w:r>
      <w:r w:rsidR="00DB7AA1">
        <w:rPr>
          <w:rFonts w:ascii="Times New Roman" w:eastAsia="Calibri" w:hAnsi="Times New Roman" w:cs="Times New Roman"/>
          <w:sz w:val="24"/>
          <w:szCs w:val="24"/>
        </w:rPr>
        <w:t>Конкурс</w:t>
      </w:r>
      <w:r w:rsidR="00A0024A">
        <w:rPr>
          <w:rFonts w:ascii="Times New Roman" w:eastAsia="Calibri" w:hAnsi="Times New Roman" w:cs="Times New Roman"/>
          <w:sz w:val="24"/>
          <w:szCs w:val="24"/>
        </w:rPr>
        <w:t>ной</w:t>
      </w:r>
      <w:r w:rsidRPr="00947FA9">
        <w:rPr>
          <w:rFonts w:ascii="Times New Roman" w:eastAsia="Calibri" w:hAnsi="Times New Roman" w:cs="Times New Roman"/>
          <w:sz w:val="24"/>
          <w:szCs w:val="24"/>
        </w:rPr>
        <w:t xml:space="preserve"> документацией.</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1.3.3.</w:t>
      </w:r>
      <w:r w:rsidRPr="00947FA9">
        <w:rPr>
          <w:rFonts w:ascii="Times New Roman" w:eastAsia="Calibri" w:hAnsi="Times New Roman" w:cs="Times New Roman"/>
          <w:sz w:val="24"/>
          <w:szCs w:val="24"/>
        </w:rPr>
        <w:tab/>
        <w:t xml:space="preserve">Заказчик вправе отклонить заявку на участие в </w:t>
      </w:r>
      <w:r w:rsidR="00C00751">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 xml:space="preserve">, если он установит, что Участник </w:t>
      </w:r>
      <w:r w:rsidR="00C00751">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прямо или косвенно дал, согласился дать или предложил сотруднику Заказчика, либо члену комиссии, вознаграждение в любой форме: работу, услугу, какую-либо ценность с целью повлиять на определение Победителя</w:t>
      </w:r>
      <w:r w:rsidR="00C00751">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1.3.4.</w:t>
      </w:r>
      <w:r w:rsidRPr="00947FA9">
        <w:rPr>
          <w:rFonts w:ascii="Times New Roman" w:eastAsia="Calibri" w:hAnsi="Times New Roman" w:cs="Times New Roman"/>
          <w:sz w:val="24"/>
          <w:szCs w:val="24"/>
        </w:rPr>
        <w:tab/>
        <w:t xml:space="preserve">Заказчик вправе отклонить заявки Участников </w:t>
      </w:r>
      <w:r w:rsidR="001C0F43">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 заключивших между собой какое-либо соглашение с целью повлиять на определение Победителя</w:t>
      </w:r>
      <w:r w:rsidR="001C0F43">
        <w:rPr>
          <w:rFonts w:ascii="Times New Roman" w:eastAsia="Calibri" w:hAnsi="Times New Roman" w:cs="Times New Roman"/>
          <w:sz w:val="24"/>
          <w:szCs w:val="24"/>
        </w:rPr>
        <w:t xml:space="preserve"> конкурса</w:t>
      </w:r>
      <w:r w:rsidRPr="00947FA9">
        <w:rPr>
          <w:rFonts w:ascii="Times New Roman" w:eastAsia="Calibri" w:hAnsi="Times New Roman" w:cs="Times New Roman"/>
          <w:sz w:val="24"/>
          <w:szCs w:val="24"/>
        </w:rPr>
        <w:t>.</w:t>
      </w:r>
      <w:bookmarkStart w:id="48" w:name="_Ref56220027"/>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1.3.5.</w:t>
      </w:r>
      <w:r w:rsidRPr="00947FA9">
        <w:rPr>
          <w:rFonts w:ascii="Times New Roman" w:eastAsia="Calibri" w:hAnsi="Times New Roman" w:cs="Times New Roman"/>
          <w:sz w:val="24"/>
          <w:szCs w:val="24"/>
        </w:rPr>
        <w:tab/>
        <w:t xml:space="preserve">Заказчик вправе отменить проведение настоящего </w:t>
      </w:r>
      <w:r w:rsidR="001C0F43">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до наступления даты и времени окончания срока подачи заявок без возмещения расходов Участникам </w:t>
      </w:r>
      <w:r w:rsidR="001C0F43">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 xml:space="preserve">. Извещение об отказе от проведения </w:t>
      </w:r>
      <w:r w:rsidR="001C0F43">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размещается в единой информационной системе в сфере закупок, на электронной торговой площадке и на сайте СПб ГАУ «Дирекция по управлению спортивными сооружениями» </w:t>
      </w:r>
      <w:hyperlink r:id="rId10" w:history="1">
        <w:r w:rsidRPr="00947FA9">
          <w:rPr>
            <w:rFonts w:ascii="Times New Roman" w:hAnsi="Times New Roman" w:cs="Times New Roman"/>
            <w:color w:val="0000FF"/>
            <w:sz w:val="24"/>
            <w:szCs w:val="24"/>
            <w:u w:val="single"/>
          </w:rPr>
          <w:t>www.directory.spb.ru</w:t>
        </w:r>
      </w:hyperlink>
      <w:r w:rsidRPr="00947FA9">
        <w:rPr>
          <w:rFonts w:ascii="Times New Roman" w:hAnsi="Times New Roman" w:cs="Times New Roman"/>
          <w:sz w:val="24"/>
          <w:szCs w:val="24"/>
        </w:rPr>
        <w:t xml:space="preserve"> </w:t>
      </w:r>
      <w:r w:rsidRPr="00947FA9">
        <w:rPr>
          <w:rFonts w:ascii="Times New Roman" w:eastAsia="Calibri" w:hAnsi="Times New Roman" w:cs="Times New Roman"/>
          <w:sz w:val="24"/>
          <w:szCs w:val="24"/>
        </w:rPr>
        <w:t xml:space="preserve">в день принятия такого решения. По истечении срока подачи заявок и до заключения Договора Заказчик вправе отменить определение Победителя только в случае возникновения обстоятельств непреодолимой силы в соответствии с Гражданским законодательством Российской Федерации. </w:t>
      </w:r>
      <w:bookmarkEnd w:id="48"/>
    </w:p>
    <w:p w:rsidR="00947FA9" w:rsidRPr="00947FA9" w:rsidRDefault="00947FA9" w:rsidP="00947FA9">
      <w:pPr>
        <w:tabs>
          <w:tab w:val="left" w:pos="708"/>
        </w:tabs>
        <w:snapToGrid w:val="0"/>
        <w:spacing w:after="0" w:line="240" w:lineRule="auto"/>
        <w:ind w:firstLine="567"/>
        <w:rPr>
          <w:rFonts w:ascii="Times New Roman" w:eastAsia="Times New Roman" w:hAnsi="Times New Roman" w:cs="Times New Roman"/>
          <w:sz w:val="20"/>
          <w:szCs w:val="20"/>
          <w:lang w:eastAsia="ru-RU"/>
        </w:rPr>
      </w:pPr>
    </w:p>
    <w:p w:rsidR="00947FA9" w:rsidRPr="00947FA9" w:rsidRDefault="00947FA9" w:rsidP="00947FA9">
      <w:pPr>
        <w:tabs>
          <w:tab w:val="left" w:pos="708"/>
        </w:tabs>
        <w:snapToGrid w:val="0"/>
        <w:spacing w:after="0" w:line="240" w:lineRule="auto"/>
        <w:ind w:firstLine="567"/>
        <w:rPr>
          <w:rFonts w:ascii="Times New Roman" w:eastAsia="Times New Roman" w:hAnsi="Times New Roman" w:cs="Times New Roman"/>
          <w:sz w:val="20"/>
          <w:szCs w:val="20"/>
          <w:lang w:eastAsia="ru-RU"/>
        </w:rPr>
      </w:pPr>
    </w:p>
    <w:p w:rsidR="00947FA9" w:rsidRPr="00947FA9" w:rsidRDefault="00947FA9" w:rsidP="00947FA9">
      <w:pPr>
        <w:tabs>
          <w:tab w:val="left" w:pos="708"/>
        </w:tabs>
        <w:snapToGrid w:val="0"/>
        <w:spacing w:after="0" w:line="240" w:lineRule="auto"/>
        <w:ind w:firstLine="567"/>
        <w:rPr>
          <w:rFonts w:ascii="Times New Roman" w:eastAsia="Times New Roman" w:hAnsi="Times New Roman" w:cs="Times New Roman"/>
          <w:sz w:val="20"/>
          <w:szCs w:val="20"/>
          <w:lang w:eastAsia="ru-RU"/>
        </w:rPr>
      </w:pPr>
    </w:p>
    <w:p w:rsidR="00947FA9" w:rsidRPr="00947FA9" w:rsidRDefault="00947FA9" w:rsidP="00947FA9">
      <w:pPr>
        <w:tabs>
          <w:tab w:val="left" w:pos="708"/>
        </w:tabs>
        <w:snapToGrid w:val="0"/>
        <w:spacing w:after="0" w:line="240" w:lineRule="auto"/>
        <w:ind w:firstLine="567"/>
        <w:rPr>
          <w:rFonts w:ascii="Times New Roman" w:eastAsia="Times New Roman" w:hAnsi="Times New Roman" w:cs="Times New Roman"/>
          <w:sz w:val="20"/>
          <w:szCs w:val="20"/>
          <w:lang w:eastAsia="ru-RU"/>
        </w:rPr>
      </w:pPr>
    </w:p>
    <w:p w:rsidR="00947FA9" w:rsidRPr="00947FA9" w:rsidRDefault="00947FA9" w:rsidP="00947FA9">
      <w:pPr>
        <w:snapToGrid w:val="0"/>
        <w:spacing w:before="100" w:beforeAutospacing="1" w:after="0" w:line="240" w:lineRule="auto"/>
        <w:jc w:val="center"/>
        <w:rPr>
          <w:rFonts w:ascii="Times New Roman" w:eastAsia="Calibri" w:hAnsi="Times New Roman" w:cs="Times New Roman"/>
          <w:b/>
          <w:sz w:val="24"/>
          <w:szCs w:val="24"/>
        </w:rPr>
      </w:pPr>
      <w:bookmarkStart w:id="49" w:name="_Toc176765809"/>
      <w:bookmarkStart w:id="50" w:name="_Toc69728963"/>
      <w:bookmarkStart w:id="51" w:name="_Toc57314640"/>
      <w:bookmarkStart w:id="52" w:name="_Toc55305378"/>
      <w:bookmarkStart w:id="53" w:name="_Ref55300680"/>
      <w:bookmarkStart w:id="54" w:name="ИНСТРУКЦИИ"/>
      <w:r w:rsidRPr="00947FA9">
        <w:rPr>
          <w:rFonts w:ascii="Times New Roman" w:eastAsia="Calibri" w:hAnsi="Times New Roman" w:cs="Times New Roman"/>
          <w:b/>
          <w:sz w:val="28"/>
        </w:rPr>
        <w:br w:type="page"/>
      </w:r>
      <w:r w:rsidRPr="00947FA9">
        <w:rPr>
          <w:rFonts w:ascii="Times New Roman" w:eastAsia="Calibri" w:hAnsi="Times New Roman" w:cs="Times New Roman"/>
          <w:b/>
          <w:sz w:val="24"/>
          <w:szCs w:val="24"/>
        </w:rPr>
        <w:t>Порядок проведения</w:t>
      </w:r>
      <w:r w:rsidR="001C0F43">
        <w:rPr>
          <w:rFonts w:ascii="Times New Roman" w:eastAsia="Calibri" w:hAnsi="Times New Roman" w:cs="Times New Roman"/>
          <w:b/>
          <w:sz w:val="24"/>
          <w:szCs w:val="24"/>
        </w:rPr>
        <w:t xml:space="preserve"> Конкурса</w:t>
      </w:r>
      <w:r w:rsidRPr="00947FA9">
        <w:rPr>
          <w:rFonts w:ascii="Times New Roman" w:eastAsia="Calibri" w:hAnsi="Times New Roman" w:cs="Times New Roman"/>
          <w:b/>
          <w:sz w:val="24"/>
          <w:szCs w:val="24"/>
        </w:rPr>
        <w:t>.</w:t>
      </w:r>
    </w:p>
    <w:p w:rsidR="00947FA9" w:rsidRPr="00947FA9" w:rsidRDefault="00947FA9" w:rsidP="00947FA9">
      <w:pPr>
        <w:snapToGrid w:val="0"/>
        <w:spacing w:after="0" w:line="240" w:lineRule="auto"/>
        <w:jc w:val="center"/>
        <w:rPr>
          <w:rFonts w:ascii="Times New Roman" w:eastAsia="Calibri" w:hAnsi="Times New Roman" w:cs="Times New Roman"/>
          <w:b/>
          <w:sz w:val="24"/>
          <w:szCs w:val="24"/>
        </w:rPr>
      </w:pPr>
      <w:r w:rsidRPr="00947FA9">
        <w:rPr>
          <w:rFonts w:ascii="Times New Roman" w:eastAsia="Calibri" w:hAnsi="Times New Roman" w:cs="Times New Roman"/>
          <w:b/>
          <w:sz w:val="24"/>
          <w:szCs w:val="24"/>
        </w:rPr>
        <w:t>Инструкции по подготовке заявок</w:t>
      </w:r>
      <w:bookmarkEnd w:id="49"/>
      <w:bookmarkEnd w:id="50"/>
      <w:bookmarkEnd w:id="51"/>
      <w:bookmarkEnd w:id="52"/>
      <w:bookmarkEnd w:id="53"/>
      <w:r w:rsidRPr="00947FA9">
        <w:rPr>
          <w:rFonts w:ascii="Times New Roman" w:eastAsia="Calibri" w:hAnsi="Times New Roman" w:cs="Times New Roman"/>
          <w:b/>
          <w:sz w:val="24"/>
          <w:szCs w:val="24"/>
        </w:rPr>
        <w:t xml:space="preserve"> на участие в </w:t>
      </w:r>
      <w:r w:rsidR="001C0F43">
        <w:rPr>
          <w:rFonts w:ascii="Times New Roman" w:eastAsia="Calibri" w:hAnsi="Times New Roman" w:cs="Times New Roman"/>
          <w:b/>
          <w:sz w:val="24"/>
          <w:szCs w:val="24"/>
        </w:rPr>
        <w:t>конкурсе</w:t>
      </w:r>
      <w:r w:rsidRPr="00947FA9">
        <w:rPr>
          <w:rFonts w:ascii="Times New Roman" w:eastAsia="Calibri" w:hAnsi="Times New Roman" w:cs="Times New Roman"/>
          <w:b/>
          <w:sz w:val="24"/>
          <w:szCs w:val="24"/>
        </w:rPr>
        <w:t>.</w:t>
      </w:r>
    </w:p>
    <w:p w:rsidR="00947FA9" w:rsidRPr="00947FA9" w:rsidRDefault="00947FA9" w:rsidP="00947FA9">
      <w:pPr>
        <w:keepNext/>
        <w:suppressAutoHyphens/>
        <w:snapToGrid w:val="0"/>
        <w:spacing w:before="100" w:beforeAutospacing="1" w:after="0" w:line="240" w:lineRule="auto"/>
        <w:ind w:right="888"/>
        <w:jc w:val="center"/>
        <w:outlineLvl w:val="1"/>
        <w:rPr>
          <w:rFonts w:ascii="Times New Roman" w:eastAsia="Times New Roman" w:hAnsi="Times New Roman" w:cs="Times New Roman"/>
          <w:b/>
          <w:sz w:val="24"/>
          <w:szCs w:val="24"/>
          <w:lang w:eastAsia="x-none"/>
        </w:rPr>
      </w:pPr>
      <w:bookmarkStart w:id="55" w:name="_Toc176765810"/>
      <w:bookmarkStart w:id="56" w:name="_Toc69728964"/>
      <w:bookmarkStart w:id="57" w:name="_Toc57314641"/>
      <w:bookmarkStart w:id="58" w:name="_Toc55305379"/>
      <w:bookmarkStart w:id="59" w:name="_Toc55285342"/>
      <w:bookmarkStart w:id="60" w:name="_Toc55193148"/>
      <w:bookmarkStart w:id="61" w:name="_Toc518119235"/>
      <w:bookmarkStart w:id="62" w:name="_Ref440305687"/>
      <w:bookmarkEnd w:id="54"/>
      <w:r w:rsidRPr="00947FA9">
        <w:rPr>
          <w:rFonts w:ascii="Times New Roman" w:eastAsia="Times New Roman" w:hAnsi="Times New Roman" w:cs="Times New Roman"/>
          <w:b/>
          <w:sz w:val="24"/>
          <w:szCs w:val="24"/>
          <w:lang w:eastAsia="x-none"/>
        </w:rPr>
        <w:t xml:space="preserve">1.4. Общий порядок проведения </w:t>
      </w:r>
      <w:bookmarkEnd w:id="55"/>
      <w:bookmarkEnd w:id="56"/>
      <w:bookmarkEnd w:id="57"/>
      <w:bookmarkEnd w:id="58"/>
      <w:bookmarkEnd w:id="59"/>
      <w:bookmarkEnd w:id="60"/>
      <w:bookmarkEnd w:id="61"/>
      <w:bookmarkEnd w:id="62"/>
      <w:r w:rsidR="001C0F43">
        <w:rPr>
          <w:rFonts w:ascii="Times New Roman" w:eastAsia="Times New Roman" w:hAnsi="Times New Roman" w:cs="Times New Roman"/>
          <w:b/>
          <w:sz w:val="24"/>
          <w:szCs w:val="24"/>
          <w:lang w:eastAsia="x-none"/>
        </w:rPr>
        <w:t>конкурса</w:t>
      </w:r>
    </w:p>
    <w:p w:rsidR="00947FA9" w:rsidRPr="00AF775D" w:rsidRDefault="00947FA9" w:rsidP="00947FA9">
      <w:pPr>
        <w:tabs>
          <w:tab w:val="left" w:pos="851"/>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w:t>
      </w:r>
      <w:r w:rsidRPr="00AF775D">
        <w:rPr>
          <w:rFonts w:ascii="Times New Roman" w:eastAsia="Calibri" w:hAnsi="Times New Roman" w:cs="Times New Roman"/>
          <w:sz w:val="24"/>
          <w:szCs w:val="24"/>
        </w:rPr>
        <w:t>.4.1.</w:t>
      </w:r>
      <w:r w:rsidRPr="00AF775D">
        <w:rPr>
          <w:rFonts w:ascii="Times New Roman" w:eastAsia="Calibri" w:hAnsi="Times New Roman" w:cs="Times New Roman"/>
          <w:sz w:val="24"/>
          <w:szCs w:val="24"/>
        </w:rPr>
        <w:tab/>
      </w:r>
      <w:r w:rsidR="001C0F43">
        <w:rPr>
          <w:rFonts w:ascii="Times New Roman" w:eastAsia="Calibri" w:hAnsi="Times New Roman" w:cs="Times New Roman"/>
          <w:sz w:val="24"/>
          <w:szCs w:val="24"/>
        </w:rPr>
        <w:t>Конкурс</w:t>
      </w:r>
      <w:r w:rsidRPr="00AF775D">
        <w:rPr>
          <w:rFonts w:ascii="Times New Roman" w:eastAsia="Calibri" w:hAnsi="Times New Roman" w:cs="Times New Roman"/>
          <w:sz w:val="24"/>
          <w:szCs w:val="24"/>
        </w:rPr>
        <w:t xml:space="preserve"> проводится в следующем порядке:</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Публикация Извещения и </w:t>
      </w:r>
      <w:r w:rsidR="00DB7AA1">
        <w:rPr>
          <w:rFonts w:ascii="Times New Roman" w:eastAsia="Calibri" w:hAnsi="Times New Roman" w:cs="Times New Roman"/>
          <w:sz w:val="24"/>
          <w:szCs w:val="24"/>
        </w:rPr>
        <w:t>Конкурсн</w:t>
      </w:r>
      <w:r w:rsidR="00466504">
        <w:rPr>
          <w:rFonts w:ascii="Times New Roman" w:eastAsia="Calibri" w:hAnsi="Times New Roman" w:cs="Times New Roman"/>
          <w:sz w:val="24"/>
          <w:szCs w:val="24"/>
        </w:rPr>
        <w:t>ой</w:t>
      </w:r>
      <w:r w:rsidRPr="00AF775D">
        <w:rPr>
          <w:rFonts w:ascii="Times New Roman" w:eastAsia="Calibri" w:hAnsi="Times New Roman" w:cs="Times New Roman"/>
          <w:sz w:val="24"/>
          <w:szCs w:val="24"/>
        </w:rPr>
        <w:t xml:space="preserve"> документации в единой информационной системе в сфере закупок, на электронной торговой площадке </w:t>
      </w:r>
      <w:hyperlink r:id="rId11" w:history="1">
        <w:r w:rsidR="00B04FF4">
          <w:rPr>
            <w:rFonts w:ascii="Times New Roman" w:hAnsi="Times New Roman" w:cs="Times New Roman"/>
            <w:color w:val="0000FF"/>
            <w:sz w:val="24"/>
            <w:szCs w:val="24"/>
            <w:u w:val="single"/>
          </w:rPr>
          <w:t>www.lot-online.ru</w:t>
        </w:r>
      </w:hyperlink>
      <w:r w:rsidRPr="00AF775D">
        <w:rPr>
          <w:rFonts w:ascii="Times New Roman" w:eastAsia="Calibri" w:hAnsi="Times New Roman" w:cs="Times New Roman"/>
          <w:sz w:val="24"/>
          <w:szCs w:val="24"/>
        </w:rPr>
        <w:t xml:space="preserve"> и на сайте СПб ГАУ «Дирекция по управлению спортивными сооружениями» </w:t>
      </w:r>
      <w:hyperlink r:id="rId12" w:history="1">
        <w:r w:rsidRPr="00AF775D">
          <w:rPr>
            <w:rFonts w:ascii="Times New Roman" w:hAnsi="Times New Roman" w:cs="Times New Roman"/>
            <w:color w:val="0000FF"/>
            <w:sz w:val="24"/>
            <w:szCs w:val="24"/>
            <w:u w:val="single"/>
          </w:rPr>
          <w:t>www.directory.spb.ru</w:t>
        </w:r>
      </w:hyperlink>
      <w:r w:rsidRPr="00AF775D">
        <w:rPr>
          <w:rFonts w:ascii="Times New Roman" w:eastAsia="Calibri" w:hAnsi="Times New Roman" w:cs="Times New Roman"/>
          <w:sz w:val="24"/>
          <w:szCs w:val="24"/>
        </w:rPr>
        <w:t>;</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Подготовка Участниками </w:t>
      </w:r>
      <w:r w:rsidR="001C0F43">
        <w:rPr>
          <w:rFonts w:ascii="Times New Roman" w:eastAsia="Calibri" w:hAnsi="Times New Roman" w:cs="Times New Roman"/>
          <w:sz w:val="24"/>
          <w:szCs w:val="24"/>
        </w:rPr>
        <w:t xml:space="preserve">конкурса </w:t>
      </w:r>
      <w:r w:rsidRPr="00AF775D">
        <w:rPr>
          <w:rFonts w:ascii="Times New Roman" w:eastAsia="Calibri" w:hAnsi="Times New Roman" w:cs="Times New Roman"/>
          <w:sz w:val="24"/>
          <w:szCs w:val="24"/>
        </w:rPr>
        <w:t xml:space="preserve">заявок на участие в </w:t>
      </w:r>
      <w:r w:rsidR="001C0F43">
        <w:rPr>
          <w:rFonts w:ascii="Times New Roman" w:eastAsia="Calibri" w:hAnsi="Times New Roman" w:cs="Times New Roman"/>
          <w:sz w:val="24"/>
          <w:szCs w:val="24"/>
        </w:rPr>
        <w:t>конкурсе</w:t>
      </w:r>
      <w:r w:rsidRPr="00AF775D">
        <w:rPr>
          <w:rFonts w:ascii="Times New Roman" w:eastAsia="Calibri" w:hAnsi="Times New Roman" w:cs="Times New Roman"/>
          <w:sz w:val="24"/>
          <w:szCs w:val="24"/>
        </w:rPr>
        <w:t xml:space="preserve">; разъяснение Заказчиком положений </w:t>
      </w:r>
      <w:r w:rsidR="00DB7AA1">
        <w:rPr>
          <w:rFonts w:ascii="Times New Roman" w:eastAsia="Calibri" w:hAnsi="Times New Roman" w:cs="Times New Roman"/>
          <w:sz w:val="24"/>
          <w:szCs w:val="24"/>
        </w:rPr>
        <w:t>Конкурсн</w:t>
      </w:r>
      <w:r w:rsidR="00466504" w:rsidRPr="00466504">
        <w:rPr>
          <w:rFonts w:ascii="Times New Roman" w:eastAsia="Calibri" w:hAnsi="Times New Roman" w:cs="Times New Roman"/>
          <w:sz w:val="24"/>
          <w:szCs w:val="24"/>
        </w:rPr>
        <w:t>ой</w:t>
      </w:r>
      <w:r w:rsidRPr="00AF775D">
        <w:rPr>
          <w:rFonts w:ascii="Times New Roman" w:eastAsia="Calibri" w:hAnsi="Times New Roman" w:cs="Times New Roman"/>
          <w:sz w:val="24"/>
          <w:szCs w:val="24"/>
        </w:rPr>
        <w:t xml:space="preserve"> документации, в случае необходимости;</w:t>
      </w:r>
    </w:p>
    <w:p w:rsidR="003B082B" w:rsidRDefault="00947FA9" w:rsidP="003B082B">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Подача заявок на участие в </w:t>
      </w:r>
      <w:r w:rsidR="001C0F43">
        <w:rPr>
          <w:rFonts w:ascii="Times New Roman" w:eastAsia="Calibri" w:hAnsi="Times New Roman" w:cs="Times New Roman"/>
          <w:sz w:val="24"/>
          <w:szCs w:val="24"/>
        </w:rPr>
        <w:t>конкурсе</w:t>
      </w:r>
      <w:r w:rsidRPr="00AF775D">
        <w:rPr>
          <w:rFonts w:ascii="Times New Roman" w:eastAsia="Calibri" w:hAnsi="Times New Roman" w:cs="Times New Roman"/>
          <w:sz w:val="24"/>
          <w:szCs w:val="24"/>
        </w:rPr>
        <w:t>;</w:t>
      </w:r>
    </w:p>
    <w:p w:rsidR="00947FA9" w:rsidRPr="003B082B" w:rsidRDefault="003B082B" w:rsidP="003B082B">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3B082B">
        <w:rPr>
          <w:rFonts w:ascii="Times New Roman" w:eastAsia="Calibri" w:hAnsi="Times New Roman" w:cs="Times New Roman"/>
          <w:sz w:val="24"/>
          <w:szCs w:val="24"/>
        </w:rPr>
        <w:t xml:space="preserve">Открытие доступа к поданным </w:t>
      </w:r>
      <w:r w:rsidR="00947FA9" w:rsidRPr="003B082B">
        <w:rPr>
          <w:rFonts w:ascii="Times New Roman" w:eastAsia="Calibri" w:hAnsi="Times New Roman" w:cs="Times New Roman"/>
          <w:sz w:val="24"/>
          <w:szCs w:val="24"/>
        </w:rPr>
        <w:t>заявкам;</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Рассмотрение заявок Участников на определение соответствия требованиям </w:t>
      </w:r>
      <w:r w:rsidR="0021495F">
        <w:rPr>
          <w:rFonts w:ascii="Times New Roman" w:eastAsia="Times New Roman" w:hAnsi="Times New Roman" w:cs="Times New Roman"/>
          <w:sz w:val="24"/>
          <w:szCs w:val="24"/>
          <w:lang w:eastAsia="ru-RU"/>
        </w:rPr>
        <w:t>Конкурс</w:t>
      </w:r>
      <w:r w:rsidR="00A0024A">
        <w:rPr>
          <w:rFonts w:ascii="Times New Roman" w:eastAsia="Calibri" w:hAnsi="Times New Roman" w:cs="Times New Roman"/>
          <w:sz w:val="24"/>
          <w:szCs w:val="24"/>
        </w:rPr>
        <w:t>ной</w:t>
      </w:r>
      <w:r w:rsidRPr="00AF775D">
        <w:rPr>
          <w:rFonts w:ascii="Times New Roman" w:eastAsia="Calibri" w:hAnsi="Times New Roman" w:cs="Times New Roman"/>
          <w:sz w:val="24"/>
          <w:szCs w:val="24"/>
        </w:rPr>
        <w:t xml:space="preserve"> документации;</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Размещение Протокола Рассмотрения заявок Участников в единой информационной системе в сфере закупок, на электронной торговой площадке </w:t>
      </w:r>
      <w:hyperlink r:id="rId13" w:history="1">
        <w:r w:rsidR="00B04FF4">
          <w:rPr>
            <w:rFonts w:ascii="Times New Roman" w:hAnsi="Times New Roman" w:cs="Times New Roman"/>
            <w:color w:val="0000FF"/>
            <w:sz w:val="24"/>
            <w:szCs w:val="24"/>
            <w:u w:val="single"/>
          </w:rPr>
          <w:t>www.lot-online.ru</w:t>
        </w:r>
      </w:hyperlink>
      <w:r w:rsidRPr="00AF775D">
        <w:rPr>
          <w:rFonts w:ascii="Times New Roman" w:eastAsia="Calibri" w:hAnsi="Times New Roman" w:cs="Times New Roman"/>
          <w:sz w:val="24"/>
          <w:szCs w:val="24"/>
        </w:rPr>
        <w:t xml:space="preserve"> и на сайте СПб ГАУ «Дирекция по управлению спортивными сооружениями» </w:t>
      </w:r>
      <w:hyperlink r:id="rId14" w:history="1">
        <w:r w:rsidRPr="00AF775D">
          <w:rPr>
            <w:rFonts w:ascii="Times New Roman" w:hAnsi="Times New Roman" w:cs="Times New Roman"/>
            <w:color w:val="0000FF"/>
            <w:sz w:val="24"/>
            <w:szCs w:val="24"/>
            <w:u w:val="single"/>
          </w:rPr>
          <w:t>www.directory.spb.ru</w:t>
        </w:r>
      </w:hyperlink>
      <w:r w:rsidRPr="00AF775D">
        <w:rPr>
          <w:rFonts w:ascii="Times New Roman" w:eastAsia="Calibri" w:hAnsi="Times New Roman" w:cs="Times New Roman"/>
          <w:sz w:val="24"/>
          <w:szCs w:val="24"/>
        </w:rPr>
        <w:t>;</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Оценка и сопоставление заявок на участие в </w:t>
      </w:r>
      <w:r w:rsidR="001C0F43">
        <w:rPr>
          <w:rFonts w:ascii="Times New Roman" w:eastAsia="Calibri" w:hAnsi="Times New Roman" w:cs="Times New Roman"/>
          <w:sz w:val="24"/>
          <w:szCs w:val="24"/>
        </w:rPr>
        <w:t>конкурсе</w:t>
      </w:r>
      <w:r w:rsidRPr="00AF775D">
        <w:rPr>
          <w:rFonts w:ascii="Times New Roman" w:eastAsia="Calibri" w:hAnsi="Times New Roman" w:cs="Times New Roman"/>
          <w:sz w:val="24"/>
          <w:szCs w:val="24"/>
        </w:rPr>
        <w:t>;</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Определение Победителя </w:t>
      </w:r>
      <w:r w:rsidR="001C0F43">
        <w:rPr>
          <w:rFonts w:ascii="Times New Roman" w:eastAsia="Calibri" w:hAnsi="Times New Roman" w:cs="Times New Roman"/>
          <w:sz w:val="24"/>
          <w:szCs w:val="24"/>
        </w:rPr>
        <w:t>конкурса</w:t>
      </w:r>
      <w:r w:rsidRPr="00AF775D">
        <w:rPr>
          <w:rFonts w:ascii="Times New Roman" w:eastAsia="Calibri" w:hAnsi="Times New Roman" w:cs="Times New Roman"/>
          <w:sz w:val="24"/>
          <w:szCs w:val="24"/>
        </w:rPr>
        <w:t>;</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 xml:space="preserve">Размещение </w:t>
      </w:r>
      <w:r w:rsidR="00900377">
        <w:rPr>
          <w:rFonts w:ascii="Times New Roman" w:eastAsia="Calibri" w:hAnsi="Times New Roman" w:cs="Times New Roman"/>
          <w:sz w:val="24"/>
          <w:szCs w:val="24"/>
        </w:rPr>
        <w:t>П</w:t>
      </w:r>
      <w:r w:rsidR="00900377" w:rsidRPr="00900377">
        <w:rPr>
          <w:rFonts w:ascii="Times New Roman" w:eastAsia="Calibri" w:hAnsi="Times New Roman" w:cs="Times New Roman"/>
          <w:sz w:val="24"/>
          <w:szCs w:val="24"/>
        </w:rPr>
        <w:t>ротокол</w:t>
      </w:r>
      <w:r w:rsidR="00900377">
        <w:rPr>
          <w:rFonts w:ascii="Times New Roman" w:eastAsia="Calibri" w:hAnsi="Times New Roman" w:cs="Times New Roman"/>
          <w:sz w:val="24"/>
          <w:szCs w:val="24"/>
        </w:rPr>
        <w:t>а</w:t>
      </w:r>
      <w:r w:rsidR="00900377" w:rsidRPr="00900377">
        <w:rPr>
          <w:rFonts w:ascii="Times New Roman" w:eastAsia="Calibri" w:hAnsi="Times New Roman" w:cs="Times New Roman"/>
          <w:sz w:val="24"/>
          <w:szCs w:val="24"/>
        </w:rPr>
        <w:t xml:space="preserve"> оценки и сопоставления заявок на участие в конкурсе </w:t>
      </w:r>
      <w:r w:rsidRPr="00AF775D">
        <w:rPr>
          <w:rFonts w:ascii="Times New Roman" w:eastAsia="Calibri" w:hAnsi="Times New Roman" w:cs="Times New Roman"/>
          <w:sz w:val="24"/>
          <w:szCs w:val="24"/>
        </w:rPr>
        <w:t xml:space="preserve">в единой информационной системе в сфере закупок, на электронной торговой площадке </w:t>
      </w:r>
      <w:hyperlink r:id="rId15" w:history="1">
        <w:r w:rsidR="00B04FF4">
          <w:rPr>
            <w:rFonts w:ascii="Times New Roman" w:hAnsi="Times New Roman" w:cs="Times New Roman"/>
            <w:color w:val="0000FF"/>
            <w:sz w:val="24"/>
            <w:szCs w:val="24"/>
            <w:u w:val="single"/>
          </w:rPr>
          <w:t>www.lot-online.ru</w:t>
        </w:r>
      </w:hyperlink>
      <w:r w:rsidRPr="00AF775D">
        <w:rPr>
          <w:rFonts w:ascii="Times New Roman" w:eastAsia="Calibri" w:hAnsi="Times New Roman" w:cs="Times New Roman"/>
          <w:sz w:val="24"/>
          <w:szCs w:val="24"/>
        </w:rPr>
        <w:t xml:space="preserve"> и на сайте СПб ГАУ «Дирекция по управлению спортивными сооружениями» </w:t>
      </w:r>
      <w:hyperlink r:id="rId16" w:history="1">
        <w:r w:rsidRPr="00AF775D">
          <w:rPr>
            <w:rFonts w:ascii="Times New Roman" w:hAnsi="Times New Roman" w:cs="Times New Roman"/>
            <w:color w:val="0000FF"/>
            <w:sz w:val="24"/>
            <w:szCs w:val="24"/>
            <w:u w:val="single"/>
          </w:rPr>
          <w:t>www.directory.spb.ru</w:t>
        </w:r>
      </w:hyperlink>
      <w:r w:rsidRPr="00AF775D">
        <w:rPr>
          <w:rFonts w:ascii="Times New Roman" w:hAnsi="Times New Roman" w:cs="Times New Roman"/>
        </w:rPr>
        <w:t>;</w:t>
      </w:r>
    </w:p>
    <w:p w:rsidR="00947FA9" w:rsidRPr="00AF775D" w:rsidRDefault="00947FA9" w:rsidP="0097703D">
      <w:pPr>
        <w:numPr>
          <w:ilvl w:val="4"/>
          <w:numId w:val="18"/>
        </w:numPr>
        <w:tabs>
          <w:tab w:val="left" w:pos="1418"/>
        </w:tabs>
        <w:snapToGrid w:val="0"/>
        <w:spacing w:after="0" w:line="240" w:lineRule="auto"/>
        <w:ind w:left="0" w:firstLine="567"/>
        <w:jc w:val="both"/>
        <w:rPr>
          <w:rFonts w:ascii="Times New Roman" w:eastAsia="Calibri" w:hAnsi="Times New Roman" w:cs="Times New Roman"/>
          <w:sz w:val="24"/>
          <w:szCs w:val="24"/>
        </w:rPr>
      </w:pPr>
      <w:r w:rsidRPr="00AF775D">
        <w:rPr>
          <w:rFonts w:ascii="Times New Roman" w:eastAsia="Calibri" w:hAnsi="Times New Roman" w:cs="Times New Roman"/>
          <w:sz w:val="24"/>
          <w:szCs w:val="24"/>
        </w:rPr>
        <w:t>Заключение Договора.</w:t>
      </w:r>
    </w:p>
    <w:p w:rsidR="00947FA9" w:rsidRPr="00947FA9" w:rsidRDefault="00947FA9" w:rsidP="00947FA9">
      <w:pPr>
        <w:keepNext/>
        <w:suppressAutoHyphens/>
        <w:snapToGrid w:val="0"/>
        <w:spacing w:before="360" w:after="0" w:line="240" w:lineRule="auto"/>
        <w:ind w:firstLine="567"/>
        <w:jc w:val="center"/>
        <w:outlineLvl w:val="1"/>
        <w:rPr>
          <w:rFonts w:ascii="Times New Roman" w:eastAsia="Times New Roman" w:hAnsi="Times New Roman" w:cs="Times New Roman"/>
          <w:b/>
          <w:sz w:val="24"/>
          <w:szCs w:val="24"/>
          <w:lang w:eastAsia="x-none"/>
        </w:rPr>
      </w:pPr>
      <w:bookmarkStart w:id="63" w:name="_Toc176765811"/>
      <w:bookmarkStart w:id="64" w:name="_Toc69728965"/>
      <w:bookmarkStart w:id="65" w:name="_Toc57314642"/>
      <w:bookmarkStart w:id="66" w:name="_Toc55305380"/>
      <w:bookmarkStart w:id="67" w:name="_Toc55285343"/>
      <w:bookmarkStart w:id="68" w:name="_Ref55280418"/>
      <w:r w:rsidRPr="00947FA9">
        <w:rPr>
          <w:rFonts w:ascii="Times New Roman" w:eastAsia="Times New Roman" w:hAnsi="Times New Roman" w:cs="Times New Roman"/>
          <w:b/>
          <w:sz w:val="24"/>
          <w:szCs w:val="24"/>
          <w:lang w:eastAsia="x-none"/>
        </w:rPr>
        <w:t xml:space="preserve">1.5. Публикация Извещения и </w:t>
      </w:r>
      <w:r w:rsidR="00DB7AA1">
        <w:rPr>
          <w:rFonts w:ascii="Times New Roman" w:eastAsia="Times New Roman" w:hAnsi="Times New Roman" w:cs="Times New Roman"/>
          <w:b/>
          <w:sz w:val="24"/>
          <w:szCs w:val="24"/>
          <w:lang w:eastAsia="x-none"/>
        </w:rPr>
        <w:t>Конкурс</w:t>
      </w:r>
      <w:r w:rsidR="00466504" w:rsidRPr="00466504">
        <w:rPr>
          <w:rFonts w:ascii="Times New Roman" w:eastAsia="Times New Roman" w:hAnsi="Times New Roman" w:cs="Times New Roman"/>
          <w:b/>
          <w:sz w:val="24"/>
          <w:szCs w:val="24"/>
          <w:lang w:eastAsia="x-none"/>
        </w:rPr>
        <w:t>ной</w:t>
      </w:r>
      <w:r w:rsidRPr="00947FA9">
        <w:rPr>
          <w:rFonts w:ascii="Times New Roman" w:eastAsia="Times New Roman" w:hAnsi="Times New Roman" w:cs="Times New Roman"/>
          <w:b/>
          <w:sz w:val="24"/>
          <w:szCs w:val="24"/>
          <w:lang w:eastAsia="x-none"/>
        </w:rPr>
        <w:t xml:space="preserve"> документации</w:t>
      </w:r>
      <w:bookmarkEnd w:id="63"/>
      <w:bookmarkEnd w:id="64"/>
      <w:bookmarkEnd w:id="65"/>
      <w:bookmarkEnd w:id="66"/>
      <w:bookmarkEnd w:id="67"/>
      <w:bookmarkEnd w:id="68"/>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1.5.1.</w:t>
      </w:r>
      <w:r w:rsidRPr="00947FA9">
        <w:rPr>
          <w:rFonts w:ascii="Times New Roman" w:eastAsia="Calibri" w:hAnsi="Times New Roman" w:cs="Times New Roman"/>
          <w:sz w:val="24"/>
          <w:szCs w:val="24"/>
        </w:rPr>
        <w:tab/>
        <w:t xml:space="preserve">Извещение о проведении </w:t>
      </w:r>
      <w:r w:rsidR="00FD42AC">
        <w:rPr>
          <w:rFonts w:ascii="Times New Roman" w:eastAsia="Calibri" w:hAnsi="Times New Roman" w:cs="Times New Roman"/>
          <w:sz w:val="24"/>
          <w:szCs w:val="24"/>
        </w:rPr>
        <w:t>конкурса,</w:t>
      </w:r>
      <w:r w:rsidR="001C0F43">
        <w:rPr>
          <w:rFonts w:ascii="Times New Roman" w:eastAsia="Calibri" w:hAnsi="Times New Roman" w:cs="Times New Roman"/>
          <w:sz w:val="24"/>
          <w:szCs w:val="24"/>
        </w:rPr>
        <w:t xml:space="preserve"> </w:t>
      </w:r>
      <w:r w:rsidRPr="00947FA9">
        <w:rPr>
          <w:rFonts w:ascii="Times New Roman" w:eastAsia="Calibri" w:hAnsi="Times New Roman" w:cs="Times New Roman"/>
          <w:sz w:val="24"/>
          <w:szCs w:val="24"/>
        </w:rPr>
        <w:t xml:space="preserve">и </w:t>
      </w:r>
      <w:r w:rsidR="00DB7AA1">
        <w:rPr>
          <w:rFonts w:ascii="Times New Roman" w:eastAsia="Calibri" w:hAnsi="Times New Roman" w:cs="Times New Roman"/>
          <w:sz w:val="24"/>
          <w:szCs w:val="24"/>
        </w:rPr>
        <w:t>Конкурс</w:t>
      </w:r>
      <w:r w:rsidR="00A0024A">
        <w:rPr>
          <w:rFonts w:ascii="Times New Roman" w:eastAsia="Calibri" w:hAnsi="Times New Roman" w:cs="Times New Roman"/>
          <w:sz w:val="24"/>
          <w:szCs w:val="24"/>
        </w:rPr>
        <w:t>ная</w:t>
      </w:r>
      <w:r w:rsidRPr="00947FA9">
        <w:rPr>
          <w:rFonts w:ascii="Times New Roman" w:eastAsia="Calibri" w:hAnsi="Times New Roman" w:cs="Times New Roman"/>
          <w:sz w:val="24"/>
          <w:szCs w:val="24"/>
        </w:rPr>
        <w:t xml:space="preserve"> документация размещаются в единой информационной системе в сфере закупок (далее – ЕИС), на электронной площадке </w:t>
      </w:r>
      <w:hyperlink r:id="rId17" w:history="1">
        <w:r w:rsidR="00B04FF4">
          <w:rPr>
            <w:rFonts w:ascii="Times New Roman" w:hAnsi="Times New Roman" w:cs="Times New Roman"/>
            <w:color w:val="0000FF"/>
            <w:sz w:val="24"/>
            <w:szCs w:val="24"/>
            <w:u w:val="single"/>
          </w:rPr>
          <w:t>www.lot-online.ru</w:t>
        </w:r>
      </w:hyperlink>
      <w:r w:rsidRPr="00947FA9">
        <w:rPr>
          <w:rFonts w:ascii="Times New Roman" w:eastAsia="Calibri" w:hAnsi="Times New Roman" w:cs="Times New Roman"/>
          <w:sz w:val="24"/>
          <w:szCs w:val="24"/>
        </w:rPr>
        <w:t xml:space="preserve"> и на сайте СПб ГАУ «Дирекция по управлению спортивными сооружениями» </w:t>
      </w:r>
      <w:hyperlink r:id="rId18" w:history="1">
        <w:r w:rsidRPr="00947FA9">
          <w:rPr>
            <w:rFonts w:ascii="Times New Roman" w:hAnsi="Times New Roman" w:cs="Times New Roman"/>
            <w:color w:val="0000FF"/>
            <w:sz w:val="24"/>
            <w:szCs w:val="24"/>
            <w:u w:val="single"/>
          </w:rPr>
          <w:t>www.directory.spb.ru</w:t>
        </w:r>
      </w:hyperlink>
      <w:r w:rsidRPr="00947FA9">
        <w:rPr>
          <w:rFonts w:ascii="Times New Roman" w:eastAsia="Calibri" w:hAnsi="Times New Roman" w:cs="Times New Roman"/>
          <w:sz w:val="24"/>
          <w:szCs w:val="24"/>
        </w:rPr>
        <w:t xml:space="preserve"> в порядке, предусмотренном действующим законодательством в сфере закупок и настоящей </w:t>
      </w:r>
      <w:r w:rsidR="00205D09">
        <w:rPr>
          <w:rFonts w:ascii="Times New Roman" w:eastAsia="Calibri" w:hAnsi="Times New Roman" w:cs="Times New Roman"/>
          <w:sz w:val="24"/>
          <w:szCs w:val="24"/>
        </w:rPr>
        <w:t>Конкурс</w:t>
      </w:r>
      <w:r w:rsidR="00466504" w:rsidRPr="00466504">
        <w:rPr>
          <w:rFonts w:ascii="Times New Roman" w:eastAsia="Calibri" w:hAnsi="Times New Roman" w:cs="Times New Roman"/>
          <w:sz w:val="24"/>
          <w:szCs w:val="24"/>
        </w:rPr>
        <w:t>ной</w:t>
      </w:r>
      <w:r w:rsidRPr="00947FA9">
        <w:rPr>
          <w:rFonts w:ascii="Times New Roman" w:eastAsia="Calibri" w:hAnsi="Times New Roman" w:cs="Times New Roman"/>
          <w:sz w:val="24"/>
          <w:szCs w:val="24"/>
        </w:rPr>
        <w:t xml:space="preserve"> документацией.</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1.5.2.</w:t>
      </w:r>
      <w:r w:rsidRPr="00947FA9">
        <w:rPr>
          <w:rFonts w:ascii="Times New Roman" w:eastAsia="Calibri" w:hAnsi="Times New Roman" w:cs="Times New Roman"/>
          <w:sz w:val="24"/>
          <w:szCs w:val="24"/>
        </w:rPr>
        <w:tab/>
        <w:t xml:space="preserve">Иные публикации не являются официальными и не влекут для Заказчика </w:t>
      </w:r>
      <w:r w:rsidR="001C0F43">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 xml:space="preserve"> никаких последствий.</w:t>
      </w:r>
    </w:p>
    <w:p w:rsidR="00947FA9" w:rsidRPr="00947FA9" w:rsidRDefault="00947FA9" w:rsidP="00947FA9">
      <w:pPr>
        <w:keepNext/>
        <w:suppressAutoHyphens/>
        <w:snapToGrid w:val="0"/>
        <w:spacing w:before="360" w:after="0" w:line="240" w:lineRule="auto"/>
        <w:ind w:right="605" w:firstLine="567"/>
        <w:jc w:val="center"/>
        <w:outlineLvl w:val="1"/>
        <w:rPr>
          <w:rFonts w:ascii="Times New Roman" w:eastAsia="Times New Roman" w:hAnsi="Times New Roman" w:cs="Times New Roman"/>
          <w:b/>
          <w:sz w:val="24"/>
          <w:szCs w:val="24"/>
          <w:lang w:eastAsia="x-none"/>
        </w:rPr>
      </w:pPr>
      <w:bookmarkStart w:id="69" w:name="_Toc176765813"/>
      <w:bookmarkStart w:id="70" w:name="_Toc69728967"/>
      <w:bookmarkStart w:id="71" w:name="_Toc57314644"/>
      <w:bookmarkStart w:id="72" w:name="_Toc55305382"/>
      <w:bookmarkStart w:id="73" w:name="_Toc55285345"/>
      <w:bookmarkStart w:id="74" w:name="_Ref55280436"/>
      <w:r w:rsidRPr="00947FA9">
        <w:rPr>
          <w:rFonts w:ascii="Times New Roman" w:eastAsia="Times New Roman" w:hAnsi="Times New Roman" w:cs="Times New Roman"/>
          <w:b/>
          <w:sz w:val="24"/>
          <w:szCs w:val="24"/>
          <w:lang w:eastAsia="x-none"/>
        </w:rPr>
        <w:t>1.6. Подготовка заявок</w:t>
      </w:r>
      <w:bookmarkEnd w:id="69"/>
      <w:bookmarkEnd w:id="70"/>
      <w:bookmarkEnd w:id="71"/>
      <w:bookmarkEnd w:id="72"/>
      <w:bookmarkEnd w:id="73"/>
      <w:bookmarkEnd w:id="74"/>
      <w:r w:rsidRPr="00947FA9">
        <w:rPr>
          <w:rFonts w:ascii="Times New Roman" w:eastAsia="Times New Roman" w:hAnsi="Times New Roman" w:cs="Times New Roman"/>
          <w:b/>
          <w:sz w:val="24"/>
          <w:szCs w:val="24"/>
          <w:lang w:eastAsia="x-none"/>
        </w:rPr>
        <w:t xml:space="preserve"> на участие в</w:t>
      </w:r>
      <w:r w:rsidR="007E1F13">
        <w:rPr>
          <w:rFonts w:ascii="Times New Roman" w:eastAsia="Times New Roman" w:hAnsi="Times New Roman" w:cs="Times New Roman"/>
          <w:b/>
          <w:sz w:val="24"/>
          <w:szCs w:val="24"/>
          <w:lang w:eastAsia="x-none"/>
        </w:rPr>
        <w:t xml:space="preserve"> конкурсе</w:t>
      </w:r>
    </w:p>
    <w:p w:rsidR="00947FA9" w:rsidRPr="00947FA9" w:rsidRDefault="00947FA9" w:rsidP="00947FA9">
      <w:pPr>
        <w:keepNext/>
        <w:tabs>
          <w:tab w:val="left" w:pos="0"/>
          <w:tab w:val="left" w:pos="1418"/>
        </w:tabs>
        <w:suppressAutoHyphens/>
        <w:snapToGrid w:val="0"/>
        <w:spacing w:after="0" w:line="240" w:lineRule="auto"/>
        <w:ind w:firstLine="567"/>
        <w:outlineLvl w:val="2"/>
        <w:rPr>
          <w:rFonts w:ascii="Times New Roman" w:eastAsia="Calibri" w:hAnsi="Times New Roman" w:cs="Times New Roman"/>
          <w:b/>
          <w:sz w:val="24"/>
          <w:szCs w:val="24"/>
        </w:rPr>
      </w:pPr>
      <w:bookmarkStart w:id="75" w:name="_Toc176765814"/>
      <w:bookmarkStart w:id="76" w:name="_Toc57314645"/>
      <w:bookmarkStart w:id="77" w:name="_Ref56229154"/>
      <w:r w:rsidRPr="00947FA9">
        <w:rPr>
          <w:rFonts w:ascii="Times New Roman" w:eastAsia="Calibri" w:hAnsi="Times New Roman" w:cs="Times New Roman"/>
          <w:b/>
          <w:sz w:val="24"/>
          <w:szCs w:val="24"/>
        </w:rPr>
        <w:t>1.6.1.</w:t>
      </w:r>
      <w:r w:rsidRPr="00947FA9">
        <w:rPr>
          <w:rFonts w:ascii="Times New Roman" w:eastAsia="Calibri" w:hAnsi="Times New Roman" w:cs="Times New Roman"/>
          <w:b/>
          <w:sz w:val="24"/>
          <w:szCs w:val="24"/>
        </w:rPr>
        <w:tab/>
        <w:t>Общие требования к заявке</w:t>
      </w:r>
      <w:bookmarkEnd w:id="75"/>
      <w:bookmarkEnd w:id="76"/>
      <w:bookmarkEnd w:id="77"/>
      <w:r w:rsidRPr="00947FA9">
        <w:rPr>
          <w:rFonts w:ascii="Times New Roman" w:eastAsia="Calibri" w:hAnsi="Times New Roman" w:cs="Times New Roman"/>
          <w:b/>
          <w:sz w:val="24"/>
          <w:szCs w:val="24"/>
        </w:rPr>
        <w:t xml:space="preserve"> на участие в </w:t>
      </w:r>
      <w:r w:rsidR="007E1F13">
        <w:rPr>
          <w:rFonts w:ascii="Times New Roman" w:eastAsia="Calibri" w:hAnsi="Times New Roman" w:cs="Times New Roman"/>
          <w:b/>
          <w:sz w:val="24"/>
          <w:szCs w:val="24"/>
        </w:rPr>
        <w:t>конкурсе</w:t>
      </w:r>
    </w:p>
    <w:p w:rsidR="00947FA9" w:rsidRPr="00947FA9" w:rsidRDefault="00947FA9" w:rsidP="00947FA9">
      <w:pPr>
        <w:tabs>
          <w:tab w:val="left" w:pos="0"/>
          <w:tab w:val="left" w:pos="1418"/>
          <w:tab w:val="left" w:pos="1701"/>
        </w:tabs>
        <w:snapToGrid w:val="0"/>
        <w:spacing w:after="0" w:line="240" w:lineRule="auto"/>
        <w:ind w:firstLine="567"/>
        <w:jc w:val="both"/>
        <w:rPr>
          <w:rFonts w:ascii="Times New Roman" w:eastAsia="Calibri" w:hAnsi="Times New Roman" w:cs="Times New Roman"/>
          <w:sz w:val="24"/>
          <w:szCs w:val="24"/>
        </w:rPr>
      </w:pPr>
      <w:bookmarkStart w:id="78" w:name="_Ref56235235"/>
      <w:r w:rsidRPr="00947FA9">
        <w:rPr>
          <w:rFonts w:ascii="Times New Roman" w:eastAsia="Calibri" w:hAnsi="Times New Roman" w:cs="Times New Roman"/>
          <w:sz w:val="24"/>
          <w:szCs w:val="24"/>
        </w:rPr>
        <w:t>1.6.1.1.</w:t>
      </w:r>
      <w:bookmarkEnd w:id="78"/>
      <w:r w:rsidRPr="00947FA9">
        <w:rPr>
          <w:rFonts w:ascii="Times New Roman" w:eastAsia="Calibri" w:hAnsi="Times New Roman" w:cs="Times New Roman"/>
          <w:sz w:val="24"/>
          <w:szCs w:val="24"/>
        </w:rPr>
        <w:tab/>
        <w:t xml:space="preserve">Участник </w:t>
      </w:r>
      <w:r w:rsidR="001C0F43">
        <w:rPr>
          <w:rFonts w:ascii="Times New Roman" w:eastAsia="Calibri" w:hAnsi="Times New Roman" w:cs="Times New Roman"/>
          <w:sz w:val="24"/>
          <w:szCs w:val="24"/>
        </w:rPr>
        <w:t xml:space="preserve">конкурса </w:t>
      </w:r>
      <w:r w:rsidRPr="00947FA9">
        <w:rPr>
          <w:rFonts w:ascii="Times New Roman" w:eastAsia="Calibri" w:hAnsi="Times New Roman" w:cs="Times New Roman"/>
          <w:sz w:val="24"/>
          <w:szCs w:val="24"/>
        </w:rPr>
        <w:t xml:space="preserve">должен подготовить заявку, включающую документы, сведения и ценовое предложение, предусмотренные Информационной картой </w:t>
      </w:r>
      <w:r w:rsidR="001C0F43">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w:t>
      </w:r>
    </w:p>
    <w:p w:rsidR="00947FA9" w:rsidRDefault="008E7655" w:rsidP="00947FA9">
      <w:pPr>
        <w:tabs>
          <w:tab w:val="left" w:pos="0"/>
          <w:tab w:val="left" w:pos="1418"/>
          <w:tab w:val="left" w:pos="1701"/>
        </w:tabs>
        <w:snapToGri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1.6.1.2.</w:t>
      </w:r>
      <w:r>
        <w:rPr>
          <w:rFonts w:ascii="Times New Roman" w:eastAsia="Calibri" w:hAnsi="Times New Roman" w:cs="Times New Roman"/>
          <w:sz w:val="24"/>
          <w:szCs w:val="24"/>
        </w:rPr>
        <w:tab/>
        <w:t xml:space="preserve">Участник </w:t>
      </w:r>
      <w:r w:rsidR="001C0F43">
        <w:rPr>
          <w:rFonts w:ascii="Times New Roman" w:eastAsia="Calibri" w:hAnsi="Times New Roman" w:cs="Times New Roman"/>
          <w:sz w:val="24"/>
          <w:szCs w:val="24"/>
        </w:rPr>
        <w:t>конкурса и</w:t>
      </w:r>
      <w:r w:rsidR="00947FA9" w:rsidRPr="00947FA9">
        <w:rPr>
          <w:rFonts w:ascii="Times New Roman" w:eastAsia="Calibri" w:hAnsi="Times New Roman" w:cs="Times New Roman"/>
          <w:sz w:val="24"/>
          <w:szCs w:val="24"/>
        </w:rPr>
        <w:t xml:space="preserve">меет право подать только одну заявку на участие в </w:t>
      </w:r>
      <w:r w:rsidR="001C0F43">
        <w:rPr>
          <w:rFonts w:ascii="Times New Roman" w:eastAsia="Calibri" w:hAnsi="Times New Roman" w:cs="Times New Roman"/>
          <w:sz w:val="24"/>
          <w:szCs w:val="24"/>
        </w:rPr>
        <w:t>конкурсе</w:t>
      </w:r>
      <w:r w:rsidR="00947FA9" w:rsidRPr="00947FA9">
        <w:rPr>
          <w:rFonts w:ascii="Times New Roman" w:eastAsia="Calibri" w:hAnsi="Times New Roman" w:cs="Times New Roman"/>
          <w:sz w:val="24"/>
          <w:szCs w:val="24"/>
        </w:rPr>
        <w:t xml:space="preserve">. В случае нарушения этого требования все заявки такого Участника </w:t>
      </w:r>
      <w:r w:rsidR="001C0F43">
        <w:rPr>
          <w:rFonts w:ascii="Times New Roman" w:eastAsia="Calibri" w:hAnsi="Times New Roman" w:cs="Times New Roman"/>
          <w:sz w:val="24"/>
          <w:szCs w:val="24"/>
        </w:rPr>
        <w:t xml:space="preserve">конкурса </w:t>
      </w:r>
      <w:r w:rsidR="00947FA9" w:rsidRPr="00947FA9">
        <w:rPr>
          <w:rFonts w:ascii="Times New Roman" w:eastAsia="Calibri" w:hAnsi="Times New Roman" w:cs="Times New Roman"/>
          <w:sz w:val="24"/>
          <w:szCs w:val="24"/>
        </w:rPr>
        <w:t xml:space="preserve">отклоняются без </w:t>
      </w:r>
      <w:r w:rsidR="00FD42AC" w:rsidRPr="00947FA9">
        <w:rPr>
          <w:rFonts w:ascii="Times New Roman" w:eastAsia="Calibri" w:hAnsi="Times New Roman" w:cs="Times New Roman"/>
          <w:sz w:val="24"/>
          <w:szCs w:val="24"/>
        </w:rPr>
        <w:t>рассмотрения,</w:t>
      </w:r>
      <w:r w:rsidR="00947FA9" w:rsidRPr="00947FA9">
        <w:rPr>
          <w:rFonts w:ascii="Times New Roman" w:eastAsia="Calibri" w:hAnsi="Times New Roman" w:cs="Times New Roman"/>
          <w:sz w:val="24"/>
          <w:szCs w:val="24"/>
        </w:rPr>
        <w:t xml:space="preserve"> по существу.</w:t>
      </w:r>
    </w:p>
    <w:p w:rsidR="003E6E2C" w:rsidRPr="00947FA9" w:rsidRDefault="003E6E2C" w:rsidP="003E6E2C">
      <w:pPr>
        <w:tabs>
          <w:tab w:val="left" w:pos="0"/>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E6E2C">
        <w:rPr>
          <w:rFonts w:ascii="Times New Roman" w:eastAsia="Calibri" w:hAnsi="Times New Roman" w:cs="Times New Roman"/>
          <w:sz w:val="24"/>
          <w:szCs w:val="24"/>
        </w:rPr>
        <w:t>1.6.1.3.</w:t>
      </w:r>
      <w:r w:rsidRPr="003E6E2C">
        <w:rPr>
          <w:rFonts w:ascii="Times New Roman" w:eastAsia="Calibri" w:hAnsi="Times New Roman" w:cs="Times New Roman"/>
          <w:sz w:val="24"/>
          <w:szCs w:val="24"/>
        </w:rPr>
        <w:tab/>
        <w:t>При предоставлении информации в составе заявки участниками в отношении «предмета закупки» настоящей документации, такая информация предоставляется</w:t>
      </w:r>
      <w:r w:rsidR="00AE5639">
        <w:rPr>
          <w:rFonts w:ascii="Times New Roman" w:eastAsia="Calibri" w:hAnsi="Times New Roman" w:cs="Times New Roman"/>
          <w:sz w:val="24"/>
          <w:szCs w:val="24"/>
        </w:rPr>
        <w:t xml:space="preserve"> </w:t>
      </w:r>
      <w:r w:rsidRPr="003E6E2C">
        <w:rPr>
          <w:rFonts w:ascii="Times New Roman" w:eastAsia="Calibri" w:hAnsi="Times New Roman" w:cs="Times New Roman"/>
          <w:sz w:val="24"/>
          <w:szCs w:val="24"/>
        </w:rPr>
        <w:t>в соответствии с понятием «предмет закупки», определенном в п. 6.1 ст. 3 Закона № 223-ФЗ, включая информацию о стране происхождения в соответствии с общероссийским классификатором стран мира (ОКСМ); информацию о производителе/изготовителе, марке, модели, артикуле, товарном знаке (при наличии).</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lang w:eastAsia="x-none"/>
        </w:rPr>
      </w:pPr>
      <w:bookmarkStart w:id="79" w:name="_Toc57314646"/>
      <w:bookmarkStart w:id="80" w:name="_Ref56235653"/>
      <w:bookmarkStart w:id="81" w:name="_Ref56233643"/>
      <w:bookmarkStart w:id="82" w:name="_Toc176765815"/>
      <w:r w:rsidRPr="00947FA9">
        <w:rPr>
          <w:rFonts w:ascii="Times New Roman" w:eastAsia="Calibri" w:hAnsi="Times New Roman" w:cs="Times New Roman"/>
          <w:sz w:val="24"/>
          <w:szCs w:val="24"/>
          <w:lang w:eastAsia="x-none"/>
        </w:rPr>
        <w:t>1.6.1.</w:t>
      </w:r>
      <w:r w:rsidR="003E6E2C">
        <w:rPr>
          <w:rFonts w:ascii="Times New Roman" w:eastAsia="Calibri" w:hAnsi="Times New Roman" w:cs="Times New Roman"/>
          <w:sz w:val="24"/>
          <w:szCs w:val="24"/>
          <w:lang w:eastAsia="x-none"/>
        </w:rPr>
        <w:t>4</w:t>
      </w:r>
      <w:r w:rsidRPr="00947FA9">
        <w:rPr>
          <w:rFonts w:ascii="Times New Roman" w:eastAsia="Calibri" w:hAnsi="Times New Roman" w:cs="Times New Roman"/>
          <w:sz w:val="24"/>
          <w:szCs w:val="24"/>
          <w:lang w:eastAsia="x-none"/>
        </w:rPr>
        <w:t>.</w:t>
      </w:r>
      <w:r w:rsidRPr="00947FA9">
        <w:rPr>
          <w:rFonts w:ascii="Times New Roman" w:eastAsia="Calibri" w:hAnsi="Times New Roman" w:cs="Times New Roman"/>
          <w:sz w:val="24"/>
          <w:szCs w:val="24"/>
          <w:lang w:eastAsia="x-none"/>
        </w:rPr>
        <w:tab/>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лицом, имеющим право на осуществление действий от имени участника закупки, на основании доверенности, имеющейся в составе заявки (заверенной печатью (при наличии) участника закупки и подписанной руководителем участника закупки (для юридических лиц) или уполномоченным этим руководителем лицом, либо нотариально заверенной копии такой доверенности).</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lang w:eastAsia="x-none"/>
        </w:rPr>
      </w:pPr>
      <w:r w:rsidRPr="00947FA9">
        <w:rPr>
          <w:rFonts w:ascii="Times New Roman" w:eastAsia="Calibri" w:hAnsi="Times New Roman" w:cs="Times New Roman"/>
          <w:sz w:val="24"/>
          <w:szCs w:val="24"/>
          <w:lang w:eastAsia="x-none"/>
        </w:rPr>
        <w:t>В случае если указанная доверенность подписана лицом, уполномоченным руководителем участника закупки, заявка на участие в</w:t>
      </w:r>
      <w:r w:rsidR="001C0F43">
        <w:rPr>
          <w:rFonts w:ascii="Times New Roman" w:eastAsia="Calibri" w:hAnsi="Times New Roman" w:cs="Times New Roman"/>
          <w:sz w:val="24"/>
          <w:szCs w:val="24"/>
          <w:lang w:eastAsia="x-none"/>
        </w:rPr>
        <w:t xml:space="preserve"> конкурсе </w:t>
      </w:r>
      <w:r w:rsidRPr="00947FA9">
        <w:rPr>
          <w:rFonts w:ascii="Times New Roman" w:eastAsia="Calibri" w:hAnsi="Times New Roman" w:cs="Times New Roman"/>
          <w:sz w:val="24"/>
          <w:szCs w:val="24"/>
          <w:lang w:eastAsia="x-none"/>
        </w:rPr>
        <w:t>должна содержать также документ, подтверждающий полномочия такого лица</w:t>
      </w:r>
    </w:p>
    <w:p w:rsidR="00947FA9" w:rsidRDefault="00947FA9" w:rsidP="00947FA9">
      <w:pPr>
        <w:tabs>
          <w:tab w:val="left" w:pos="1560"/>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1.6.1.</w:t>
      </w:r>
      <w:r w:rsidR="003E6E2C">
        <w:rPr>
          <w:rFonts w:ascii="Times New Roman" w:eastAsia="Calibri" w:hAnsi="Times New Roman" w:cs="Times New Roman"/>
          <w:sz w:val="24"/>
          <w:szCs w:val="24"/>
        </w:rPr>
        <w:t>5</w:t>
      </w:r>
      <w:r w:rsidRPr="00947FA9">
        <w:rPr>
          <w:rFonts w:ascii="Times New Roman" w:eastAsia="Calibri" w:hAnsi="Times New Roman" w:cs="Times New Roman"/>
          <w:sz w:val="24"/>
          <w:szCs w:val="24"/>
        </w:rPr>
        <w:t>.</w:t>
      </w:r>
      <w:r w:rsidRPr="00947FA9">
        <w:rPr>
          <w:rFonts w:ascii="Times New Roman" w:eastAsia="Calibri" w:hAnsi="Times New Roman" w:cs="Times New Roman"/>
          <w:sz w:val="24"/>
          <w:szCs w:val="24"/>
        </w:rPr>
        <w:tab/>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305080" w:rsidRPr="00947FA9" w:rsidRDefault="00305080" w:rsidP="00947FA9">
      <w:pPr>
        <w:tabs>
          <w:tab w:val="left" w:pos="1560"/>
        </w:tabs>
        <w:snapToGrid w:val="0"/>
        <w:spacing w:after="0" w:line="240" w:lineRule="auto"/>
        <w:ind w:firstLine="567"/>
        <w:jc w:val="both"/>
        <w:rPr>
          <w:rFonts w:ascii="Times New Roman" w:eastAsia="Calibri" w:hAnsi="Times New Roman" w:cs="Times New Roman"/>
          <w:sz w:val="24"/>
          <w:szCs w:val="24"/>
        </w:rPr>
      </w:pPr>
      <w:r w:rsidRPr="00305080">
        <w:rPr>
          <w:rFonts w:ascii="Times New Roman" w:eastAsia="Calibri" w:hAnsi="Times New Roman" w:cs="Times New Roman"/>
          <w:sz w:val="24"/>
          <w:szCs w:val="24"/>
        </w:rPr>
        <w:t>1.6.1.</w:t>
      </w:r>
      <w:r w:rsidR="003E6E2C">
        <w:rPr>
          <w:rFonts w:ascii="Times New Roman" w:eastAsia="Calibri" w:hAnsi="Times New Roman" w:cs="Times New Roman"/>
          <w:sz w:val="24"/>
          <w:szCs w:val="24"/>
        </w:rPr>
        <w:t>6.</w:t>
      </w:r>
      <w:r w:rsidRPr="00305080">
        <w:rPr>
          <w:rFonts w:ascii="Times New Roman" w:eastAsia="Calibri" w:hAnsi="Times New Roman" w:cs="Times New Roman"/>
          <w:sz w:val="24"/>
          <w:szCs w:val="24"/>
        </w:rPr>
        <w:t xml:space="preserve"> Участник </w:t>
      </w:r>
      <w:r w:rsidR="001C0F43">
        <w:rPr>
          <w:rFonts w:ascii="Times New Roman" w:eastAsia="Calibri" w:hAnsi="Times New Roman" w:cs="Times New Roman"/>
          <w:sz w:val="24"/>
          <w:szCs w:val="24"/>
        </w:rPr>
        <w:t xml:space="preserve">конкурса </w:t>
      </w:r>
      <w:r w:rsidRPr="00305080">
        <w:rPr>
          <w:rFonts w:ascii="Times New Roman" w:eastAsia="Calibri" w:hAnsi="Times New Roman" w:cs="Times New Roman"/>
          <w:sz w:val="24"/>
          <w:szCs w:val="24"/>
        </w:rPr>
        <w:t>при предоставлении документов в виде образа графического документа, в том числе в виде скан-копии в форматах, предусмотренных электронно-торговой площадкой для отображения такого типа документа, обязан предоставлять указанный документ в виде воспроизведения оригинала графического документа (должно быть выполнено условие воспроизведения цветов оригинала (объекта)).</w:t>
      </w:r>
    </w:p>
    <w:p w:rsidR="00947FA9" w:rsidRPr="00947FA9" w:rsidRDefault="00947FA9" w:rsidP="00947FA9">
      <w:pPr>
        <w:tabs>
          <w:tab w:val="left" w:pos="1418"/>
          <w:tab w:val="left" w:pos="1701"/>
          <w:tab w:val="num" w:pos="1985"/>
        </w:tabs>
        <w:snapToGrid w:val="0"/>
        <w:spacing w:after="0" w:line="240" w:lineRule="auto"/>
        <w:ind w:firstLine="567"/>
        <w:jc w:val="both"/>
        <w:rPr>
          <w:rFonts w:ascii="Times New Roman" w:eastAsia="Calibri" w:hAnsi="Times New Roman" w:cs="Times New Roman"/>
          <w:sz w:val="24"/>
          <w:szCs w:val="24"/>
        </w:rPr>
      </w:pPr>
    </w:p>
    <w:p w:rsidR="00947FA9" w:rsidRPr="00947FA9" w:rsidRDefault="00947FA9" w:rsidP="00947FA9">
      <w:pPr>
        <w:keepNext/>
        <w:tabs>
          <w:tab w:val="left" w:pos="1418"/>
        </w:tabs>
        <w:suppressAutoHyphens/>
        <w:snapToGrid w:val="0"/>
        <w:spacing w:before="240" w:after="0" w:line="240" w:lineRule="auto"/>
        <w:ind w:firstLine="567"/>
        <w:outlineLvl w:val="2"/>
        <w:rPr>
          <w:rFonts w:ascii="Times New Roman" w:eastAsia="Calibri" w:hAnsi="Times New Roman" w:cs="Times New Roman"/>
          <w:b/>
          <w:sz w:val="24"/>
          <w:szCs w:val="24"/>
        </w:rPr>
      </w:pPr>
      <w:bookmarkStart w:id="83" w:name="_Toc176765816"/>
      <w:bookmarkStart w:id="84" w:name="_Toc57314647"/>
      <w:bookmarkEnd w:id="79"/>
      <w:bookmarkEnd w:id="80"/>
      <w:bookmarkEnd w:id="81"/>
      <w:bookmarkEnd w:id="82"/>
      <w:r w:rsidRPr="00947FA9">
        <w:rPr>
          <w:rFonts w:ascii="Times New Roman" w:eastAsia="Calibri" w:hAnsi="Times New Roman" w:cs="Times New Roman"/>
          <w:b/>
          <w:sz w:val="24"/>
          <w:szCs w:val="24"/>
        </w:rPr>
        <w:t>1.6.2.</w:t>
      </w:r>
      <w:r w:rsidRPr="00947FA9">
        <w:rPr>
          <w:rFonts w:ascii="Times New Roman" w:eastAsia="Calibri" w:hAnsi="Times New Roman" w:cs="Times New Roman"/>
          <w:b/>
          <w:sz w:val="24"/>
          <w:szCs w:val="24"/>
        </w:rPr>
        <w:tab/>
        <w:t>Требования к языку заявки</w:t>
      </w:r>
      <w:bookmarkEnd w:id="83"/>
      <w:bookmarkEnd w:id="84"/>
      <w:r w:rsidRPr="00947FA9">
        <w:rPr>
          <w:rFonts w:ascii="Times New Roman" w:eastAsia="Calibri" w:hAnsi="Times New Roman" w:cs="Times New Roman"/>
          <w:b/>
          <w:sz w:val="24"/>
          <w:szCs w:val="24"/>
        </w:rPr>
        <w:t xml:space="preserve"> на участие в </w:t>
      </w:r>
      <w:r w:rsidR="001C0F43">
        <w:rPr>
          <w:rFonts w:ascii="Times New Roman" w:eastAsia="Calibri" w:hAnsi="Times New Roman" w:cs="Times New Roman"/>
          <w:b/>
          <w:sz w:val="24"/>
          <w:szCs w:val="24"/>
        </w:rPr>
        <w:t>конкурсе</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bookmarkStart w:id="85" w:name="_Toc57314648"/>
      <w:r w:rsidRPr="00947FA9">
        <w:rPr>
          <w:rFonts w:ascii="Times New Roman" w:eastAsia="Times New Roman" w:hAnsi="Times New Roman" w:cs="Times New Roman"/>
          <w:sz w:val="24"/>
          <w:szCs w:val="24"/>
          <w:lang w:eastAsia="ru-RU"/>
        </w:rPr>
        <w:t>1.6.2.1.</w:t>
      </w:r>
      <w:r w:rsidRPr="00947FA9">
        <w:rPr>
          <w:rFonts w:ascii="Times New Roman" w:eastAsia="Times New Roman" w:hAnsi="Times New Roman" w:cs="Times New Roman"/>
          <w:sz w:val="24"/>
          <w:szCs w:val="24"/>
          <w:lang w:eastAsia="ru-RU"/>
        </w:rPr>
        <w:tab/>
        <w:t>Все документы, входящие в заявку, должны быть подготовлены на русском языке за исключением нижеследующего.</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1.6.2.2.</w:t>
      </w:r>
      <w:r w:rsidRPr="00947FA9">
        <w:rPr>
          <w:rFonts w:ascii="Times New Roman" w:eastAsia="Times New Roman" w:hAnsi="Times New Roman" w:cs="Times New Roman"/>
          <w:sz w:val="24"/>
          <w:szCs w:val="24"/>
          <w:lang w:eastAsia="ru-RU"/>
        </w:rPr>
        <w:tab/>
        <w:t xml:space="preserve">Документы, оригиналы которых выданы Участнику </w:t>
      </w:r>
      <w:r w:rsidR="007E1F13">
        <w:rPr>
          <w:rFonts w:ascii="Times New Roman" w:eastAsia="Times New Roman" w:hAnsi="Times New Roman" w:cs="Times New Roman"/>
          <w:sz w:val="24"/>
          <w:szCs w:val="24"/>
          <w:lang w:eastAsia="ru-RU"/>
        </w:rPr>
        <w:t xml:space="preserve">Конкурса </w:t>
      </w:r>
      <w:r w:rsidRPr="00947FA9">
        <w:rPr>
          <w:rFonts w:ascii="Times New Roman" w:eastAsia="Times New Roman" w:hAnsi="Times New Roman" w:cs="Times New Roman"/>
          <w:sz w:val="24"/>
          <w:szCs w:val="24"/>
          <w:lang w:eastAsia="ru-RU"/>
        </w:rPr>
        <w:t xml:space="preserve">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47FA9">
        <w:rPr>
          <w:rFonts w:ascii="Times New Roman" w:eastAsia="Times New Roman" w:hAnsi="Times New Roman" w:cs="Times New Roman"/>
          <w:sz w:val="24"/>
          <w:szCs w:val="24"/>
          <w:lang w:eastAsia="ru-RU"/>
        </w:rPr>
        <w:t>апостилированный</w:t>
      </w:r>
      <w:proofErr w:type="spellEnd"/>
      <w:r w:rsidRPr="00947FA9">
        <w:rPr>
          <w:rFonts w:ascii="Times New Roman" w:eastAsia="Times New Roman" w:hAnsi="Times New Roman" w:cs="Times New Roman"/>
          <w:sz w:val="24"/>
          <w:szCs w:val="24"/>
          <w:lang w:eastAsia="ru-RU"/>
        </w:rPr>
        <w:t>). При выявлении расхождений между русским переводом и оригиналом документа на ином языке Заказчик принимает решение на основании перевода.</w:t>
      </w:r>
    </w:p>
    <w:p w:rsid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1.6.2.3.</w:t>
      </w:r>
      <w:r w:rsidRPr="00947FA9">
        <w:rPr>
          <w:rFonts w:ascii="Times New Roman" w:eastAsia="Times New Roman" w:hAnsi="Times New Roman" w:cs="Times New Roman"/>
          <w:sz w:val="24"/>
          <w:szCs w:val="24"/>
          <w:lang w:eastAsia="ru-RU"/>
        </w:rPr>
        <w:tab/>
        <w:t>Заказчик вправе не рассматривать документы, не переведенные на русский язык.</w:t>
      </w:r>
      <w:bookmarkStart w:id="86" w:name="_Hlt40850038"/>
      <w:bookmarkEnd w:id="86"/>
    </w:p>
    <w:p w:rsidR="00377485" w:rsidRPr="00396DEE" w:rsidRDefault="00377485" w:rsidP="00377485">
      <w:pPr>
        <w:tabs>
          <w:tab w:val="left" w:pos="284"/>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96DEE">
        <w:rPr>
          <w:rFonts w:ascii="Times New Roman" w:eastAsia="Times New Roman" w:hAnsi="Times New Roman" w:cs="Times New Roman"/>
          <w:sz w:val="24"/>
          <w:szCs w:val="24"/>
          <w:lang w:eastAsia="ru-RU"/>
        </w:rPr>
        <w:t xml:space="preserve">1.6.2.4 </w:t>
      </w:r>
      <w:r w:rsidRPr="00396DEE">
        <w:rPr>
          <w:rFonts w:ascii="Times New Roman" w:eastAsia="Calibri" w:hAnsi="Times New Roman" w:cs="Times New Roman"/>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377485" w:rsidRPr="00396DEE" w:rsidRDefault="00377485" w:rsidP="00377485">
      <w:pPr>
        <w:tabs>
          <w:tab w:val="left" w:pos="284"/>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96DEE">
        <w:rPr>
          <w:rFonts w:ascii="Times New Roman" w:eastAsia="Calibri" w:hAnsi="Times New Roman" w:cs="Times New Roman"/>
          <w:sz w:val="24"/>
          <w:szCs w:val="24"/>
        </w:rPr>
        <w:t xml:space="preserve">1.6.2.5. Участник конкурса при предоставлении документов в виде образа графического документа, в том числе в виде скан-копии в форматах, предусмотренных электронно-торговой площадкой для отображения такого типа документа, обязан предоставлять указанный документ в виде воспроизведения оригинала графического документа (должно быть выполнено условие воспроизведения цветов оригинала (объекта)) с разрешением не менее чем 200 </w:t>
      </w:r>
      <w:proofErr w:type="spellStart"/>
      <w:r w:rsidRPr="00396DEE">
        <w:rPr>
          <w:rFonts w:ascii="Times New Roman" w:eastAsia="Calibri" w:hAnsi="Times New Roman" w:cs="Times New Roman"/>
          <w:sz w:val="24"/>
          <w:szCs w:val="24"/>
        </w:rPr>
        <w:t>dpi</w:t>
      </w:r>
      <w:proofErr w:type="spellEnd"/>
      <w:r w:rsidRPr="00396DEE">
        <w:rPr>
          <w:rFonts w:ascii="Times New Roman" w:eastAsia="Calibri" w:hAnsi="Times New Roman" w:cs="Times New Roman"/>
          <w:sz w:val="24"/>
          <w:szCs w:val="24"/>
        </w:rPr>
        <w:t>. Предоставление документа в нечитаемом виде равноценно отсутствию соответствующего документа и является основанием признания данной заявки несоответствующей требованиям.</w:t>
      </w:r>
    </w:p>
    <w:p w:rsidR="00377485" w:rsidRPr="00396DEE" w:rsidRDefault="00377485" w:rsidP="00377485">
      <w:pPr>
        <w:tabs>
          <w:tab w:val="left" w:pos="284"/>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96DEE">
        <w:rPr>
          <w:rFonts w:ascii="Times New Roman" w:eastAsia="Calibri" w:hAnsi="Times New Roman" w:cs="Times New Roman"/>
          <w:sz w:val="24"/>
          <w:szCs w:val="24"/>
        </w:rPr>
        <w:t>1.6.2.6. Файлы формируются по принципу: один файл - один документ.  Допускается размещение в составе Заявки документов, сохраненных в архивах (</w:t>
      </w:r>
      <w:proofErr w:type="spellStart"/>
      <w:r w:rsidRPr="00396DEE">
        <w:rPr>
          <w:rFonts w:ascii="Times New Roman" w:eastAsia="Calibri" w:hAnsi="Times New Roman" w:cs="Times New Roman"/>
          <w:sz w:val="24"/>
          <w:szCs w:val="24"/>
        </w:rPr>
        <w:t>zip.rar</w:t>
      </w:r>
      <w:proofErr w:type="spellEnd"/>
      <w:r w:rsidRPr="00396DEE">
        <w:rPr>
          <w:rFonts w:ascii="Times New Roman" w:eastAsia="Calibri" w:hAnsi="Times New Roman" w:cs="Times New Roman"/>
          <w:sz w:val="24"/>
          <w:szCs w:val="24"/>
        </w:rPr>
        <w:t>) Все файлы не должны иметь защиты от их открытия, копирования их содержимого или их печати. Файлы должны быть именованы так, чтобы из их названия ясно следовало, какой документ, требуемый документацией, в каком файле находится.</w:t>
      </w:r>
    </w:p>
    <w:p w:rsidR="00377485" w:rsidRPr="00947FA9" w:rsidRDefault="00377485"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p>
    <w:p w:rsidR="00947FA9" w:rsidRPr="00947FA9" w:rsidRDefault="00947FA9" w:rsidP="00947FA9">
      <w:pPr>
        <w:keepNext/>
        <w:tabs>
          <w:tab w:val="left" w:pos="1418"/>
        </w:tabs>
        <w:suppressAutoHyphens/>
        <w:snapToGrid w:val="0"/>
        <w:spacing w:before="240" w:after="0" w:line="240" w:lineRule="auto"/>
        <w:ind w:firstLine="567"/>
        <w:outlineLvl w:val="2"/>
        <w:rPr>
          <w:rFonts w:ascii="Times New Roman" w:eastAsia="Calibri" w:hAnsi="Times New Roman" w:cs="Times New Roman"/>
          <w:b/>
          <w:sz w:val="24"/>
          <w:szCs w:val="24"/>
        </w:rPr>
      </w:pPr>
      <w:bookmarkStart w:id="87" w:name="_Toc176765817"/>
      <w:r w:rsidRPr="00947FA9">
        <w:rPr>
          <w:rFonts w:ascii="Times New Roman" w:eastAsia="Calibri" w:hAnsi="Times New Roman" w:cs="Times New Roman"/>
          <w:b/>
          <w:sz w:val="24"/>
          <w:szCs w:val="24"/>
        </w:rPr>
        <w:t>1.6.3.</w:t>
      </w:r>
      <w:r w:rsidRPr="00947FA9">
        <w:rPr>
          <w:rFonts w:ascii="Times New Roman" w:eastAsia="Calibri" w:hAnsi="Times New Roman" w:cs="Times New Roman"/>
          <w:b/>
          <w:sz w:val="24"/>
          <w:szCs w:val="24"/>
        </w:rPr>
        <w:tab/>
        <w:t>Требования к валюте заявки</w:t>
      </w:r>
      <w:bookmarkEnd w:id="85"/>
      <w:bookmarkEnd w:id="87"/>
    </w:p>
    <w:p w:rsidR="00947FA9" w:rsidRPr="00947FA9" w:rsidRDefault="00947FA9" w:rsidP="00947FA9">
      <w:pPr>
        <w:tabs>
          <w:tab w:val="left" w:pos="1418"/>
          <w:tab w:val="left" w:pos="1701"/>
          <w:tab w:val="num" w:pos="1985"/>
        </w:tabs>
        <w:snapToGrid w:val="0"/>
        <w:spacing w:after="0" w:line="240" w:lineRule="auto"/>
        <w:ind w:firstLine="567"/>
        <w:jc w:val="both"/>
        <w:rPr>
          <w:rFonts w:ascii="Times New Roman" w:eastAsia="Calibri" w:hAnsi="Times New Roman" w:cs="Times New Roman"/>
          <w:sz w:val="24"/>
          <w:szCs w:val="24"/>
        </w:rPr>
      </w:pPr>
      <w:bookmarkStart w:id="88" w:name="_Ref56220708"/>
      <w:r w:rsidRPr="00947FA9">
        <w:rPr>
          <w:rFonts w:ascii="Times New Roman" w:eastAsia="Calibri" w:hAnsi="Times New Roman" w:cs="Times New Roman"/>
          <w:sz w:val="24"/>
          <w:szCs w:val="24"/>
          <w:lang w:eastAsia="ru-RU"/>
        </w:rPr>
        <w:t>1.6.3.1.</w:t>
      </w:r>
      <w:r w:rsidRPr="00947FA9">
        <w:rPr>
          <w:rFonts w:ascii="Times New Roman" w:eastAsia="Calibri" w:hAnsi="Times New Roman" w:cs="Times New Roman"/>
          <w:sz w:val="24"/>
          <w:szCs w:val="24"/>
          <w:lang w:eastAsia="ru-RU"/>
        </w:rPr>
        <w:tab/>
        <w:t xml:space="preserve">Все суммы денежных средств в документах, входящих в заявку на участите в </w:t>
      </w:r>
      <w:r w:rsidR="007E1F13">
        <w:rPr>
          <w:rFonts w:ascii="Times New Roman" w:eastAsia="Calibri" w:hAnsi="Times New Roman" w:cs="Times New Roman"/>
          <w:sz w:val="24"/>
          <w:szCs w:val="24"/>
          <w:lang w:eastAsia="ru-RU"/>
        </w:rPr>
        <w:t>конкурсе</w:t>
      </w:r>
      <w:r w:rsidRPr="00947FA9">
        <w:rPr>
          <w:rFonts w:ascii="Times New Roman" w:eastAsia="Calibri" w:hAnsi="Times New Roman" w:cs="Times New Roman"/>
          <w:sz w:val="24"/>
          <w:szCs w:val="24"/>
          <w:lang w:eastAsia="ru-RU"/>
        </w:rPr>
        <w:t>, должны быть выражены в российских рублях, за исключением нижеследующего</w:t>
      </w:r>
      <w:r w:rsidRPr="00947FA9">
        <w:rPr>
          <w:rFonts w:ascii="Times New Roman" w:eastAsia="Calibri" w:hAnsi="Times New Roman" w:cs="Times New Roman"/>
          <w:sz w:val="24"/>
          <w:szCs w:val="24"/>
        </w:rPr>
        <w:t>.</w:t>
      </w:r>
      <w:bookmarkEnd w:id="88"/>
    </w:p>
    <w:p w:rsidR="00947FA9" w:rsidRPr="00947FA9" w:rsidRDefault="00947FA9" w:rsidP="00947FA9">
      <w:pPr>
        <w:tabs>
          <w:tab w:val="left" w:pos="1418"/>
          <w:tab w:val="left" w:pos="1701"/>
          <w:tab w:val="num" w:pos="1985"/>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lang w:eastAsia="ru-RU"/>
        </w:rPr>
        <w:t>1.6.3.2.</w:t>
      </w:r>
      <w:r w:rsidRPr="00947FA9">
        <w:rPr>
          <w:rFonts w:ascii="Times New Roman" w:eastAsia="Calibri" w:hAnsi="Times New Roman" w:cs="Times New Roman"/>
          <w:sz w:val="24"/>
          <w:szCs w:val="24"/>
          <w:lang w:eastAsia="ru-RU"/>
        </w:rPr>
        <w:tab/>
        <w:t xml:space="preserve">Документы, оригиналы которых выданы Участнику </w:t>
      </w:r>
      <w:r w:rsidR="007E1F13">
        <w:rPr>
          <w:rFonts w:ascii="Times New Roman" w:eastAsia="Calibri" w:hAnsi="Times New Roman" w:cs="Times New Roman"/>
          <w:sz w:val="24"/>
          <w:szCs w:val="24"/>
          <w:lang w:eastAsia="ru-RU"/>
        </w:rPr>
        <w:t xml:space="preserve">конкурса </w:t>
      </w:r>
      <w:r w:rsidRPr="00947FA9">
        <w:rPr>
          <w:rFonts w:ascii="Times New Roman" w:eastAsia="Calibri" w:hAnsi="Times New Roman" w:cs="Times New Roman"/>
          <w:sz w:val="24"/>
          <w:szCs w:val="24"/>
          <w:lang w:eastAsia="ru-RU"/>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947FA9">
        <w:rPr>
          <w:rFonts w:ascii="Times New Roman" w:eastAsia="Calibri" w:hAnsi="Times New Roman" w:cs="Times New Roman"/>
          <w:sz w:val="24"/>
          <w:szCs w:val="24"/>
        </w:rPr>
        <w:t>.</w:t>
      </w:r>
    </w:p>
    <w:p w:rsidR="00947FA9" w:rsidRPr="00947FA9" w:rsidRDefault="00947FA9" w:rsidP="00947FA9">
      <w:pPr>
        <w:keepNext/>
        <w:tabs>
          <w:tab w:val="left" w:pos="1418"/>
        </w:tabs>
        <w:suppressAutoHyphens/>
        <w:snapToGrid w:val="0"/>
        <w:spacing w:before="240" w:after="0" w:line="240" w:lineRule="auto"/>
        <w:ind w:firstLine="567"/>
        <w:outlineLvl w:val="2"/>
        <w:rPr>
          <w:rFonts w:ascii="Times New Roman" w:eastAsia="Calibri" w:hAnsi="Times New Roman" w:cs="Times New Roman"/>
          <w:b/>
          <w:sz w:val="24"/>
          <w:szCs w:val="24"/>
        </w:rPr>
      </w:pPr>
      <w:bookmarkStart w:id="89" w:name="_Toc176765818"/>
      <w:bookmarkStart w:id="90" w:name="_Ref57667242"/>
      <w:r w:rsidRPr="00947FA9">
        <w:rPr>
          <w:rFonts w:ascii="Times New Roman" w:eastAsia="Calibri" w:hAnsi="Times New Roman" w:cs="Times New Roman"/>
          <w:b/>
          <w:sz w:val="24"/>
          <w:szCs w:val="24"/>
        </w:rPr>
        <w:t>1.6.4.</w:t>
      </w:r>
      <w:r w:rsidRPr="00947FA9">
        <w:rPr>
          <w:rFonts w:ascii="Times New Roman" w:eastAsia="Calibri" w:hAnsi="Times New Roman" w:cs="Times New Roman"/>
          <w:b/>
          <w:sz w:val="24"/>
          <w:szCs w:val="24"/>
        </w:rPr>
        <w:tab/>
        <w:t>Начальная (максимальная) цена</w:t>
      </w:r>
      <w:bookmarkEnd w:id="89"/>
      <w:bookmarkEnd w:id="90"/>
      <w:r w:rsidRPr="00947FA9">
        <w:rPr>
          <w:rFonts w:ascii="Times New Roman" w:eastAsia="Calibri" w:hAnsi="Times New Roman" w:cs="Times New Roman"/>
          <w:b/>
          <w:sz w:val="24"/>
          <w:szCs w:val="24"/>
        </w:rPr>
        <w:t xml:space="preserve"> договора</w:t>
      </w:r>
    </w:p>
    <w:p w:rsidR="00947FA9" w:rsidRPr="00947FA9" w:rsidRDefault="00947FA9" w:rsidP="00947FA9">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bookmarkStart w:id="91" w:name="_Ref57670139"/>
      <w:r w:rsidRPr="00947FA9">
        <w:rPr>
          <w:rFonts w:ascii="Times New Roman" w:eastAsia="Times New Roman" w:hAnsi="Times New Roman" w:cs="Times New Roman"/>
          <w:sz w:val="24"/>
          <w:szCs w:val="24"/>
          <w:lang w:eastAsia="ru-RU"/>
        </w:rPr>
        <w:t>1.6.4.1.</w:t>
      </w:r>
      <w:r w:rsidRPr="00947FA9">
        <w:rPr>
          <w:rFonts w:ascii="Times New Roman" w:eastAsia="Times New Roman" w:hAnsi="Times New Roman" w:cs="Times New Roman"/>
          <w:sz w:val="24"/>
          <w:szCs w:val="24"/>
          <w:lang w:eastAsia="ru-RU"/>
        </w:rPr>
        <w:tab/>
      </w:r>
      <w:bookmarkEnd w:id="91"/>
      <w:r w:rsidRPr="00947FA9">
        <w:rPr>
          <w:rFonts w:ascii="Times New Roman" w:eastAsia="Times New Roman" w:hAnsi="Times New Roman" w:cs="Times New Roman"/>
          <w:sz w:val="24"/>
          <w:szCs w:val="24"/>
          <w:lang w:eastAsia="ru-RU"/>
        </w:rPr>
        <w:t xml:space="preserve">Установлена в Извещении о проведении </w:t>
      </w:r>
      <w:r w:rsidR="007E1F13">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xml:space="preserve"> в электронной форме, а также в настоящей </w:t>
      </w:r>
      <w:r w:rsidR="00205D09">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sz w:val="24"/>
          <w:szCs w:val="24"/>
          <w:lang w:eastAsia="ru-RU"/>
        </w:rPr>
        <w:t>ной</w:t>
      </w:r>
      <w:r w:rsidRPr="00947FA9">
        <w:rPr>
          <w:rFonts w:ascii="Times New Roman" w:eastAsia="Times New Roman" w:hAnsi="Times New Roman" w:cs="Times New Roman"/>
          <w:sz w:val="24"/>
          <w:szCs w:val="24"/>
          <w:lang w:eastAsia="ru-RU"/>
        </w:rPr>
        <w:t xml:space="preserve"> документации.</w:t>
      </w:r>
    </w:p>
    <w:p w:rsidR="00947FA9" w:rsidRPr="00947FA9" w:rsidRDefault="00947FA9" w:rsidP="00947FA9">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1.6.4.2.</w:t>
      </w:r>
      <w:r w:rsidRPr="00947FA9">
        <w:rPr>
          <w:rFonts w:ascii="Times New Roman" w:eastAsia="Times New Roman" w:hAnsi="Times New Roman" w:cs="Times New Roman"/>
          <w:sz w:val="24"/>
          <w:szCs w:val="24"/>
          <w:lang w:eastAsia="ru-RU"/>
        </w:rPr>
        <w:tab/>
        <w:t xml:space="preserve">Заказчик вправе </w:t>
      </w:r>
      <w:bookmarkStart w:id="92" w:name="_Ref93089413"/>
      <w:r w:rsidRPr="00947FA9">
        <w:rPr>
          <w:rFonts w:ascii="Times New Roman" w:eastAsia="Times New Roman" w:hAnsi="Times New Roman" w:cs="Times New Roman"/>
          <w:sz w:val="24"/>
          <w:szCs w:val="24"/>
          <w:lang w:eastAsia="ru-RU"/>
        </w:rPr>
        <w:t xml:space="preserve">отклонить заявку </w:t>
      </w:r>
      <w:r w:rsidR="00C73812">
        <w:rPr>
          <w:rFonts w:ascii="Times New Roman" w:eastAsia="Times New Roman" w:hAnsi="Times New Roman" w:cs="Times New Roman"/>
          <w:sz w:val="24"/>
          <w:szCs w:val="24"/>
          <w:lang w:eastAsia="ru-RU"/>
        </w:rPr>
        <w:t xml:space="preserve">на участие в </w:t>
      </w:r>
      <w:r w:rsidR="007E1F13">
        <w:rPr>
          <w:rFonts w:ascii="Times New Roman" w:eastAsia="Times New Roman" w:hAnsi="Times New Roman" w:cs="Times New Roman"/>
          <w:sz w:val="24"/>
          <w:szCs w:val="24"/>
          <w:lang w:eastAsia="ru-RU"/>
        </w:rPr>
        <w:t xml:space="preserve">конкурсе </w:t>
      </w:r>
      <w:r w:rsidRPr="00947FA9">
        <w:rPr>
          <w:rFonts w:ascii="Times New Roman" w:eastAsia="Times New Roman" w:hAnsi="Times New Roman" w:cs="Times New Roman"/>
          <w:sz w:val="24"/>
          <w:szCs w:val="24"/>
          <w:lang w:eastAsia="ru-RU"/>
        </w:rPr>
        <w:t xml:space="preserve">только на том основании, что предложенная Участником </w:t>
      </w:r>
      <w:r w:rsidR="007E1F13">
        <w:rPr>
          <w:rFonts w:ascii="Times New Roman" w:eastAsia="Times New Roman" w:hAnsi="Times New Roman" w:cs="Times New Roman"/>
          <w:sz w:val="24"/>
          <w:szCs w:val="24"/>
          <w:lang w:eastAsia="ru-RU"/>
        </w:rPr>
        <w:t xml:space="preserve">конкурса </w:t>
      </w:r>
      <w:r w:rsidRPr="00947FA9">
        <w:rPr>
          <w:rFonts w:ascii="Times New Roman" w:eastAsia="Times New Roman" w:hAnsi="Times New Roman" w:cs="Times New Roman"/>
          <w:sz w:val="24"/>
          <w:szCs w:val="24"/>
          <w:lang w:eastAsia="ru-RU"/>
        </w:rPr>
        <w:t>цена превышает установленную начальную (максимальную) цену договора.</w:t>
      </w:r>
    </w:p>
    <w:p w:rsidR="00947FA9" w:rsidRPr="00947FA9" w:rsidRDefault="00947FA9" w:rsidP="00947FA9">
      <w:pPr>
        <w:keepNext/>
        <w:tabs>
          <w:tab w:val="left" w:pos="1418"/>
        </w:tabs>
        <w:suppressAutoHyphens/>
        <w:snapToGrid w:val="0"/>
        <w:spacing w:before="240" w:after="0" w:line="240" w:lineRule="auto"/>
        <w:ind w:firstLine="567"/>
        <w:jc w:val="both"/>
        <w:outlineLvl w:val="2"/>
        <w:rPr>
          <w:rFonts w:ascii="Times New Roman" w:eastAsia="Calibri" w:hAnsi="Times New Roman" w:cs="Times New Roman"/>
          <w:b/>
          <w:sz w:val="24"/>
          <w:szCs w:val="24"/>
        </w:rPr>
      </w:pPr>
      <w:bookmarkStart w:id="93" w:name="_Toc176765820"/>
      <w:bookmarkStart w:id="94" w:name="_Toc90385057"/>
      <w:bookmarkEnd w:id="92"/>
      <w:r w:rsidRPr="00947FA9">
        <w:rPr>
          <w:rFonts w:ascii="Times New Roman" w:eastAsia="Calibri" w:hAnsi="Times New Roman" w:cs="Times New Roman"/>
          <w:b/>
          <w:sz w:val="24"/>
          <w:szCs w:val="24"/>
        </w:rPr>
        <w:t>1.6.5.</w:t>
      </w:r>
      <w:bookmarkEnd w:id="93"/>
      <w:bookmarkEnd w:id="94"/>
      <w:r w:rsidRPr="00947FA9">
        <w:rPr>
          <w:rFonts w:ascii="Times New Roman" w:eastAsia="Calibri" w:hAnsi="Times New Roman" w:cs="Times New Roman"/>
          <w:b/>
          <w:sz w:val="24"/>
          <w:szCs w:val="24"/>
        </w:rPr>
        <w:tab/>
        <w:t xml:space="preserve">Внесение изменений в </w:t>
      </w:r>
      <w:r w:rsidR="00205D09">
        <w:rPr>
          <w:rFonts w:ascii="Times New Roman" w:eastAsia="Calibri" w:hAnsi="Times New Roman" w:cs="Times New Roman"/>
          <w:b/>
          <w:sz w:val="24"/>
          <w:szCs w:val="24"/>
        </w:rPr>
        <w:t>Конкурсн</w:t>
      </w:r>
      <w:r w:rsidR="003836C9">
        <w:rPr>
          <w:rFonts w:ascii="Times New Roman" w:eastAsia="Calibri" w:hAnsi="Times New Roman" w:cs="Times New Roman"/>
          <w:b/>
          <w:sz w:val="24"/>
          <w:szCs w:val="24"/>
        </w:rPr>
        <w:t>ую</w:t>
      </w:r>
      <w:r w:rsidRPr="00947FA9">
        <w:rPr>
          <w:rFonts w:ascii="Times New Roman" w:eastAsia="Calibri" w:hAnsi="Times New Roman" w:cs="Times New Roman"/>
          <w:b/>
          <w:sz w:val="24"/>
          <w:szCs w:val="24"/>
        </w:rPr>
        <w:t xml:space="preserve"> документацию, внесение изменений (и/или дополнений) в заявку Участника, отзыв заявки Участника.</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1.6.5.1.</w:t>
      </w:r>
      <w:r w:rsidRPr="00947FA9">
        <w:rPr>
          <w:rFonts w:ascii="Times New Roman" w:eastAsia="Times New Roman" w:hAnsi="Times New Roman" w:cs="Times New Roman"/>
          <w:sz w:val="24"/>
          <w:szCs w:val="24"/>
          <w:lang w:eastAsia="ru-RU"/>
        </w:rPr>
        <w:tab/>
        <w:t xml:space="preserve">Заказчик в любой момент до истечения срока приема заявок на участие в </w:t>
      </w:r>
      <w:r w:rsidR="007E1F13">
        <w:rPr>
          <w:rFonts w:ascii="Times New Roman" w:eastAsia="Times New Roman" w:hAnsi="Times New Roman" w:cs="Times New Roman"/>
          <w:sz w:val="24"/>
          <w:szCs w:val="24"/>
          <w:lang w:eastAsia="ru-RU"/>
        </w:rPr>
        <w:t xml:space="preserve">конкурсе </w:t>
      </w:r>
      <w:r w:rsidRPr="00947FA9">
        <w:rPr>
          <w:rFonts w:ascii="Times New Roman" w:eastAsia="Times New Roman" w:hAnsi="Times New Roman" w:cs="Times New Roman"/>
          <w:sz w:val="24"/>
          <w:szCs w:val="24"/>
          <w:lang w:eastAsia="ru-RU"/>
        </w:rPr>
        <w:t xml:space="preserve">вправе внести поправки в настоящую </w:t>
      </w:r>
      <w:r w:rsidR="00205D09">
        <w:rPr>
          <w:rFonts w:ascii="Times New Roman" w:eastAsia="Times New Roman" w:hAnsi="Times New Roman" w:cs="Times New Roman"/>
          <w:sz w:val="24"/>
          <w:szCs w:val="24"/>
          <w:lang w:eastAsia="ru-RU"/>
        </w:rPr>
        <w:t>Конкурс</w:t>
      </w:r>
      <w:r w:rsidR="003836C9" w:rsidRPr="003836C9">
        <w:rPr>
          <w:rFonts w:ascii="Times New Roman" w:eastAsia="Times New Roman" w:hAnsi="Times New Roman" w:cs="Times New Roman"/>
          <w:sz w:val="24"/>
          <w:szCs w:val="24"/>
          <w:lang w:eastAsia="ru-RU"/>
        </w:rPr>
        <w:t>н</w:t>
      </w:r>
      <w:r w:rsidR="003836C9">
        <w:rPr>
          <w:rFonts w:ascii="Times New Roman" w:eastAsia="Times New Roman" w:hAnsi="Times New Roman" w:cs="Times New Roman"/>
          <w:sz w:val="24"/>
          <w:szCs w:val="24"/>
          <w:lang w:eastAsia="ru-RU"/>
        </w:rPr>
        <w:t>ую</w:t>
      </w:r>
      <w:r w:rsidRPr="00947FA9">
        <w:rPr>
          <w:rFonts w:ascii="Times New Roman" w:eastAsia="Times New Roman" w:hAnsi="Times New Roman" w:cs="Times New Roman"/>
          <w:sz w:val="24"/>
          <w:szCs w:val="24"/>
          <w:lang w:eastAsia="ru-RU"/>
        </w:rPr>
        <w:t xml:space="preserve"> документацию.</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1.6.5.2.</w:t>
      </w:r>
      <w:r w:rsidRPr="00947FA9">
        <w:rPr>
          <w:rFonts w:ascii="Times New Roman" w:eastAsia="Times New Roman" w:hAnsi="Times New Roman" w:cs="Times New Roman"/>
          <w:sz w:val="24"/>
          <w:szCs w:val="24"/>
          <w:lang w:eastAsia="ru-RU"/>
        </w:rPr>
        <w:tab/>
        <w:t xml:space="preserve">Изменения, вносимые в Извещение и/или </w:t>
      </w:r>
      <w:r w:rsidR="00205D09">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sz w:val="24"/>
          <w:szCs w:val="24"/>
          <w:lang w:eastAsia="ru-RU"/>
        </w:rPr>
        <w:t>ную</w:t>
      </w:r>
      <w:r w:rsidRPr="00947FA9">
        <w:rPr>
          <w:rFonts w:ascii="Times New Roman" w:eastAsia="Times New Roman" w:hAnsi="Times New Roman" w:cs="Times New Roman"/>
          <w:sz w:val="24"/>
          <w:szCs w:val="24"/>
          <w:lang w:eastAsia="ru-RU"/>
        </w:rPr>
        <w:t xml:space="preserve"> документацию размещаются Заказчиком в единой информационной системе в сфере закупок, на электронной торговой площадке </w:t>
      </w:r>
      <w:hyperlink r:id="rId19" w:history="1">
        <w:r w:rsidR="00B04FF4">
          <w:rPr>
            <w:rFonts w:ascii="Times New Roman" w:hAnsi="Times New Roman" w:cs="Times New Roman"/>
            <w:color w:val="0000FF"/>
            <w:sz w:val="24"/>
            <w:szCs w:val="24"/>
            <w:u w:val="single"/>
          </w:rPr>
          <w:t>www.lot-online.ru</w:t>
        </w:r>
      </w:hyperlink>
      <w:r w:rsidRPr="00947FA9">
        <w:rPr>
          <w:rFonts w:ascii="Times New Roman" w:eastAsia="Times New Roman" w:hAnsi="Times New Roman" w:cs="Times New Roman"/>
          <w:sz w:val="24"/>
          <w:szCs w:val="24"/>
          <w:lang w:eastAsia="ru-RU"/>
        </w:rPr>
        <w:t xml:space="preserve"> и на сайте СПб ГАУ «Дирекция по управлению спортивными сооружениями» </w:t>
      </w:r>
      <w:hyperlink r:id="rId20" w:history="1">
        <w:r w:rsidRPr="00947FA9">
          <w:rPr>
            <w:rFonts w:ascii="Times New Roman" w:hAnsi="Times New Roman" w:cs="Times New Roman"/>
            <w:color w:val="0000FF"/>
            <w:sz w:val="24"/>
            <w:szCs w:val="24"/>
            <w:u w:val="single"/>
          </w:rPr>
          <w:t>www.directory.spb.ru</w:t>
        </w:r>
      </w:hyperlink>
      <w:r w:rsidRPr="00947FA9">
        <w:rPr>
          <w:rFonts w:ascii="Times New Roman" w:eastAsia="Times New Roman" w:hAnsi="Times New Roman" w:cs="Times New Roman"/>
          <w:sz w:val="24"/>
          <w:szCs w:val="24"/>
          <w:lang w:eastAsia="ru-RU"/>
        </w:rPr>
        <w:t xml:space="preserve"> не позднее чем в течение 3 (трех) дней со дня принятия решения о внесении указанных изменений.</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1.6.5.3.</w:t>
      </w:r>
      <w:r w:rsidRPr="00947FA9">
        <w:rPr>
          <w:rFonts w:ascii="Times New Roman" w:eastAsia="Times New Roman" w:hAnsi="Times New Roman" w:cs="Times New Roman"/>
          <w:sz w:val="24"/>
          <w:szCs w:val="24"/>
          <w:lang w:eastAsia="ru-RU"/>
        </w:rPr>
        <w:tab/>
      </w:r>
      <w:bookmarkStart w:id="95" w:name="_Hlk16058135"/>
      <w:bookmarkStart w:id="96" w:name="_Toc176765821"/>
      <w:bookmarkStart w:id="97" w:name="_Toc90385058"/>
      <w:bookmarkStart w:id="98" w:name="_Ref86823116"/>
      <w:r w:rsidRPr="00947FA9">
        <w:rPr>
          <w:rFonts w:ascii="Times New Roman" w:eastAsia="Times New Roman" w:hAnsi="Times New Roman" w:cs="Times New Roman"/>
          <w:sz w:val="24"/>
          <w:szCs w:val="24"/>
          <w:lang w:eastAsia="ru-RU"/>
        </w:rPr>
        <w:t xml:space="preserve">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w:t>
      </w:r>
      <w:bookmarkEnd w:id="95"/>
      <w:r w:rsidRPr="00947FA9">
        <w:rPr>
          <w:rFonts w:ascii="Times New Roman" w:eastAsia="Times New Roman" w:hAnsi="Times New Roman" w:cs="Times New Roman"/>
          <w:sz w:val="24"/>
          <w:szCs w:val="24"/>
          <w:lang w:eastAsia="ru-RU"/>
        </w:rPr>
        <w:t>установленного для данного способа закупки Положением о закупке товаров, работ, услуг для нужд СПб ГАУ «Дирекция по управлению спортивными сооружениями».</w:t>
      </w:r>
    </w:p>
    <w:p w:rsidR="00947FA9" w:rsidRPr="00947FA9" w:rsidRDefault="00947FA9" w:rsidP="00947FA9">
      <w:pPr>
        <w:tabs>
          <w:tab w:val="left" w:pos="284"/>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1.6.5.4.</w:t>
      </w:r>
      <w:r w:rsidRPr="00947FA9">
        <w:rPr>
          <w:rFonts w:ascii="Times New Roman" w:eastAsia="Times New Roman" w:hAnsi="Times New Roman" w:cs="Times New Roman"/>
          <w:sz w:val="24"/>
          <w:szCs w:val="24"/>
          <w:lang w:eastAsia="ru-RU"/>
        </w:rPr>
        <w:tab/>
        <w:t>Внесение изменений (и/или дополнений) в ранее поданную</w:t>
      </w:r>
      <w:r w:rsidRPr="00947FA9">
        <w:rPr>
          <w:rFonts w:ascii="Times New Roman" w:eastAsia="Times New Roman" w:hAnsi="Times New Roman" w:cs="Times New Roman"/>
          <w:sz w:val="28"/>
          <w:szCs w:val="20"/>
          <w:lang w:eastAsia="ru-RU"/>
        </w:rPr>
        <w:t xml:space="preserve"> </w:t>
      </w:r>
      <w:r w:rsidRPr="00947FA9">
        <w:rPr>
          <w:rFonts w:ascii="Times New Roman" w:eastAsia="Times New Roman" w:hAnsi="Times New Roman" w:cs="Times New Roman"/>
          <w:sz w:val="24"/>
          <w:szCs w:val="24"/>
          <w:lang w:eastAsia="ru-RU"/>
        </w:rPr>
        <w:t xml:space="preserve">заявку, а также отзыв заявки Участника производятся в соответствии с регламентом электронной торговой площадки </w:t>
      </w:r>
      <w:hyperlink r:id="rId21" w:history="1">
        <w:r w:rsidR="00B04FF4">
          <w:rPr>
            <w:rFonts w:ascii="Times New Roman" w:hAnsi="Times New Roman" w:cs="Times New Roman"/>
            <w:color w:val="0000FF"/>
            <w:sz w:val="24"/>
            <w:szCs w:val="24"/>
            <w:u w:val="single"/>
          </w:rPr>
          <w:t>www.lot-online.ru</w:t>
        </w:r>
      </w:hyperlink>
      <w:r w:rsidRPr="00947FA9">
        <w:rPr>
          <w:rFonts w:ascii="Times New Roman" w:hAnsi="Times New Roman" w:cs="Times New Roman"/>
          <w:color w:val="0000FF"/>
          <w:sz w:val="24"/>
          <w:szCs w:val="24"/>
          <w:u w:val="single"/>
        </w:rPr>
        <w:t>.</w:t>
      </w:r>
    </w:p>
    <w:bookmarkEnd w:id="96"/>
    <w:bookmarkEnd w:id="97"/>
    <w:bookmarkEnd w:id="98"/>
    <w:p w:rsidR="00947FA9" w:rsidRPr="00947FA9" w:rsidRDefault="00947FA9" w:rsidP="00947FA9">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1.6.5.5.</w:t>
      </w:r>
      <w:r w:rsidRPr="00947FA9">
        <w:rPr>
          <w:rFonts w:ascii="Times New Roman" w:eastAsia="Times New Roman" w:hAnsi="Times New Roman" w:cs="Times New Roman"/>
          <w:sz w:val="24"/>
          <w:szCs w:val="24"/>
          <w:lang w:eastAsia="ru-RU"/>
        </w:rPr>
        <w:tab/>
        <w:t>При необходимости Заказчик вправе продлевать срок окончания приема заявок на участие в</w:t>
      </w:r>
      <w:r w:rsidR="007E1F13">
        <w:rPr>
          <w:rFonts w:ascii="Times New Roman" w:eastAsia="Times New Roman" w:hAnsi="Times New Roman" w:cs="Times New Roman"/>
          <w:sz w:val="24"/>
          <w:szCs w:val="24"/>
          <w:lang w:eastAsia="ru-RU"/>
        </w:rPr>
        <w:t xml:space="preserve"> конкурсе</w:t>
      </w:r>
      <w:r w:rsidRPr="00947FA9">
        <w:rPr>
          <w:rFonts w:ascii="Times New Roman" w:eastAsia="Times New Roman" w:hAnsi="Times New Roman" w:cs="Times New Roman"/>
          <w:sz w:val="24"/>
          <w:szCs w:val="24"/>
          <w:lang w:eastAsia="ru-RU"/>
        </w:rPr>
        <w:t>.</w:t>
      </w:r>
    </w:p>
    <w:p w:rsidR="00947FA9" w:rsidRPr="00947FA9" w:rsidRDefault="00947FA9" w:rsidP="00947FA9">
      <w:pPr>
        <w:keepNext/>
        <w:suppressAutoHyphens/>
        <w:snapToGrid w:val="0"/>
        <w:spacing w:before="360" w:after="0" w:line="240" w:lineRule="auto"/>
        <w:ind w:firstLine="567"/>
        <w:jc w:val="center"/>
        <w:outlineLvl w:val="1"/>
        <w:rPr>
          <w:rFonts w:ascii="Times New Roman" w:eastAsia="Times New Roman" w:hAnsi="Times New Roman" w:cs="Times New Roman"/>
          <w:b/>
          <w:sz w:val="24"/>
          <w:szCs w:val="24"/>
          <w:lang w:eastAsia="x-none"/>
        </w:rPr>
      </w:pPr>
      <w:bookmarkStart w:id="99" w:name="_Toc176765822"/>
      <w:bookmarkStart w:id="100" w:name="_Ref93088240"/>
      <w:r w:rsidRPr="00947FA9">
        <w:rPr>
          <w:rFonts w:ascii="Times New Roman" w:eastAsia="Times New Roman" w:hAnsi="Times New Roman" w:cs="Times New Roman"/>
          <w:b/>
          <w:sz w:val="24"/>
          <w:szCs w:val="24"/>
          <w:lang w:eastAsia="x-none"/>
        </w:rPr>
        <w:t xml:space="preserve">1.7. Требования к Участникам </w:t>
      </w:r>
      <w:r w:rsidR="007E1F13">
        <w:rPr>
          <w:rFonts w:ascii="Times New Roman" w:eastAsia="Times New Roman" w:hAnsi="Times New Roman" w:cs="Times New Roman"/>
          <w:b/>
          <w:sz w:val="24"/>
          <w:szCs w:val="24"/>
          <w:lang w:eastAsia="x-none"/>
        </w:rPr>
        <w:t>конкурса</w:t>
      </w:r>
      <w:r w:rsidRPr="00947FA9">
        <w:rPr>
          <w:rFonts w:ascii="Times New Roman" w:eastAsia="Times New Roman" w:hAnsi="Times New Roman" w:cs="Times New Roman"/>
          <w:b/>
          <w:sz w:val="24"/>
          <w:szCs w:val="24"/>
          <w:lang w:eastAsia="x-none"/>
        </w:rPr>
        <w:t>. Подтверждение соответствия предъявляемым требованиям</w:t>
      </w:r>
      <w:bookmarkEnd w:id="99"/>
      <w:bookmarkEnd w:id="100"/>
    </w:p>
    <w:p w:rsidR="00947FA9" w:rsidRPr="00947FA9" w:rsidRDefault="00947FA9" w:rsidP="00947FA9">
      <w:pPr>
        <w:keepNext/>
        <w:tabs>
          <w:tab w:val="left" w:pos="1418"/>
        </w:tabs>
        <w:suppressAutoHyphens/>
        <w:snapToGrid w:val="0"/>
        <w:spacing w:before="120" w:after="0" w:line="240" w:lineRule="auto"/>
        <w:ind w:firstLine="567"/>
        <w:outlineLvl w:val="2"/>
        <w:rPr>
          <w:rFonts w:ascii="Times New Roman" w:eastAsia="Calibri" w:hAnsi="Times New Roman" w:cs="Times New Roman"/>
          <w:b/>
          <w:sz w:val="24"/>
          <w:szCs w:val="24"/>
        </w:rPr>
      </w:pPr>
      <w:bookmarkStart w:id="101" w:name="_Toc176765823"/>
      <w:bookmarkStart w:id="102" w:name="_Ref93090116"/>
      <w:bookmarkStart w:id="103" w:name="_Toc90385071"/>
      <w:r w:rsidRPr="00947FA9">
        <w:rPr>
          <w:rFonts w:ascii="Times New Roman" w:eastAsia="Calibri" w:hAnsi="Times New Roman" w:cs="Times New Roman"/>
          <w:b/>
          <w:sz w:val="24"/>
          <w:szCs w:val="24"/>
        </w:rPr>
        <w:t>1.7.1.</w:t>
      </w:r>
      <w:r w:rsidRPr="00947FA9">
        <w:rPr>
          <w:rFonts w:ascii="Times New Roman" w:eastAsia="Calibri" w:hAnsi="Times New Roman" w:cs="Times New Roman"/>
          <w:b/>
          <w:sz w:val="24"/>
          <w:szCs w:val="24"/>
        </w:rPr>
        <w:tab/>
        <w:t xml:space="preserve">Требования к Участникам </w:t>
      </w:r>
      <w:bookmarkEnd w:id="101"/>
      <w:bookmarkEnd w:id="102"/>
      <w:bookmarkEnd w:id="103"/>
      <w:r w:rsidR="007E1F13">
        <w:rPr>
          <w:rFonts w:ascii="Times New Roman" w:eastAsia="Calibri" w:hAnsi="Times New Roman" w:cs="Times New Roman"/>
          <w:b/>
          <w:sz w:val="24"/>
          <w:szCs w:val="24"/>
        </w:rPr>
        <w:t>конкурса</w:t>
      </w:r>
    </w:p>
    <w:p w:rsidR="00230F88" w:rsidRPr="00947FA9" w:rsidRDefault="00947FA9" w:rsidP="00230F88">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1.7.1.1.</w:t>
      </w:r>
      <w:r w:rsidRPr="00947FA9">
        <w:rPr>
          <w:rFonts w:ascii="Times New Roman" w:eastAsia="Times New Roman" w:hAnsi="Times New Roman" w:cs="Times New Roman"/>
          <w:sz w:val="24"/>
          <w:szCs w:val="24"/>
          <w:lang w:eastAsia="ru-RU"/>
        </w:rPr>
        <w:tab/>
        <w:t xml:space="preserve">Участником </w:t>
      </w:r>
      <w:r w:rsidR="007E1F13">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xml:space="preserve"> может быть любое юридическое лицо или несколько юридических лиц, выступающих на стороне одного Участника </w:t>
      </w:r>
      <w:r w:rsidR="007E1F13">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независимо от организационно-правовой формы, формы собственности, места нахождения и места происхождения капитала</w:t>
      </w:r>
      <w:r w:rsidR="00230F88">
        <w:rPr>
          <w:rFonts w:ascii="Times New Roman" w:eastAsia="Times New Roman" w:hAnsi="Times New Roman" w:cs="Times New Roman"/>
          <w:sz w:val="24"/>
          <w:szCs w:val="24"/>
          <w:lang w:eastAsia="ru-RU"/>
        </w:rPr>
        <w:t>,</w:t>
      </w:r>
      <w:r w:rsidRPr="00947FA9">
        <w:rPr>
          <w:rFonts w:ascii="Times New Roman" w:eastAsia="Times New Roman" w:hAnsi="Times New Roman" w:cs="Times New Roman"/>
          <w:sz w:val="24"/>
          <w:szCs w:val="24"/>
          <w:lang w:eastAsia="ru-RU"/>
        </w:rPr>
        <w:t xml:space="preserve"> </w:t>
      </w:r>
      <w:r w:rsidR="00230F88" w:rsidRPr="00FE43F0">
        <w:rPr>
          <w:rFonts w:ascii="Times New Roman" w:eastAsia="Times New Roman" w:hAnsi="Times New Roman" w:cs="Times New Roman"/>
          <w:sz w:val="24"/>
          <w:szCs w:val="24"/>
          <w:lang w:eastAsia="ru-RU"/>
        </w:rPr>
        <w:t xml:space="preserve">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Pr="00947FA9">
        <w:rPr>
          <w:rFonts w:ascii="Times New Roman" w:eastAsia="Times New Roman" w:hAnsi="Times New Roman" w:cs="Times New Roman"/>
          <w:sz w:val="24"/>
          <w:szCs w:val="24"/>
          <w:lang w:eastAsia="ru-RU"/>
        </w:rPr>
        <w:t xml:space="preserve">либо любое физическое лицо или несколько физических лиц, выступающих на стороне одного Участника </w:t>
      </w:r>
      <w:r w:rsidR="007E1F13">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w:t>
      </w:r>
      <w:r w:rsidR="007E1F13">
        <w:rPr>
          <w:rFonts w:ascii="Times New Roman" w:eastAsia="Times New Roman" w:hAnsi="Times New Roman" w:cs="Times New Roman"/>
          <w:sz w:val="24"/>
          <w:szCs w:val="24"/>
          <w:lang w:eastAsia="ru-RU"/>
        </w:rPr>
        <w:t>конкурса</w:t>
      </w:r>
      <w:r w:rsidR="00230F88">
        <w:rPr>
          <w:rFonts w:ascii="Times New Roman" w:eastAsia="Times New Roman" w:hAnsi="Times New Roman" w:cs="Times New Roman"/>
          <w:sz w:val="24"/>
          <w:szCs w:val="24"/>
          <w:lang w:eastAsia="ru-RU"/>
        </w:rPr>
        <w:t xml:space="preserve">, </w:t>
      </w:r>
      <w:r w:rsidR="00230F88" w:rsidRPr="00FE43F0">
        <w:rPr>
          <w:rFonts w:ascii="Times New Roman" w:eastAsia="Times New Roman" w:hAnsi="Times New Roman" w:cs="Times New Roman"/>
          <w:sz w:val="24"/>
          <w:szCs w:val="24"/>
          <w:lang w:eastAsia="ru-RU"/>
        </w:rPr>
        <w:t>за исключением физического лица, являющегося иностранным агентом в соответствии с Федеральным законом от 14 июля 2022 года №255-ФЗ "О контроле за деятельностью лиц, находящихся под иностранным влиянием"</w:t>
      </w:r>
      <w:r w:rsidR="00230F88">
        <w:rPr>
          <w:rFonts w:ascii="Times New Roman" w:eastAsia="Times New Roman" w:hAnsi="Times New Roman" w:cs="Times New Roman"/>
          <w:sz w:val="24"/>
          <w:szCs w:val="24"/>
          <w:lang w:eastAsia="ru-RU"/>
        </w:rPr>
        <w:t>.</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bookmarkStart w:id="104" w:name="_Toc176765824"/>
      <w:bookmarkStart w:id="105" w:name="_Toc90385072"/>
      <w:bookmarkStart w:id="106" w:name="_Ref86827631"/>
      <w:r w:rsidRPr="00947FA9">
        <w:rPr>
          <w:rFonts w:ascii="Times New Roman" w:eastAsia="Times New Roman" w:hAnsi="Times New Roman" w:cs="Times New Roman"/>
          <w:sz w:val="24"/>
          <w:szCs w:val="24"/>
          <w:lang w:eastAsia="ru-RU"/>
        </w:rPr>
        <w:t>1.7.1.2.</w:t>
      </w:r>
      <w:r w:rsidRPr="00947FA9">
        <w:rPr>
          <w:rFonts w:ascii="Times New Roman" w:eastAsia="Times New Roman" w:hAnsi="Times New Roman" w:cs="Times New Roman"/>
          <w:sz w:val="24"/>
          <w:szCs w:val="24"/>
          <w:lang w:eastAsia="ru-RU"/>
        </w:rPr>
        <w:tab/>
        <w:t xml:space="preserve">При закупке устанавливаются следующие единые требования к участникам </w:t>
      </w:r>
      <w:r w:rsidRPr="009B3512">
        <w:rPr>
          <w:rFonts w:ascii="Times New Roman" w:eastAsia="Times New Roman" w:hAnsi="Times New Roman" w:cs="Times New Roman"/>
          <w:sz w:val="24"/>
          <w:szCs w:val="24"/>
          <w:lang w:eastAsia="ru-RU"/>
        </w:rPr>
        <w:t>закупки:</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а)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б) </w:t>
      </w:r>
      <w:proofErr w:type="spellStart"/>
      <w:r w:rsidRPr="00947FA9">
        <w:rPr>
          <w:rFonts w:ascii="Times New Roman" w:eastAsia="Times New Roman" w:hAnsi="Times New Roman" w:cs="Times New Roman"/>
          <w:sz w:val="24"/>
          <w:szCs w:val="24"/>
          <w:lang w:eastAsia="ru-RU"/>
        </w:rPr>
        <w:t>непроведение</w:t>
      </w:r>
      <w:proofErr w:type="spellEnd"/>
      <w:r w:rsidRPr="00947FA9">
        <w:rPr>
          <w:rFonts w:ascii="Times New Roman" w:eastAsia="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w:t>
      </w:r>
      <w:r w:rsidRPr="00426774">
        <w:rPr>
          <w:rFonts w:ascii="Times New Roman" w:eastAsia="Times New Roman" w:hAnsi="Times New Roman" w:cs="Times New Roman"/>
          <w:sz w:val="24"/>
          <w:szCs w:val="24"/>
          <w:lang w:eastAsia="ru-RU"/>
        </w:rPr>
        <w:t>конкурсного</w:t>
      </w:r>
      <w:r w:rsidRPr="00947FA9">
        <w:rPr>
          <w:rFonts w:ascii="Times New Roman" w:eastAsia="Times New Roman" w:hAnsi="Times New Roman" w:cs="Times New Roman"/>
          <w:sz w:val="24"/>
          <w:szCs w:val="24"/>
          <w:lang w:eastAsia="ru-RU"/>
        </w:rPr>
        <w:t xml:space="preserve"> производства;</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 в) </w:t>
      </w:r>
      <w:proofErr w:type="spellStart"/>
      <w:r w:rsidRPr="00947FA9">
        <w:rPr>
          <w:rFonts w:ascii="Times New Roman" w:eastAsia="Times New Roman" w:hAnsi="Times New Roman" w:cs="Times New Roman"/>
          <w:sz w:val="24"/>
          <w:szCs w:val="24"/>
          <w:lang w:eastAsia="ru-RU"/>
        </w:rPr>
        <w:t>неприостановление</w:t>
      </w:r>
      <w:proofErr w:type="spellEnd"/>
      <w:r w:rsidRPr="00947FA9">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 г)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недоимок,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д)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е)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47FA9">
        <w:rPr>
          <w:rFonts w:ascii="Times New Roman" w:eastAsia="Times New Roman" w:hAnsi="Times New Roman" w:cs="Times New Roman"/>
          <w:sz w:val="24"/>
          <w:szCs w:val="24"/>
          <w:lang w:eastAsia="ru-RU"/>
        </w:rPr>
        <w:t>неполнородными</w:t>
      </w:r>
      <w:proofErr w:type="spellEnd"/>
      <w:r w:rsidRPr="00947FA9">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ж) иные требования в зависимости от условий закупки (иных особенностей исполнения договора, заключаемого по итогам закупки), установленные в Информационной карте настоящей </w:t>
      </w:r>
      <w:r w:rsidR="00205D09">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sz w:val="24"/>
          <w:szCs w:val="24"/>
          <w:lang w:eastAsia="ru-RU"/>
        </w:rPr>
        <w:t>ной</w:t>
      </w:r>
      <w:r w:rsidRPr="00947FA9">
        <w:rPr>
          <w:rFonts w:ascii="Times New Roman" w:eastAsia="Times New Roman" w:hAnsi="Times New Roman" w:cs="Times New Roman"/>
          <w:sz w:val="24"/>
          <w:szCs w:val="24"/>
          <w:lang w:eastAsia="ru-RU"/>
        </w:rPr>
        <w:t xml:space="preserve"> документации.</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1.7.1.3. При осуществлении закупки Заказчик вправе установить также следующие дополнительные требования к участникам закупки:</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а) отсутствие в предусмотренном Федеральным законом от 05 апреля 2013 года № 44-ФЗ «О договорной системе в сфере закупок товаров, работ, услуг для обеспечения государственных и муниципальных нужд» в реестре недобросовестных поставщиков сведений об участниках закупки;</w:t>
      </w:r>
    </w:p>
    <w:p w:rsidR="00947FA9" w:rsidRPr="00947FA9"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б) отсутствие в предусмотренном Федеральным законом от 18 июля 2011 г. № 223-ФЗ «О закупках товаров, работ, услуг отдельными видами юридических лиц» в реестре недобросовестных поставщиков сведений об участниках закупки.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1.7.1.4. </w:t>
      </w:r>
      <w:r w:rsidRPr="009B3512">
        <w:rPr>
          <w:rFonts w:ascii="Times New Roman" w:eastAsia="Times New Roman" w:hAnsi="Times New Roman" w:cs="Times New Roman"/>
          <w:sz w:val="24"/>
          <w:szCs w:val="24"/>
          <w:lang w:eastAsia="ru-RU"/>
        </w:rPr>
        <w:t xml:space="preserve">Требования, указанные в пунктах 1.7.1.2. и 1.7.1.3. настоящей </w:t>
      </w:r>
      <w:r w:rsidR="00205D09" w:rsidRPr="009B3512">
        <w:rPr>
          <w:rFonts w:ascii="Times New Roman" w:eastAsia="Times New Roman" w:hAnsi="Times New Roman" w:cs="Times New Roman"/>
          <w:sz w:val="24"/>
          <w:szCs w:val="24"/>
          <w:lang w:eastAsia="ru-RU"/>
        </w:rPr>
        <w:t>Конкурс</w:t>
      </w:r>
      <w:r w:rsidR="00A0024A" w:rsidRPr="009B3512">
        <w:rPr>
          <w:rFonts w:ascii="Times New Roman" w:eastAsia="Times New Roman" w:hAnsi="Times New Roman" w:cs="Times New Roman"/>
          <w:sz w:val="24"/>
          <w:szCs w:val="24"/>
          <w:lang w:eastAsia="ru-RU"/>
        </w:rPr>
        <w:t>ной</w:t>
      </w:r>
      <w:r w:rsidRPr="009B3512">
        <w:rPr>
          <w:rFonts w:ascii="Times New Roman" w:eastAsia="Times New Roman" w:hAnsi="Times New Roman" w:cs="Times New Roman"/>
          <w:sz w:val="24"/>
          <w:szCs w:val="24"/>
          <w:lang w:eastAsia="ru-RU"/>
        </w:rPr>
        <w:t xml:space="preserve"> документации, предъявляются ко всем участникам закупки.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Помимо указанных в настоящем разделе требований к участникам закупки в зависимости от условий конкретной закупки (иных особенностей исполнения договора, заключаемого по итогам закупки), особенностей поставляемого товара, выполняемой работы, оказываемой услуги, а также с целью обеспечения нормального функционирования Заказчика, Заказчик вправе предъявлять к участникам закупки иные требования, в том числе не указанные в настоящем пункте, в частности к наличию:</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а) финансовых ресурсов для исполнения договора;</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б) на праве собственности или ином законном основании оборудования и других материальных ресурсов для исполнения договора;</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в) опыта работы, связанного с предметом договора, и деловой репутации;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г) необходимого количества специалистов и иных работников определенного уровня квалификации для исполнения договора.</w:t>
      </w:r>
    </w:p>
    <w:p w:rsidR="00947FA9" w:rsidRPr="009B3512" w:rsidRDefault="00947FA9" w:rsidP="00947FA9">
      <w:pPr>
        <w:tabs>
          <w:tab w:val="left" w:pos="1418"/>
          <w:tab w:val="left" w:pos="1701"/>
        </w:tabs>
        <w:snapToGrid w:val="0"/>
        <w:spacing w:after="0" w:line="240" w:lineRule="auto"/>
        <w:ind w:firstLine="567"/>
        <w:jc w:val="both"/>
        <w:rPr>
          <w:rFonts w:ascii="Times New Roman" w:eastAsia="Times New Roman" w:hAnsi="Times New Roman" w:cs="Times New Roman"/>
          <w:sz w:val="24"/>
          <w:szCs w:val="24"/>
          <w:lang w:eastAsia="ru-RU"/>
        </w:rPr>
      </w:pPr>
      <w:r w:rsidRPr="009B3512">
        <w:rPr>
          <w:rFonts w:ascii="Times New Roman" w:eastAsia="Times New Roman" w:hAnsi="Times New Roman" w:cs="Times New Roman"/>
          <w:sz w:val="24"/>
          <w:szCs w:val="24"/>
          <w:lang w:eastAsia="ru-RU"/>
        </w:rPr>
        <w:t xml:space="preserve">Такие требования и порядок рассмотрения заявок на соответствие указанным требованиям устанавливаются Заказчиком в извещении об осуществлении закупки и/или в Информационной карте настоящей </w:t>
      </w:r>
      <w:r w:rsidR="00205D09" w:rsidRPr="009B3512">
        <w:rPr>
          <w:rFonts w:ascii="Times New Roman" w:eastAsia="Times New Roman" w:hAnsi="Times New Roman" w:cs="Times New Roman"/>
          <w:sz w:val="24"/>
          <w:szCs w:val="24"/>
          <w:lang w:eastAsia="ru-RU"/>
        </w:rPr>
        <w:t>Конкурсн</w:t>
      </w:r>
      <w:r w:rsidR="00A0024A" w:rsidRPr="009B3512">
        <w:rPr>
          <w:rFonts w:ascii="Times New Roman" w:eastAsia="Times New Roman" w:hAnsi="Times New Roman" w:cs="Times New Roman"/>
          <w:sz w:val="24"/>
          <w:szCs w:val="24"/>
          <w:lang w:eastAsia="ru-RU"/>
        </w:rPr>
        <w:t>ой</w:t>
      </w:r>
      <w:r w:rsidRPr="009B3512">
        <w:rPr>
          <w:rFonts w:ascii="Times New Roman" w:eastAsia="Times New Roman" w:hAnsi="Times New Roman" w:cs="Times New Roman"/>
          <w:sz w:val="24"/>
          <w:szCs w:val="24"/>
          <w:lang w:eastAsia="ru-RU"/>
        </w:rPr>
        <w:t xml:space="preserve"> документации.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b/>
          <w:sz w:val="24"/>
          <w:szCs w:val="24"/>
        </w:rPr>
      </w:pPr>
      <w:r w:rsidRPr="009B3512">
        <w:rPr>
          <w:rFonts w:ascii="Times New Roman" w:eastAsia="Calibri" w:hAnsi="Times New Roman" w:cs="Times New Roman"/>
          <w:b/>
          <w:sz w:val="24"/>
          <w:szCs w:val="24"/>
        </w:rPr>
        <w:t>1.7.2.</w:t>
      </w:r>
      <w:r w:rsidRPr="009B3512">
        <w:rPr>
          <w:rFonts w:ascii="Times New Roman" w:eastAsia="Calibri" w:hAnsi="Times New Roman" w:cs="Times New Roman"/>
          <w:b/>
          <w:sz w:val="24"/>
          <w:szCs w:val="24"/>
        </w:rPr>
        <w:tab/>
        <w:t>Участие коллективного участника</w:t>
      </w:r>
    </w:p>
    <w:p w:rsidR="00947FA9" w:rsidRPr="009B3512"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B3512">
        <w:rPr>
          <w:rFonts w:ascii="Times New Roman" w:eastAsia="Calibri" w:hAnsi="Times New Roman" w:cs="Times New Roman"/>
          <w:sz w:val="24"/>
          <w:szCs w:val="24"/>
        </w:rPr>
        <w:t>1.7.2.1.</w:t>
      </w:r>
      <w:r w:rsidRPr="009B3512">
        <w:rPr>
          <w:rFonts w:ascii="Times New Roman" w:eastAsia="Calibri" w:hAnsi="Times New Roman" w:cs="Times New Roman"/>
          <w:sz w:val="24"/>
          <w:szCs w:val="24"/>
        </w:rPr>
        <w:tab/>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B3512">
        <w:rPr>
          <w:rFonts w:ascii="Times New Roman" w:eastAsia="Calibri" w:hAnsi="Times New Roman" w:cs="Times New Roman"/>
          <w:sz w:val="24"/>
          <w:szCs w:val="24"/>
        </w:rPr>
        <w:t>1.7.2.2. 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947FA9" w:rsidRPr="009B3512"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B3512">
        <w:rPr>
          <w:rFonts w:ascii="Times New Roman" w:eastAsia="Calibri" w:hAnsi="Times New Roman" w:cs="Times New Roman"/>
          <w:sz w:val="24"/>
          <w:szCs w:val="24"/>
        </w:rPr>
        <w:t>- соответствие нормам Гражданского кодекса Российской Федерации;</w:t>
      </w:r>
    </w:p>
    <w:p w:rsidR="00947FA9" w:rsidRPr="009B3512"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B3512">
        <w:rPr>
          <w:rFonts w:ascii="Times New Roman" w:eastAsia="Calibri" w:hAnsi="Times New Roman" w:cs="Times New Roman"/>
          <w:sz w:val="24"/>
          <w:szCs w:val="24"/>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947FA9" w:rsidRPr="00947FA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B3512">
        <w:rPr>
          <w:rFonts w:ascii="Times New Roman" w:eastAsia="Calibri" w:hAnsi="Times New Roman" w:cs="Times New Roman"/>
          <w:sz w:val="24"/>
          <w:szCs w:val="24"/>
        </w:rPr>
        <w:t>- в соглашении должно быть приведено четкое распределение номенклатуры, объемов, стоимости и сроков поставки товаров, выполнения работ, оказания у</w:t>
      </w:r>
      <w:r w:rsidRPr="00947FA9">
        <w:rPr>
          <w:rFonts w:ascii="Times New Roman" w:eastAsia="Calibri" w:hAnsi="Times New Roman" w:cs="Times New Roman"/>
          <w:sz w:val="24"/>
          <w:szCs w:val="24"/>
        </w:rPr>
        <w:t>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947FA9" w:rsidRPr="00947FA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947FA9" w:rsidRPr="00947FA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 xml:space="preserve">1.7.2.3. Требования, установленные в соответствии с пунктами 1.7.1.2. – 1.7.1.4. настоящей </w:t>
      </w:r>
      <w:r w:rsidR="00205D09" w:rsidRPr="00301169">
        <w:rPr>
          <w:rFonts w:ascii="Times New Roman" w:eastAsia="Times New Roman" w:hAnsi="Times New Roman" w:cs="Times New Roman"/>
          <w:sz w:val="24"/>
          <w:szCs w:val="24"/>
          <w:lang w:eastAsia="ru-RU"/>
        </w:rPr>
        <w:t>Конкурс</w:t>
      </w:r>
      <w:r w:rsidR="00A0024A"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документации, предъявляются к каждому члену коллективного участника отдельно, с учетом следующих особенностей:</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 xml:space="preserve">- требования, установленные в соответствии с абзацем д) пункта 1.7.1.2 настоящей </w:t>
      </w:r>
      <w:r w:rsidR="00205D09" w:rsidRPr="00301169">
        <w:rPr>
          <w:rFonts w:ascii="Times New Roman" w:eastAsia="Times New Roman" w:hAnsi="Times New Roman" w:cs="Times New Roman"/>
          <w:sz w:val="24"/>
          <w:szCs w:val="24"/>
          <w:lang w:eastAsia="ru-RU"/>
        </w:rPr>
        <w:t>Конкурс</w:t>
      </w:r>
      <w:r w:rsidR="00A0024A"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документации, предъявляются к членам коллективного участника, осуществляющим поставку товаров, выполнение работ, оказание услуг, требующих наличие исключительных прав на объекты интеллектуальной собственности;</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 xml:space="preserve">- требования, установленные в соответствии с пунктом 1.7.1.4 настоящей </w:t>
      </w:r>
      <w:r w:rsidR="00205D09" w:rsidRPr="00301169">
        <w:rPr>
          <w:rFonts w:ascii="Times New Roman" w:eastAsia="Times New Roman" w:hAnsi="Times New Roman" w:cs="Times New Roman"/>
          <w:sz w:val="24"/>
          <w:szCs w:val="24"/>
          <w:lang w:eastAsia="ru-RU"/>
        </w:rPr>
        <w:t>Конкурс</w:t>
      </w:r>
      <w:r w:rsidR="00A0024A"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документации, предъявляются к коллективному участнику закупки в целом.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пунктом 1.7.1.4. настоящей </w:t>
      </w:r>
      <w:r w:rsidR="00205D09" w:rsidRPr="00301169">
        <w:rPr>
          <w:rFonts w:ascii="Times New Roman" w:eastAsia="Times New Roman" w:hAnsi="Times New Roman" w:cs="Times New Roman"/>
          <w:sz w:val="24"/>
          <w:szCs w:val="24"/>
          <w:lang w:eastAsia="ru-RU"/>
        </w:rPr>
        <w:t>Конкурс</w:t>
      </w:r>
      <w:r w:rsidR="00A0024A"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документации, суммируются.</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1.7.2.4. Порядок подтверждения коллективным участником своего соответствия</w:t>
      </w:r>
      <w:r w:rsidR="00447CDA">
        <w:rPr>
          <w:rFonts w:ascii="Times New Roman" w:eastAsia="Calibri" w:hAnsi="Times New Roman" w:cs="Times New Roman"/>
          <w:sz w:val="24"/>
          <w:szCs w:val="24"/>
        </w:rPr>
        <w:t>,</w:t>
      </w:r>
      <w:r w:rsidRPr="00301169">
        <w:rPr>
          <w:rFonts w:ascii="Times New Roman" w:eastAsia="Calibri" w:hAnsi="Times New Roman" w:cs="Times New Roman"/>
          <w:sz w:val="24"/>
          <w:szCs w:val="24"/>
        </w:rPr>
        <w:t xml:space="preserve"> установленным в настоящем разделе </w:t>
      </w:r>
      <w:r w:rsidR="00205D09" w:rsidRPr="00301169">
        <w:rPr>
          <w:rFonts w:ascii="Times New Roman" w:eastAsia="Times New Roman" w:hAnsi="Times New Roman" w:cs="Times New Roman"/>
          <w:sz w:val="24"/>
          <w:szCs w:val="24"/>
          <w:lang w:eastAsia="ru-RU"/>
        </w:rPr>
        <w:t>Конкурс</w:t>
      </w:r>
      <w:r w:rsidR="00A0024A"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документации требованиям, определяется в извещении об осуществлении закупки и/или документации о конкурентной закупке, информационном сообщении.</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1.7.2.5. 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947FA9" w:rsidRPr="0030116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 xml:space="preserve">1.7.2.6. Оригинал (копия) соглашения между лицами, выступающими на стороне одного участника закупки, представляется в составе заявки в соответствии с требованиями, установленными настоящей </w:t>
      </w:r>
      <w:r w:rsidR="00205D09" w:rsidRPr="00301169">
        <w:rPr>
          <w:rFonts w:ascii="Times New Roman" w:eastAsia="Times New Roman" w:hAnsi="Times New Roman" w:cs="Times New Roman"/>
          <w:sz w:val="24"/>
          <w:szCs w:val="24"/>
          <w:lang w:eastAsia="ru-RU"/>
        </w:rPr>
        <w:t>Конкурс</w:t>
      </w:r>
      <w:r w:rsidR="003836C9" w:rsidRPr="00301169">
        <w:rPr>
          <w:rFonts w:ascii="Times New Roman" w:eastAsia="Calibri" w:hAnsi="Times New Roman" w:cs="Times New Roman"/>
          <w:sz w:val="24"/>
          <w:szCs w:val="24"/>
        </w:rPr>
        <w:t>ной</w:t>
      </w:r>
      <w:r w:rsidRPr="00301169">
        <w:rPr>
          <w:rFonts w:ascii="Times New Roman" w:eastAsia="Calibri" w:hAnsi="Times New Roman" w:cs="Times New Roman"/>
          <w:sz w:val="24"/>
          <w:szCs w:val="24"/>
        </w:rPr>
        <w:t xml:space="preserve"> документацией.</w:t>
      </w:r>
    </w:p>
    <w:p w:rsidR="00947FA9" w:rsidRPr="00947FA9" w:rsidRDefault="00947FA9" w:rsidP="00947FA9">
      <w:pPr>
        <w:tabs>
          <w:tab w:val="left" w:pos="1418"/>
          <w:tab w:val="left" w:pos="1701"/>
        </w:tabs>
        <w:snapToGrid w:val="0"/>
        <w:spacing w:after="0" w:line="240" w:lineRule="auto"/>
        <w:ind w:firstLine="567"/>
        <w:jc w:val="both"/>
        <w:rPr>
          <w:rFonts w:ascii="Times New Roman" w:eastAsia="Calibri" w:hAnsi="Times New Roman" w:cs="Times New Roman"/>
          <w:sz w:val="24"/>
          <w:szCs w:val="24"/>
        </w:rPr>
      </w:pPr>
      <w:r w:rsidRPr="00301169">
        <w:rPr>
          <w:rFonts w:ascii="Times New Roman" w:eastAsia="Calibri" w:hAnsi="Times New Roman" w:cs="Times New Roman"/>
          <w:sz w:val="24"/>
          <w:szCs w:val="24"/>
        </w:rPr>
        <w:t xml:space="preserve">1.7.2.7. Соответствие требованиям </w:t>
      </w:r>
      <w:proofErr w:type="spellStart"/>
      <w:r w:rsidRPr="00301169">
        <w:rPr>
          <w:rFonts w:ascii="Times New Roman" w:eastAsia="Calibri" w:hAnsi="Times New Roman" w:cs="Times New Roman"/>
          <w:sz w:val="24"/>
          <w:szCs w:val="24"/>
        </w:rPr>
        <w:t>пп</w:t>
      </w:r>
      <w:proofErr w:type="spellEnd"/>
      <w:r w:rsidRPr="00301169">
        <w:rPr>
          <w:rFonts w:ascii="Times New Roman" w:eastAsia="Calibri" w:hAnsi="Times New Roman" w:cs="Times New Roman"/>
          <w:sz w:val="24"/>
          <w:szCs w:val="24"/>
        </w:rPr>
        <w:t xml:space="preserve">. </w:t>
      </w:r>
      <w:r w:rsidR="008B74E9" w:rsidRPr="00301169">
        <w:rPr>
          <w:rFonts w:ascii="Times New Roman" w:eastAsia="Calibri" w:hAnsi="Times New Roman" w:cs="Times New Roman"/>
          <w:sz w:val="24"/>
          <w:szCs w:val="24"/>
        </w:rPr>
        <w:t>а</w:t>
      </w:r>
      <w:r w:rsidRPr="00301169">
        <w:rPr>
          <w:rFonts w:ascii="Times New Roman" w:eastAsia="Calibri" w:hAnsi="Times New Roman" w:cs="Times New Roman"/>
          <w:sz w:val="24"/>
          <w:szCs w:val="24"/>
        </w:rPr>
        <w:t xml:space="preserve">) - г), е) п. 8.4. и </w:t>
      </w:r>
      <w:proofErr w:type="spellStart"/>
      <w:r w:rsidRPr="00301169">
        <w:rPr>
          <w:rFonts w:ascii="Times New Roman" w:eastAsia="Calibri" w:hAnsi="Times New Roman" w:cs="Times New Roman"/>
          <w:sz w:val="24"/>
          <w:szCs w:val="24"/>
        </w:rPr>
        <w:t>пп</w:t>
      </w:r>
      <w:proofErr w:type="spellEnd"/>
      <w:r w:rsidRPr="00301169">
        <w:rPr>
          <w:rFonts w:ascii="Times New Roman" w:eastAsia="Calibri" w:hAnsi="Times New Roman" w:cs="Times New Roman"/>
          <w:sz w:val="24"/>
          <w:szCs w:val="24"/>
        </w:rPr>
        <w:t xml:space="preserve">. а), б) п. 8.5. Положения о закупке товаров, работ, услуг для нужд СПб ГАУ «Дирекция по управлению спортивными сооружениями» предоставляется на каждого </w:t>
      </w:r>
      <w:r w:rsidR="008B417E" w:rsidRPr="00301169">
        <w:rPr>
          <w:rFonts w:ascii="Times New Roman" w:eastAsia="Calibri" w:hAnsi="Times New Roman" w:cs="Times New Roman"/>
          <w:sz w:val="24"/>
          <w:szCs w:val="24"/>
        </w:rPr>
        <w:t xml:space="preserve">члена </w:t>
      </w:r>
      <w:r w:rsidRPr="00301169">
        <w:rPr>
          <w:rFonts w:ascii="Times New Roman" w:eastAsia="Calibri" w:hAnsi="Times New Roman" w:cs="Times New Roman"/>
          <w:sz w:val="24"/>
          <w:szCs w:val="24"/>
        </w:rPr>
        <w:t>коллективного участника в отдельности.</w:t>
      </w:r>
      <w:r w:rsidRPr="00947FA9">
        <w:rPr>
          <w:rFonts w:ascii="Times New Roman" w:eastAsia="Calibri" w:hAnsi="Times New Roman" w:cs="Times New Roman"/>
          <w:sz w:val="24"/>
          <w:szCs w:val="24"/>
        </w:rPr>
        <w:t xml:space="preserve"> </w:t>
      </w:r>
    </w:p>
    <w:p w:rsidR="00947FA9" w:rsidRPr="00947FA9" w:rsidRDefault="00947FA9" w:rsidP="00947FA9">
      <w:pPr>
        <w:keepNext/>
        <w:tabs>
          <w:tab w:val="num" w:pos="1418"/>
        </w:tabs>
        <w:suppressAutoHyphens/>
        <w:snapToGrid w:val="0"/>
        <w:spacing w:after="0" w:line="240" w:lineRule="auto"/>
        <w:ind w:firstLine="567"/>
        <w:jc w:val="both"/>
        <w:outlineLvl w:val="2"/>
        <w:rPr>
          <w:rFonts w:ascii="Times New Roman" w:eastAsia="Calibri" w:hAnsi="Times New Roman" w:cs="Times New Roman"/>
          <w:b/>
          <w:sz w:val="24"/>
          <w:szCs w:val="24"/>
          <w:lang w:eastAsia="x-none"/>
        </w:rPr>
      </w:pPr>
      <w:r w:rsidRPr="00947FA9">
        <w:rPr>
          <w:rFonts w:ascii="Times New Roman" w:eastAsia="Calibri" w:hAnsi="Times New Roman" w:cs="Times New Roman"/>
          <w:sz w:val="24"/>
          <w:szCs w:val="24"/>
        </w:rPr>
        <w:t xml:space="preserve">1.7.2.8. Иные требования к коллективному участнику могут быть установлены Заказчиком в извещении об осуществлении закупки и/или </w:t>
      </w:r>
      <w:r w:rsidR="00205D09">
        <w:rPr>
          <w:rFonts w:ascii="Times New Roman" w:eastAsia="Times New Roman" w:hAnsi="Times New Roman" w:cs="Times New Roman"/>
          <w:sz w:val="24"/>
          <w:szCs w:val="24"/>
          <w:lang w:eastAsia="ru-RU"/>
        </w:rPr>
        <w:t>Конкурс</w:t>
      </w:r>
      <w:r w:rsidR="00660CD5" w:rsidRPr="00660CD5">
        <w:rPr>
          <w:rFonts w:ascii="Times New Roman" w:eastAsia="Calibri" w:hAnsi="Times New Roman" w:cs="Times New Roman"/>
          <w:sz w:val="24"/>
          <w:szCs w:val="24"/>
        </w:rPr>
        <w:t>ной</w:t>
      </w:r>
      <w:r w:rsidRPr="00947FA9">
        <w:rPr>
          <w:rFonts w:ascii="Times New Roman" w:eastAsia="Calibri" w:hAnsi="Times New Roman" w:cs="Times New Roman"/>
          <w:sz w:val="24"/>
          <w:szCs w:val="24"/>
        </w:rPr>
        <w:t xml:space="preserve"> документации. </w:t>
      </w:r>
    </w:p>
    <w:p w:rsidR="00947FA9" w:rsidRPr="00947FA9" w:rsidRDefault="00947FA9" w:rsidP="00947FA9">
      <w:pPr>
        <w:keepNext/>
        <w:tabs>
          <w:tab w:val="num" w:pos="1418"/>
        </w:tabs>
        <w:suppressAutoHyphens/>
        <w:snapToGrid w:val="0"/>
        <w:spacing w:after="0" w:line="240" w:lineRule="auto"/>
        <w:ind w:firstLine="567"/>
        <w:jc w:val="both"/>
        <w:outlineLvl w:val="2"/>
        <w:rPr>
          <w:rFonts w:ascii="Times New Roman" w:eastAsia="Calibri" w:hAnsi="Times New Roman" w:cs="Times New Roman"/>
          <w:b/>
          <w:sz w:val="24"/>
          <w:szCs w:val="24"/>
          <w:lang w:eastAsia="x-none"/>
        </w:rPr>
      </w:pPr>
      <w:r w:rsidRPr="00947FA9">
        <w:rPr>
          <w:rFonts w:ascii="Times New Roman" w:eastAsia="Calibri" w:hAnsi="Times New Roman" w:cs="Times New Roman"/>
          <w:b/>
          <w:sz w:val="24"/>
          <w:szCs w:val="24"/>
          <w:lang w:eastAsia="x-none"/>
        </w:rPr>
        <w:t>1.7.3.</w:t>
      </w:r>
      <w:r w:rsidRPr="00947FA9">
        <w:rPr>
          <w:rFonts w:ascii="Times New Roman" w:eastAsia="Calibri" w:hAnsi="Times New Roman" w:cs="Times New Roman"/>
          <w:b/>
          <w:sz w:val="24"/>
          <w:szCs w:val="24"/>
          <w:lang w:eastAsia="x-none"/>
        </w:rPr>
        <w:tab/>
        <w:t>Привлечение соисполнителей (субподрядчиков)</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lang w:eastAsia="x-none"/>
        </w:rPr>
      </w:pPr>
      <w:r w:rsidRPr="00947FA9">
        <w:rPr>
          <w:rFonts w:ascii="Times New Roman" w:eastAsia="Calibri" w:hAnsi="Times New Roman" w:cs="Times New Roman"/>
          <w:sz w:val="24"/>
          <w:szCs w:val="24"/>
          <w:lang w:eastAsia="x-none"/>
        </w:rPr>
        <w:t>1.7.3.1.</w:t>
      </w:r>
      <w:r w:rsidRPr="00947FA9">
        <w:rPr>
          <w:rFonts w:ascii="Times New Roman" w:eastAsia="Calibri" w:hAnsi="Times New Roman" w:cs="Times New Roman"/>
          <w:sz w:val="24"/>
          <w:szCs w:val="24"/>
          <w:lang w:eastAsia="x-none"/>
        </w:rPr>
        <w:tab/>
      </w:r>
      <w:bookmarkStart w:id="107" w:name="_Hlk16058545"/>
      <w:r w:rsidRPr="00947FA9">
        <w:rPr>
          <w:rFonts w:ascii="Times New Roman" w:eastAsia="Calibri" w:hAnsi="Times New Roman" w:cs="Times New Roman"/>
          <w:sz w:val="24"/>
          <w:szCs w:val="24"/>
          <w:lang w:eastAsia="x-none"/>
        </w:rPr>
        <w:t>Участник закупки имеет право в ходе исполнения договора привлекать соисполнителей (субподрядчиков, субпоставщиков), если возможность такого привлечения установлена настоящей документацией о закупке.</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lang w:val="x-none" w:eastAsia="x-none"/>
        </w:rPr>
      </w:pPr>
      <w:r w:rsidRPr="00947FA9">
        <w:rPr>
          <w:rFonts w:ascii="Times New Roman" w:eastAsia="Calibri" w:hAnsi="Times New Roman" w:cs="Times New Roman"/>
          <w:sz w:val="24"/>
          <w:szCs w:val="24"/>
          <w:lang w:eastAsia="x-none"/>
        </w:rPr>
        <w:t>Информационной картой закупки в указанном случае могут быть установлены дополнительные требования к составу заявки участника закупки, в том числе о наличии документов, предоставляемых в отношении привлекаемых соисполнителей (субподрядчиков, субпоставщиков).</w:t>
      </w:r>
      <w:bookmarkEnd w:id="107"/>
    </w:p>
    <w:p w:rsidR="00947FA9" w:rsidRPr="00947FA9" w:rsidRDefault="00947FA9" w:rsidP="004C6818">
      <w:pPr>
        <w:keepNext/>
        <w:suppressAutoHyphens/>
        <w:snapToGrid w:val="0"/>
        <w:spacing w:after="0" w:line="240" w:lineRule="auto"/>
        <w:ind w:firstLine="567"/>
        <w:jc w:val="both"/>
        <w:outlineLvl w:val="2"/>
        <w:rPr>
          <w:rFonts w:ascii="Times New Roman" w:eastAsia="Calibri" w:hAnsi="Times New Roman" w:cs="Times New Roman"/>
          <w:b/>
          <w:sz w:val="24"/>
          <w:szCs w:val="24"/>
        </w:rPr>
      </w:pPr>
      <w:r w:rsidRPr="00947FA9">
        <w:rPr>
          <w:rFonts w:ascii="Times New Roman" w:eastAsia="Calibri" w:hAnsi="Times New Roman" w:cs="Times New Roman"/>
          <w:b/>
          <w:sz w:val="24"/>
          <w:szCs w:val="24"/>
        </w:rPr>
        <w:t>1.7.4.</w:t>
      </w:r>
      <w:r w:rsidRPr="00947FA9">
        <w:rPr>
          <w:rFonts w:ascii="Times New Roman" w:eastAsia="Calibri" w:hAnsi="Times New Roman" w:cs="Times New Roman"/>
          <w:b/>
          <w:sz w:val="24"/>
          <w:szCs w:val="24"/>
        </w:rPr>
        <w:tab/>
        <w:t>Требования к документам, подтверждающим соответствие Участника установленным требованиям</w:t>
      </w:r>
      <w:bookmarkEnd w:id="104"/>
      <w:bookmarkEnd w:id="105"/>
      <w:bookmarkEnd w:id="106"/>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bookmarkStart w:id="108" w:name="_Ref176765741"/>
      <w:r w:rsidRPr="00947FA9">
        <w:rPr>
          <w:rFonts w:ascii="Times New Roman" w:eastAsia="Calibri" w:hAnsi="Times New Roman" w:cs="Times New Roman"/>
          <w:sz w:val="24"/>
          <w:szCs w:val="24"/>
          <w:lang w:eastAsia="ru-RU"/>
        </w:rPr>
        <w:t>1.7.4.1</w:t>
      </w:r>
      <w:r w:rsidRPr="00947FA9">
        <w:rPr>
          <w:rFonts w:ascii="Times New Roman" w:eastAsia="Calibri" w:hAnsi="Times New Roman" w:cs="Times New Roman"/>
          <w:sz w:val="24"/>
          <w:szCs w:val="24"/>
          <w:lang w:eastAsia="ru-RU"/>
        </w:rPr>
        <w:tab/>
        <w:t>Участник</w:t>
      </w:r>
      <w:r w:rsidR="007E1F13">
        <w:rPr>
          <w:rFonts w:ascii="Times New Roman" w:eastAsia="Calibri" w:hAnsi="Times New Roman" w:cs="Times New Roman"/>
          <w:sz w:val="24"/>
          <w:szCs w:val="24"/>
          <w:lang w:eastAsia="ru-RU"/>
        </w:rPr>
        <w:t xml:space="preserve"> конкурса </w:t>
      </w:r>
      <w:r w:rsidRPr="00947FA9">
        <w:rPr>
          <w:rFonts w:ascii="Times New Roman" w:eastAsia="Calibri" w:hAnsi="Times New Roman" w:cs="Times New Roman"/>
          <w:sz w:val="24"/>
          <w:szCs w:val="24"/>
          <w:lang w:eastAsia="ru-RU"/>
        </w:rPr>
        <w:t xml:space="preserve">должен включить в состав заявки </w:t>
      </w:r>
      <w:bookmarkEnd w:id="108"/>
      <w:r w:rsidRPr="00947FA9">
        <w:rPr>
          <w:rFonts w:ascii="Times New Roman" w:eastAsia="Calibri" w:hAnsi="Times New Roman" w:cs="Times New Roman"/>
          <w:sz w:val="24"/>
          <w:szCs w:val="24"/>
          <w:lang w:eastAsia="ru-RU"/>
        </w:rPr>
        <w:t xml:space="preserve">документы, перечень которых определен в Информационной карте настоящей </w:t>
      </w:r>
      <w:r w:rsidR="00205D09">
        <w:rPr>
          <w:rFonts w:ascii="Times New Roman" w:eastAsia="Times New Roman" w:hAnsi="Times New Roman" w:cs="Times New Roman"/>
          <w:sz w:val="24"/>
          <w:szCs w:val="24"/>
          <w:lang w:eastAsia="ru-RU"/>
        </w:rPr>
        <w:t>Конкурс</w:t>
      </w:r>
      <w:r w:rsidR="00660CD5">
        <w:rPr>
          <w:rFonts w:ascii="Times New Roman" w:eastAsia="Calibri" w:hAnsi="Times New Roman" w:cs="Times New Roman"/>
          <w:sz w:val="24"/>
          <w:szCs w:val="24"/>
          <w:lang w:eastAsia="ru-RU"/>
        </w:rPr>
        <w:t>ной</w:t>
      </w:r>
      <w:r w:rsidRPr="00947FA9">
        <w:rPr>
          <w:rFonts w:ascii="Times New Roman" w:eastAsia="Calibri" w:hAnsi="Times New Roman" w:cs="Times New Roman"/>
          <w:sz w:val="24"/>
          <w:szCs w:val="24"/>
          <w:lang w:eastAsia="ru-RU"/>
        </w:rPr>
        <w:t xml:space="preserve"> документации.</w:t>
      </w:r>
    </w:p>
    <w:p w:rsidR="00947FA9" w:rsidRPr="00947FA9" w:rsidRDefault="00947FA9" w:rsidP="00947FA9">
      <w:pPr>
        <w:tabs>
          <w:tab w:val="left" w:pos="993"/>
        </w:tabs>
        <w:snapToGrid w:val="0"/>
        <w:spacing w:after="0" w:line="240" w:lineRule="auto"/>
        <w:ind w:firstLine="567"/>
        <w:jc w:val="both"/>
        <w:rPr>
          <w:rFonts w:ascii="Times New Roman" w:eastAsia="Calibri" w:hAnsi="Times New Roman" w:cs="Times New Roman"/>
          <w:sz w:val="24"/>
        </w:rPr>
      </w:pPr>
      <w:r w:rsidRPr="00947FA9">
        <w:rPr>
          <w:rFonts w:ascii="Times New Roman" w:eastAsia="Calibri" w:hAnsi="Times New Roman" w:cs="Times New Roman"/>
          <w:sz w:val="24"/>
        </w:rPr>
        <w:t>1.7.4.2.</w:t>
      </w:r>
      <w:r w:rsidRPr="00947FA9">
        <w:rPr>
          <w:rFonts w:ascii="Times New Roman" w:eastAsia="Calibri" w:hAnsi="Times New Roman" w:cs="Times New Roman"/>
          <w:sz w:val="24"/>
        </w:rPr>
        <w:tab/>
        <w:t xml:space="preserve">В случае, если Участник </w:t>
      </w:r>
      <w:r w:rsidR="007E1F13">
        <w:rPr>
          <w:rFonts w:ascii="Times New Roman" w:eastAsia="Calibri" w:hAnsi="Times New Roman" w:cs="Times New Roman"/>
          <w:sz w:val="24"/>
        </w:rPr>
        <w:t xml:space="preserve">конкурса </w:t>
      </w:r>
      <w:r w:rsidRPr="00947FA9">
        <w:rPr>
          <w:rFonts w:ascii="Times New Roman" w:eastAsia="Calibri" w:hAnsi="Times New Roman" w:cs="Times New Roman"/>
          <w:sz w:val="24"/>
        </w:rPr>
        <w:t xml:space="preserve">зарегистрирован вне Российской Федерации, он обязан представить все документы, предусмотренные настоящей </w:t>
      </w:r>
      <w:r w:rsidR="00205D09">
        <w:rPr>
          <w:rFonts w:ascii="Times New Roman" w:eastAsia="Times New Roman" w:hAnsi="Times New Roman" w:cs="Times New Roman"/>
          <w:sz w:val="24"/>
          <w:szCs w:val="24"/>
          <w:lang w:eastAsia="ru-RU"/>
        </w:rPr>
        <w:t>Конкурс</w:t>
      </w:r>
      <w:r w:rsidR="00660CD5">
        <w:rPr>
          <w:rFonts w:ascii="Times New Roman" w:eastAsia="Calibri" w:hAnsi="Times New Roman" w:cs="Times New Roman"/>
          <w:sz w:val="24"/>
        </w:rPr>
        <w:t>ной</w:t>
      </w:r>
      <w:r w:rsidRPr="00947FA9">
        <w:rPr>
          <w:rFonts w:ascii="Times New Roman" w:eastAsia="Calibri" w:hAnsi="Times New Roman" w:cs="Times New Roman"/>
          <w:sz w:val="24"/>
        </w:rPr>
        <w:t xml:space="preserve"> документацией.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lang w:eastAsia="ru-RU"/>
        </w:rPr>
      </w:pPr>
      <w:r w:rsidRPr="00947FA9">
        <w:rPr>
          <w:rFonts w:ascii="Times New Roman" w:eastAsia="Calibri" w:hAnsi="Times New Roman" w:cs="Times New Roman"/>
          <w:sz w:val="24"/>
          <w:szCs w:val="24"/>
          <w:lang w:eastAsia="ru-RU"/>
        </w:rPr>
        <w:t>1.7.4.3.</w:t>
      </w:r>
      <w:r w:rsidRPr="00947FA9">
        <w:rPr>
          <w:rFonts w:ascii="Times New Roman" w:eastAsia="Calibri" w:hAnsi="Times New Roman" w:cs="Times New Roman"/>
          <w:sz w:val="24"/>
          <w:szCs w:val="24"/>
          <w:lang w:eastAsia="ru-RU"/>
        </w:rPr>
        <w:tab/>
        <w:t xml:space="preserve">Все указанные документы прилагаются Участником </w:t>
      </w:r>
      <w:r w:rsidR="007E1F13">
        <w:rPr>
          <w:rFonts w:ascii="Times New Roman" w:eastAsia="Calibri" w:hAnsi="Times New Roman" w:cs="Times New Roman"/>
          <w:sz w:val="24"/>
          <w:szCs w:val="24"/>
          <w:lang w:eastAsia="ru-RU"/>
        </w:rPr>
        <w:t>конкурса</w:t>
      </w:r>
      <w:r w:rsidRPr="00947FA9">
        <w:rPr>
          <w:rFonts w:ascii="Times New Roman" w:eastAsia="Calibri" w:hAnsi="Times New Roman" w:cs="Times New Roman"/>
          <w:sz w:val="24"/>
          <w:szCs w:val="24"/>
          <w:lang w:eastAsia="ru-RU"/>
        </w:rPr>
        <w:t xml:space="preserve"> к заявке на участие в </w:t>
      </w:r>
      <w:r w:rsidR="007E1F13">
        <w:rPr>
          <w:rFonts w:ascii="Times New Roman" w:eastAsia="Calibri" w:hAnsi="Times New Roman" w:cs="Times New Roman"/>
          <w:sz w:val="24"/>
          <w:szCs w:val="24"/>
          <w:lang w:eastAsia="ru-RU"/>
        </w:rPr>
        <w:t>конкурсе</w:t>
      </w:r>
      <w:r w:rsidRPr="00947FA9">
        <w:rPr>
          <w:rFonts w:ascii="Times New Roman" w:eastAsia="Calibri" w:hAnsi="Times New Roman" w:cs="Times New Roman"/>
          <w:sz w:val="24"/>
          <w:szCs w:val="24"/>
          <w:lang w:eastAsia="ru-RU"/>
        </w:rPr>
        <w:t>.</w:t>
      </w:r>
    </w:p>
    <w:p w:rsidR="00947FA9" w:rsidRDefault="00947FA9" w:rsidP="00947FA9">
      <w:pPr>
        <w:tabs>
          <w:tab w:val="left" w:pos="1418"/>
        </w:tabs>
        <w:snapToGrid w:val="0"/>
        <w:spacing w:after="240" w:line="240" w:lineRule="auto"/>
        <w:ind w:firstLine="567"/>
        <w:jc w:val="both"/>
        <w:rPr>
          <w:rFonts w:ascii="Times New Roman" w:eastAsia="Calibri" w:hAnsi="Times New Roman" w:cs="Times New Roman"/>
          <w:sz w:val="24"/>
          <w:szCs w:val="24"/>
          <w:lang w:eastAsia="ru-RU"/>
        </w:rPr>
      </w:pPr>
      <w:r w:rsidRPr="00947FA9">
        <w:rPr>
          <w:rFonts w:ascii="Times New Roman" w:eastAsia="Calibri" w:hAnsi="Times New Roman" w:cs="Times New Roman"/>
          <w:sz w:val="24"/>
          <w:szCs w:val="24"/>
          <w:lang w:eastAsia="ru-RU"/>
        </w:rPr>
        <w:t>1.7.4.4.</w:t>
      </w:r>
      <w:r w:rsidRPr="00947FA9">
        <w:rPr>
          <w:rFonts w:ascii="Times New Roman" w:eastAsia="Calibri" w:hAnsi="Times New Roman" w:cs="Times New Roman"/>
          <w:sz w:val="24"/>
          <w:szCs w:val="24"/>
          <w:lang w:eastAsia="ru-RU"/>
        </w:rPr>
        <w:tab/>
        <w:t xml:space="preserve">В случае, если по каким-либо причинам Участник </w:t>
      </w:r>
      <w:r w:rsidR="007E1F13">
        <w:rPr>
          <w:rFonts w:ascii="Times New Roman" w:eastAsia="Calibri" w:hAnsi="Times New Roman" w:cs="Times New Roman"/>
          <w:sz w:val="24"/>
          <w:szCs w:val="24"/>
          <w:lang w:eastAsia="ru-RU"/>
        </w:rPr>
        <w:t>конкурса</w:t>
      </w:r>
      <w:r w:rsidRPr="00947FA9">
        <w:rPr>
          <w:rFonts w:ascii="Times New Roman" w:eastAsia="Calibri" w:hAnsi="Times New Roman" w:cs="Times New Roman"/>
          <w:sz w:val="24"/>
          <w:szCs w:val="24"/>
          <w:lang w:eastAsia="ru-RU"/>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Решение по отклонению Участника за </w:t>
      </w:r>
      <w:proofErr w:type="spellStart"/>
      <w:r w:rsidRPr="00947FA9">
        <w:rPr>
          <w:rFonts w:ascii="Times New Roman" w:eastAsia="Calibri" w:hAnsi="Times New Roman" w:cs="Times New Roman"/>
          <w:sz w:val="24"/>
          <w:szCs w:val="24"/>
          <w:lang w:eastAsia="ru-RU"/>
        </w:rPr>
        <w:t>непредоставление</w:t>
      </w:r>
      <w:proofErr w:type="spellEnd"/>
      <w:r w:rsidRPr="00947FA9">
        <w:rPr>
          <w:rFonts w:ascii="Times New Roman" w:eastAsia="Calibri" w:hAnsi="Times New Roman" w:cs="Times New Roman"/>
          <w:sz w:val="24"/>
          <w:szCs w:val="24"/>
          <w:lang w:eastAsia="ru-RU"/>
        </w:rPr>
        <w:t xml:space="preserve"> такого документа остается за Заказчиком.</w:t>
      </w:r>
    </w:p>
    <w:p w:rsidR="00502697" w:rsidRPr="00502697" w:rsidRDefault="00502697" w:rsidP="00502697">
      <w:pPr>
        <w:keepNext/>
        <w:suppressAutoHyphens/>
        <w:snapToGrid w:val="0"/>
        <w:spacing w:after="0" w:line="240" w:lineRule="auto"/>
        <w:ind w:left="567"/>
        <w:jc w:val="center"/>
        <w:outlineLvl w:val="2"/>
        <w:rPr>
          <w:rFonts w:ascii="Times New Roman" w:eastAsia="Times New Roman" w:hAnsi="Times New Roman" w:cs="Times New Roman"/>
          <w:b/>
          <w:sz w:val="24"/>
          <w:szCs w:val="24"/>
          <w:lang w:eastAsia="ru-RU"/>
        </w:rPr>
      </w:pPr>
      <w:r w:rsidRPr="00502697">
        <w:rPr>
          <w:rFonts w:ascii="Times New Roman" w:hAnsi="Times New Roman"/>
          <w:b/>
          <w:sz w:val="24"/>
          <w:szCs w:val="24"/>
        </w:rPr>
        <w:t xml:space="preserve">1.8. </w:t>
      </w:r>
      <w:r w:rsidRPr="00502697">
        <w:rPr>
          <w:rFonts w:ascii="Times New Roman" w:eastAsia="Times New Roman" w:hAnsi="Times New Roman" w:cs="Times New Roman"/>
          <w:b/>
          <w:sz w:val="24"/>
          <w:szCs w:val="24"/>
          <w:lang w:eastAsia="ru-RU"/>
        </w:rPr>
        <w:t>Предоставление национального режима при осуществлении закупок</w:t>
      </w:r>
    </w:p>
    <w:p w:rsidR="00502697" w:rsidRPr="00502697" w:rsidRDefault="00502697" w:rsidP="00502697">
      <w:pPr>
        <w:keepNext/>
        <w:suppressAutoHyphens/>
        <w:snapToGrid w:val="0"/>
        <w:spacing w:after="0" w:line="240" w:lineRule="auto"/>
        <w:ind w:left="567"/>
        <w:jc w:val="center"/>
        <w:outlineLvl w:val="2"/>
        <w:rPr>
          <w:rFonts w:ascii="Times New Roman" w:eastAsia="Times New Roman" w:hAnsi="Times New Roman" w:cs="Times New Roman"/>
          <w:b/>
          <w:color w:val="000000"/>
          <w:sz w:val="24"/>
          <w:szCs w:val="24"/>
          <w:lang w:eastAsia="ru-RU"/>
        </w:rPr>
      </w:pP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1.8.1. Правительство Российской Федерации вправе установить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пунктом 1 части 2 статьи 3.1-4 Федерального закона № 223-ФЗ,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w:t>
      </w:r>
      <w:r w:rsidRPr="00502697">
        <w:rPr>
          <w:rFonts w:ascii="Times New Roman" w:eastAsia="Times New Roman" w:hAnsi="Times New Roman" w:cs="Times New Roman"/>
          <w:color w:val="000000"/>
          <w:sz w:val="24"/>
          <w:szCs w:val="24"/>
          <w:lang w:eastAsia="ru-RU"/>
        </w:rPr>
        <w:br/>
        <w:t xml:space="preserve">их рассмотрения соответствующими требованиям положения о закупке, извещения </w:t>
      </w:r>
      <w:r w:rsidRPr="00502697">
        <w:rPr>
          <w:rFonts w:ascii="Times New Roman" w:eastAsia="Times New Roman" w:hAnsi="Times New Roman" w:cs="Times New Roman"/>
          <w:color w:val="000000"/>
          <w:sz w:val="24"/>
          <w:szCs w:val="24"/>
          <w:lang w:eastAsia="ru-RU"/>
        </w:rPr>
        <w:br/>
        <w:t xml:space="preserve">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w:t>
      </w:r>
      <w:r w:rsidRPr="00502697">
        <w:rPr>
          <w:rFonts w:ascii="Times New Roman" w:eastAsia="Times New Roman" w:hAnsi="Times New Roman" w:cs="Times New Roman"/>
          <w:color w:val="000000"/>
          <w:sz w:val="24"/>
          <w:szCs w:val="24"/>
          <w:lang w:eastAsia="ru-RU"/>
        </w:rPr>
        <w:br/>
        <w:t xml:space="preserve">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w:t>
      </w:r>
      <w:r w:rsidRPr="00502697">
        <w:rPr>
          <w:rFonts w:ascii="Times New Roman" w:eastAsia="Times New Roman" w:hAnsi="Times New Roman" w:cs="Times New Roman"/>
          <w:color w:val="000000"/>
          <w:sz w:val="24"/>
          <w:szCs w:val="24"/>
          <w:lang w:eastAsia="ru-RU"/>
        </w:rPr>
        <w:br/>
        <w:t>в соответствии с законодательством в сфере промышленной политики в целях отнесения этой продукции к российской промышленной продукции.</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1.8.2.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w:t>
      </w:r>
      <w:r w:rsidRPr="00502697">
        <w:rPr>
          <w:rFonts w:ascii="Times New Roman" w:eastAsia="Times New Roman" w:hAnsi="Times New Roman" w:cs="Times New Roman"/>
          <w:color w:val="000000"/>
          <w:sz w:val="24"/>
          <w:szCs w:val="24"/>
          <w:lang w:eastAsia="ru-RU"/>
        </w:rPr>
        <w:br/>
        <w:t xml:space="preserve">3.1-4 Федерального закона № 223-ФЗ. Если иное не предусмотрено мерами, принятыми Правительством Российской Федерации в соответствии с пунктом 1 части 2 статьи </w:t>
      </w:r>
      <w:r w:rsidRPr="00502697">
        <w:rPr>
          <w:rFonts w:ascii="Times New Roman" w:eastAsia="Times New Roman" w:hAnsi="Times New Roman" w:cs="Times New Roman"/>
          <w:color w:val="000000"/>
          <w:sz w:val="24"/>
          <w:szCs w:val="24"/>
          <w:lang w:eastAsia="ru-RU"/>
        </w:rPr>
        <w:br/>
        <w:t xml:space="preserve">3.1-4 Федерального закона № 223-ФЗ, положения статьи 3.1-4 Федерального закона </w:t>
      </w:r>
      <w:r w:rsidRPr="00502697">
        <w:rPr>
          <w:rFonts w:ascii="Times New Roman" w:eastAsia="Times New Roman" w:hAnsi="Times New Roman" w:cs="Times New Roman"/>
          <w:color w:val="000000"/>
          <w:sz w:val="24"/>
          <w:szCs w:val="24"/>
          <w:lang w:eastAsia="ru-RU"/>
        </w:rPr>
        <w:br/>
        <w:t>№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1.8.3. При осуществлении закупки товара: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закупок товара, не допускаются: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а) заключение договора на поставку такого товара;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не допускаются: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w:t>
      </w:r>
      <w:r w:rsidRPr="00502697">
        <w:rPr>
          <w:rFonts w:ascii="Times New Roman" w:eastAsia="Times New Roman" w:hAnsi="Times New Roman" w:cs="Times New Roman"/>
          <w:color w:val="000000"/>
          <w:sz w:val="24"/>
          <w:szCs w:val="24"/>
          <w:lang w:eastAsia="ru-RU"/>
        </w:rPr>
        <w:br/>
        <w:t>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б) в случае заключения договора с участником закупки, указанным в подпункте </w:t>
      </w:r>
      <w:r w:rsidRPr="00502697">
        <w:rPr>
          <w:rFonts w:ascii="Times New Roman" w:eastAsia="Times New Roman" w:hAnsi="Times New Roman" w:cs="Times New Roman"/>
          <w:color w:val="000000"/>
          <w:sz w:val="24"/>
          <w:szCs w:val="24"/>
          <w:lang w:eastAsia="ru-RU"/>
        </w:rPr>
        <w:br/>
        <w:t>"а"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1.8.4. При осуществлении закупки работы, услуги:</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w:t>
      </w:r>
      <w:r w:rsidRPr="00502697">
        <w:rPr>
          <w:rFonts w:ascii="Times New Roman" w:eastAsia="Times New Roman" w:hAnsi="Times New Roman" w:cs="Times New Roman"/>
          <w:color w:val="000000"/>
          <w:sz w:val="24"/>
          <w:szCs w:val="24"/>
          <w:lang w:eastAsia="ru-RU"/>
        </w:rPr>
        <w:br/>
        <w:t>не допускаются: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а) заключение договора на выполнение такой работы, оказание такой услуги </w:t>
      </w:r>
      <w:r w:rsidRPr="00502697">
        <w:rPr>
          <w:rFonts w:ascii="Times New Roman" w:eastAsia="Times New Roman" w:hAnsi="Times New Roman" w:cs="Times New Roman"/>
          <w:color w:val="000000"/>
          <w:sz w:val="24"/>
          <w:szCs w:val="24"/>
          <w:lang w:eastAsia="ru-RU"/>
        </w:rPr>
        <w:br/>
        <w:t>с подрядчиком (исполнителем), являющимся иностранным лицом;</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2) 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w:t>
      </w:r>
      <w:r w:rsidRPr="00502697">
        <w:rPr>
          <w:rFonts w:ascii="Times New Roman" w:eastAsia="Times New Roman" w:hAnsi="Times New Roman" w:cs="Times New Roman"/>
          <w:color w:val="000000"/>
          <w:sz w:val="24"/>
          <w:szCs w:val="24"/>
          <w:lang w:eastAsia="ru-RU"/>
        </w:rPr>
        <w:br/>
        <w:t>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w:t>
      </w:r>
      <w:r w:rsidRPr="00502697">
        <w:rPr>
          <w:rFonts w:ascii="Times New Roman" w:eastAsia="Times New Roman" w:hAnsi="Times New Roman" w:cs="Times New Roman"/>
          <w:color w:val="000000"/>
          <w:sz w:val="24"/>
          <w:szCs w:val="24"/>
          <w:lang w:eastAsia="ru-RU"/>
        </w:rPr>
        <w:br/>
        <w:t>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 xml:space="preserve">б) в случае заключения договора с участником закупки, указанным в подпункте </w:t>
      </w:r>
      <w:r w:rsidRPr="00502697">
        <w:rPr>
          <w:rFonts w:ascii="Times New Roman" w:eastAsia="Times New Roman" w:hAnsi="Times New Roman" w:cs="Times New Roman"/>
          <w:color w:val="000000"/>
          <w:sz w:val="24"/>
          <w:szCs w:val="24"/>
          <w:lang w:eastAsia="ru-RU"/>
        </w:rPr>
        <w:br/>
        <w:t>"а"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502697" w:rsidRPr="00502697" w:rsidRDefault="00502697" w:rsidP="00502697">
      <w:pPr>
        <w:spacing w:after="0" w:line="240" w:lineRule="auto"/>
        <w:ind w:firstLine="709"/>
        <w:jc w:val="both"/>
        <w:rPr>
          <w:rFonts w:ascii="Times New Roman" w:eastAsia="Times New Roman" w:hAnsi="Times New Roman" w:cs="Times New Roman"/>
          <w:color w:val="000000"/>
          <w:sz w:val="24"/>
          <w:szCs w:val="24"/>
          <w:lang w:eastAsia="ru-RU"/>
        </w:rPr>
      </w:pPr>
      <w:r w:rsidRPr="00502697">
        <w:rPr>
          <w:rFonts w:ascii="Times New Roman" w:eastAsia="Times New Roman" w:hAnsi="Times New Roman" w:cs="Times New Roman"/>
          <w:color w:val="000000"/>
          <w:sz w:val="24"/>
          <w:szCs w:val="24"/>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947FA9" w:rsidRPr="00947FA9" w:rsidRDefault="00947FA9" w:rsidP="00947FA9">
      <w:pPr>
        <w:tabs>
          <w:tab w:val="left" w:pos="1418"/>
        </w:tabs>
        <w:snapToGrid w:val="0"/>
        <w:spacing w:after="0" w:line="240" w:lineRule="auto"/>
        <w:ind w:firstLine="709"/>
        <w:jc w:val="both"/>
        <w:rPr>
          <w:rFonts w:ascii="Times New Roman" w:eastAsia="Calibri" w:hAnsi="Times New Roman" w:cs="Times New Roman"/>
          <w:sz w:val="24"/>
          <w:szCs w:val="24"/>
        </w:rPr>
      </w:pPr>
    </w:p>
    <w:p w:rsidR="00947FA9" w:rsidRPr="00947FA9" w:rsidRDefault="00947FA9" w:rsidP="00947FA9">
      <w:pPr>
        <w:keepNext/>
        <w:suppressAutoHyphens/>
        <w:snapToGrid w:val="0"/>
        <w:spacing w:after="0" w:line="240" w:lineRule="auto"/>
        <w:ind w:right="605" w:firstLine="567"/>
        <w:jc w:val="center"/>
        <w:outlineLvl w:val="1"/>
        <w:rPr>
          <w:rFonts w:ascii="Times New Roman" w:eastAsia="Times New Roman" w:hAnsi="Times New Roman" w:cs="Times New Roman"/>
          <w:b/>
          <w:sz w:val="24"/>
          <w:szCs w:val="24"/>
          <w:lang w:eastAsia="x-none"/>
        </w:rPr>
      </w:pPr>
      <w:r w:rsidRPr="00947FA9">
        <w:rPr>
          <w:rFonts w:ascii="Times New Roman" w:eastAsia="Times New Roman" w:hAnsi="Times New Roman" w:cs="Times New Roman"/>
          <w:b/>
          <w:sz w:val="24"/>
          <w:szCs w:val="24"/>
          <w:lang w:eastAsia="x-none"/>
        </w:rPr>
        <w:t>1.9. Порядок подачи заявок на участие в</w:t>
      </w:r>
      <w:r w:rsidR="00405D47">
        <w:rPr>
          <w:rFonts w:ascii="Times New Roman" w:eastAsia="Times New Roman" w:hAnsi="Times New Roman" w:cs="Times New Roman"/>
          <w:b/>
          <w:sz w:val="24"/>
          <w:szCs w:val="24"/>
          <w:lang w:eastAsia="x-none"/>
        </w:rPr>
        <w:t xml:space="preserve"> конкурсе</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lang w:eastAsia="ru-RU"/>
        </w:rPr>
      </w:pPr>
      <w:bookmarkStart w:id="109" w:name="_Toc176765826"/>
      <w:bookmarkStart w:id="110" w:name="_Toc69728969"/>
      <w:bookmarkStart w:id="111" w:name="_Toc57314655"/>
      <w:bookmarkStart w:id="112" w:name="_Toc55305384"/>
      <w:bookmarkStart w:id="113" w:name="_Toc55285352"/>
      <w:bookmarkStart w:id="114" w:name="_Ref55280448"/>
      <w:r w:rsidRPr="00947FA9">
        <w:rPr>
          <w:rFonts w:ascii="Times New Roman" w:eastAsia="Calibri" w:hAnsi="Times New Roman" w:cs="Times New Roman"/>
          <w:sz w:val="24"/>
          <w:szCs w:val="24"/>
          <w:lang w:eastAsia="ru-RU"/>
        </w:rPr>
        <w:t>1.9.1.</w:t>
      </w:r>
      <w:r w:rsidRPr="00947FA9">
        <w:rPr>
          <w:rFonts w:ascii="Times New Roman" w:eastAsia="Calibri" w:hAnsi="Times New Roman" w:cs="Times New Roman"/>
          <w:sz w:val="24"/>
          <w:szCs w:val="24"/>
          <w:lang w:eastAsia="ru-RU"/>
        </w:rPr>
        <w:tab/>
        <w:t>Участнику конкурентной закупки в электронной форме для участия в закупке необходимо получить аккредитацию на электронной площадке в порядке, установленном оператором электронной площадки.</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lang w:eastAsia="ru-RU"/>
        </w:rPr>
      </w:pPr>
      <w:r w:rsidRPr="00947FA9">
        <w:rPr>
          <w:rFonts w:ascii="Times New Roman" w:eastAsia="Calibri" w:hAnsi="Times New Roman" w:cs="Times New Roman"/>
          <w:sz w:val="24"/>
          <w:szCs w:val="24"/>
          <w:lang w:eastAsia="ru-RU"/>
        </w:rPr>
        <w:t>1.9.2.</w:t>
      </w:r>
      <w:r w:rsidRPr="00947FA9">
        <w:rPr>
          <w:rFonts w:ascii="Times New Roman" w:eastAsia="Calibri" w:hAnsi="Times New Roman" w:cs="Times New Roman"/>
          <w:sz w:val="24"/>
          <w:szCs w:val="24"/>
          <w:lang w:eastAsia="ru-RU"/>
        </w:rPr>
        <w:tab/>
        <w:t xml:space="preserve">Заявки на участие в </w:t>
      </w:r>
      <w:r w:rsidR="00405D47">
        <w:rPr>
          <w:rFonts w:ascii="Times New Roman" w:eastAsia="Calibri" w:hAnsi="Times New Roman" w:cs="Times New Roman"/>
          <w:sz w:val="24"/>
          <w:szCs w:val="24"/>
          <w:lang w:eastAsia="ru-RU"/>
        </w:rPr>
        <w:t>конкурсе</w:t>
      </w:r>
      <w:r w:rsidRPr="00947FA9">
        <w:rPr>
          <w:rFonts w:ascii="Times New Roman" w:eastAsia="Calibri" w:hAnsi="Times New Roman" w:cs="Times New Roman"/>
          <w:sz w:val="24"/>
          <w:szCs w:val="24"/>
          <w:lang w:eastAsia="ru-RU"/>
        </w:rPr>
        <w:t xml:space="preserve"> должны быть поданы в соответствии с требованиями </w:t>
      </w:r>
      <w:r w:rsidR="00205D09">
        <w:rPr>
          <w:rFonts w:ascii="Times New Roman" w:eastAsia="Times New Roman" w:hAnsi="Times New Roman" w:cs="Times New Roman"/>
          <w:sz w:val="24"/>
          <w:szCs w:val="24"/>
          <w:lang w:eastAsia="ru-RU"/>
        </w:rPr>
        <w:t>Конкурс</w:t>
      </w:r>
      <w:r w:rsidR="00660CD5">
        <w:rPr>
          <w:rFonts w:ascii="Times New Roman" w:eastAsia="Calibri" w:hAnsi="Times New Roman" w:cs="Times New Roman"/>
          <w:sz w:val="24"/>
          <w:szCs w:val="24"/>
          <w:lang w:eastAsia="ru-RU"/>
        </w:rPr>
        <w:t>ной</w:t>
      </w:r>
      <w:r w:rsidRPr="00947FA9">
        <w:rPr>
          <w:rFonts w:ascii="Times New Roman" w:eastAsia="Calibri" w:hAnsi="Times New Roman" w:cs="Times New Roman"/>
          <w:sz w:val="24"/>
          <w:szCs w:val="24"/>
          <w:lang w:eastAsia="ru-RU"/>
        </w:rPr>
        <w:t xml:space="preserve"> документации и регламентом электронной торговой площадки </w:t>
      </w:r>
      <w:hyperlink r:id="rId22" w:history="1">
        <w:r w:rsidR="00B04FF4">
          <w:rPr>
            <w:rFonts w:ascii="Times New Roman" w:hAnsi="Times New Roman" w:cs="Times New Roman"/>
            <w:color w:val="0000FF"/>
            <w:sz w:val="24"/>
            <w:szCs w:val="24"/>
            <w:u w:val="single"/>
          </w:rPr>
          <w:t>www.lot-online.ru</w:t>
        </w:r>
      </w:hyperlink>
      <w:r w:rsidRPr="00947FA9">
        <w:rPr>
          <w:rFonts w:ascii="Times New Roman" w:eastAsia="Calibri" w:hAnsi="Times New Roman" w:cs="Times New Roman"/>
          <w:color w:val="0000FF"/>
          <w:sz w:val="24"/>
          <w:szCs w:val="24"/>
          <w:u w:val="single"/>
          <w:lang w:eastAsia="ru-RU"/>
        </w:rPr>
        <w:t>.</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lang w:eastAsia="ru-RU"/>
        </w:rPr>
        <w:t>1.9.3.</w:t>
      </w:r>
      <w:r w:rsidRPr="00947FA9">
        <w:rPr>
          <w:rFonts w:ascii="Times New Roman" w:eastAsia="Calibri" w:hAnsi="Times New Roman" w:cs="Times New Roman"/>
          <w:sz w:val="24"/>
          <w:szCs w:val="24"/>
          <w:lang w:eastAsia="ru-RU"/>
        </w:rPr>
        <w:tab/>
        <w:t xml:space="preserve">Заказчик заканчивает принимать заявки </w:t>
      </w:r>
      <w:r w:rsidR="00C73812">
        <w:rPr>
          <w:rFonts w:ascii="Times New Roman" w:eastAsia="Times New Roman" w:hAnsi="Times New Roman" w:cs="Times New Roman"/>
          <w:sz w:val="24"/>
          <w:szCs w:val="24"/>
          <w:lang w:eastAsia="ru-RU"/>
        </w:rPr>
        <w:t xml:space="preserve">на участие в </w:t>
      </w:r>
      <w:r w:rsidR="00405D47">
        <w:rPr>
          <w:rFonts w:ascii="Times New Roman" w:eastAsia="Times New Roman" w:hAnsi="Times New Roman" w:cs="Times New Roman"/>
          <w:sz w:val="24"/>
          <w:szCs w:val="24"/>
          <w:lang w:eastAsia="ru-RU"/>
        </w:rPr>
        <w:t>конкурсе</w:t>
      </w:r>
      <w:r w:rsidR="00C73812" w:rsidRPr="00947FA9">
        <w:rPr>
          <w:rFonts w:ascii="Times New Roman" w:eastAsia="Calibri" w:hAnsi="Times New Roman" w:cs="Times New Roman"/>
          <w:sz w:val="24"/>
          <w:szCs w:val="24"/>
          <w:lang w:eastAsia="ru-RU"/>
        </w:rPr>
        <w:t xml:space="preserve"> </w:t>
      </w:r>
      <w:r w:rsidRPr="00947FA9">
        <w:rPr>
          <w:rFonts w:ascii="Times New Roman" w:eastAsia="Calibri" w:hAnsi="Times New Roman" w:cs="Times New Roman"/>
          <w:sz w:val="24"/>
          <w:szCs w:val="24"/>
          <w:lang w:eastAsia="ru-RU"/>
        </w:rPr>
        <w:t>в сроки, предусмотренные Информационной картой</w:t>
      </w:r>
      <w:r w:rsidR="009146CD">
        <w:rPr>
          <w:rFonts w:ascii="Times New Roman" w:eastAsia="Calibri" w:hAnsi="Times New Roman" w:cs="Times New Roman"/>
          <w:sz w:val="24"/>
          <w:szCs w:val="24"/>
          <w:lang w:eastAsia="ru-RU"/>
        </w:rPr>
        <w:t xml:space="preserve"> конкурса</w:t>
      </w:r>
      <w:r w:rsidRPr="00947FA9">
        <w:rPr>
          <w:rFonts w:ascii="Times New Roman" w:eastAsia="Calibri" w:hAnsi="Times New Roman" w:cs="Times New Roman"/>
          <w:sz w:val="24"/>
          <w:szCs w:val="24"/>
          <w:lang w:eastAsia="ru-RU"/>
        </w:rPr>
        <w:t>.</w:t>
      </w:r>
    </w:p>
    <w:p w:rsidR="00947FA9" w:rsidRPr="00947FA9" w:rsidRDefault="00947FA9" w:rsidP="00947FA9">
      <w:pPr>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lang w:eastAsia="ru-RU"/>
        </w:rPr>
        <w:t>1.9.4.</w:t>
      </w:r>
      <w:r w:rsidRPr="00947FA9">
        <w:rPr>
          <w:rFonts w:ascii="Times New Roman" w:eastAsia="Calibri" w:hAnsi="Times New Roman" w:cs="Times New Roman"/>
          <w:sz w:val="24"/>
          <w:szCs w:val="24"/>
          <w:lang w:eastAsia="ru-RU"/>
        </w:rPr>
        <w:tab/>
      </w:r>
      <w:r w:rsidR="003B082B" w:rsidRPr="003B082B">
        <w:rPr>
          <w:rFonts w:ascii="Times New Roman" w:eastAsia="Calibri" w:hAnsi="Times New Roman" w:cs="Times New Roman"/>
          <w:sz w:val="24"/>
          <w:szCs w:val="24"/>
          <w:lang w:eastAsia="ru-RU"/>
        </w:rPr>
        <w:t>Открытие доступа к поданным заявкам</w:t>
      </w:r>
      <w:r w:rsidRPr="00947FA9">
        <w:rPr>
          <w:rFonts w:ascii="Times New Roman" w:eastAsia="Calibri" w:hAnsi="Times New Roman" w:cs="Times New Roman"/>
          <w:sz w:val="24"/>
          <w:szCs w:val="24"/>
          <w:lang w:eastAsia="ru-RU"/>
        </w:rPr>
        <w:t>, рассмотрение, а также оценка и сопоставление заявок на участие в закупке</w:t>
      </w:r>
      <w:r w:rsidRPr="00947FA9">
        <w:rPr>
          <w:rFonts w:ascii="Times New Roman" w:eastAsia="Calibri" w:hAnsi="Times New Roman" w:cs="Times New Roman"/>
          <w:sz w:val="24"/>
          <w:szCs w:val="24"/>
        </w:rPr>
        <w:t xml:space="preserve"> и подведение итогов закупки проводится </w:t>
      </w:r>
      <w:r w:rsidRPr="00947FA9">
        <w:rPr>
          <w:rFonts w:ascii="Times New Roman" w:eastAsia="Calibri" w:hAnsi="Times New Roman" w:cs="Times New Roman"/>
          <w:sz w:val="24"/>
          <w:szCs w:val="24"/>
          <w:lang w:eastAsia="ru-RU"/>
        </w:rPr>
        <w:t>по адресу: Российская Федерация, 197198, г. Санкт-Петербург, Большой пр. П.С. д. 49/18 лит. А, СПб ГАУ «Дирекция по управлению спортивными сооружениями».</w:t>
      </w:r>
    </w:p>
    <w:p w:rsidR="00947FA9" w:rsidRPr="00947FA9" w:rsidRDefault="00947FA9" w:rsidP="00947FA9">
      <w:pPr>
        <w:tabs>
          <w:tab w:val="left" w:pos="1701"/>
        </w:tabs>
        <w:snapToGrid w:val="0"/>
        <w:spacing w:after="0" w:line="240" w:lineRule="auto"/>
        <w:ind w:firstLine="567"/>
        <w:jc w:val="both"/>
        <w:rPr>
          <w:rFonts w:ascii="Times New Roman" w:eastAsia="Calibri" w:hAnsi="Times New Roman" w:cs="Times New Roman"/>
          <w:sz w:val="24"/>
          <w:szCs w:val="24"/>
        </w:rPr>
      </w:pPr>
      <w:bookmarkStart w:id="115" w:name="_Toc176765827"/>
      <w:bookmarkStart w:id="116" w:name="_Toc69728970"/>
      <w:bookmarkStart w:id="117" w:name="_Toc57314656"/>
      <w:bookmarkStart w:id="118" w:name="_Toc55305385"/>
      <w:bookmarkStart w:id="119" w:name="_Toc55285353"/>
      <w:bookmarkStart w:id="120" w:name="_Ref55280453"/>
      <w:bookmarkEnd w:id="109"/>
      <w:bookmarkEnd w:id="110"/>
      <w:bookmarkEnd w:id="111"/>
      <w:bookmarkEnd w:id="112"/>
      <w:bookmarkEnd w:id="113"/>
      <w:bookmarkEnd w:id="114"/>
    </w:p>
    <w:p w:rsidR="00947FA9" w:rsidRPr="00947FA9" w:rsidRDefault="00947FA9" w:rsidP="00947FA9">
      <w:pPr>
        <w:keepNext/>
        <w:suppressAutoHyphens/>
        <w:snapToGrid w:val="0"/>
        <w:spacing w:after="0" w:line="240" w:lineRule="auto"/>
        <w:ind w:right="605" w:firstLine="567"/>
        <w:jc w:val="center"/>
        <w:outlineLvl w:val="1"/>
        <w:rPr>
          <w:rFonts w:ascii="Times New Roman" w:eastAsia="Times New Roman" w:hAnsi="Times New Roman" w:cs="Times New Roman"/>
          <w:b/>
          <w:sz w:val="24"/>
          <w:szCs w:val="24"/>
          <w:lang w:eastAsia="x-none"/>
        </w:rPr>
      </w:pPr>
      <w:r w:rsidRPr="00947FA9">
        <w:rPr>
          <w:rFonts w:ascii="Times New Roman" w:eastAsia="Times New Roman" w:hAnsi="Times New Roman" w:cs="Times New Roman"/>
          <w:b/>
          <w:sz w:val="24"/>
          <w:szCs w:val="24"/>
          <w:lang w:eastAsia="x-none"/>
        </w:rPr>
        <w:t xml:space="preserve">1.10. </w:t>
      </w:r>
      <w:bookmarkEnd w:id="115"/>
      <w:bookmarkEnd w:id="116"/>
      <w:bookmarkEnd w:id="117"/>
      <w:bookmarkEnd w:id="118"/>
      <w:bookmarkEnd w:id="119"/>
      <w:bookmarkEnd w:id="120"/>
      <w:r w:rsidR="004C6818" w:rsidRPr="002A0337">
        <w:rPr>
          <w:rFonts w:ascii="Times New Roman" w:eastAsia="Times New Roman" w:hAnsi="Times New Roman" w:cs="Times New Roman"/>
          <w:b/>
          <w:sz w:val="24"/>
          <w:szCs w:val="24"/>
          <w:lang w:eastAsia="x-none"/>
        </w:rPr>
        <w:t>Порядок рассмотрения заявок на участие в конкурсе</w:t>
      </w:r>
    </w:p>
    <w:p w:rsidR="00C92739" w:rsidRPr="00C92739" w:rsidRDefault="00C92739" w:rsidP="00C92739">
      <w:pPr>
        <w:keepNext/>
        <w:tabs>
          <w:tab w:val="left" w:pos="1560"/>
        </w:tabs>
        <w:suppressAutoHyphens/>
        <w:snapToGrid w:val="0"/>
        <w:spacing w:after="0" w:line="240" w:lineRule="auto"/>
        <w:ind w:firstLine="567"/>
        <w:outlineLvl w:val="2"/>
        <w:rPr>
          <w:rFonts w:ascii="Times New Roman" w:eastAsia="Calibri" w:hAnsi="Times New Roman" w:cs="Times New Roman"/>
          <w:b/>
          <w:sz w:val="24"/>
          <w:szCs w:val="24"/>
        </w:rPr>
      </w:pPr>
      <w:bookmarkStart w:id="121" w:name="_Toc176765828"/>
      <w:bookmarkStart w:id="122" w:name="_Ref93089457"/>
      <w:bookmarkStart w:id="123" w:name="_Toc176765830"/>
      <w:bookmarkStart w:id="124" w:name="_Ref55304422"/>
      <w:r w:rsidRPr="00C92739">
        <w:rPr>
          <w:rFonts w:ascii="Times New Roman" w:eastAsia="Calibri" w:hAnsi="Times New Roman" w:cs="Times New Roman"/>
          <w:b/>
          <w:sz w:val="24"/>
          <w:szCs w:val="24"/>
        </w:rPr>
        <w:t>1.10.1.</w:t>
      </w:r>
      <w:r w:rsidRPr="00C92739">
        <w:rPr>
          <w:rFonts w:ascii="Times New Roman" w:eastAsia="Calibri" w:hAnsi="Times New Roman" w:cs="Times New Roman"/>
          <w:b/>
          <w:sz w:val="24"/>
          <w:szCs w:val="24"/>
        </w:rPr>
        <w:tab/>
        <w:t>Общие положения</w:t>
      </w:r>
      <w:bookmarkEnd w:id="121"/>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lang w:eastAsia="ru-RU"/>
        </w:rPr>
        <w:t>1.10.1.1.</w:t>
      </w:r>
      <w:r w:rsidRPr="00C92739">
        <w:rPr>
          <w:rFonts w:ascii="Times New Roman" w:eastAsia="Calibri" w:hAnsi="Times New Roman" w:cs="Times New Roman"/>
          <w:sz w:val="24"/>
          <w:szCs w:val="24"/>
          <w:lang w:eastAsia="ru-RU"/>
        </w:rPr>
        <w:tab/>
        <w:t>Комиссия рассматривает заявки на участие в конкурсе на соответствие требованиям, установленным в соответствии с разделом 1.7.1. настоящей Конкурсной документации</w:t>
      </w:r>
      <w:r w:rsidRPr="00C92739">
        <w:rPr>
          <w:rFonts w:ascii="Times New Roman" w:eastAsia="Calibri" w:hAnsi="Times New Roman" w:cs="Times New Roman"/>
          <w:sz w:val="24"/>
          <w:szCs w:val="24"/>
        </w:rPr>
        <w:t>.</w:t>
      </w:r>
      <w:bookmarkStart w:id="125" w:name="_Ref55304419"/>
      <w:bookmarkStart w:id="126" w:name="_Ref55307002"/>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При рассмотрении заявок на участие в закупке участник закупки не допускается (отклоняется) Комиссией к участию в закупке в случае:</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а) непредставления документов, являющихся обязательными в составе заявки в соответствии с требованиями настоящей Конкурсной документации, либо наличия в таких документах недостоверных сведений об участнике закупки или о товарах, о работах, об услугах, соответственно на поставку, выполнение, оказание которых размещается закупка;</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б) несоответствия такого участника закупки требованиям, установленным в соответствии с разделом 1.7.1. настоящей Конкурсной документации;</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в) непредставления информации и документов об обеспечении заявки на участие в конкурентной закупке в соответствии с настоящей Конкурсной документацией, если требование обеспечения таких заявок указано в извещении об осуществлении закупки и/или Информационной карте настоящей документации.</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 xml:space="preserve">Способы, требования которым должно соответствовать обеспечение заявки на участие в закупке, а равно порядок его предоставления, возврата устанавливается Заказчиком в извещении об осуществлении закупки и/или Информационной карте настоящей документации, при этом размер обеспечения заявки </w:t>
      </w:r>
      <w:r w:rsidRPr="00A93149">
        <w:rPr>
          <w:rFonts w:ascii="Times New Roman" w:eastAsia="Calibri" w:hAnsi="Times New Roman" w:cs="Times New Roman"/>
          <w:sz w:val="24"/>
          <w:szCs w:val="24"/>
        </w:rPr>
        <w:t>не должен превышать 2 процента начальной (максимальной) цены договора.</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Заказчик не устанавливает в извещении об осуществление закупки и/или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г) несоответствия заявки на участие в закупке требованиям Конкурсной документации (извещения об осуществлении конкурентной закупки), в том числе наличие в таких заявках предложения о цене договора, превышающей начальную (максимальную) цену договора, начальную (максимальную) цену за единицу товара, работы, услуги;</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 xml:space="preserve">д) несоответствия предлагаемого к поставке товара (товара предлагаемого к использованию при выполнении работ, оказанию услуг) требованиям установленным Заказчиком в Конкурсной документации (извещении об осуществлении конкурентной закупки), а равно несоответствие характеристик выполняемых работ (оказываемых услуг) требованиям, установленным Заказчиком в документации о закупке к таким товарам, работам, услугам, в том числе, наличие недостоверных сведений относительно таких характеристик, содержащихся в заявке, поданной для участия в закупке, а также </w:t>
      </w:r>
      <w:proofErr w:type="spellStart"/>
      <w:r w:rsidRPr="00C92739">
        <w:rPr>
          <w:rFonts w:ascii="Times New Roman" w:eastAsia="Calibri" w:hAnsi="Times New Roman" w:cs="Times New Roman"/>
          <w:sz w:val="24"/>
          <w:szCs w:val="24"/>
        </w:rPr>
        <w:t>непредоставление</w:t>
      </w:r>
      <w:proofErr w:type="spellEnd"/>
      <w:r w:rsidRPr="00C92739">
        <w:rPr>
          <w:rFonts w:ascii="Times New Roman" w:eastAsia="Calibri" w:hAnsi="Times New Roman" w:cs="Times New Roman"/>
          <w:sz w:val="24"/>
          <w:szCs w:val="24"/>
        </w:rPr>
        <w:t xml:space="preserve"> конкретных показателей товаров (товаров предлагаемых к использованию при выполнении работ, оказании услуг), в случае если такое требование установлено настоящей документацией;</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е) заявка не соответствует документации о закупке по форме и (или) не имеет в содержании обязательной информации (документов) согласно требованиям Конкурсной документации (извещения об осуществлении закупки);</w:t>
      </w:r>
    </w:p>
    <w:p w:rsidR="004D0A26" w:rsidRPr="004D0A26" w:rsidRDefault="004D0A26" w:rsidP="004D0A26">
      <w:pPr>
        <w:tabs>
          <w:tab w:val="left" w:pos="1560"/>
        </w:tabs>
        <w:snapToGrid w:val="0"/>
        <w:spacing w:after="0" w:line="240" w:lineRule="auto"/>
        <w:ind w:firstLine="567"/>
        <w:jc w:val="both"/>
        <w:rPr>
          <w:rFonts w:ascii="Times New Roman" w:eastAsia="Calibri" w:hAnsi="Times New Roman" w:cs="Times New Roman"/>
          <w:sz w:val="24"/>
          <w:szCs w:val="24"/>
        </w:rPr>
      </w:pPr>
      <w:r w:rsidRPr="004D0A26">
        <w:rPr>
          <w:rFonts w:ascii="Times New Roman" w:eastAsia="Calibri" w:hAnsi="Times New Roman" w:cs="Times New Roman"/>
          <w:sz w:val="24"/>
          <w:szCs w:val="24"/>
        </w:rPr>
        <w:t xml:space="preserve">ж) несоответствие заявки обязательным требованиям Федерального закона </w:t>
      </w:r>
      <w:r w:rsidRPr="004D0A26">
        <w:rPr>
          <w:rFonts w:ascii="Times New Roman" w:eastAsia="Calibri" w:hAnsi="Times New Roman" w:cs="Times New Roman"/>
          <w:sz w:val="24"/>
          <w:szCs w:val="24"/>
        </w:rPr>
        <w:br/>
        <w:t>№ 223-ФЗ от 18.07.2011 «О закупках товаров, работ, услуг отдельными видами юридических лиц»;</w:t>
      </w:r>
    </w:p>
    <w:p w:rsidR="004D0A26" w:rsidRPr="004D0A26" w:rsidRDefault="004D0A26" w:rsidP="004D0A26">
      <w:pPr>
        <w:tabs>
          <w:tab w:val="left" w:pos="1560"/>
        </w:tabs>
        <w:snapToGrid w:val="0"/>
        <w:spacing w:after="0" w:line="240" w:lineRule="auto"/>
        <w:ind w:firstLine="567"/>
        <w:jc w:val="both"/>
        <w:rPr>
          <w:rFonts w:ascii="Times New Roman" w:eastAsia="Calibri" w:hAnsi="Times New Roman" w:cs="Times New Roman"/>
          <w:sz w:val="24"/>
          <w:szCs w:val="24"/>
        </w:rPr>
      </w:pPr>
      <w:r w:rsidRPr="004D0A26">
        <w:rPr>
          <w:rFonts w:ascii="Times New Roman" w:eastAsia="Calibri" w:hAnsi="Times New Roman" w:cs="Times New Roman"/>
          <w:sz w:val="24"/>
          <w:szCs w:val="24"/>
        </w:rPr>
        <w:t>з) наличие у участника закупки или наличие в заявке такого участника ограничений и/или запретов для участия в закупках, установленных законодательством РФ;</w:t>
      </w:r>
    </w:p>
    <w:p w:rsidR="00C92739" w:rsidRPr="00C92739" w:rsidRDefault="00C92739" w:rsidP="00C92739">
      <w:pPr>
        <w:tabs>
          <w:tab w:val="left" w:pos="1560"/>
        </w:tabs>
        <w:snapToGrid w:val="0"/>
        <w:spacing w:after="0" w:line="240" w:lineRule="auto"/>
        <w:ind w:firstLine="567"/>
        <w:jc w:val="both"/>
        <w:rPr>
          <w:rFonts w:ascii="Times New Roman" w:eastAsia="Calibri" w:hAnsi="Times New Roman" w:cs="Times New Roman"/>
          <w:sz w:val="24"/>
          <w:szCs w:val="24"/>
        </w:rPr>
      </w:pPr>
      <w:r w:rsidRPr="00C92739">
        <w:rPr>
          <w:rFonts w:ascii="Times New Roman" w:eastAsia="Calibri" w:hAnsi="Times New Roman" w:cs="Times New Roman"/>
          <w:sz w:val="24"/>
          <w:szCs w:val="24"/>
        </w:rPr>
        <w:t>1.10.1.2.</w:t>
      </w:r>
      <w:r w:rsidRPr="00C92739">
        <w:rPr>
          <w:rFonts w:ascii="Times New Roman" w:eastAsia="Calibri" w:hAnsi="Times New Roman" w:cs="Times New Roman"/>
          <w:sz w:val="24"/>
          <w:szCs w:val="24"/>
        </w:rPr>
        <w:tab/>
        <w:t>По результатам рассмотрения также не допускаются к участию в конкурсе те заявки, которые:</w:t>
      </w:r>
      <w:bookmarkEnd w:id="125"/>
      <w:bookmarkEnd w:id="126"/>
    </w:p>
    <w:p w:rsidR="00C92739" w:rsidRDefault="00C92739" w:rsidP="001A63A7">
      <w:pPr>
        <w:numPr>
          <w:ilvl w:val="0"/>
          <w:numId w:val="239"/>
        </w:numPr>
        <w:tabs>
          <w:tab w:val="left" w:pos="1134"/>
        </w:tabs>
        <w:spacing w:after="0" w:line="240" w:lineRule="auto"/>
        <w:ind w:left="0" w:firstLine="709"/>
        <w:contextualSpacing/>
        <w:jc w:val="both"/>
        <w:rPr>
          <w:rFonts w:ascii="Times New Roman" w:hAnsi="Times New Roman" w:cs="Times New Roman"/>
          <w:sz w:val="24"/>
          <w:szCs w:val="24"/>
        </w:rPr>
      </w:pPr>
      <w:r w:rsidRPr="00C92739">
        <w:rPr>
          <w:rFonts w:ascii="Times New Roman" w:hAnsi="Times New Roman" w:cs="Times New Roman"/>
          <w:sz w:val="24"/>
          <w:szCs w:val="24"/>
        </w:rPr>
        <w:t>поданы Участником, подавшим более одной заявки на участие в закупке;</w:t>
      </w:r>
    </w:p>
    <w:p w:rsidR="004D0A26" w:rsidRPr="008079A1" w:rsidRDefault="004D0A26" w:rsidP="004D0A26">
      <w:pPr>
        <w:pStyle w:val="afff"/>
        <w:numPr>
          <w:ilvl w:val="0"/>
          <w:numId w:val="239"/>
        </w:numPr>
        <w:spacing w:line="240" w:lineRule="auto"/>
        <w:ind w:left="1066" w:hanging="357"/>
        <w:rPr>
          <w:rFonts w:eastAsiaTheme="minorHAnsi"/>
          <w:sz w:val="24"/>
          <w:szCs w:val="24"/>
          <w:lang w:eastAsia="en-US"/>
        </w:rPr>
      </w:pPr>
      <w:r w:rsidRPr="008079A1">
        <w:rPr>
          <w:rFonts w:eastAsiaTheme="minorHAnsi"/>
          <w:sz w:val="24"/>
          <w:szCs w:val="24"/>
          <w:lang w:eastAsia="en-US"/>
        </w:rPr>
        <w:t>поданы без соблюдения требований пункта 1.7.2 настоящей Закупочной документации, в случае участия коллективного участника.</w:t>
      </w:r>
    </w:p>
    <w:p w:rsidR="00C92739" w:rsidRPr="00C92739" w:rsidRDefault="00C92739" w:rsidP="001A63A7">
      <w:pPr>
        <w:numPr>
          <w:ilvl w:val="0"/>
          <w:numId w:val="239"/>
        </w:numPr>
        <w:tabs>
          <w:tab w:val="left" w:pos="1134"/>
        </w:tabs>
        <w:spacing w:after="0" w:line="240" w:lineRule="auto"/>
        <w:ind w:left="0" w:firstLine="709"/>
        <w:contextualSpacing/>
        <w:jc w:val="both"/>
        <w:rPr>
          <w:rFonts w:ascii="Times New Roman" w:hAnsi="Times New Roman" w:cs="Times New Roman"/>
          <w:sz w:val="24"/>
          <w:szCs w:val="24"/>
        </w:rPr>
      </w:pPr>
      <w:r w:rsidRPr="00C92739">
        <w:rPr>
          <w:rFonts w:ascii="Times New Roman" w:hAnsi="Times New Roman" w:cs="Times New Roman"/>
          <w:sz w:val="24"/>
          <w:szCs w:val="24"/>
        </w:rPr>
        <w:t>поданы без соблюдения требований пункта 1.7.3 настоящей Конкурсной документации</w:t>
      </w:r>
    </w:p>
    <w:p w:rsidR="00C92739" w:rsidRPr="00C92739" w:rsidRDefault="00C92739" w:rsidP="00C92739">
      <w:pPr>
        <w:tabs>
          <w:tab w:val="left" w:pos="1560"/>
        </w:tabs>
        <w:spacing w:after="0" w:line="240" w:lineRule="auto"/>
        <w:ind w:firstLine="567"/>
        <w:jc w:val="both"/>
        <w:rPr>
          <w:rFonts w:ascii="Times New Roman" w:hAnsi="Times New Roman" w:cs="Times New Roman"/>
          <w:sz w:val="24"/>
          <w:szCs w:val="24"/>
        </w:rPr>
      </w:pPr>
      <w:r w:rsidRPr="00C92739">
        <w:rPr>
          <w:rFonts w:ascii="Times New Roman" w:hAnsi="Times New Roman" w:cs="Times New Roman"/>
          <w:sz w:val="24"/>
          <w:szCs w:val="24"/>
        </w:rPr>
        <w:t>1.10.1.3.</w:t>
      </w:r>
      <w:r w:rsidRPr="00C92739">
        <w:rPr>
          <w:rFonts w:ascii="Times New Roman" w:hAnsi="Times New Roman" w:cs="Times New Roman"/>
          <w:sz w:val="24"/>
          <w:szCs w:val="24"/>
        </w:rPr>
        <w:tab/>
        <w:t>Заказчик вправе проверять достоверность предоставленных Участником документов и сведений, в том числе:</w:t>
      </w:r>
    </w:p>
    <w:p w:rsidR="00C92739" w:rsidRPr="00C92739" w:rsidRDefault="00C92739" w:rsidP="001A63A7">
      <w:pPr>
        <w:numPr>
          <w:ilvl w:val="0"/>
          <w:numId w:val="238"/>
        </w:numPr>
        <w:spacing w:after="0" w:line="240" w:lineRule="auto"/>
        <w:ind w:left="0" w:firstLine="709"/>
        <w:contextualSpacing/>
        <w:jc w:val="both"/>
        <w:rPr>
          <w:rFonts w:ascii="Times New Roman" w:hAnsi="Times New Roman" w:cs="Times New Roman"/>
          <w:sz w:val="24"/>
          <w:szCs w:val="24"/>
        </w:rPr>
      </w:pPr>
      <w:r w:rsidRPr="00C92739">
        <w:rPr>
          <w:rFonts w:ascii="Times New Roman" w:hAnsi="Times New Roman" w:cs="Times New Roman"/>
          <w:sz w:val="24"/>
          <w:szCs w:val="24"/>
        </w:rPr>
        <w:t>путем направления запросов в государственные органы и организации;</w:t>
      </w:r>
    </w:p>
    <w:p w:rsidR="00C92739" w:rsidRPr="00C92739" w:rsidRDefault="00C92739" w:rsidP="001A63A7">
      <w:pPr>
        <w:numPr>
          <w:ilvl w:val="0"/>
          <w:numId w:val="238"/>
        </w:numPr>
        <w:spacing w:after="0" w:line="240" w:lineRule="auto"/>
        <w:ind w:hanging="11"/>
        <w:contextualSpacing/>
        <w:jc w:val="both"/>
        <w:rPr>
          <w:rFonts w:ascii="Times New Roman" w:hAnsi="Times New Roman" w:cs="Times New Roman"/>
          <w:sz w:val="24"/>
          <w:szCs w:val="24"/>
        </w:rPr>
      </w:pPr>
      <w:r w:rsidRPr="00C92739">
        <w:rPr>
          <w:rFonts w:ascii="Times New Roman" w:hAnsi="Times New Roman" w:cs="Times New Roman"/>
          <w:sz w:val="24"/>
          <w:szCs w:val="24"/>
        </w:rPr>
        <w:t>путем направления запросов производителям/изготовителям, лицензирующим организациям и т.д.;</w:t>
      </w:r>
    </w:p>
    <w:p w:rsidR="00C92739" w:rsidRPr="00C92739" w:rsidRDefault="00C92739" w:rsidP="001A63A7">
      <w:pPr>
        <w:numPr>
          <w:ilvl w:val="0"/>
          <w:numId w:val="238"/>
        </w:numPr>
        <w:spacing w:after="0" w:line="240" w:lineRule="auto"/>
        <w:ind w:hanging="11"/>
        <w:contextualSpacing/>
        <w:jc w:val="both"/>
        <w:rPr>
          <w:rFonts w:ascii="Times New Roman" w:hAnsi="Times New Roman" w:cs="Times New Roman"/>
          <w:sz w:val="24"/>
          <w:szCs w:val="24"/>
        </w:rPr>
      </w:pPr>
      <w:r w:rsidRPr="00C92739">
        <w:rPr>
          <w:rFonts w:ascii="Times New Roman" w:hAnsi="Times New Roman" w:cs="Times New Roman"/>
          <w:sz w:val="24"/>
          <w:szCs w:val="24"/>
        </w:rPr>
        <w:t>путем получения данных из открытых источников государственных органов и организаций, производителей/изготовителей, лицензирующих организаций и т.д.</w:t>
      </w:r>
    </w:p>
    <w:p w:rsidR="00C92739" w:rsidRPr="00C92739" w:rsidRDefault="00C92739" w:rsidP="001A63A7">
      <w:pPr>
        <w:numPr>
          <w:ilvl w:val="0"/>
          <w:numId w:val="238"/>
        </w:numPr>
        <w:spacing w:after="0" w:line="240" w:lineRule="auto"/>
        <w:ind w:left="0" w:firstLine="709"/>
        <w:contextualSpacing/>
        <w:jc w:val="both"/>
        <w:rPr>
          <w:rFonts w:ascii="Times New Roman" w:hAnsi="Times New Roman" w:cs="Times New Roman"/>
          <w:sz w:val="24"/>
          <w:szCs w:val="24"/>
        </w:rPr>
      </w:pPr>
      <w:r w:rsidRPr="00C92739">
        <w:rPr>
          <w:rFonts w:ascii="Times New Roman" w:hAnsi="Times New Roman" w:cs="Times New Roman"/>
          <w:sz w:val="24"/>
          <w:szCs w:val="24"/>
        </w:rPr>
        <w:t>путем проведения проверки наличия заявленных ресурсов в соответствии с порядком, указанным в Конкурсной документации.</w:t>
      </w:r>
    </w:p>
    <w:p w:rsidR="00C92739" w:rsidRPr="00C92739" w:rsidRDefault="00C92739" w:rsidP="00C92739">
      <w:pPr>
        <w:tabs>
          <w:tab w:val="left" w:pos="1560"/>
        </w:tabs>
        <w:spacing w:after="0" w:line="240" w:lineRule="auto"/>
        <w:ind w:firstLine="567"/>
        <w:jc w:val="both"/>
        <w:rPr>
          <w:rFonts w:ascii="Times New Roman" w:eastAsia="Calibri" w:hAnsi="Times New Roman" w:cs="Times New Roman"/>
          <w:sz w:val="24"/>
          <w:szCs w:val="24"/>
        </w:rPr>
      </w:pPr>
      <w:r w:rsidRPr="00C92739">
        <w:rPr>
          <w:rFonts w:ascii="Times New Roman" w:hAnsi="Times New Roman" w:cs="Times New Roman"/>
          <w:sz w:val="24"/>
          <w:szCs w:val="24"/>
        </w:rPr>
        <w:t>1.10.1.4.</w:t>
      </w:r>
      <w:r w:rsidRPr="00C92739">
        <w:rPr>
          <w:rFonts w:ascii="Times New Roman" w:hAnsi="Times New Roman" w:cs="Times New Roman"/>
          <w:sz w:val="24"/>
          <w:szCs w:val="24"/>
        </w:rPr>
        <w:tab/>
        <w:t>В случае установления недостоверности сведений, содержащихся в документах, представленных участником закупки Заказчик или Комиссия вправе отстранить такого участника от участия в закупке на любом этапе проведения закупки до заключения договора.</w:t>
      </w:r>
      <w:r w:rsidRPr="00C92739">
        <w:rPr>
          <w:rFonts w:ascii="Times New Roman" w:eastAsia="Calibri" w:hAnsi="Times New Roman" w:cs="Times New Roman"/>
          <w:sz w:val="24"/>
          <w:szCs w:val="24"/>
        </w:rPr>
        <w:t xml:space="preserve"> </w:t>
      </w:r>
    </w:p>
    <w:p w:rsidR="00947FA9" w:rsidRPr="00947FA9" w:rsidRDefault="00947FA9" w:rsidP="00947FA9">
      <w:pPr>
        <w:tabs>
          <w:tab w:val="left" w:pos="1560"/>
        </w:tabs>
        <w:spacing w:after="0" w:line="240" w:lineRule="auto"/>
        <w:ind w:firstLine="567"/>
        <w:jc w:val="both"/>
        <w:rPr>
          <w:rFonts w:ascii="Times New Roman" w:eastAsia="Calibri" w:hAnsi="Times New Roman" w:cs="Times New Roman"/>
          <w:sz w:val="24"/>
          <w:szCs w:val="24"/>
        </w:rPr>
      </w:pPr>
    </w:p>
    <w:p w:rsidR="00947FA9" w:rsidRPr="00A1659D" w:rsidRDefault="00947FA9" w:rsidP="00947FA9">
      <w:pPr>
        <w:tabs>
          <w:tab w:val="left" w:pos="1701"/>
        </w:tabs>
        <w:snapToGrid w:val="0"/>
        <w:spacing w:after="0" w:line="240" w:lineRule="auto"/>
        <w:ind w:firstLine="567"/>
        <w:jc w:val="both"/>
        <w:rPr>
          <w:rFonts w:ascii="Times New Roman" w:eastAsia="Calibri" w:hAnsi="Times New Roman" w:cs="Times New Roman"/>
          <w:b/>
          <w:sz w:val="24"/>
          <w:szCs w:val="24"/>
        </w:rPr>
      </w:pPr>
      <w:r w:rsidRPr="00876763">
        <w:rPr>
          <w:rFonts w:ascii="Times New Roman" w:eastAsia="Calibri" w:hAnsi="Times New Roman" w:cs="Times New Roman"/>
          <w:b/>
          <w:sz w:val="24"/>
          <w:szCs w:val="24"/>
        </w:rPr>
        <w:t>1.10.2.</w:t>
      </w:r>
      <w:r w:rsidRPr="00876763">
        <w:rPr>
          <w:rFonts w:ascii="Times New Roman" w:eastAsia="Calibri" w:hAnsi="Times New Roman" w:cs="Times New Roman"/>
          <w:b/>
          <w:sz w:val="24"/>
          <w:szCs w:val="24"/>
        </w:rPr>
        <w:tab/>
        <w:t>Оценочная стадия</w:t>
      </w:r>
      <w:bookmarkEnd w:id="122"/>
      <w:bookmarkEnd w:id="123"/>
    </w:p>
    <w:bookmarkEnd w:id="124"/>
    <w:p w:rsidR="00947FA9" w:rsidRPr="00947FA9" w:rsidRDefault="00947FA9" w:rsidP="00947FA9">
      <w:pPr>
        <w:tabs>
          <w:tab w:val="left" w:pos="1701"/>
        </w:tabs>
        <w:snapToGrid w:val="0"/>
        <w:spacing w:after="0" w:line="240" w:lineRule="auto"/>
        <w:ind w:firstLine="567"/>
        <w:jc w:val="both"/>
        <w:rPr>
          <w:rFonts w:ascii="Times New Roman" w:eastAsia="Calibri" w:hAnsi="Times New Roman" w:cs="Times New Roman"/>
          <w:sz w:val="24"/>
          <w:szCs w:val="24"/>
        </w:rPr>
      </w:pPr>
      <w:r w:rsidRPr="00A1659D">
        <w:rPr>
          <w:rFonts w:ascii="Times New Roman" w:eastAsia="Calibri" w:hAnsi="Times New Roman" w:cs="Times New Roman"/>
          <w:sz w:val="24"/>
          <w:szCs w:val="24"/>
        </w:rPr>
        <w:t>1.10.2.1.</w:t>
      </w:r>
      <w:r w:rsidRPr="00A1659D">
        <w:rPr>
          <w:rFonts w:ascii="Times New Roman" w:eastAsia="Calibri" w:hAnsi="Times New Roman" w:cs="Times New Roman"/>
          <w:sz w:val="24"/>
          <w:szCs w:val="24"/>
        </w:rPr>
        <w:tab/>
        <w:t xml:space="preserve">Комиссия осуществляет оценку и сопоставление заявок на участие в </w:t>
      </w:r>
      <w:r w:rsidR="00405D47">
        <w:rPr>
          <w:rFonts w:ascii="Times New Roman" w:eastAsia="Calibri" w:hAnsi="Times New Roman" w:cs="Times New Roman"/>
          <w:sz w:val="24"/>
          <w:szCs w:val="24"/>
        </w:rPr>
        <w:t>конкурсе</w:t>
      </w:r>
      <w:r w:rsidRPr="00A1659D">
        <w:rPr>
          <w:rFonts w:ascii="Times New Roman" w:eastAsia="Calibri" w:hAnsi="Times New Roman" w:cs="Times New Roman"/>
          <w:sz w:val="24"/>
          <w:szCs w:val="24"/>
        </w:rPr>
        <w:t>, поданных участниками закупки, признанными участниками</w:t>
      </w:r>
      <w:r w:rsidRPr="00947FA9">
        <w:rPr>
          <w:rFonts w:ascii="Times New Roman" w:eastAsia="Calibri" w:hAnsi="Times New Roman" w:cs="Times New Roman"/>
          <w:sz w:val="24"/>
          <w:szCs w:val="24"/>
        </w:rPr>
        <w:t xml:space="preserve"> </w:t>
      </w:r>
      <w:r w:rsidR="00405D47">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w:t>
      </w:r>
    </w:p>
    <w:p w:rsidR="00947FA9" w:rsidRPr="00947FA9" w:rsidRDefault="00947FA9" w:rsidP="00947FA9">
      <w:pPr>
        <w:tabs>
          <w:tab w:val="left" w:pos="1701"/>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Оценка и сопоставление заявок на участие в </w:t>
      </w:r>
      <w:r w:rsidR="00405D47">
        <w:rPr>
          <w:rFonts w:ascii="Times New Roman" w:eastAsia="Calibri" w:hAnsi="Times New Roman" w:cs="Times New Roman"/>
          <w:sz w:val="24"/>
          <w:szCs w:val="24"/>
        </w:rPr>
        <w:t xml:space="preserve">конкурсе </w:t>
      </w:r>
      <w:r w:rsidRPr="00947FA9">
        <w:rPr>
          <w:rFonts w:ascii="Times New Roman" w:eastAsia="Calibri" w:hAnsi="Times New Roman" w:cs="Times New Roman"/>
          <w:sz w:val="24"/>
          <w:szCs w:val="24"/>
        </w:rPr>
        <w:t>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о закупке.</w:t>
      </w:r>
    </w:p>
    <w:p w:rsidR="00947FA9" w:rsidRPr="00947FA9" w:rsidRDefault="00947FA9" w:rsidP="00053C7C">
      <w:pPr>
        <w:keepNext/>
        <w:tabs>
          <w:tab w:val="left" w:pos="1560"/>
        </w:tabs>
        <w:suppressAutoHyphens/>
        <w:snapToGrid w:val="0"/>
        <w:spacing w:after="0" w:line="240" w:lineRule="auto"/>
        <w:ind w:firstLine="567"/>
        <w:jc w:val="both"/>
        <w:outlineLvl w:val="2"/>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1.10.2.2.</w:t>
      </w:r>
      <w:r w:rsidRPr="00947FA9">
        <w:rPr>
          <w:rFonts w:ascii="Times New Roman" w:eastAsia="Times New Roman" w:hAnsi="Times New Roman" w:cs="Times New Roman"/>
          <w:sz w:val="24"/>
          <w:szCs w:val="24"/>
          <w:lang w:eastAsia="ru-RU"/>
        </w:rPr>
        <w:tab/>
        <w:t xml:space="preserve">При оценке критериев, определенных в Информационной карте настоящей </w:t>
      </w:r>
      <w:r w:rsidR="00205D09">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sz w:val="24"/>
          <w:szCs w:val="24"/>
          <w:lang w:eastAsia="ru-RU"/>
        </w:rPr>
        <w:t>ной</w:t>
      </w:r>
      <w:r w:rsidRPr="00947FA9">
        <w:rPr>
          <w:rFonts w:ascii="Times New Roman" w:eastAsia="Times New Roman" w:hAnsi="Times New Roman" w:cs="Times New Roman"/>
          <w:sz w:val="24"/>
          <w:szCs w:val="24"/>
          <w:lang w:eastAsia="ru-RU"/>
        </w:rPr>
        <w:t xml:space="preserve"> документаци</w:t>
      </w:r>
      <w:r w:rsidR="00A0024A">
        <w:rPr>
          <w:rFonts w:ascii="Times New Roman" w:eastAsia="Times New Roman" w:hAnsi="Times New Roman" w:cs="Times New Roman"/>
          <w:sz w:val="24"/>
          <w:szCs w:val="24"/>
          <w:lang w:eastAsia="ru-RU"/>
        </w:rPr>
        <w:t xml:space="preserve">и </w:t>
      </w:r>
      <w:r w:rsidRPr="00947FA9">
        <w:rPr>
          <w:rFonts w:ascii="Times New Roman" w:eastAsia="Times New Roman" w:hAnsi="Times New Roman" w:cs="Times New Roman"/>
          <w:sz w:val="24"/>
          <w:szCs w:val="24"/>
          <w:lang w:eastAsia="ru-RU"/>
        </w:rPr>
        <w:t>Комиссия руководствуется следующим:</w:t>
      </w:r>
    </w:p>
    <w:p w:rsidR="00947FA9" w:rsidRPr="00947FA9" w:rsidRDefault="00947FA9" w:rsidP="00947FA9">
      <w:pPr>
        <w:snapToGrid w:val="0"/>
        <w:spacing w:after="0" w:line="240" w:lineRule="auto"/>
        <w:ind w:firstLine="567"/>
        <w:jc w:val="both"/>
        <w:rPr>
          <w:rFonts w:ascii="Times New Roman" w:eastAsia="Times New Roman" w:hAnsi="Times New Roman" w:cs="Times New Roman"/>
          <w:sz w:val="16"/>
          <w:szCs w:val="16"/>
          <w:lang w:eastAsia="ru-RU"/>
        </w:rPr>
      </w:pPr>
    </w:p>
    <w:p w:rsidR="004E364C" w:rsidRPr="001622A5"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bookmarkStart w:id="127" w:name="_Toc69728971"/>
      <w:bookmarkStart w:id="128" w:name="_Toc57314657"/>
      <w:bookmarkStart w:id="129" w:name="_Toc55305386"/>
      <w:bookmarkStart w:id="130" w:name="_Toc55285354"/>
      <w:bookmarkStart w:id="131" w:name="_Ref55280461"/>
      <w:bookmarkStart w:id="132" w:name="_Toc176765832"/>
      <w:bookmarkStart w:id="133" w:name="_Ref167272190"/>
      <w:r w:rsidRPr="00570B5A">
        <w:rPr>
          <w:rFonts w:ascii="Times New Roman" w:eastAsia="Times New Roman" w:hAnsi="Times New Roman" w:cs="Times New Roman"/>
          <w:b/>
          <w:sz w:val="24"/>
          <w:szCs w:val="24"/>
          <w:lang w:eastAsia="ru-RU"/>
        </w:rPr>
        <w:t>- при оценке критерия</w:t>
      </w:r>
      <w:r w:rsidRPr="001622A5">
        <w:rPr>
          <w:rFonts w:ascii="Times New Roman" w:eastAsia="Times New Roman" w:hAnsi="Times New Roman" w:cs="Times New Roman"/>
          <w:b/>
          <w:sz w:val="24"/>
          <w:szCs w:val="24"/>
          <w:lang w:eastAsia="ru-RU"/>
        </w:rPr>
        <w:t xml:space="preserve"> «Стоимость, структура стоимости заявки» учитывается итоговая стоимость предложения в соответствии с заявкой участника закупки, </w:t>
      </w:r>
      <w:r w:rsidRPr="001622A5">
        <w:rPr>
          <w:rFonts w:ascii="Times New Roman" w:eastAsia="Times New Roman" w:hAnsi="Times New Roman" w:cs="Times New Roman"/>
          <w:b/>
          <w:sz w:val="24"/>
          <w:szCs w:val="24"/>
          <w:lang w:eastAsia="ru-RU"/>
        </w:rPr>
        <w:br/>
        <w:t xml:space="preserve">не превышающая начальную (максимальную) цену договора, указанную </w:t>
      </w:r>
      <w:r w:rsidRPr="001622A5">
        <w:rPr>
          <w:rFonts w:ascii="Times New Roman" w:eastAsia="Times New Roman" w:hAnsi="Times New Roman" w:cs="Times New Roman"/>
          <w:b/>
          <w:sz w:val="24"/>
          <w:szCs w:val="24"/>
          <w:lang w:eastAsia="ru-RU"/>
        </w:rPr>
        <w:br/>
        <w:t xml:space="preserve">в Информационной карте </w:t>
      </w:r>
      <w:r w:rsidR="004A2980">
        <w:rPr>
          <w:rFonts w:ascii="Times New Roman" w:eastAsia="Times New Roman" w:hAnsi="Times New Roman" w:cs="Times New Roman"/>
          <w:b/>
          <w:sz w:val="24"/>
          <w:szCs w:val="24"/>
          <w:lang w:eastAsia="ru-RU"/>
        </w:rPr>
        <w:t>конкурса</w:t>
      </w:r>
      <w:r w:rsidRPr="001622A5">
        <w:rPr>
          <w:rFonts w:ascii="Times New Roman" w:eastAsia="Times New Roman" w:hAnsi="Times New Roman" w:cs="Times New Roman"/>
          <w:b/>
          <w:sz w:val="24"/>
          <w:szCs w:val="24"/>
          <w:lang w:eastAsia="ru-RU"/>
        </w:rPr>
        <w:t>.</w:t>
      </w:r>
    </w:p>
    <w:p w:rsidR="004E364C" w:rsidRPr="001622A5"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r w:rsidRPr="001622A5">
        <w:rPr>
          <w:rFonts w:ascii="Times New Roman" w:eastAsia="Times New Roman" w:hAnsi="Times New Roman" w:cs="Times New Roman"/>
          <w:sz w:val="24"/>
          <w:szCs w:val="24"/>
          <w:lang w:eastAsia="ru-RU"/>
        </w:rPr>
        <w:t xml:space="preserve">Расчет баллов для критерия «стоимость, структура стоимости заявки» производится по следующей формуле, исходя из принципа </w:t>
      </w:r>
      <w:proofErr w:type="spellStart"/>
      <w:r w:rsidRPr="001622A5">
        <w:rPr>
          <w:rFonts w:ascii="Times New Roman" w:eastAsia="Times New Roman" w:hAnsi="Times New Roman" w:cs="Times New Roman"/>
          <w:sz w:val="24"/>
          <w:szCs w:val="24"/>
          <w:lang w:eastAsia="ru-RU"/>
        </w:rPr>
        <w:t>редукциона</w:t>
      </w:r>
      <w:proofErr w:type="spellEnd"/>
      <w:r w:rsidRPr="001622A5">
        <w:rPr>
          <w:rFonts w:ascii="Times New Roman" w:eastAsia="Times New Roman" w:hAnsi="Times New Roman" w:cs="Times New Roman"/>
          <w:sz w:val="24"/>
          <w:szCs w:val="24"/>
          <w:lang w:eastAsia="ru-RU"/>
        </w:rPr>
        <w:t>:</w:t>
      </w:r>
    </w:p>
    <w:p w:rsidR="004E364C" w:rsidRPr="001622A5"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p>
    <w:tbl>
      <w:tblPr>
        <w:tblW w:w="0" w:type="auto"/>
        <w:tblInd w:w="675" w:type="dxa"/>
        <w:tblLook w:val="04A0" w:firstRow="1" w:lastRow="0" w:firstColumn="1" w:lastColumn="0" w:noHBand="0" w:noVBand="1"/>
      </w:tblPr>
      <w:tblGrid>
        <w:gridCol w:w="1418"/>
        <w:gridCol w:w="1559"/>
        <w:gridCol w:w="3544"/>
      </w:tblGrid>
      <w:tr w:rsidR="004E364C" w:rsidRPr="001622A5" w:rsidTr="00566C51">
        <w:tc>
          <w:tcPr>
            <w:tcW w:w="1418" w:type="dxa"/>
            <w:vMerge w:val="restart"/>
            <w:vAlign w:val="center"/>
          </w:tcPr>
          <w:p w:rsidR="004E364C" w:rsidRPr="001622A5" w:rsidRDefault="004E364C" w:rsidP="00566C51">
            <w:pPr>
              <w:tabs>
                <w:tab w:val="left" w:pos="708"/>
                <w:tab w:val="num" w:pos="1701"/>
              </w:tabs>
              <w:snapToGrid w:val="0"/>
              <w:spacing w:after="0" w:line="240" w:lineRule="auto"/>
              <w:jc w:val="right"/>
              <w:rPr>
                <w:rFonts w:ascii="Times New Roman" w:eastAsia="Calibri" w:hAnsi="Times New Roman" w:cs="Times New Roman"/>
                <w:bCs/>
                <w:sz w:val="24"/>
                <w:szCs w:val="28"/>
              </w:rPr>
            </w:pPr>
            <w:r w:rsidRPr="001622A5">
              <w:rPr>
                <w:rFonts w:ascii="Times New Roman" w:eastAsia="Calibri" w:hAnsi="Times New Roman" w:cs="Times New Roman"/>
                <w:b/>
                <w:bCs/>
                <w:sz w:val="24"/>
                <w:szCs w:val="28"/>
                <w:lang w:val="en-US"/>
              </w:rPr>
              <w:t>B</w:t>
            </w:r>
            <w:r w:rsidRPr="001622A5">
              <w:rPr>
                <w:rFonts w:ascii="Times New Roman" w:eastAsia="Calibri" w:hAnsi="Times New Roman" w:cs="Times New Roman"/>
                <w:b/>
                <w:bCs/>
                <w:sz w:val="24"/>
                <w:szCs w:val="28"/>
              </w:rPr>
              <w:t xml:space="preserve"> цена </w:t>
            </w:r>
            <w:proofErr w:type="spellStart"/>
            <w:r w:rsidRPr="001622A5">
              <w:rPr>
                <w:rFonts w:ascii="Times New Roman" w:eastAsia="Calibri" w:hAnsi="Times New Roman" w:cs="Times New Roman"/>
                <w:b/>
                <w:bCs/>
                <w:sz w:val="24"/>
                <w:szCs w:val="28"/>
                <w:lang w:val="en-US"/>
              </w:rPr>
              <w:t>i</w:t>
            </w:r>
            <w:proofErr w:type="spellEnd"/>
            <w:r w:rsidRPr="001622A5">
              <w:rPr>
                <w:rFonts w:ascii="Times New Roman" w:eastAsia="Calibri" w:hAnsi="Times New Roman" w:cs="Times New Roman"/>
                <w:bCs/>
                <w:sz w:val="24"/>
                <w:szCs w:val="28"/>
              </w:rPr>
              <w:t>=</w:t>
            </w:r>
          </w:p>
        </w:tc>
        <w:tc>
          <w:tcPr>
            <w:tcW w:w="1559" w:type="dxa"/>
            <w:tcBorders>
              <w:bottom w:val="single" w:sz="4" w:space="0" w:color="auto"/>
            </w:tcBorders>
            <w:vAlign w:val="center"/>
          </w:tcPr>
          <w:p w:rsidR="004E364C" w:rsidRPr="001622A5" w:rsidRDefault="004E364C" w:rsidP="00566C51">
            <w:pPr>
              <w:tabs>
                <w:tab w:val="left" w:pos="708"/>
                <w:tab w:val="num" w:pos="1701"/>
              </w:tabs>
              <w:snapToGrid w:val="0"/>
              <w:spacing w:after="0" w:line="240" w:lineRule="auto"/>
              <w:jc w:val="center"/>
              <w:rPr>
                <w:rFonts w:ascii="Times New Roman" w:eastAsia="Calibri" w:hAnsi="Times New Roman" w:cs="Times New Roman"/>
                <w:bCs/>
                <w:sz w:val="24"/>
                <w:szCs w:val="28"/>
              </w:rPr>
            </w:pPr>
            <w:proofErr w:type="spellStart"/>
            <w:r w:rsidRPr="001622A5">
              <w:rPr>
                <w:rFonts w:ascii="Times New Roman" w:eastAsia="Calibri" w:hAnsi="Times New Roman" w:cs="Times New Roman"/>
                <w:bCs/>
                <w:sz w:val="24"/>
                <w:szCs w:val="28"/>
                <w:lang w:val="en-US"/>
              </w:rPr>
              <w:t>Smax</w:t>
            </w:r>
            <w:proofErr w:type="spellEnd"/>
            <w:r w:rsidRPr="001622A5">
              <w:rPr>
                <w:rFonts w:ascii="Times New Roman" w:eastAsia="Calibri" w:hAnsi="Times New Roman" w:cs="Times New Roman"/>
                <w:bCs/>
                <w:sz w:val="24"/>
                <w:szCs w:val="28"/>
              </w:rPr>
              <w:t>-</w:t>
            </w:r>
            <w:r w:rsidRPr="001622A5">
              <w:rPr>
                <w:rFonts w:ascii="Times New Roman" w:eastAsia="Calibri" w:hAnsi="Times New Roman" w:cs="Times New Roman"/>
                <w:bCs/>
                <w:sz w:val="24"/>
                <w:szCs w:val="28"/>
                <w:lang w:val="en-US"/>
              </w:rPr>
              <w:t>Si</w:t>
            </w:r>
          </w:p>
        </w:tc>
        <w:tc>
          <w:tcPr>
            <w:tcW w:w="3544" w:type="dxa"/>
            <w:vMerge w:val="restart"/>
            <w:vAlign w:val="center"/>
          </w:tcPr>
          <w:p w:rsidR="004E364C" w:rsidRPr="001622A5" w:rsidRDefault="004E364C" w:rsidP="00566C51">
            <w:pPr>
              <w:tabs>
                <w:tab w:val="left" w:pos="708"/>
                <w:tab w:val="num" w:pos="1701"/>
              </w:tabs>
              <w:snapToGrid w:val="0"/>
              <w:spacing w:after="0" w:line="240" w:lineRule="auto"/>
              <w:ind w:left="-108"/>
              <w:rPr>
                <w:rFonts w:ascii="Times New Roman" w:eastAsia="Calibri" w:hAnsi="Times New Roman" w:cs="Times New Roman"/>
                <w:bCs/>
                <w:sz w:val="24"/>
                <w:szCs w:val="28"/>
              </w:rPr>
            </w:pPr>
            <w:r w:rsidRPr="001622A5">
              <w:rPr>
                <w:rFonts w:ascii="Times New Roman" w:eastAsia="Calibri" w:hAnsi="Times New Roman" w:cs="Times New Roman"/>
                <w:bCs/>
                <w:sz w:val="24"/>
                <w:szCs w:val="28"/>
              </w:rPr>
              <w:t>*100 *</w:t>
            </w:r>
            <w:proofErr w:type="spellStart"/>
            <w:r w:rsidRPr="001622A5">
              <w:rPr>
                <w:rFonts w:ascii="Times New Roman" w:eastAsia="Calibri" w:hAnsi="Times New Roman" w:cs="Times New Roman"/>
                <w:bCs/>
                <w:sz w:val="24"/>
                <w:szCs w:val="28"/>
                <w:lang w:val="en-US"/>
              </w:rPr>
              <w:t>Kk</w:t>
            </w:r>
            <w:proofErr w:type="spellEnd"/>
            <w:r w:rsidRPr="001622A5">
              <w:rPr>
                <w:rFonts w:ascii="Times New Roman" w:eastAsia="Calibri" w:hAnsi="Times New Roman" w:cs="Times New Roman"/>
                <w:bCs/>
                <w:sz w:val="24"/>
                <w:szCs w:val="28"/>
              </w:rPr>
              <w:t xml:space="preserve"> цена</w:t>
            </w:r>
          </w:p>
        </w:tc>
      </w:tr>
      <w:tr w:rsidR="004E364C" w:rsidRPr="001622A5" w:rsidTr="00566C51">
        <w:tc>
          <w:tcPr>
            <w:tcW w:w="1418" w:type="dxa"/>
            <w:vMerge/>
            <w:vAlign w:val="center"/>
          </w:tcPr>
          <w:p w:rsidR="004E364C" w:rsidRPr="001622A5" w:rsidRDefault="004E364C" w:rsidP="00566C51">
            <w:pPr>
              <w:tabs>
                <w:tab w:val="left" w:pos="708"/>
                <w:tab w:val="num" w:pos="1701"/>
              </w:tabs>
              <w:snapToGrid w:val="0"/>
              <w:spacing w:after="0" w:line="240" w:lineRule="auto"/>
              <w:jc w:val="center"/>
              <w:rPr>
                <w:rFonts w:ascii="Times New Roman" w:eastAsia="Calibri" w:hAnsi="Times New Roman" w:cs="Times New Roman"/>
                <w:bCs/>
                <w:sz w:val="24"/>
                <w:szCs w:val="28"/>
              </w:rPr>
            </w:pPr>
          </w:p>
        </w:tc>
        <w:tc>
          <w:tcPr>
            <w:tcW w:w="1559" w:type="dxa"/>
            <w:tcBorders>
              <w:top w:val="single" w:sz="4" w:space="0" w:color="auto"/>
            </w:tcBorders>
            <w:vAlign w:val="center"/>
          </w:tcPr>
          <w:p w:rsidR="004E364C" w:rsidRPr="001622A5" w:rsidRDefault="004E364C" w:rsidP="00566C51">
            <w:pPr>
              <w:tabs>
                <w:tab w:val="left" w:pos="708"/>
                <w:tab w:val="num" w:pos="1701"/>
              </w:tabs>
              <w:snapToGrid w:val="0"/>
              <w:spacing w:after="0" w:line="240" w:lineRule="auto"/>
              <w:jc w:val="center"/>
              <w:rPr>
                <w:rFonts w:ascii="Times New Roman" w:eastAsia="Calibri" w:hAnsi="Times New Roman" w:cs="Times New Roman"/>
                <w:bCs/>
                <w:sz w:val="24"/>
                <w:szCs w:val="28"/>
              </w:rPr>
            </w:pPr>
            <w:proofErr w:type="spellStart"/>
            <w:r w:rsidRPr="001622A5">
              <w:rPr>
                <w:rFonts w:ascii="Times New Roman" w:eastAsia="Calibri" w:hAnsi="Times New Roman" w:cs="Times New Roman"/>
                <w:bCs/>
                <w:sz w:val="24"/>
                <w:szCs w:val="28"/>
                <w:lang w:val="en-US"/>
              </w:rPr>
              <w:t>Smax</w:t>
            </w:r>
            <w:proofErr w:type="spellEnd"/>
          </w:p>
        </w:tc>
        <w:tc>
          <w:tcPr>
            <w:tcW w:w="3544" w:type="dxa"/>
            <w:vMerge/>
            <w:vAlign w:val="center"/>
          </w:tcPr>
          <w:p w:rsidR="004E364C" w:rsidRPr="001622A5" w:rsidRDefault="004E364C" w:rsidP="00566C51">
            <w:pPr>
              <w:tabs>
                <w:tab w:val="left" w:pos="708"/>
                <w:tab w:val="num" w:pos="1701"/>
              </w:tabs>
              <w:snapToGrid w:val="0"/>
              <w:spacing w:after="0" w:line="240" w:lineRule="auto"/>
              <w:jc w:val="center"/>
              <w:rPr>
                <w:rFonts w:ascii="Times New Roman" w:eastAsia="Calibri" w:hAnsi="Times New Roman" w:cs="Times New Roman"/>
                <w:bCs/>
                <w:sz w:val="24"/>
                <w:szCs w:val="28"/>
              </w:rPr>
            </w:pPr>
          </w:p>
        </w:tc>
      </w:tr>
    </w:tbl>
    <w:p w:rsidR="004E364C" w:rsidRPr="001622A5"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r w:rsidRPr="001622A5">
        <w:rPr>
          <w:rFonts w:ascii="Times New Roman" w:eastAsia="Times New Roman" w:hAnsi="Times New Roman" w:cs="Times New Roman"/>
          <w:sz w:val="24"/>
          <w:szCs w:val="24"/>
          <w:lang w:eastAsia="ru-RU"/>
        </w:rPr>
        <w:t>где:</w:t>
      </w:r>
    </w:p>
    <w:p w:rsidR="004E364C" w:rsidRPr="001622A5"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r w:rsidRPr="001622A5">
        <w:rPr>
          <w:rFonts w:ascii="Times New Roman" w:eastAsia="Times New Roman" w:hAnsi="Times New Roman" w:cs="Times New Roman"/>
          <w:sz w:val="24"/>
          <w:szCs w:val="24"/>
          <w:lang w:eastAsia="ru-RU"/>
        </w:rPr>
        <w:t>B цена i – балл участника;</w:t>
      </w:r>
    </w:p>
    <w:p w:rsidR="004E364C" w:rsidRPr="001622A5"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r w:rsidRPr="001622A5">
        <w:rPr>
          <w:rFonts w:ascii="Times New Roman" w:eastAsia="Times New Roman" w:hAnsi="Times New Roman" w:cs="Times New Roman"/>
          <w:sz w:val="24"/>
          <w:szCs w:val="24"/>
          <w:lang w:eastAsia="ru-RU"/>
        </w:rPr>
        <w:t xml:space="preserve">S </w:t>
      </w:r>
      <w:proofErr w:type="spellStart"/>
      <w:r w:rsidRPr="001622A5">
        <w:rPr>
          <w:rFonts w:ascii="Times New Roman" w:eastAsia="Times New Roman" w:hAnsi="Times New Roman" w:cs="Times New Roman"/>
          <w:sz w:val="24"/>
          <w:szCs w:val="24"/>
          <w:lang w:eastAsia="ru-RU"/>
        </w:rPr>
        <w:t>max</w:t>
      </w:r>
      <w:proofErr w:type="spellEnd"/>
      <w:r w:rsidRPr="001622A5">
        <w:rPr>
          <w:rFonts w:ascii="Times New Roman" w:eastAsia="Times New Roman" w:hAnsi="Times New Roman" w:cs="Times New Roman"/>
          <w:sz w:val="24"/>
          <w:szCs w:val="24"/>
          <w:lang w:eastAsia="ru-RU"/>
        </w:rPr>
        <w:t xml:space="preserve"> – начальная (максимальная) цена договора;</w:t>
      </w:r>
    </w:p>
    <w:p w:rsidR="004E364C" w:rsidRPr="005B35F9"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proofErr w:type="spellStart"/>
      <w:r w:rsidRPr="001622A5">
        <w:rPr>
          <w:rFonts w:ascii="Times New Roman" w:eastAsia="Times New Roman" w:hAnsi="Times New Roman" w:cs="Times New Roman"/>
          <w:sz w:val="24"/>
          <w:szCs w:val="24"/>
          <w:lang w:eastAsia="ru-RU"/>
        </w:rPr>
        <w:t>Si</w:t>
      </w:r>
      <w:proofErr w:type="spellEnd"/>
      <w:r w:rsidRPr="001622A5">
        <w:rPr>
          <w:rFonts w:ascii="Times New Roman" w:eastAsia="Times New Roman" w:hAnsi="Times New Roman" w:cs="Times New Roman"/>
          <w:sz w:val="24"/>
          <w:szCs w:val="24"/>
          <w:lang w:eastAsia="ru-RU"/>
        </w:rPr>
        <w:t xml:space="preserve"> – итоговая стоимость предложения i-того участника (в рублях, включая </w:t>
      </w:r>
      <w:r>
        <w:rPr>
          <w:rFonts w:ascii="Times New Roman" w:eastAsia="Times New Roman" w:hAnsi="Times New Roman" w:cs="Times New Roman"/>
          <w:sz w:val="24"/>
          <w:szCs w:val="24"/>
          <w:lang w:eastAsia="ru-RU"/>
        </w:rPr>
        <w:br/>
      </w:r>
      <w:r w:rsidRPr="005B35F9">
        <w:rPr>
          <w:rFonts w:ascii="Times New Roman" w:eastAsia="Times New Roman" w:hAnsi="Times New Roman" w:cs="Times New Roman"/>
          <w:sz w:val="24"/>
          <w:szCs w:val="24"/>
          <w:lang w:eastAsia="ru-RU"/>
        </w:rPr>
        <w:t>все налоги);</w:t>
      </w:r>
    </w:p>
    <w:p w:rsidR="004E364C" w:rsidRPr="005B35F9" w:rsidRDefault="004E364C" w:rsidP="004E364C">
      <w:pPr>
        <w:suppressAutoHyphens/>
        <w:spacing w:after="0" w:line="240" w:lineRule="auto"/>
        <w:ind w:firstLine="567"/>
        <w:jc w:val="both"/>
        <w:rPr>
          <w:rFonts w:ascii="Times New Roman" w:eastAsia="Times New Roman" w:hAnsi="Times New Roman" w:cs="Times New Roman"/>
          <w:sz w:val="24"/>
          <w:szCs w:val="24"/>
          <w:lang w:eastAsia="ru-RU"/>
        </w:rPr>
      </w:pPr>
      <w:proofErr w:type="spellStart"/>
      <w:r w:rsidRPr="005B35F9">
        <w:rPr>
          <w:rFonts w:ascii="Times New Roman" w:eastAsia="Times New Roman" w:hAnsi="Times New Roman" w:cs="Times New Roman"/>
          <w:sz w:val="24"/>
          <w:szCs w:val="24"/>
          <w:lang w:eastAsia="ru-RU"/>
        </w:rPr>
        <w:t>Kk</w:t>
      </w:r>
      <w:proofErr w:type="spellEnd"/>
      <w:r w:rsidRPr="005B35F9">
        <w:rPr>
          <w:rFonts w:ascii="Times New Roman" w:eastAsia="Times New Roman" w:hAnsi="Times New Roman" w:cs="Times New Roman"/>
          <w:sz w:val="24"/>
          <w:szCs w:val="24"/>
          <w:lang w:eastAsia="ru-RU"/>
        </w:rPr>
        <w:t xml:space="preserve"> цена – вес применяемого крите</w:t>
      </w:r>
      <w:r>
        <w:rPr>
          <w:rFonts w:ascii="Times New Roman" w:eastAsia="Times New Roman" w:hAnsi="Times New Roman" w:cs="Times New Roman"/>
          <w:sz w:val="24"/>
          <w:szCs w:val="24"/>
          <w:lang w:eastAsia="ru-RU"/>
        </w:rPr>
        <w:t>рия, выраженный в процентах (0,7</w:t>
      </w:r>
      <w:r w:rsidRPr="005B35F9">
        <w:rPr>
          <w:rFonts w:ascii="Times New Roman" w:eastAsia="Times New Roman" w:hAnsi="Times New Roman" w:cs="Times New Roman"/>
          <w:sz w:val="24"/>
          <w:szCs w:val="24"/>
          <w:lang w:eastAsia="ru-RU"/>
        </w:rPr>
        <w:t>0).</w:t>
      </w:r>
    </w:p>
    <w:p w:rsidR="004E364C" w:rsidRPr="005B35F9"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p>
    <w:p w:rsidR="004E364C" w:rsidRPr="00BB5115"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r w:rsidRPr="005B35F9">
        <w:rPr>
          <w:rFonts w:ascii="Times New Roman" w:eastAsia="Times New Roman" w:hAnsi="Times New Roman" w:cs="Times New Roman"/>
          <w:b/>
          <w:sz w:val="24"/>
          <w:szCs w:val="24"/>
          <w:lang w:eastAsia="ru-RU"/>
        </w:rPr>
        <w:t xml:space="preserve">При оценке и сопоставлении заявок на участие в </w:t>
      </w:r>
      <w:r w:rsidR="004A2980">
        <w:rPr>
          <w:rFonts w:ascii="Times New Roman" w:eastAsia="Times New Roman" w:hAnsi="Times New Roman" w:cs="Times New Roman"/>
          <w:b/>
          <w:sz w:val="24"/>
          <w:szCs w:val="24"/>
          <w:lang w:eastAsia="ru-RU"/>
        </w:rPr>
        <w:t>конкурсе</w:t>
      </w:r>
      <w:r w:rsidRPr="005B35F9">
        <w:rPr>
          <w:rFonts w:ascii="Times New Roman" w:eastAsia="Times New Roman" w:hAnsi="Times New Roman" w:cs="Times New Roman"/>
          <w:b/>
          <w:sz w:val="24"/>
          <w:szCs w:val="24"/>
          <w:lang w:eastAsia="ru-RU"/>
        </w:rPr>
        <w:t xml:space="preserve">, окончательных предложений по критерию оценки «стоимость, структура стоимости заявки» учитываются положения п. 1.8. настоящей </w:t>
      </w:r>
      <w:r w:rsidR="004A2980">
        <w:rPr>
          <w:rFonts w:ascii="Times New Roman" w:eastAsia="Times New Roman" w:hAnsi="Times New Roman" w:cs="Times New Roman"/>
          <w:b/>
          <w:sz w:val="24"/>
          <w:szCs w:val="24"/>
          <w:lang w:eastAsia="ru-RU"/>
        </w:rPr>
        <w:t>конкурсной</w:t>
      </w:r>
      <w:r w:rsidRPr="005B35F9">
        <w:rPr>
          <w:rFonts w:ascii="Times New Roman" w:eastAsia="Times New Roman" w:hAnsi="Times New Roman" w:cs="Times New Roman"/>
          <w:b/>
          <w:sz w:val="24"/>
          <w:szCs w:val="24"/>
          <w:lang w:eastAsia="ru-RU"/>
        </w:rPr>
        <w:t xml:space="preserve"> документации.</w:t>
      </w:r>
    </w:p>
    <w:p w:rsidR="004E364C" w:rsidRPr="001622A5"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p>
    <w:p w:rsidR="004E364C" w:rsidRPr="004E364C"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r w:rsidRPr="004E364C">
        <w:rPr>
          <w:rFonts w:ascii="Times New Roman" w:eastAsia="Times New Roman" w:hAnsi="Times New Roman" w:cs="Times New Roman"/>
          <w:b/>
          <w:kern w:val="2"/>
          <w:sz w:val="24"/>
          <w:szCs w:val="24"/>
          <w:lang w:eastAsia="ar-SA"/>
        </w:rPr>
        <w:t xml:space="preserve">- при оценке критерия «Объем выполнения аналогичных работ» </w:t>
      </w:r>
      <w:r w:rsidRPr="004E364C">
        <w:rPr>
          <w:rFonts w:ascii="Times New Roman" w:eastAsia="Times New Roman" w:hAnsi="Times New Roman" w:cs="Times New Roman"/>
          <w:b/>
          <w:sz w:val="24"/>
          <w:szCs w:val="24"/>
          <w:lang w:eastAsia="ru-RU"/>
        </w:rPr>
        <w:t>учитывается сумма исполненных контрактов/договоров в части выполнения аналогичных работ</w:t>
      </w:r>
      <w:r w:rsidRPr="004E364C">
        <w:rPr>
          <w:rFonts w:ascii="Times New Roman" w:eastAsia="Calibri" w:hAnsi="Times New Roman" w:cs="Times New Roman"/>
          <w:b/>
          <w:sz w:val="24"/>
          <w:szCs w:val="20"/>
          <w:lang w:eastAsia="ru-RU"/>
        </w:rPr>
        <w:t>*</w:t>
      </w:r>
      <w:r w:rsidRPr="004E364C">
        <w:rPr>
          <w:rFonts w:ascii="Times New Roman" w:eastAsia="Times New Roman" w:hAnsi="Times New Roman" w:cs="Times New Roman"/>
          <w:b/>
          <w:sz w:val="24"/>
          <w:szCs w:val="24"/>
          <w:lang w:eastAsia="ru-RU"/>
        </w:rPr>
        <w:t xml:space="preserve">, заключенных за период с 01.06.2020 г. по дату окончания подачи заявок </w:t>
      </w:r>
      <w:r w:rsidRPr="004E364C">
        <w:rPr>
          <w:rFonts w:ascii="Times New Roman" w:eastAsia="Times New Roman" w:hAnsi="Times New Roman" w:cs="Times New Roman"/>
          <w:b/>
          <w:sz w:val="24"/>
          <w:szCs w:val="24"/>
          <w:lang w:eastAsia="ru-RU"/>
        </w:rPr>
        <w:br/>
        <w:t>на участие в настоящей закупке в электронной форме в рамках положений Федерального закона от 05.04.2013 №44-ФЗ «О контрактной системе в сфере закупок товаров, работ, услуг для обеспечения государственных и муниципальных нужд» и/или Федерального закона от 18.07.2011 №223-ФЗ «О закупках товаров, работ, услуг отдельными видами юридических лиц».</w:t>
      </w:r>
    </w:p>
    <w:p w:rsidR="004E364C" w:rsidRPr="004E364C" w:rsidRDefault="004E364C" w:rsidP="004E364C">
      <w:pPr>
        <w:snapToGrid w:val="0"/>
        <w:spacing w:after="0" w:line="240" w:lineRule="auto"/>
        <w:ind w:firstLine="709"/>
        <w:jc w:val="both"/>
        <w:rPr>
          <w:rFonts w:ascii="Times New Roman" w:eastAsia="Times New Roman" w:hAnsi="Times New Roman" w:cs="Times New Roman"/>
          <w:sz w:val="24"/>
          <w:szCs w:val="24"/>
          <w:lang w:eastAsia="ru-RU"/>
        </w:rPr>
      </w:pPr>
      <w:r w:rsidRPr="004E364C">
        <w:rPr>
          <w:rFonts w:ascii="Times New Roman" w:eastAsia="Times New Roman" w:hAnsi="Times New Roman" w:cs="Times New Roman"/>
          <w:sz w:val="24"/>
          <w:szCs w:val="24"/>
          <w:lang w:eastAsia="ru-RU"/>
        </w:rPr>
        <w:t>При этом цена каждого такого контракта/договора в части выполнения аналогичных работ должна быть не менее 35 000 000,00 рублей.</w:t>
      </w:r>
    </w:p>
    <w:p w:rsidR="004E364C" w:rsidRPr="004E364C" w:rsidRDefault="004E364C" w:rsidP="004E364C">
      <w:pPr>
        <w:suppressAutoHyphens/>
        <w:spacing w:after="0" w:line="240" w:lineRule="auto"/>
        <w:ind w:firstLine="567"/>
        <w:jc w:val="both"/>
        <w:rPr>
          <w:rFonts w:ascii="Times New Roman" w:eastAsia="Times New Roman" w:hAnsi="Times New Roman" w:cs="Times New Roman"/>
          <w:b/>
          <w:sz w:val="24"/>
          <w:szCs w:val="24"/>
          <w:lang w:eastAsia="ru-RU"/>
        </w:rPr>
      </w:pPr>
    </w:p>
    <w:p w:rsidR="004E364C" w:rsidRPr="004E364C" w:rsidRDefault="004E364C" w:rsidP="004E364C">
      <w:pPr>
        <w:spacing w:after="0" w:line="240" w:lineRule="auto"/>
        <w:ind w:firstLine="709"/>
        <w:jc w:val="both"/>
        <w:rPr>
          <w:rFonts w:ascii="Times New Roman" w:eastAsia="Times New Roman" w:hAnsi="Times New Roman" w:cs="Times New Roman"/>
          <w:sz w:val="24"/>
          <w:szCs w:val="24"/>
          <w:lang w:eastAsia="ru-RU"/>
        </w:rPr>
      </w:pPr>
      <w:r w:rsidRPr="004E364C">
        <w:rPr>
          <w:rFonts w:ascii="Times New Roman" w:eastAsia="Times New Roman" w:hAnsi="Times New Roman" w:cs="Times New Roman"/>
          <w:sz w:val="24"/>
          <w:szCs w:val="24"/>
          <w:lang w:eastAsia="ru-RU"/>
        </w:rPr>
        <w:t>* Для целей настоящего критерия под аналогичными работами</w:t>
      </w:r>
      <w:r>
        <w:rPr>
          <w:rFonts w:ascii="Times New Roman" w:eastAsia="Times New Roman" w:hAnsi="Times New Roman" w:cs="Times New Roman"/>
          <w:sz w:val="24"/>
          <w:szCs w:val="24"/>
          <w:lang w:eastAsia="ru-RU"/>
        </w:rPr>
        <w:t xml:space="preserve"> </w:t>
      </w:r>
      <w:r w:rsidRPr="004E364C">
        <w:rPr>
          <w:rFonts w:ascii="Times New Roman" w:eastAsia="Times New Roman" w:hAnsi="Times New Roman" w:cs="Times New Roman"/>
          <w:sz w:val="24"/>
          <w:szCs w:val="24"/>
          <w:lang w:eastAsia="ru-RU"/>
        </w:rPr>
        <w:t xml:space="preserve">считаются работы, </w:t>
      </w:r>
      <w:r w:rsidRPr="004E364C">
        <w:rPr>
          <w:rFonts w:ascii="Times New Roman" w:eastAsia="Calibri" w:hAnsi="Times New Roman" w:cs="Times New Roman"/>
          <w:sz w:val="24"/>
          <w:szCs w:val="24"/>
        </w:rPr>
        <w:t>по устройству элементов благоустройства: павильонов (некапитальных нестационарных сооружений – объектов спортивного назначения)</w:t>
      </w:r>
      <w:r w:rsidRPr="004E364C">
        <w:rPr>
          <w:rFonts w:ascii="Times New Roman" w:eastAsia="Times New Roman" w:hAnsi="Times New Roman" w:cs="Times New Roman"/>
          <w:sz w:val="24"/>
          <w:szCs w:val="24"/>
          <w:lang w:eastAsia="ru-RU"/>
        </w:rPr>
        <w:t xml:space="preserve">, а также иные работы по благоустройству различных территорий: земельных участков, парковых территорий.  </w:t>
      </w:r>
    </w:p>
    <w:p w:rsidR="004E364C" w:rsidRPr="00230EF7" w:rsidRDefault="004E364C" w:rsidP="004E364C">
      <w:pPr>
        <w:spacing w:after="0" w:line="240" w:lineRule="auto"/>
        <w:jc w:val="both"/>
        <w:rPr>
          <w:rFonts w:ascii="Times New Roman" w:eastAsia="Times New Roman" w:hAnsi="Times New Roman" w:cs="Times New Roman"/>
          <w:sz w:val="24"/>
          <w:szCs w:val="24"/>
          <w:lang w:eastAsia="ru-RU"/>
        </w:rPr>
      </w:pPr>
    </w:p>
    <w:p w:rsidR="004E364C" w:rsidRPr="00B23311" w:rsidRDefault="004E364C" w:rsidP="004E364C">
      <w:pPr>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ar-SA"/>
        </w:rPr>
        <w:t xml:space="preserve">Перечень работ, указанных выше, может быть представлен как полностью, так </w:t>
      </w:r>
      <w:r>
        <w:rPr>
          <w:rFonts w:ascii="Times New Roman" w:eastAsia="Times New Roman" w:hAnsi="Times New Roman" w:cs="Times New Roman"/>
          <w:kern w:val="2"/>
          <w:sz w:val="24"/>
          <w:szCs w:val="24"/>
          <w:lang w:eastAsia="ar-SA"/>
        </w:rPr>
        <w:br/>
        <w:t xml:space="preserve">и частично в рамках любого количества исполненных контрактов/договоров, заключенных </w:t>
      </w:r>
      <w:r>
        <w:rPr>
          <w:rFonts w:ascii="Times New Roman" w:eastAsia="Times New Roman" w:hAnsi="Times New Roman" w:cs="Times New Roman"/>
          <w:kern w:val="2"/>
          <w:sz w:val="24"/>
          <w:szCs w:val="24"/>
          <w:lang w:eastAsia="ar-SA"/>
        </w:rPr>
        <w:br/>
        <w:t>в период, предусмотренный условиями Документации.</w:t>
      </w:r>
    </w:p>
    <w:p w:rsidR="004E364C" w:rsidRPr="00B23311" w:rsidRDefault="004E364C" w:rsidP="004E364C">
      <w:pPr>
        <w:suppressAutoHyphens/>
        <w:spacing w:after="0" w:line="240" w:lineRule="auto"/>
        <w:ind w:firstLine="567"/>
        <w:jc w:val="both"/>
        <w:rPr>
          <w:rFonts w:ascii="Times New Roman" w:eastAsia="Times New Roman" w:hAnsi="Times New Roman" w:cs="Times New Roman"/>
          <w:color w:val="000000" w:themeColor="text1"/>
          <w:kern w:val="2"/>
          <w:sz w:val="24"/>
          <w:szCs w:val="24"/>
          <w:lang w:eastAsia="ar-SA"/>
        </w:rPr>
      </w:pPr>
      <w:r w:rsidRPr="00B23311">
        <w:rPr>
          <w:rFonts w:ascii="Times New Roman" w:eastAsia="Times New Roman" w:hAnsi="Times New Roman" w:cs="Times New Roman"/>
          <w:color w:val="000000" w:themeColor="text1"/>
          <w:kern w:val="2"/>
          <w:sz w:val="24"/>
          <w:szCs w:val="24"/>
          <w:lang w:eastAsia="ar-SA"/>
        </w:rPr>
        <w:t>Сведения о таких контрактах (договорах)</w:t>
      </w:r>
      <w:r w:rsidRPr="00B23311">
        <w:rPr>
          <w:rFonts w:ascii="Times New Roman" w:eastAsia="Calibri" w:hAnsi="Times New Roman" w:cs="Times New Roman"/>
          <w:b/>
          <w:color w:val="000000" w:themeColor="text1"/>
          <w:sz w:val="24"/>
          <w:szCs w:val="24"/>
          <w:vertAlign w:val="superscript"/>
        </w:rPr>
        <w:footnoteReference w:id="7"/>
      </w:r>
      <w:r w:rsidRPr="00B23311">
        <w:rPr>
          <w:rFonts w:ascii="Times New Roman" w:eastAsia="Times New Roman" w:hAnsi="Times New Roman" w:cs="Times New Roman"/>
          <w:color w:val="000000" w:themeColor="text1"/>
          <w:kern w:val="2"/>
          <w:sz w:val="24"/>
          <w:szCs w:val="24"/>
          <w:lang w:eastAsia="ar-SA"/>
        </w:rPr>
        <w:t xml:space="preserve"> должны быть в установленном законодательством РФ порядке размещены в Единой информационной системе в сфере закупок, при этом должны отсутствовать сведения о применении мер гражданско-правовой ответственности (требование об уплате пеней, штрафов и т.п.).</w:t>
      </w:r>
    </w:p>
    <w:p w:rsidR="004E364C" w:rsidRPr="00B23311" w:rsidRDefault="004E364C" w:rsidP="004E364C">
      <w:pPr>
        <w:snapToGrid w:val="0"/>
        <w:spacing w:after="0" w:line="240" w:lineRule="auto"/>
        <w:ind w:firstLine="567"/>
        <w:jc w:val="both"/>
        <w:rPr>
          <w:rFonts w:ascii="Times New Roman" w:eastAsia="Times New Roman" w:hAnsi="Times New Roman" w:cs="Times New Roman"/>
          <w:sz w:val="24"/>
          <w:szCs w:val="24"/>
          <w:lang w:eastAsia="ru-RU"/>
        </w:rPr>
      </w:pPr>
      <w:r w:rsidRPr="006968AB">
        <w:rPr>
          <w:rFonts w:ascii="Times New Roman" w:eastAsia="Times New Roman" w:hAnsi="Times New Roman" w:cs="Times New Roman"/>
          <w:color w:val="000000" w:themeColor="text1"/>
          <w:sz w:val="24"/>
          <w:szCs w:val="24"/>
          <w:lang w:eastAsia="ru-RU"/>
        </w:rPr>
        <w:t xml:space="preserve">Участник в составе заявки представляет заверенные им копии договоров, </w:t>
      </w:r>
      <w:r w:rsidRPr="00590E32">
        <w:rPr>
          <w:rFonts w:ascii="Times New Roman" w:eastAsia="Times New Roman" w:hAnsi="Times New Roman" w:cs="Times New Roman"/>
          <w:color w:val="000000" w:themeColor="text1"/>
          <w:sz w:val="24"/>
          <w:szCs w:val="24"/>
          <w:lang w:eastAsia="ru-RU"/>
        </w:rPr>
        <w:t>дополнительные соглашения</w:t>
      </w:r>
      <w:r w:rsidRPr="006968AB">
        <w:rPr>
          <w:rFonts w:ascii="Times New Roman" w:eastAsia="Times New Roman" w:hAnsi="Times New Roman" w:cs="Times New Roman"/>
          <w:color w:val="000000" w:themeColor="text1"/>
          <w:sz w:val="24"/>
          <w:szCs w:val="24"/>
          <w:lang w:eastAsia="ru-RU"/>
        </w:rPr>
        <w:t xml:space="preserve"> к такому договору (при наличии) и актов выполненных работ, подтверждающих приемку работ Заказчиком, стороной указанных договоров.</w:t>
      </w:r>
    </w:p>
    <w:p w:rsidR="004E364C" w:rsidRPr="00B23311" w:rsidRDefault="004E364C" w:rsidP="004E364C">
      <w:pPr>
        <w:snapToGrid w:val="0"/>
        <w:spacing w:after="0" w:line="240" w:lineRule="auto"/>
        <w:ind w:firstLine="567"/>
        <w:jc w:val="both"/>
        <w:rPr>
          <w:rFonts w:ascii="Times New Roman" w:eastAsia="Times New Roman" w:hAnsi="Times New Roman" w:cs="Times New Roman"/>
          <w:kern w:val="2"/>
          <w:sz w:val="24"/>
          <w:szCs w:val="24"/>
          <w:lang w:eastAsia="ar-SA"/>
        </w:rPr>
      </w:pPr>
      <w:r w:rsidRPr="00B23311">
        <w:rPr>
          <w:rFonts w:ascii="Times New Roman" w:eastAsia="Times New Roman" w:hAnsi="Times New Roman" w:cs="Times New Roman"/>
          <w:kern w:val="2"/>
          <w:sz w:val="24"/>
          <w:szCs w:val="24"/>
          <w:lang w:eastAsia="ar-SA"/>
        </w:rPr>
        <w:t xml:space="preserve">По контрактам, заключенным по Федеральному закону от 05.04.2013 №44-ФЗ </w:t>
      </w:r>
      <w:r w:rsidRPr="00B23311">
        <w:rPr>
          <w:rFonts w:ascii="Times New Roman" w:eastAsia="Times New Roman" w:hAnsi="Times New Roman" w:cs="Times New Roman"/>
          <w:kern w:val="2"/>
          <w:sz w:val="24"/>
          <w:szCs w:val="24"/>
          <w:lang w:eastAsia="ar-SA"/>
        </w:rPr>
        <w:br/>
        <w:t xml:space="preserve">«О контрактной системе в сфере закупок товаров, работ, услуг для обеспечения государственных и муниципальных нужд», и которые в соответствии с законодательством РФ не подлежат размещению в Единой информационной системе в сфере закупок, </w:t>
      </w:r>
      <w:r w:rsidRPr="00B23311">
        <w:rPr>
          <w:rFonts w:ascii="Times New Roman" w:eastAsia="Times New Roman" w:hAnsi="Times New Roman" w:cs="Times New Roman"/>
          <w:kern w:val="2"/>
          <w:sz w:val="24"/>
          <w:szCs w:val="24"/>
          <w:lang w:eastAsia="ar-SA"/>
        </w:rPr>
        <w:br/>
        <w:t xml:space="preserve">для подтверждения опыта </w:t>
      </w:r>
      <w:r>
        <w:rPr>
          <w:rFonts w:ascii="Times New Roman" w:eastAsia="Times New Roman" w:hAnsi="Times New Roman" w:cs="Times New Roman"/>
          <w:kern w:val="2"/>
          <w:sz w:val="24"/>
          <w:szCs w:val="24"/>
          <w:lang w:eastAsia="ar-SA"/>
        </w:rPr>
        <w:t>выполнения аналогичных работ</w:t>
      </w:r>
      <w:r w:rsidRPr="00B23311">
        <w:rPr>
          <w:rFonts w:ascii="Times New Roman" w:eastAsia="Times New Roman" w:hAnsi="Times New Roman" w:cs="Times New Roman"/>
          <w:kern w:val="2"/>
          <w:sz w:val="24"/>
          <w:szCs w:val="24"/>
          <w:lang w:eastAsia="ar-SA"/>
        </w:rPr>
        <w:t xml:space="preserve"> применяется порядок, установленный настоящей документацией к подтверждению договоров, заключенных по Федеральному закону от 18.07.2011 №223-ФЗ «О закупках товаров, работ, услуг отдельными видами юридических лиц».</w:t>
      </w:r>
    </w:p>
    <w:p w:rsidR="004E364C" w:rsidRPr="00B23311" w:rsidRDefault="004E364C" w:rsidP="004E364C">
      <w:pPr>
        <w:snapToGrid w:val="0"/>
        <w:spacing w:after="0" w:line="240" w:lineRule="auto"/>
        <w:ind w:firstLine="709"/>
        <w:jc w:val="both"/>
        <w:rPr>
          <w:rFonts w:ascii="Times New Roman" w:eastAsia="Calibri" w:hAnsi="Times New Roman" w:cs="Times New Roman"/>
          <w:sz w:val="24"/>
          <w:szCs w:val="24"/>
        </w:rPr>
      </w:pPr>
    </w:p>
    <w:p w:rsidR="004E364C" w:rsidRPr="00B23311" w:rsidRDefault="004E364C" w:rsidP="004E364C">
      <w:pPr>
        <w:snapToGrid w:val="0"/>
        <w:spacing w:after="0" w:line="240" w:lineRule="auto"/>
        <w:ind w:firstLine="709"/>
        <w:jc w:val="both"/>
        <w:rPr>
          <w:rFonts w:ascii="Times New Roman" w:eastAsia="Times New Roman" w:hAnsi="Times New Roman" w:cs="Times New Roman"/>
          <w:sz w:val="24"/>
          <w:szCs w:val="24"/>
          <w:lang w:eastAsia="ru-RU"/>
        </w:rPr>
      </w:pPr>
      <w:r w:rsidRPr="00B23311">
        <w:rPr>
          <w:rFonts w:ascii="Times New Roman" w:eastAsia="Calibri" w:hAnsi="Times New Roman" w:cs="Times New Roman"/>
          <w:sz w:val="24"/>
          <w:szCs w:val="24"/>
        </w:rPr>
        <w:t>Сведения</w:t>
      </w:r>
      <w:r w:rsidRPr="00B23311">
        <w:rPr>
          <w:rFonts w:ascii="Times New Roman" w:eastAsia="Times New Roman" w:hAnsi="Times New Roman" w:cs="Times New Roman"/>
          <w:sz w:val="24"/>
          <w:szCs w:val="24"/>
          <w:lang w:eastAsia="ru-RU"/>
        </w:rPr>
        <w:t xml:space="preserve"> предоставляются по форме Справка о перечне и годовых объемах выполнения аналогичных работ (форма № </w:t>
      </w:r>
      <w:r>
        <w:rPr>
          <w:rFonts w:ascii="Times New Roman" w:eastAsia="Times New Roman" w:hAnsi="Times New Roman" w:cs="Times New Roman"/>
          <w:sz w:val="24"/>
          <w:szCs w:val="24"/>
          <w:lang w:eastAsia="ru-RU"/>
        </w:rPr>
        <w:t>4</w:t>
      </w:r>
      <w:r w:rsidRPr="00B23311">
        <w:rPr>
          <w:rFonts w:ascii="Times New Roman" w:eastAsia="Times New Roman" w:hAnsi="Times New Roman" w:cs="Times New Roman"/>
          <w:sz w:val="24"/>
          <w:szCs w:val="24"/>
          <w:lang w:eastAsia="ru-RU"/>
        </w:rPr>
        <w:t>).</w:t>
      </w:r>
    </w:p>
    <w:p w:rsidR="001D4E7C" w:rsidRPr="001D4E7C" w:rsidRDefault="001D4E7C" w:rsidP="001D4E7C">
      <w:pPr>
        <w:spacing w:after="0" w:line="240" w:lineRule="auto"/>
        <w:jc w:val="both"/>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Критерий «Объем выполнения аналогичных работ» рассчитывается следующим образом: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7"/>
        <w:gridCol w:w="3119"/>
      </w:tblGrid>
      <w:tr w:rsidR="001D4E7C" w:rsidRPr="001D4E7C" w:rsidTr="001D4E7C">
        <w:trPr>
          <w:trHeight w:val="43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before="120"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 xml:space="preserve">Сумма исполненных контрактов/договоров </w:t>
            </w:r>
            <w:r w:rsidRPr="001D4E7C">
              <w:rPr>
                <w:rFonts w:ascii="Times New Roman" w:eastAsia="Times New Roman" w:hAnsi="Times New Roman" w:cs="Times New Roman"/>
                <w:sz w:val="24"/>
                <w:szCs w:val="24"/>
                <w:lang w:eastAsia="ru-RU"/>
              </w:rPr>
              <w:br/>
              <w:t>в части выполнения аналогичных работ, руб.</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before="120"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bCs/>
                <w:sz w:val="24"/>
                <w:szCs w:val="24"/>
                <w:lang w:eastAsia="ru-RU"/>
              </w:rPr>
              <w:t>Количество присуждаемых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before="120"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Документы и/или сведения не представлены и/или предоставлены на сумму до 35 000 000,00</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0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от 35 000 000,00 и до 70 000 000,00</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20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от 70 000 000,00 и до 105 000 000,00</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40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от 105 000 000,00 и до 140 000 000,00</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60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от 140 000 000,00 и до 175 000 000,00</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80 баллов</w:t>
            </w:r>
          </w:p>
        </w:tc>
      </w:tr>
      <w:tr w:rsidR="001D4E7C" w:rsidRPr="001D4E7C" w:rsidTr="001D4E7C">
        <w:trPr>
          <w:trHeight w:val="257"/>
          <w:jc w:val="center"/>
        </w:trPr>
        <w:tc>
          <w:tcPr>
            <w:tcW w:w="4927"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pacing w:after="0" w:line="240" w:lineRule="auto"/>
              <w:ind w:firstLine="11"/>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175 000 000,00 и более</w:t>
            </w:r>
          </w:p>
        </w:tc>
        <w:tc>
          <w:tcPr>
            <w:tcW w:w="3119" w:type="dxa"/>
            <w:tcBorders>
              <w:top w:val="single" w:sz="4" w:space="0" w:color="000000"/>
              <w:left w:val="single" w:sz="4" w:space="0" w:color="000000"/>
              <w:bottom w:val="single" w:sz="4" w:space="0" w:color="000000"/>
              <w:right w:val="single" w:sz="4" w:space="0" w:color="000000"/>
            </w:tcBorders>
            <w:hideMark/>
          </w:tcPr>
          <w:p w:rsidR="001D4E7C" w:rsidRPr="001D4E7C" w:rsidRDefault="001D4E7C" w:rsidP="001D4E7C">
            <w:pPr>
              <w:snapToGrid w:val="0"/>
              <w:spacing w:after="0" w:line="240" w:lineRule="auto"/>
              <w:jc w:val="center"/>
              <w:rPr>
                <w:rFonts w:ascii="Times New Roman" w:eastAsia="Times New Roman" w:hAnsi="Times New Roman" w:cs="Times New Roman"/>
                <w:sz w:val="24"/>
                <w:szCs w:val="24"/>
                <w:lang w:eastAsia="ru-RU"/>
              </w:rPr>
            </w:pPr>
            <w:r w:rsidRPr="001D4E7C">
              <w:rPr>
                <w:rFonts w:ascii="Times New Roman" w:eastAsia="Times New Roman" w:hAnsi="Times New Roman" w:cs="Times New Roman"/>
                <w:sz w:val="24"/>
                <w:szCs w:val="24"/>
                <w:lang w:eastAsia="ru-RU"/>
              </w:rPr>
              <w:t>100 баллов</w:t>
            </w:r>
          </w:p>
        </w:tc>
      </w:tr>
    </w:tbl>
    <w:p w:rsidR="004E364C" w:rsidRPr="00371C2E" w:rsidRDefault="004E364C" w:rsidP="004E364C">
      <w:pPr>
        <w:spacing w:after="0" w:line="240" w:lineRule="auto"/>
        <w:jc w:val="both"/>
        <w:rPr>
          <w:rFonts w:ascii="Times New Roman" w:eastAsia="Times New Roman" w:hAnsi="Times New Roman" w:cs="Times New Roman"/>
          <w:sz w:val="24"/>
          <w:szCs w:val="24"/>
          <w:lang w:eastAsia="ru-RU"/>
        </w:rPr>
      </w:pPr>
    </w:p>
    <w:p w:rsidR="004E364C" w:rsidRPr="00371C2E" w:rsidRDefault="004E364C" w:rsidP="004E364C">
      <w:pPr>
        <w:spacing w:after="0" w:line="240" w:lineRule="auto"/>
        <w:ind w:firstLine="567"/>
        <w:jc w:val="both"/>
        <w:rPr>
          <w:rFonts w:ascii="Times New Roman" w:eastAsia="Times New Roman" w:hAnsi="Times New Roman" w:cs="Times New Roman"/>
          <w:sz w:val="24"/>
          <w:szCs w:val="24"/>
          <w:lang w:eastAsia="ru-RU"/>
        </w:rPr>
      </w:pPr>
      <w:r w:rsidRPr="00371C2E">
        <w:rPr>
          <w:rFonts w:ascii="Times New Roman" w:eastAsia="Times New Roman" w:hAnsi="Times New Roman" w:cs="Times New Roman"/>
          <w:sz w:val="24"/>
          <w:szCs w:val="24"/>
          <w:lang w:eastAsia="ru-RU"/>
        </w:rPr>
        <w:t>Расчет баллов для критерия «Объем выполнения аналогичных работ» производится по следующей формуле:</w:t>
      </w:r>
    </w:p>
    <w:p w:rsidR="004E364C" w:rsidRPr="00371C2E" w:rsidRDefault="004E364C" w:rsidP="004E364C">
      <w:pPr>
        <w:spacing w:after="0" w:line="240" w:lineRule="auto"/>
        <w:jc w:val="both"/>
        <w:rPr>
          <w:rFonts w:ascii="Times New Roman" w:eastAsia="Times New Roman" w:hAnsi="Times New Roman" w:cs="Times New Roman"/>
          <w:sz w:val="24"/>
          <w:szCs w:val="24"/>
          <w:lang w:eastAsia="ru-RU"/>
        </w:rPr>
      </w:pPr>
    </w:p>
    <w:p w:rsidR="004E364C" w:rsidRPr="00371C2E" w:rsidRDefault="004E364C" w:rsidP="004E364C">
      <w:pPr>
        <w:spacing w:after="0" w:line="240" w:lineRule="auto"/>
        <w:ind w:firstLine="567"/>
        <w:jc w:val="both"/>
        <w:rPr>
          <w:rFonts w:ascii="Times New Roman" w:eastAsia="Times New Roman" w:hAnsi="Times New Roman" w:cs="Times New Roman"/>
          <w:sz w:val="24"/>
          <w:szCs w:val="24"/>
          <w:lang w:val="en-US" w:eastAsia="ru-RU"/>
        </w:rPr>
      </w:pPr>
      <w:r w:rsidRPr="00371C2E">
        <w:rPr>
          <w:rFonts w:ascii="Times New Roman" w:eastAsia="Times New Roman" w:hAnsi="Times New Roman" w:cs="Times New Roman"/>
          <w:b/>
          <w:bCs/>
          <w:sz w:val="24"/>
          <w:szCs w:val="24"/>
          <w:lang w:val="en-US" w:eastAsia="ru-RU"/>
        </w:rPr>
        <w:t xml:space="preserve">B </w:t>
      </w:r>
      <w:r w:rsidRPr="00371C2E">
        <w:rPr>
          <w:rFonts w:ascii="Times New Roman" w:eastAsia="Times New Roman" w:hAnsi="Times New Roman" w:cs="Times New Roman"/>
          <w:b/>
          <w:bCs/>
          <w:sz w:val="24"/>
          <w:szCs w:val="24"/>
          <w:lang w:eastAsia="ru-RU"/>
        </w:rPr>
        <w:t>дог</w:t>
      </w:r>
      <w:r w:rsidRPr="00371C2E">
        <w:rPr>
          <w:rFonts w:ascii="Times New Roman" w:eastAsia="Times New Roman" w:hAnsi="Times New Roman" w:cs="Times New Roman"/>
          <w:b/>
          <w:bCs/>
          <w:sz w:val="24"/>
          <w:szCs w:val="24"/>
          <w:lang w:val="en-US" w:eastAsia="ru-RU"/>
        </w:rPr>
        <w:t xml:space="preserve"> </w:t>
      </w:r>
      <w:proofErr w:type="spellStart"/>
      <w:r w:rsidRPr="00371C2E">
        <w:rPr>
          <w:rFonts w:ascii="Times New Roman" w:eastAsia="Times New Roman" w:hAnsi="Times New Roman" w:cs="Times New Roman"/>
          <w:b/>
          <w:bCs/>
          <w:sz w:val="24"/>
          <w:szCs w:val="24"/>
          <w:lang w:val="en-US" w:eastAsia="ru-RU"/>
        </w:rPr>
        <w:t>i</w:t>
      </w:r>
      <w:proofErr w:type="spellEnd"/>
      <w:r w:rsidRPr="00371C2E">
        <w:rPr>
          <w:rFonts w:ascii="Times New Roman" w:eastAsia="Times New Roman" w:hAnsi="Times New Roman" w:cs="Times New Roman"/>
          <w:b/>
          <w:bCs/>
          <w:sz w:val="24"/>
          <w:szCs w:val="24"/>
          <w:lang w:val="en-US" w:eastAsia="ru-RU"/>
        </w:rPr>
        <w:t xml:space="preserve">= N </w:t>
      </w:r>
      <w:r w:rsidRPr="00371C2E">
        <w:rPr>
          <w:rFonts w:ascii="Times New Roman" w:eastAsia="Times New Roman" w:hAnsi="Times New Roman" w:cs="Times New Roman"/>
          <w:b/>
          <w:bCs/>
          <w:sz w:val="24"/>
          <w:szCs w:val="24"/>
          <w:lang w:eastAsia="ru-RU"/>
        </w:rPr>
        <w:t>дог</w:t>
      </w:r>
      <w:r w:rsidRPr="00371C2E">
        <w:rPr>
          <w:rFonts w:ascii="Times New Roman" w:eastAsia="Times New Roman" w:hAnsi="Times New Roman" w:cs="Times New Roman"/>
          <w:b/>
          <w:bCs/>
          <w:sz w:val="24"/>
          <w:szCs w:val="24"/>
          <w:lang w:val="en-US" w:eastAsia="ru-RU"/>
        </w:rPr>
        <w:t xml:space="preserve"> </w:t>
      </w:r>
      <w:proofErr w:type="spellStart"/>
      <w:r w:rsidRPr="00371C2E">
        <w:rPr>
          <w:rFonts w:ascii="Times New Roman" w:eastAsia="Times New Roman" w:hAnsi="Times New Roman" w:cs="Times New Roman"/>
          <w:b/>
          <w:bCs/>
          <w:sz w:val="24"/>
          <w:szCs w:val="24"/>
          <w:lang w:val="en-US" w:eastAsia="ru-RU"/>
        </w:rPr>
        <w:t>i</w:t>
      </w:r>
      <w:proofErr w:type="spellEnd"/>
      <w:r w:rsidRPr="00371C2E">
        <w:rPr>
          <w:rFonts w:ascii="Times New Roman" w:eastAsia="Times New Roman" w:hAnsi="Times New Roman" w:cs="Times New Roman"/>
          <w:b/>
          <w:bCs/>
          <w:sz w:val="24"/>
          <w:szCs w:val="24"/>
          <w:lang w:val="en-US" w:eastAsia="ru-RU"/>
        </w:rPr>
        <w:t xml:space="preserve"> * </w:t>
      </w:r>
      <w:proofErr w:type="spellStart"/>
      <w:r w:rsidRPr="00371C2E">
        <w:rPr>
          <w:rFonts w:ascii="Times New Roman" w:eastAsia="Times New Roman" w:hAnsi="Times New Roman" w:cs="Times New Roman"/>
          <w:b/>
          <w:bCs/>
          <w:sz w:val="24"/>
          <w:szCs w:val="24"/>
          <w:lang w:val="en-US" w:eastAsia="ru-RU"/>
        </w:rPr>
        <w:t>Kk</w:t>
      </w:r>
      <w:proofErr w:type="spellEnd"/>
      <w:r w:rsidRPr="00371C2E">
        <w:rPr>
          <w:rFonts w:ascii="Times New Roman" w:eastAsia="Times New Roman" w:hAnsi="Times New Roman" w:cs="Times New Roman"/>
          <w:b/>
          <w:bCs/>
          <w:sz w:val="24"/>
          <w:szCs w:val="24"/>
          <w:lang w:val="en-US" w:eastAsia="ru-RU"/>
        </w:rPr>
        <w:t xml:space="preserve"> </w:t>
      </w:r>
      <w:r w:rsidRPr="00371C2E">
        <w:rPr>
          <w:rFonts w:ascii="Times New Roman" w:eastAsia="Times New Roman" w:hAnsi="Times New Roman" w:cs="Times New Roman"/>
          <w:b/>
          <w:bCs/>
          <w:sz w:val="24"/>
          <w:szCs w:val="24"/>
          <w:lang w:eastAsia="ru-RU"/>
        </w:rPr>
        <w:t>дог</w:t>
      </w:r>
    </w:p>
    <w:p w:rsidR="004E364C" w:rsidRPr="00371C2E" w:rsidRDefault="004E364C" w:rsidP="004E364C">
      <w:pPr>
        <w:spacing w:after="0" w:line="240" w:lineRule="auto"/>
        <w:jc w:val="both"/>
        <w:rPr>
          <w:rFonts w:ascii="Times New Roman" w:eastAsia="Times New Roman" w:hAnsi="Times New Roman" w:cs="Times New Roman"/>
          <w:sz w:val="24"/>
          <w:szCs w:val="24"/>
          <w:lang w:val="en-US" w:eastAsia="ru-RU"/>
        </w:rPr>
      </w:pPr>
    </w:p>
    <w:p w:rsidR="004E364C" w:rsidRPr="00371C2E" w:rsidRDefault="004E364C" w:rsidP="004E364C">
      <w:pPr>
        <w:spacing w:after="0" w:line="240" w:lineRule="auto"/>
        <w:ind w:left="709"/>
        <w:jc w:val="both"/>
        <w:rPr>
          <w:rFonts w:ascii="Times New Roman" w:eastAsia="Times New Roman" w:hAnsi="Times New Roman" w:cs="Times New Roman"/>
          <w:sz w:val="24"/>
          <w:szCs w:val="24"/>
          <w:lang w:eastAsia="ru-RU"/>
        </w:rPr>
      </w:pPr>
      <w:r w:rsidRPr="00371C2E">
        <w:rPr>
          <w:rFonts w:ascii="Times New Roman" w:eastAsia="Times New Roman" w:hAnsi="Times New Roman" w:cs="Times New Roman"/>
          <w:sz w:val="24"/>
          <w:szCs w:val="24"/>
          <w:lang w:eastAsia="ru-RU"/>
        </w:rPr>
        <w:t>где:</w:t>
      </w:r>
    </w:p>
    <w:p w:rsidR="004E364C" w:rsidRPr="00371C2E" w:rsidRDefault="004E364C" w:rsidP="004E364C">
      <w:pPr>
        <w:spacing w:after="0" w:line="240" w:lineRule="auto"/>
        <w:ind w:left="709"/>
        <w:jc w:val="both"/>
        <w:rPr>
          <w:rFonts w:ascii="Times New Roman" w:eastAsia="Times New Roman" w:hAnsi="Times New Roman" w:cs="Times New Roman"/>
          <w:sz w:val="24"/>
          <w:szCs w:val="24"/>
          <w:lang w:eastAsia="ru-RU"/>
        </w:rPr>
      </w:pPr>
      <w:r w:rsidRPr="00371C2E">
        <w:rPr>
          <w:rFonts w:ascii="Times New Roman" w:eastAsia="Times New Roman" w:hAnsi="Times New Roman" w:cs="Times New Roman"/>
          <w:b/>
          <w:sz w:val="24"/>
          <w:szCs w:val="24"/>
          <w:lang w:eastAsia="ru-RU"/>
        </w:rPr>
        <w:t>B</w:t>
      </w:r>
      <w:r w:rsidRPr="00371C2E">
        <w:rPr>
          <w:rFonts w:ascii="Times New Roman" w:eastAsia="Times New Roman" w:hAnsi="Times New Roman" w:cs="Times New Roman"/>
          <w:b/>
          <w:bCs/>
          <w:sz w:val="24"/>
          <w:szCs w:val="24"/>
          <w:lang w:eastAsia="ru-RU"/>
        </w:rPr>
        <w:t xml:space="preserve"> дог </w:t>
      </w:r>
      <w:r w:rsidRPr="00371C2E">
        <w:rPr>
          <w:rFonts w:ascii="Times New Roman" w:eastAsia="Times New Roman" w:hAnsi="Times New Roman" w:cs="Times New Roman"/>
          <w:b/>
          <w:sz w:val="24"/>
          <w:szCs w:val="24"/>
          <w:lang w:eastAsia="ru-RU"/>
        </w:rPr>
        <w:t>i</w:t>
      </w:r>
      <w:r w:rsidRPr="00371C2E">
        <w:rPr>
          <w:rFonts w:ascii="Times New Roman" w:eastAsia="Times New Roman" w:hAnsi="Times New Roman" w:cs="Times New Roman"/>
          <w:sz w:val="24"/>
          <w:szCs w:val="24"/>
          <w:lang w:eastAsia="ru-RU"/>
        </w:rPr>
        <w:t xml:space="preserve"> – балл участника;</w:t>
      </w:r>
    </w:p>
    <w:p w:rsidR="004E364C" w:rsidRPr="00371C2E" w:rsidRDefault="004E364C" w:rsidP="004E364C">
      <w:pPr>
        <w:spacing w:after="0" w:line="240" w:lineRule="auto"/>
        <w:ind w:left="709"/>
        <w:jc w:val="both"/>
        <w:rPr>
          <w:rFonts w:ascii="Times New Roman" w:eastAsia="Times New Roman" w:hAnsi="Times New Roman" w:cs="Times New Roman"/>
          <w:sz w:val="24"/>
          <w:szCs w:val="24"/>
          <w:lang w:eastAsia="ru-RU"/>
        </w:rPr>
      </w:pPr>
      <w:r w:rsidRPr="00371C2E">
        <w:rPr>
          <w:rFonts w:ascii="Times New Roman" w:eastAsia="Times New Roman" w:hAnsi="Times New Roman" w:cs="Times New Roman"/>
          <w:sz w:val="24"/>
          <w:szCs w:val="24"/>
          <w:lang w:eastAsia="ru-RU"/>
        </w:rPr>
        <w:t>N</w:t>
      </w:r>
      <w:r w:rsidRPr="00371C2E">
        <w:rPr>
          <w:rFonts w:ascii="Times New Roman" w:eastAsia="Times New Roman" w:hAnsi="Times New Roman" w:cs="Times New Roman"/>
          <w:bCs/>
          <w:sz w:val="24"/>
          <w:szCs w:val="24"/>
          <w:lang w:eastAsia="ru-RU"/>
        </w:rPr>
        <w:t xml:space="preserve"> дог </w:t>
      </w:r>
      <w:r w:rsidRPr="00371C2E">
        <w:rPr>
          <w:rFonts w:ascii="Times New Roman" w:eastAsia="Times New Roman" w:hAnsi="Times New Roman" w:cs="Times New Roman"/>
          <w:sz w:val="24"/>
          <w:szCs w:val="24"/>
          <w:lang w:eastAsia="ru-RU"/>
        </w:rPr>
        <w:t>i –значение неценового критерия i-ого участника, выраженное в абсолютной величине (балл);</w:t>
      </w:r>
    </w:p>
    <w:p w:rsidR="004E364C" w:rsidRPr="00371C2E" w:rsidRDefault="004E364C" w:rsidP="004E364C">
      <w:pPr>
        <w:spacing w:after="0" w:line="240" w:lineRule="auto"/>
        <w:ind w:left="709"/>
        <w:jc w:val="both"/>
        <w:rPr>
          <w:rFonts w:ascii="Times New Roman" w:eastAsia="Times New Roman" w:hAnsi="Times New Roman" w:cs="Times New Roman"/>
          <w:sz w:val="24"/>
          <w:szCs w:val="24"/>
          <w:lang w:eastAsia="ru-RU"/>
        </w:rPr>
      </w:pPr>
      <w:proofErr w:type="spellStart"/>
      <w:r w:rsidRPr="00371C2E">
        <w:rPr>
          <w:rFonts w:ascii="Times New Roman" w:eastAsia="Times New Roman" w:hAnsi="Times New Roman" w:cs="Times New Roman"/>
          <w:sz w:val="24"/>
          <w:szCs w:val="24"/>
          <w:lang w:eastAsia="ru-RU"/>
        </w:rPr>
        <w:t>Kk</w:t>
      </w:r>
      <w:proofErr w:type="spellEnd"/>
      <w:r w:rsidRPr="00371C2E">
        <w:rPr>
          <w:rFonts w:ascii="Times New Roman" w:eastAsia="Times New Roman" w:hAnsi="Times New Roman" w:cs="Times New Roman"/>
          <w:sz w:val="24"/>
          <w:szCs w:val="24"/>
          <w:lang w:eastAsia="ru-RU"/>
        </w:rPr>
        <w:t xml:space="preserve"> </w:t>
      </w:r>
      <w:r w:rsidRPr="00371C2E">
        <w:rPr>
          <w:rFonts w:ascii="Times New Roman" w:eastAsia="Times New Roman" w:hAnsi="Times New Roman" w:cs="Times New Roman"/>
          <w:bCs/>
          <w:sz w:val="24"/>
          <w:szCs w:val="24"/>
          <w:lang w:eastAsia="ru-RU"/>
        </w:rPr>
        <w:t xml:space="preserve">дог </w:t>
      </w:r>
      <w:r w:rsidRPr="00371C2E">
        <w:rPr>
          <w:rFonts w:ascii="Times New Roman" w:eastAsia="Times New Roman" w:hAnsi="Times New Roman" w:cs="Times New Roman"/>
          <w:sz w:val="24"/>
          <w:szCs w:val="24"/>
          <w:lang w:eastAsia="ru-RU"/>
        </w:rPr>
        <w:t>– вес применяемого критерия, выраженный в процентах (0,</w:t>
      </w:r>
      <w:r>
        <w:rPr>
          <w:rFonts w:ascii="Times New Roman" w:eastAsia="Times New Roman" w:hAnsi="Times New Roman" w:cs="Times New Roman"/>
          <w:sz w:val="24"/>
          <w:szCs w:val="24"/>
          <w:lang w:eastAsia="ru-RU"/>
        </w:rPr>
        <w:t>25</w:t>
      </w:r>
      <w:r w:rsidRPr="00371C2E">
        <w:rPr>
          <w:rFonts w:ascii="Times New Roman" w:eastAsia="Times New Roman" w:hAnsi="Times New Roman" w:cs="Times New Roman"/>
          <w:sz w:val="24"/>
          <w:szCs w:val="24"/>
          <w:lang w:eastAsia="ru-RU"/>
        </w:rPr>
        <w:t>).</w:t>
      </w:r>
    </w:p>
    <w:p w:rsidR="004E364C" w:rsidRDefault="004E364C" w:rsidP="004E364C">
      <w:pPr>
        <w:spacing w:after="0" w:line="240" w:lineRule="auto"/>
        <w:ind w:firstLine="709"/>
        <w:jc w:val="both"/>
        <w:rPr>
          <w:rFonts w:ascii="Times New Roman" w:eastAsia="Times New Roman" w:hAnsi="Times New Roman" w:cs="Times New Roman"/>
          <w:sz w:val="24"/>
          <w:szCs w:val="24"/>
          <w:lang w:eastAsia="ru-RU"/>
        </w:rPr>
      </w:pPr>
      <w:r w:rsidRPr="00371C2E">
        <w:rPr>
          <w:rFonts w:ascii="Times New Roman" w:eastAsia="Times New Roman" w:hAnsi="Times New Roman" w:cs="Times New Roman"/>
          <w:sz w:val="24"/>
          <w:szCs w:val="24"/>
          <w:lang w:eastAsia="ru-RU"/>
        </w:rPr>
        <w:t xml:space="preserve">Максимальное количество баллов по критерию «Объем выполнения аналогичных работ» (B дог i) с учетом веса критерия - </w:t>
      </w:r>
      <w:r>
        <w:rPr>
          <w:rFonts w:ascii="Times New Roman" w:eastAsia="Times New Roman" w:hAnsi="Times New Roman" w:cs="Times New Roman"/>
          <w:sz w:val="24"/>
          <w:szCs w:val="24"/>
          <w:lang w:eastAsia="ru-RU"/>
        </w:rPr>
        <w:t>25</w:t>
      </w:r>
      <w:r w:rsidRPr="00371C2E">
        <w:rPr>
          <w:rFonts w:ascii="Times New Roman" w:eastAsia="Times New Roman" w:hAnsi="Times New Roman" w:cs="Times New Roman"/>
          <w:sz w:val="24"/>
          <w:szCs w:val="24"/>
          <w:lang w:eastAsia="ru-RU"/>
        </w:rPr>
        <w:t xml:space="preserve"> баллов.</w:t>
      </w:r>
    </w:p>
    <w:p w:rsidR="004E364C" w:rsidRPr="00B23311" w:rsidRDefault="004E364C" w:rsidP="004E364C">
      <w:pPr>
        <w:tabs>
          <w:tab w:val="left" w:pos="708"/>
        </w:tabs>
        <w:snapToGrid w:val="0"/>
        <w:spacing w:after="0" w:line="240" w:lineRule="auto"/>
        <w:ind w:firstLine="426"/>
        <w:jc w:val="both"/>
        <w:rPr>
          <w:rFonts w:ascii="Times New Roman" w:eastAsia="Calibri" w:hAnsi="Times New Roman" w:cs="Times New Roman"/>
          <w:sz w:val="24"/>
          <w:szCs w:val="20"/>
          <w:lang w:eastAsia="ru-RU"/>
        </w:rPr>
      </w:pPr>
    </w:p>
    <w:p w:rsidR="004E364C" w:rsidRPr="00942999" w:rsidRDefault="004E364C" w:rsidP="004E364C">
      <w:pPr>
        <w:snapToGrid w:val="0"/>
        <w:spacing w:after="0" w:line="240" w:lineRule="auto"/>
        <w:ind w:firstLine="709"/>
        <w:jc w:val="both"/>
        <w:rPr>
          <w:rFonts w:ascii="Times New Roman" w:eastAsia="Calibri" w:hAnsi="Times New Roman" w:cs="Times New Roman"/>
          <w:b/>
          <w:sz w:val="24"/>
          <w:szCs w:val="24"/>
          <w:lang w:eastAsia="x-none"/>
        </w:rPr>
      </w:pPr>
      <w:r w:rsidRPr="00942999">
        <w:rPr>
          <w:rFonts w:ascii="Times New Roman" w:eastAsia="Calibri" w:hAnsi="Times New Roman" w:cs="Times New Roman"/>
          <w:b/>
          <w:sz w:val="24"/>
          <w:szCs w:val="20"/>
          <w:lang w:eastAsia="x-none"/>
        </w:rPr>
        <w:t>-</w:t>
      </w:r>
      <w:r w:rsidRPr="00942999">
        <w:rPr>
          <w:rFonts w:ascii="Times New Roman" w:eastAsia="Calibri" w:hAnsi="Times New Roman" w:cs="Times New Roman"/>
          <w:b/>
          <w:sz w:val="24"/>
          <w:szCs w:val="24"/>
          <w:lang w:eastAsia="x-none"/>
        </w:rPr>
        <w:t xml:space="preserve"> при оценке критерия «Квалификация Участника» учитывается наличие </w:t>
      </w:r>
      <w:r w:rsidRPr="00942999">
        <w:rPr>
          <w:rFonts w:ascii="Times New Roman" w:eastAsia="Calibri" w:hAnsi="Times New Roman" w:cs="Times New Roman"/>
          <w:b/>
          <w:sz w:val="24"/>
          <w:szCs w:val="24"/>
          <w:lang w:eastAsia="x-none"/>
        </w:rPr>
        <w:br/>
        <w:t xml:space="preserve">у участника закупки действующего сертификата соответствия - ГОСТ Р ИСО 14001-2016 «Системы экологического менеджмента. Требования и руководство по применению» </w:t>
      </w:r>
      <w:r w:rsidRPr="004A2980">
        <w:rPr>
          <w:rFonts w:ascii="Times New Roman" w:eastAsia="Calibri" w:hAnsi="Times New Roman" w:cs="Times New Roman"/>
          <w:b/>
          <w:sz w:val="24"/>
          <w:szCs w:val="24"/>
          <w:lang w:eastAsia="x-none"/>
        </w:rPr>
        <w:t>применительно к предмету закупки, предоставленного в виде скан-копии документа.</w:t>
      </w:r>
    </w:p>
    <w:p w:rsidR="004E364C" w:rsidRPr="00942999" w:rsidRDefault="004E364C" w:rsidP="004E364C">
      <w:pPr>
        <w:tabs>
          <w:tab w:val="num" w:pos="1701"/>
        </w:tabs>
        <w:snapToGrid w:val="0"/>
        <w:spacing w:after="0" w:line="240" w:lineRule="auto"/>
        <w:ind w:firstLine="567"/>
        <w:jc w:val="both"/>
        <w:rPr>
          <w:rFonts w:ascii="Times New Roman" w:eastAsia="Calibri" w:hAnsi="Times New Roman" w:cs="Times New Roman"/>
          <w:sz w:val="24"/>
          <w:szCs w:val="24"/>
          <w:lang w:eastAsia="ru-RU"/>
        </w:rPr>
      </w:pPr>
    </w:p>
    <w:p w:rsidR="004E364C" w:rsidRPr="00942999" w:rsidRDefault="004E364C" w:rsidP="004E364C">
      <w:pPr>
        <w:tabs>
          <w:tab w:val="num" w:pos="1701"/>
        </w:tabs>
        <w:snapToGrid w:val="0"/>
        <w:spacing w:after="0" w:line="240" w:lineRule="auto"/>
        <w:ind w:firstLine="567"/>
        <w:jc w:val="both"/>
        <w:rPr>
          <w:rFonts w:ascii="Times New Roman" w:eastAsia="Calibri" w:hAnsi="Times New Roman" w:cs="Times New Roman"/>
          <w:sz w:val="24"/>
          <w:szCs w:val="24"/>
          <w:lang w:eastAsia="ru-RU"/>
        </w:rPr>
      </w:pPr>
      <w:r w:rsidRPr="00942999">
        <w:rPr>
          <w:rFonts w:ascii="Times New Roman" w:eastAsia="Calibri" w:hAnsi="Times New Roman" w:cs="Times New Roman"/>
          <w:sz w:val="24"/>
          <w:szCs w:val="24"/>
          <w:lang w:eastAsia="ru-RU"/>
        </w:rPr>
        <w:t>Оценка будет производиться в соответствии со следующей шкалой:</w:t>
      </w:r>
    </w:p>
    <w:tbl>
      <w:tblPr>
        <w:tblW w:w="822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6"/>
        <w:gridCol w:w="2834"/>
      </w:tblGrid>
      <w:tr w:rsidR="004E364C" w:rsidRPr="00942999" w:rsidTr="00566C51">
        <w:tc>
          <w:tcPr>
            <w:tcW w:w="5387"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before="120" w:after="0" w:line="240" w:lineRule="auto"/>
              <w:ind w:firstLine="11"/>
              <w:jc w:val="center"/>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Наименование оцениваемого уровня</w:t>
            </w:r>
          </w:p>
        </w:tc>
        <w:tc>
          <w:tcPr>
            <w:tcW w:w="2835"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before="120" w:after="0" w:line="240" w:lineRule="auto"/>
              <w:ind w:firstLine="11"/>
              <w:jc w:val="center"/>
              <w:rPr>
                <w:rFonts w:ascii="Times New Roman" w:eastAsia="Times New Roman" w:hAnsi="Times New Roman" w:cs="Times New Roman"/>
                <w:sz w:val="24"/>
                <w:szCs w:val="24"/>
                <w:lang w:eastAsia="ru-RU"/>
              </w:rPr>
            </w:pPr>
            <w:r w:rsidRPr="00942999">
              <w:rPr>
                <w:rFonts w:ascii="Times New Roman" w:eastAsia="Times New Roman" w:hAnsi="Times New Roman" w:cs="Times New Roman"/>
                <w:bCs/>
                <w:sz w:val="24"/>
                <w:szCs w:val="24"/>
                <w:lang w:eastAsia="ru-RU"/>
              </w:rPr>
              <w:t>Количество присуждаемых баллов</w:t>
            </w:r>
          </w:p>
        </w:tc>
      </w:tr>
      <w:tr w:rsidR="004E364C" w:rsidRPr="00942999" w:rsidTr="00566C51">
        <w:tc>
          <w:tcPr>
            <w:tcW w:w="5387"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before="120" w:after="0" w:line="240" w:lineRule="auto"/>
              <w:ind w:firstLine="11"/>
              <w:jc w:val="both"/>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Документ не предоставлен или документ предоставлен в виде, не соответствующем требованиям</w:t>
            </w:r>
          </w:p>
        </w:tc>
        <w:tc>
          <w:tcPr>
            <w:tcW w:w="2835"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before="120" w:after="0" w:line="240" w:lineRule="auto"/>
              <w:ind w:firstLine="11"/>
              <w:jc w:val="center"/>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0 баллов</w:t>
            </w:r>
          </w:p>
        </w:tc>
      </w:tr>
      <w:tr w:rsidR="004E364C" w:rsidRPr="00942999" w:rsidTr="00566C51">
        <w:tc>
          <w:tcPr>
            <w:tcW w:w="5387"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after="0" w:line="240" w:lineRule="auto"/>
              <w:ind w:firstLine="11"/>
              <w:jc w:val="both"/>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Документ предоставлен:</w:t>
            </w:r>
          </w:p>
          <w:p w:rsidR="004E364C" w:rsidRPr="00942999" w:rsidRDefault="004E364C" w:rsidP="00566C51">
            <w:pPr>
              <w:snapToGrid w:val="0"/>
              <w:spacing w:after="0" w:line="240" w:lineRule="auto"/>
              <w:ind w:firstLine="11"/>
              <w:jc w:val="both"/>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Действующий сертификат соответствия - ГОСТ Р ИСО 14001-2016 «Системы экологического менеджмента. Требования и руководство по применению»</w:t>
            </w:r>
          </w:p>
        </w:tc>
        <w:tc>
          <w:tcPr>
            <w:tcW w:w="2835" w:type="dxa"/>
            <w:tcBorders>
              <w:top w:val="single" w:sz="4" w:space="0" w:color="auto"/>
              <w:left w:val="single" w:sz="4" w:space="0" w:color="auto"/>
              <w:bottom w:val="single" w:sz="4" w:space="0" w:color="auto"/>
              <w:right w:val="single" w:sz="4" w:space="0" w:color="auto"/>
            </w:tcBorders>
            <w:hideMark/>
          </w:tcPr>
          <w:p w:rsidR="004E364C" w:rsidRPr="00942999" w:rsidRDefault="004E364C" w:rsidP="00566C51">
            <w:pPr>
              <w:snapToGrid w:val="0"/>
              <w:spacing w:after="0" w:line="240" w:lineRule="auto"/>
              <w:ind w:firstLine="11"/>
              <w:jc w:val="center"/>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100 баллов</w:t>
            </w:r>
          </w:p>
        </w:tc>
      </w:tr>
    </w:tbl>
    <w:p w:rsidR="004E364C" w:rsidRPr="00942999" w:rsidRDefault="004E364C" w:rsidP="004E364C">
      <w:pPr>
        <w:snapToGrid w:val="0"/>
        <w:spacing w:after="0" w:line="240" w:lineRule="auto"/>
        <w:ind w:firstLine="709"/>
        <w:jc w:val="both"/>
        <w:rPr>
          <w:rFonts w:ascii="Times New Roman" w:eastAsia="Calibri" w:hAnsi="Times New Roman" w:cs="Times New Roman"/>
          <w:bCs/>
          <w:sz w:val="24"/>
          <w:szCs w:val="24"/>
          <w:lang w:eastAsia="x-none"/>
        </w:rPr>
      </w:pPr>
      <w:r w:rsidRPr="00942999">
        <w:rPr>
          <w:rFonts w:ascii="Times New Roman" w:eastAsia="Calibri" w:hAnsi="Times New Roman" w:cs="Times New Roman"/>
          <w:bCs/>
          <w:sz w:val="24"/>
          <w:szCs w:val="24"/>
          <w:lang w:eastAsia="x-none"/>
        </w:rPr>
        <w:t>Количество баллов (</w:t>
      </w:r>
      <w:r w:rsidRPr="00942999">
        <w:rPr>
          <w:rFonts w:ascii="Times New Roman" w:eastAsia="Calibri" w:hAnsi="Times New Roman" w:cs="Times New Roman"/>
          <w:b/>
          <w:bCs/>
          <w:sz w:val="24"/>
          <w:szCs w:val="24"/>
          <w:lang w:val="en-US" w:eastAsia="ru-RU"/>
        </w:rPr>
        <w:t>B</w:t>
      </w:r>
      <w:r w:rsidRPr="00942999">
        <w:rPr>
          <w:rFonts w:ascii="Times New Roman" w:eastAsia="Calibri" w:hAnsi="Times New Roman" w:cs="Times New Roman"/>
          <w:b/>
          <w:bCs/>
          <w:sz w:val="24"/>
          <w:szCs w:val="24"/>
          <w:lang w:eastAsia="ru-RU"/>
        </w:rPr>
        <w:t xml:space="preserve"> </w:t>
      </w:r>
      <w:proofErr w:type="spellStart"/>
      <w:r w:rsidRPr="00942999">
        <w:rPr>
          <w:rFonts w:ascii="Times New Roman" w:eastAsia="Calibri" w:hAnsi="Times New Roman" w:cs="Times New Roman"/>
          <w:b/>
          <w:bCs/>
          <w:sz w:val="24"/>
          <w:szCs w:val="24"/>
          <w:lang w:eastAsia="ru-RU"/>
        </w:rPr>
        <w:t>кв</w:t>
      </w:r>
      <w:proofErr w:type="spellEnd"/>
      <w:r w:rsidRPr="00942999">
        <w:rPr>
          <w:rFonts w:ascii="Times New Roman" w:eastAsia="Calibri" w:hAnsi="Times New Roman" w:cs="Times New Roman"/>
          <w:b/>
          <w:bCs/>
          <w:sz w:val="24"/>
          <w:szCs w:val="24"/>
          <w:lang w:eastAsia="ru-RU"/>
        </w:rPr>
        <w:t xml:space="preserve"> </w:t>
      </w:r>
      <w:proofErr w:type="spellStart"/>
      <w:r w:rsidRPr="00942999">
        <w:rPr>
          <w:rFonts w:ascii="Times New Roman" w:eastAsia="Calibri" w:hAnsi="Times New Roman" w:cs="Times New Roman"/>
          <w:b/>
          <w:bCs/>
          <w:sz w:val="24"/>
          <w:szCs w:val="24"/>
          <w:lang w:val="en-US" w:eastAsia="ru-RU"/>
        </w:rPr>
        <w:t>i</w:t>
      </w:r>
      <w:proofErr w:type="spellEnd"/>
      <w:r w:rsidRPr="00942999">
        <w:rPr>
          <w:rFonts w:ascii="Times New Roman" w:eastAsia="Calibri" w:hAnsi="Times New Roman" w:cs="Times New Roman"/>
          <w:bCs/>
          <w:sz w:val="24"/>
          <w:szCs w:val="24"/>
          <w:lang w:eastAsia="x-none"/>
        </w:rPr>
        <w:t xml:space="preserve">), присуждаемое заявке, определяется как среднее арифметическое оценок в баллах всех членов комиссии, присуждаемых этой заявке </w:t>
      </w:r>
      <w:r w:rsidRPr="00942999">
        <w:rPr>
          <w:rFonts w:ascii="Times New Roman" w:eastAsia="Calibri" w:hAnsi="Times New Roman" w:cs="Times New Roman"/>
          <w:bCs/>
          <w:sz w:val="24"/>
          <w:szCs w:val="24"/>
          <w:lang w:eastAsia="x-none"/>
        </w:rPr>
        <w:br/>
        <w:t xml:space="preserve">по указанному критерию. 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по критерию (показателю). </w:t>
      </w:r>
    </w:p>
    <w:p w:rsidR="004E364C" w:rsidRPr="00942999" w:rsidRDefault="004E364C" w:rsidP="004E364C">
      <w:pPr>
        <w:snapToGrid w:val="0"/>
        <w:spacing w:after="0" w:line="240" w:lineRule="auto"/>
        <w:ind w:firstLine="709"/>
        <w:jc w:val="both"/>
        <w:rPr>
          <w:rFonts w:ascii="Times New Roman" w:eastAsia="Calibri" w:hAnsi="Times New Roman" w:cs="Times New Roman"/>
          <w:bCs/>
          <w:sz w:val="24"/>
          <w:szCs w:val="24"/>
          <w:lang w:eastAsia="x-none"/>
        </w:rPr>
      </w:pPr>
      <w:r w:rsidRPr="00942999">
        <w:rPr>
          <w:rFonts w:ascii="Times New Roman" w:eastAsia="Calibri" w:hAnsi="Times New Roman" w:cs="Times New Roman"/>
          <w:bCs/>
          <w:sz w:val="24"/>
          <w:szCs w:val="24"/>
          <w:lang w:eastAsia="x-none"/>
        </w:rPr>
        <w:t xml:space="preserve">Для расчета итогового рейтинга по заявке, рейтинг, присуждаемый этой заявке </w:t>
      </w:r>
      <w:r w:rsidRPr="00942999">
        <w:rPr>
          <w:rFonts w:ascii="Times New Roman" w:eastAsia="Calibri" w:hAnsi="Times New Roman" w:cs="Times New Roman"/>
          <w:bCs/>
          <w:sz w:val="24"/>
          <w:szCs w:val="24"/>
          <w:lang w:eastAsia="x-none"/>
        </w:rPr>
        <w:br/>
        <w:t>по критерию, умножается на значимость критерия разделенному на 100% (0,</w:t>
      </w:r>
      <w:r>
        <w:rPr>
          <w:rFonts w:ascii="Times New Roman" w:eastAsia="Calibri" w:hAnsi="Times New Roman" w:cs="Times New Roman"/>
          <w:bCs/>
          <w:sz w:val="24"/>
          <w:szCs w:val="24"/>
          <w:lang w:eastAsia="x-none"/>
        </w:rPr>
        <w:t>05</w:t>
      </w:r>
      <w:r w:rsidRPr="00942999">
        <w:rPr>
          <w:rFonts w:ascii="Times New Roman" w:eastAsia="Calibri" w:hAnsi="Times New Roman" w:cs="Times New Roman"/>
          <w:bCs/>
          <w:sz w:val="24"/>
          <w:szCs w:val="24"/>
          <w:lang w:eastAsia="x-none"/>
        </w:rPr>
        <w:t>).</w:t>
      </w:r>
    </w:p>
    <w:p w:rsidR="004E364C" w:rsidRDefault="004E364C" w:rsidP="004E364C">
      <w:pPr>
        <w:spacing w:after="0" w:line="240" w:lineRule="auto"/>
        <w:ind w:firstLine="709"/>
        <w:jc w:val="both"/>
        <w:rPr>
          <w:rFonts w:ascii="Times New Roman" w:eastAsia="Times New Roman" w:hAnsi="Times New Roman" w:cs="Times New Roman"/>
          <w:sz w:val="24"/>
          <w:szCs w:val="24"/>
          <w:lang w:eastAsia="ru-RU"/>
        </w:rPr>
      </w:pPr>
      <w:r w:rsidRPr="00942999">
        <w:rPr>
          <w:rFonts w:ascii="Times New Roman" w:eastAsia="Times New Roman" w:hAnsi="Times New Roman" w:cs="Times New Roman"/>
          <w:sz w:val="24"/>
          <w:szCs w:val="24"/>
          <w:lang w:eastAsia="ru-RU"/>
        </w:rPr>
        <w:t>Максимальное количество баллов по критерию «</w:t>
      </w:r>
      <w:r w:rsidRPr="00942999">
        <w:rPr>
          <w:rFonts w:ascii="Times New Roman" w:eastAsia="Calibri" w:hAnsi="Times New Roman" w:cs="Times New Roman"/>
          <w:sz w:val="24"/>
          <w:szCs w:val="24"/>
          <w:lang w:eastAsia="x-none"/>
        </w:rPr>
        <w:t>Квалификация Участника»</w:t>
      </w:r>
      <w:r w:rsidRPr="00942999">
        <w:rPr>
          <w:rFonts w:ascii="Times New Roman" w:eastAsia="Times New Roman" w:hAnsi="Times New Roman" w:cs="Times New Roman"/>
          <w:sz w:val="24"/>
          <w:szCs w:val="24"/>
          <w:lang w:eastAsia="ru-RU"/>
        </w:rPr>
        <w:t xml:space="preserve"> (B </w:t>
      </w:r>
      <w:proofErr w:type="spellStart"/>
      <w:r w:rsidRPr="00942999">
        <w:rPr>
          <w:rFonts w:ascii="Times New Roman" w:eastAsia="Times New Roman" w:hAnsi="Times New Roman" w:cs="Times New Roman"/>
          <w:sz w:val="24"/>
          <w:szCs w:val="24"/>
          <w:lang w:eastAsia="ru-RU"/>
        </w:rPr>
        <w:t>кв</w:t>
      </w:r>
      <w:proofErr w:type="spellEnd"/>
      <w:r w:rsidRPr="00942999">
        <w:rPr>
          <w:rFonts w:ascii="Times New Roman" w:eastAsia="Times New Roman" w:hAnsi="Times New Roman" w:cs="Times New Roman"/>
          <w:sz w:val="24"/>
          <w:szCs w:val="24"/>
          <w:lang w:eastAsia="ru-RU"/>
        </w:rPr>
        <w:t xml:space="preserve"> i)</w:t>
      </w:r>
      <w:r w:rsidRPr="00942999">
        <w:rPr>
          <w:rFonts w:ascii="Times New Roman" w:eastAsia="Calibri" w:hAnsi="Times New Roman" w:cs="Times New Roman"/>
          <w:sz w:val="24"/>
          <w:szCs w:val="24"/>
          <w:lang w:eastAsia="x-none"/>
        </w:rPr>
        <w:t xml:space="preserve"> с учетом веса критерия – </w:t>
      </w:r>
      <w:r>
        <w:rPr>
          <w:rFonts w:ascii="Times New Roman" w:eastAsia="Calibri" w:hAnsi="Times New Roman" w:cs="Times New Roman"/>
          <w:sz w:val="24"/>
          <w:szCs w:val="24"/>
          <w:lang w:eastAsia="x-none"/>
        </w:rPr>
        <w:t>5</w:t>
      </w:r>
      <w:r w:rsidRPr="00942999">
        <w:rPr>
          <w:rFonts w:ascii="Times New Roman" w:eastAsia="Calibri" w:hAnsi="Times New Roman" w:cs="Times New Roman"/>
          <w:sz w:val="24"/>
          <w:szCs w:val="24"/>
          <w:lang w:eastAsia="x-none"/>
        </w:rPr>
        <w:t xml:space="preserve"> баллов.</w:t>
      </w:r>
    </w:p>
    <w:p w:rsidR="004E364C" w:rsidRPr="00B23311" w:rsidRDefault="004E364C" w:rsidP="004E364C">
      <w:pPr>
        <w:snapToGrid w:val="0"/>
        <w:spacing w:after="0" w:line="240" w:lineRule="auto"/>
        <w:ind w:firstLine="567"/>
        <w:jc w:val="both"/>
        <w:rPr>
          <w:rFonts w:ascii="Times New Roman" w:eastAsia="Calibri" w:hAnsi="Times New Roman" w:cs="Times New Roman"/>
          <w:sz w:val="24"/>
        </w:rPr>
      </w:pPr>
    </w:p>
    <w:p w:rsidR="004E364C" w:rsidRPr="00B23311" w:rsidRDefault="004E364C" w:rsidP="004E364C">
      <w:pPr>
        <w:spacing w:after="0" w:line="240" w:lineRule="auto"/>
        <w:jc w:val="both"/>
        <w:rPr>
          <w:rFonts w:ascii="Times New Roman" w:eastAsia="Calibri" w:hAnsi="Times New Roman" w:cs="Times New Roman"/>
          <w:bCs/>
          <w:sz w:val="24"/>
          <w:szCs w:val="24"/>
          <w:lang w:eastAsia="x-none"/>
        </w:rPr>
      </w:pPr>
      <w:r w:rsidRPr="00B23311">
        <w:rPr>
          <w:rFonts w:ascii="Times New Roman" w:eastAsia="Calibri" w:hAnsi="Times New Roman" w:cs="Times New Roman"/>
          <w:bCs/>
          <w:sz w:val="24"/>
          <w:szCs w:val="24"/>
          <w:lang w:eastAsia="x-none"/>
        </w:rPr>
        <w:t xml:space="preserve">          По каждой заявке комиссия присваивает баллы на основе представленной информации в заявке на участие в закупке. В случае отсутствия у участника закупки информации </w:t>
      </w:r>
      <w:r w:rsidRPr="00B23311">
        <w:rPr>
          <w:rFonts w:ascii="Times New Roman" w:eastAsia="Calibri" w:hAnsi="Times New Roman" w:cs="Times New Roman"/>
          <w:bCs/>
          <w:sz w:val="24"/>
          <w:szCs w:val="24"/>
          <w:lang w:eastAsia="x-none"/>
        </w:rPr>
        <w:br/>
        <w:t xml:space="preserve">о соответствующих значениях критерия (показателя), по этому критерию (показателю) заявке участника закупки присваивается рейтинг 0. Также 0 баллов присваивается заявке участника закупки, представившего информацию о критериях (показателях) в заявке </w:t>
      </w:r>
      <w:r w:rsidRPr="00B23311">
        <w:rPr>
          <w:rFonts w:ascii="Times New Roman" w:eastAsia="Calibri" w:hAnsi="Times New Roman" w:cs="Times New Roman"/>
          <w:bCs/>
          <w:sz w:val="24"/>
          <w:szCs w:val="24"/>
          <w:lang w:eastAsia="x-none"/>
        </w:rPr>
        <w:br/>
        <w:t>на участие в закупке, но не представившего копии документов в составе заявки, подтверждающие соответствующую информацию участника закупки.</w:t>
      </w:r>
    </w:p>
    <w:p w:rsidR="004E364C" w:rsidRPr="00B23311" w:rsidRDefault="004E364C" w:rsidP="004E364C">
      <w:pPr>
        <w:tabs>
          <w:tab w:val="left" w:pos="708"/>
          <w:tab w:val="num" w:pos="1701"/>
        </w:tabs>
        <w:snapToGrid w:val="0"/>
        <w:spacing w:after="0" w:line="240" w:lineRule="auto"/>
        <w:ind w:firstLine="567"/>
        <w:jc w:val="both"/>
        <w:rPr>
          <w:rFonts w:ascii="Times New Roman" w:eastAsia="Calibri" w:hAnsi="Times New Roman" w:cs="Times New Roman"/>
          <w:sz w:val="24"/>
          <w:szCs w:val="24"/>
        </w:rPr>
      </w:pPr>
      <w:r w:rsidRPr="00B23311">
        <w:rPr>
          <w:rFonts w:ascii="Times New Roman" w:eastAsia="Calibri" w:hAnsi="Times New Roman" w:cs="Times New Roman"/>
          <w:sz w:val="24"/>
          <w:szCs w:val="24"/>
        </w:rPr>
        <w:t>При расчете баллов применяется математическое округление до второго знака после запятой.</w:t>
      </w:r>
    </w:p>
    <w:p w:rsidR="004E364C" w:rsidRPr="00B23311" w:rsidRDefault="004E364C" w:rsidP="004E364C">
      <w:pPr>
        <w:snapToGrid w:val="0"/>
        <w:spacing w:after="0" w:line="240" w:lineRule="auto"/>
        <w:ind w:firstLine="567"/>
        <w:jc w:val="both"/>
        <w:rPr>
          <w:rFonts w:ascii="Times New Roman" w:eastAsia="Calibri" w:hAnsi="Times New Roman" w:cs="Times New Roman"/>
          <w:sz w:val="24"/>
          <w:szCs w:val="24"/>
        </w:rPr>
      </w:pPr>
      <w:r w:rsidRPr="00B23311">
        <w:rPr>
          <w:rFonts w:ascii="Times New Roman" w:eastAsia="Calibri" w:hAnsi="Times New Roman" w:cs="Times New Roman"/>
          <w:sz w:val="24"/>
          <w:szCs w:val="24"/>
        </w:rPr>
        <w:t>Участник, не предоставивший в заявке информацию, позволяющую оценить критерий, или предоставивший информацию не в соответствии с требованиями настоящей документации, получает по соответствующему критерию 0 баллов.</w:t>
      </w:r>
    </w:p>
    <w:p w:rsidR="004E364C" w:rsidRPr="00B23311" w:rsidRDefault="004E364C" w:rsidP="004E364C">
      <w:pPr>
        <w:tabs>
          <w:tab w:val="left" w:pos="708"/>
          <w:tab w:val="num" w:pos="1701"/>
        </w:tabs>
        <w:spacing w:after="0" w:line="240" w:lineRule="auto"/>
        <w:ind w:firstLine="709"/>
        <w:jc w:val="both"/>
        <w:rPr>
          <w:rFonts w:ascii="Times New Roman" w:eastAsia="Calibri" w:hAnsi="Times New Roman" w:cs="Times New Roman"/>
          <w:sz w:val="24"/>
          <w:szCs w:val="24"/>
        </w:rPr>
      </w:pPr>
      <w:r w:rsidRPr="00B23311">
        <w:rPr>
          <w:rFonts w:ascii="Times New Roman" w:eastAsia="Calibri" w:hAnsi="Times New Roman" w:cs="Times New Roman"/>
          <w:sz w:val="24"/>
          <w:szCs w:val="24"/>
        </w:rPr>
        <w:t>Итоговый бал Участника рассчитывается как сумма баллов, полученных по каждому критерию:</w:t>
      </w:r>
    </w:p>
    <w:p w:rsidR="004E364C" w:rsidRPr="00B23311" w:rsidRDefault="004E364C" w:rsidP="004E364C">
      <w:pPr>
        <w:spacing w:line="240" w:lineRule="auto"/>
        <w:ind w:firstLine="709"/>
        <w:jc w:val="both"/>
        <w:rPr>
          <w:rFonts w:ascii="Times New Roman" w:eastAsia="Calibri" w:hAnsi="Times New Roman" w:cs="Times New Roman"/>
          <w:b/>
          <w:sz w:val="24"/>
          <w:szCs w:val="24"/>
        </w:rPr>
      </w:pPr>
      <w:r w:rsidRPr="00B23311">
        <w:rPr>
          <w:rFonts w:ascii="Times New Roman" w:eastAsia="Calibri" w:hAnsi="Times New Roman" w:cs="Times New Roman"/>
          <w:b/>
          <w:sz w:val="24"/>
          <w:szCs w:val="24"/>
          <w:lang w:val="en-US"/>
        </w:rPr>
        <w:t>B</w:t>
      </w:r>
      <w:r w:rsidRPr="00B23311">
        <w:rPr>
          <w:rFonts w:ascii="Times New Roman" w:eastAsia="Calibri" w:hAnsi="Times New Roman" w:cs="Times New Roman"/>
          <w:b/>
          <w:sz w:val="24"/>
          <w:szCs w:val="24"/>
        </w:rPr>
        <w:t xml:space="preserve"> </w:t>
      </w:r>
      <w:proofErr w:type="spellStart"/>
      <w:r w:rsidRPr="00B23311">
        <w:rPr>
          <w:rFonts w:ascii="Times New Roman" w:eastAsia="Calibri" w:hAnsi="Times New Roman" w:cs="Times New Roman"/>
          <w:b/>
          <w:sz w:val="24"/>
          <w:szCs w:val="24"/>
        </w:rPr>
        <w:t>ит</w:t>
      </w:r>
      <w:proofErr w:type="spellEnd"/>
      <w:r w:rsidRPr="00B23311">
        <w:rPr>
          <w:rFonts w:ascii="Times New Roman" w:eastAsia="Calibri" w:hAnsi="Times New Roman" w:cs="Times New Roman"/>
          <w:b/>
          <w:sz w:val="24"/>
          <w:szCs w:val="24"/>
        </w:rPr>
        <w:t xml:space="preserve"> </w:t>
      </w:r>
      <w:proofErr w:type="spellStart"/>
      <w:r w:rsidRPr="00B23311">
        <w:rPr>
          <w:rFonts w:ascii="Times New Roman" w:eastAsia="Calibri" w:hAnsi="Times New Roman" w:cs="Times New Roman"/>
          <w:b/>
          <w:sz w:val="24"/>
          <w:szCs w:val="24"/>
          <w:lang w:val="en-US"/>
        </w:rPr>
        <w:t>i</w:t>
      </w:r>
      <w:proofErr w:type="spellEnd"/>
      <w:r w:rsidRPr="00B23311">
        <w:rPr>
          <w:rFonts w:ascii="Times New Roman" w:eastAsia="Calibri" w:hAnsi="Times New Roman" w:cs="Times New Roman"/>
          <w:b/>
          <w:sz w:val="24"/>
          <w:szCs w:val="24"/>
        </w:rPr>
        <w:t xml:space="preserve">= </w:t>
      </w:r>
      <w:r w:rsidRPr="00B23311">
        <w:rPr>
          <w:rFonts w:ascii="Times New Roman" w:eastAsia="Calibri" w:hAnsi="Times New Roman" w:cs="Times New Roman"/>
          <w:b/>
          <w:sz w:val="24"/>
          <w:szCs w:val="24"/>
          <w:lang w:val="en-US"/>
        </w:rPr>
        <w:t>B</w:t>
      </w:r>
      <w:r w:rsidRPr="00B23311">
        <w:rPr>
          <w:rFonts w:ascii="Times New Roman" w:eastAsia="Calibri" w:hAnsi="Times New Roman" w:cs="Times New Roman"/>
          <w:b/>
          <w:sz w:val="24"/>
          <w:szCs w:val="24"/>
        </w:rPr>
        <w:t xml:space="preserve"> цена </w:t>
      </w:r>
      <w:proofErr w:type="spellStart"/>
      <w:r w:rsidRPr="00B23311">
        <w:rPr>
          <w:rFonts w:ascii="Times New Roman" w:eastAsia="Calibri" w:hAnsi="Times New Roman" w:cs="Times New Roman"/>
          <w:b/>
          <w:sz w:val="24"/>
          <w:szCs w:val="24"/>
          <w:lang w:val="en-US"/>
        </w:rPr>
        <w:t>i</w:t>
      </w:r>
      <w:proofErr w:type="spellEnd"/>
      <w:r w:rsidRPr="00B23311">
        <w:rPr>
          <w:rFonts w:ascii="Times New Roman" w:eastAsia="Calibri" w:hAnsi="Times New Roman" w:cs="Times New Roman"/>
          <w:b/>
          <w:sz w:val="24"/>
          <w:szCs w:val="24"/>
        </w:rPr>
        <w:t xml:space="preserve"> + В дог </w:t>
      </w:r>
      <w:proofErr w:type="spellStart"/>
      <w:r w:rsidRPr="00B23311">
        <w:rPr>
          <w:rFonts w:ascii="Times New Roman" w:eastAsia="Calibri" w:hAnsi="Times New Roman" w:cs="Times New Roman"/>
          <w:b/>
          <w:sz w:val="24"/>
          <w:szCs w:val="24"/>
          <w:lang w:val="en-US"/>
        </w:rPr>
        <w:t>i</w:t>
      </w:r>
      <w:proofErr w:type="spellEnd"/>
      <w:r w:rsidRPr="00B23311">
        <w:rPr>
          <w:rFonts w:ascii="Times New Roman" w:eastAsia="Calibri" w:hAnsi="Times New Roman" w:cs="Times New Roman"/>
          <w:b/>
          <w:sz w:val="24"/>
          <w:szCs w:val="24"/>
        </w:rPr>
        <w:t xml:space="preserve"> + В </w:t>
      </w:r>
      <w:proofErr w:type="spellStart"/>
      <w:r w:rsidRPr="00B23311">
        <w:rPr>
          <w:rFonts w:ascii="Times New Roman" w:eastAsia="Calibri" w:hAnsi="Times New Roman" w:cs="Times New Roman"/>
          <w:b/>
          <w:sz w:val="24"/>
          <w:szCs w:val="24"/>
        </w:rPr>
        <w:t>кв</w:t>
      </w:r>
      <w:proofErr w:type="spellEnd"/>
      <w:r w:rsidRPr="00B23311">
        <w:rPr>
          <w:rFonts w:ascii="Times New Roman" w:eastAsia="Calibri" w:hAnsi="Times New Roman" w:cs="Times New Roman"/>
          <w:b/>
          <w:sz w:val="24"/>
          <w:szCs w:val="24"/>
        </w:rPr>
        <w:t xml:space="preserve"> </w:t>
      </w:r>
      <w:proofErr w:type="spellStart"/>
      <w:r w:rsidRPr="00B23311">
        <w:rPr>
          <w:rFonts w:ascii="Times New Roman" w:eastAsia="Calibri" w:hAnsi="Times New Roman" w:cs="Times New Roman"/>
          <w:b/>
          <w:sz w:val="24"/>
          <w:szCs w:val="24"/>
          <w:lang w:val="en-US"/>
        </w:rPr>
        <w:t>i</w:t>
      </w:r>
      <w:proofErr w:type="spellEnd"/>
      <w:r w:rsidRPr="00B23311">
        <w:rPr>
          <w:rFonts w:ascii="Times New Roman" w:eastAsia="Calibri" w:hAnsi="Times New Roman" w:cs="Times New Roman"/>
          <w:b/>
          <w:sz w:val="24"/>
          <w:szCs w:val="24"/>
        </w:rPr>
        <w:t xml:space="preserve"> </w:t>
      </w:r>
    </w:p>
    <w:p w:rsidR="004E364C" w:rsidRPr="00F70836" w:rsidRDefault="004E364C" w:rsidP="004E364C">
      <w:pPr>
        <w:spacing w:after="0" w:line="240" w:lineRule="auto"/>
        <w:rPr>
          <w:rFonts w:ascii="Times New Roman" w:eastAsia="Calibri" w:hAnsi="Times New Roman" w:cs="Times New Roman"/>
          <w:sz w:val="24"/>
          <w:szCs w:val="24"/>
        </w:rPr>
      </w:pPr>
    </w:p>
    <w:p w:rsidR="004E364C" w:rsidRPr="001622A5" w:rsidRDefault="004E364C" w:rsidP="004E364C">
      <w:pPr>
        <w:tabs>
          <w:tab w:val="left" w:pos="1418"/>
          <w:tab w:val="left" w:pos="1701"/>
        </w:tabs>
        <w:snapToGrid w:val="0"/>
        <w:spacing w:after="0" w:line="240" w:lineRule="auto"/>
        <w:ind w:firstLine="567"/>
        <w:jc w:val="both"/>
        <w:rPr>
          <w:rFonts w:ascii="Times New Roman" w:eastAsia="Calibri" w:hAnsi="Times New Roman" w:cs="Calibri"/>
          <w:sz w:val="24"/>
          <w:lang w:eastAsia="ar-SA"/>
        </w:rPr>
      </w:pPr>
      <w:r w:rsidRPr="001622A5">
        <w:rPr>
          <w:rFonts w:ascii="Times New Roman" w:eastAsia="Calibri" w:hAnsi="Times New Roman" w:cs="Calibri"/>
          <w:sz w:val="24"/>
          <w:lang w:eastAsia="ar-SA"/>
        </w:rPr>
        <w:t>Оценка заявки Коллективного участника по неценовым критериям будет производиться следующим образом:</w:t>
      </w:r>
    </w:p>
    <w:p w:rsidR="004E364C" w:rsidRPr="001622A5" w:rsidRDefault="004E364C" w:rsidP="004E364C">
      <w:pPr>
        <w:spacing w:after="0" w:line="240" w:lineRule="auto"/>
        <w:ind w:firstLine="709"/>
        <w:jc w:val="both"/>
        <w:rPr>
          <w:rFonts w:ascii="Times New Roman" w:eastAsia="Calibri" w:hAnsi="Times New Roman" w:cs="Times New Roman"/>
          <w:sz w:val="24"/>
          <w:szCs w:val="24"/>
          <w:lang w:eastAsia="x-none"/>
        </w:rPr>
      </w:pPr>
      <w:r w:rsidRPr="001622A5">
        <w:rPr>
          <w:rFonts w:ascii="Times New Roman" w:eastAsia="Calibri" w:hAnsi="Times New Roman" w:cs="Times New Roman"/>
          <w:sz w:val="24"/>
          <w:szCs w:val="24"/>
          <w:lang w:eastAsia="x-none"/>
        </w:rPr>
        <w:t xml:space="preserve">- </w:t>
      </w:r>
      <w:r w:rsidRPr="0005551D">
        <w:rPr>
          <w:rFonts w:ascii="Times New Roman" w:eastAsia="Calibri" w:hAnsi="Times New Roman" w:cs="Times New Roman"/>
          <w:sz w:val="24"/>
          <w:szCs w:val="24"/>
          <w:lang w:eastAsia="x-none"/>
        </w:rPr>
        <w:t xml:space="preserve">при оценке критерия «Квалификация Участника» учитывается наличие копии документа, подтверждающего квалификацию участника, у любого члена коллективного участника </w:t>
      </w:r>
      <w:r>
        <w:rPr>
          <w:rFonts w:ascii="Times New Roman" w:eastAsia="Calibri" w:hAnsi="Times New Roman" w:cs="Times New Roman"/>
          <w:sz w:val="24"/>
          <w:szCs w:val="24"/>
          <w:lang w:eastAsia="x-none"/>
        </w:rPr>
        <w:t>закупки;</w:t>
      </w:r>
    </w:p>
    <w:p w:rsidR="004E364C" w:rsidRDefault="004E364C" w:rsidP="004E364C">
      <w:pPr>
        <w:spacing w:after="0" w:line="240" w:lineRule="auto"/>
        <w:ind w:firstLine="709"/>
        <w:jc w:val="both"/>
        <w:rPr>
          <w:rFonts w:ascii="Times New Roman" w:eastAsia="Times New Roman" w:hAnsi="Times New Roman" w:cs="Times New Roman"/>
          <w:sz w:val="24"/>
          <w:szCs w:val="24"/>
          <w:lang w:eastAsia="x-none"/>
        </w:rPr>
      </w:pPr>
      <w:r w:rsidRPr="001622A5">
        <w:rPr>
          <w:rFonts w:ascii="Times New Roman" w:eastAsia="Calibri" w:hAnsi="Times New Roman" w:cs="Times New Roman"/>
          <w:sz w:val="24"/>
          <w:szCs w:val="24"/>
          <w:lang w:eastAsia="x-none"/>
        </w:rPr>
        <w:t xml:space="preserve">- </w:t>
      </w:r>
      <w:r w:rsidRPr="0005551D">
        <w:rPr>
          <w:rFonts w:ascii="Times New Roman" w:eastAsia="Times New Roman" w:hAnsi="Times New Roman" w:cs="Times New Roman"/>
          <w:sz w:val="24"/>
          <w:szCs w:val="24"/>
          <w:lang w:eastAsia="x-none"/>
        </w:rPr>
        <w:t xml:space="preserve">при </w:t>
      </w:r>
      <w:r w:rsidRPr="00A1254E">
        <w:rPr>
          <w:rFonts w:ascii="Times New Roman" w:eastAsia="Times New Roman" w:hAnsi="Times New Roman" w:cs="Times New Roman"/>
          <w:sz w:val="24"/>
          <w:szCs w:val="24"/>
          <w:lang w:eastAsia="x-none"/>
        </w:rPr>
        <w:t>оценке критерия «Объем выполнения аналогичных работ» будут учитываться данные форм №4 всех организаций, входящих в состав коллективного участника.</w:t>
      </w:r>
    </w:p>
    <w:p w:rsidR="004E364C" w:rsidRDefault="004E364C" w:rsidP="004E364C">
      <w:pPr>
        <w:spacing w:after="0" w:line="240" w:lineRule="auto"/>
        <w:ind w:firstLine="709"/>
        <w:jc w:val="both"/>
        <w:rPr>
          <w:rFonts w:ascii="Times New Roman" w:eastAsia="Times New Roman" w:hAnsi="Times New Roman" w:cs="Times New Roman"/>
          <w:sz w:val="24"/>
          <w:szCs w:val="24"/>
          <w:lang w:eastAsia="x-none"/>
        </w:rPr>
      </w:pPr>
    </w:p>
    <w:p w:rsidR="004E364C" w:rsidRDefault="004E364C" w:rsidP="004E364C">
      <w:pPr>
        <w:spacing w:after="0" w:line="240" w:lineRule="auto"/>
        <w:ind w:firstLine="709"/>
        <w:jc w:val="both"/>
        <w:rPr>
          <w:rFonts w:ascii="Times New Roman" w:eastAsia="Times New Roman" w:hAnsi="Times New Roman" w:cs="Times New Roman"/>
          <w:sz w:val="24"/>
          <w:szCs w:val="24"/>
          <w:lang w:eastAsia="x-none"/>
        </w:rPr>
      </w:pPr>
    </w:p>
    <w:p w:rsidR="004E364C" w:rsidRPr="001622A5" w:rsidRDefault="004E364C" w:rsidP="004E364C">
      <w:pPr>
        <w:spacing w:after="0" w:line="240" w:lineRule="auto"/>
        <w:ind w:firstLine="709"/>
        <w:jc w:val="both"/>
        <w:rPr>
          <w:rFonts w:ascii="Calibri" w:eastAsia="Calibri" w:hAnsi="Calibri" w:cs="Times New Roman"/>
          <w:sz w:val="24"/>
          <w:szCs w:val="24"/>
        </w:rPr>
      </w:pPr>
    </w:p>
    <w:p w:rsidR="004E364C" w:rsidRPr="0010317B" w:rsidRDefault="004E364C" w:rsidP="004E364C">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4E364C" w:rsidRPr="0010317B" w:rsidRDefault="004E364C" w:rsidP="004E364C">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96370A" w:rsidRPr="0096370A" w:rsidRDefault="0096370A" w:rsidP="0096370A">
      <w:pPr>
        <w:widowControl w:val="0"/>
        <w:suppressAutoHyphens/>
        <w:spacing w:after="0" w:line="240" w:lineRule="auto"/>
        <w:jc w:val="both"/>
        <w:rPr>
          <w:rFonts w:ascii="Times New Roman" w:eastAsia="Lucida Sans Unicode" w:hAnsi="Times New Roman" w:cs="Tahoma"/>
          <w:kern w:val="2"/>
          <w:sz w:val="24"/>
          <w:szCs w:val="24"/>
          <w:lang w:eastAsia="zh-CN" w:bidi="hi-IN"/>
        </w:rPr>
      </w:pPr>
    </w:p>
    <w:p w:rsidR="0096370A" w:rsidRPr="0096370A" w:rsidRDefault="0096370A" w:rsidP="0096370A">
      <w:pPr>
        <w:rPr>
          <w:rFonts w:ascii="Calibri" w:eastAsia="Calibri" w:hAnsi="Calibri" w:cs="Times New Roman"/>
        </w:rPr>
      </w:pPr>
    </w:p>
    <w:p w:rsidR="0096370A" w:rsidRPr="0096370A" w:rsidRDefault="0096370A" w:rsidP="0096370A">
      <w:pPr>
        <w:spacing w:after="160" w:line="259" w:lineRule="auto"/>
        <w:rPr>
          <w:rFonts w:ascii="Calibri" w:eastAsia="Calibri" w:hAnsi="Calibri" w:cs="Times New Roman"/>
        </w:rPr>
      </w:pPr>
    </w:p>
    <w:p w:rsidR="00947FA9" w:rsidRPr="008E39B5" w:rsidRDefault="00947FA9" w:rsidP="00291E44">
      <w:pPr>
        <w:keepNext/>
        <w:pageBreakBefore/>
        <w:tabs>
          <w:tab w:val="left" w:pos="1418"/>
        </w:tabs>
        <w:suppressAutoHyphens/>
        <w:snapToGrid w:val="0"/>
        <w:spacing w:after="0" w:line="240" w:lineRule="auto"/>
        <w:ind w:firstLine="567"/>
        <w:jc w:val="both"/>
        <w:outlineLvl w:val="2"/>
        <w:rPr>
          <w:rFonts w:ascii="Times New Roman" w:eastAsia="Times New Roman" w:hAnsi="Times New Roman" w:cs="Times New Roman"/>
          <w:b/>
          <w:sz w:val="24"/>
          <w:szCs w:val="24"/>
          <w:lang w:eastAsia="x-none"/>
        </w:rPr>
      </w:pPr>
      <w:r w:rsidRPr="008E39B5">
        <w:rPr>
          <w:rFonts w:ascii="Times New Roman" w:eastAsia="Times New Roman" w:hAnsi="Times New Roman" w:cs="Times New Roman"/>
          <w:b/>
          <w:sz w:val="24"/>
          <w:szCs w:val="24"/>
          <w:lang w:eastAsia="x-none"/>
        </w:rPr>
        <w:t>1.10.3</w:t>
      </w:r>
      <w:r w:rsidRPr="008E39B5">
        <w:rPr>
          <w:rFonts w:ascii="Times New Roman" w:eastAsia="Times New Roman" w:hAnsi="Times New Roman" w:cs="Times New Roman"/>
          <w:b/>
          <w:sz w:val="24"/>
          <w:szCs w:val="24"/>
          <w:lang w:eastAsia="x-none"/>
        </w:rPr>
        <w:tab/>
      </w:r>
      <w:bookmarkStart w:id="134" w:name="_Toc176765834"/>
      <w:bookmarkStart w:id="135" w:name="_Toc69728973"/>
      <w:bookmarkStart w:id="136" w:name="_Toc57314659"/>
      <w:bookmarkStart w:id="137" w:name="_Toc55305388"/>
      <w:bookmarkStart w:id="138" w:name="_Toc55285356"/>
      <w:bookmarkStart w:id="139" w:name="_Ref55280474"/>
      <w:bookmarkEnd w:id="127"/>
      <w:bookmarkEnd w:id="128"/>
      <w:bookmarkEnd w:id="129"/>
      <w:bookmarkEnd w:id="130"/>
      <w:bookmarkEnd w:id="131"/>
      <w:bookmarkEnd w:id="132"/>
      <w:bookmarkEnd w:id="133"/>
      <w:r w:rsidRPr="008E39B5">
        <w:rPr>
          <w:rFonts w:ascii="Times New Roman" w:eastAsia="Times New Roman" w:hAnsi="Times New Roman" w:cs="Times New Roman"/>
          <w:b/>
          <w:sz w:val="24"/>
          <w:szCs w:val="24"/>
          <w:lang w:eastAsia="x-none"/>
        </w:rPr>
        <w:t xml:space="preserve">Определение лица, с которым по результатам проведения закупки заключается договор </w:t>
      </w:r>
    </w:p>
    <w:p w:rsidR="00947FA9" w:rsidRPr="008E39B5"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8E39B5">
        <w:rPr>
          <w:rFonts w:ascii="Times New Roman" w:eastAsia="Calibri" w:hAnsi="Times New Roman" w:cs="Times New Roman"/>
          <w:sz w:val="24"/>
          <w:szCs w:val="24"/>
        </w:rPr>
        <w:t>1.10.3.1.</w:t>
      </w:r>
      <w:r w:rsidRPr="008E39B5">
        <w:rPr>
          <w:rFonts w:ascii="Times New Roman" w:eastAsia="Calibri" w:hAnsi="Times New Roman" w:cs="Times New Roman"/>
          <w:sz w:val="24"/>
          <w:szCs w:val="24"/>
        </w:rPr>
        <w:tab/>
        <w:t>На основании результатов оценки и сопоставления заявок на участие в</w:t>
      </w:r>
      <w:r w:rsidR="00405D47" w:rsidRPr="008E39B5">
        <w:rPr>
          <w:rFonts w:ascii="Times New Roman" w:eastAsia="Calibri" w:hAnsi="Times New Roman" w:cs="Times New Roman"/>
          <w:sz w:val="24"/>
          <w:szCs w:val="24"/>
        </w:rPr>
        <w:t xml:space="preserve"> конкурсе </w:t>
      </w:r>
      <w:r w:rsidRPr="008E39B5">
        <w:rPr>
          <w:rFonts w:ascii="Times New Roman" w:eastAsia="Calibri" w:hAnsi="Times New Roman" w:cs="Times New Roman"/>
          <w:sz w:val="24"/>
          <w:szCs w:val="24"/>
        </w:rPr>
        <w:t xml:space="preserve">Комиссией каждой заявке на участие в </w:t>
      </w:r>
      <w:r w:rsidR="00405D47" w:rsidRPr="008E39B5">
        <w:rPr>
          <w:rFonts w:ascii="Times New Roman" w:eastAsia="Calibri" w:hAnsi="Times New Roman" w:cs="Times New Roman"/>
          <w:sz w:val="24"/>
          <w:szCs w:val="24"/>
        </w:rPr>
        <w:t>конкурсе</w:t>
      </w:r>
      <w:r w:rsidRPr="008E39B5">
        <w:rPr>
          <w:rFonts w:ascii="Times New Roman" w:eastAsia="Calibri" w:hAnsi="Times New Roman" w:cs="Times New Roman"/>
          <w:sz w:val="24"/>
          <w:szCs w:val="24"/>
        </w:rPr>
        <w:t xml:space="preserve"> относительно других по мере уменьшения степени </w:t>
      </w:r>
      <w:r w:rsidR="003E5E11" w:rsidRPr="008E39B5">
        <w:rPr>
          <w:rFonts w:ascii="Times New Roman" w:eastAsia="Calibri" w:hAnsi="Times New Roman" w:cs="Times New Roman"/>
          <w:sz w:val="24"/>
          <w:szCs w:val="24"/>
        </w:rPr>
        <w:t>выгодности,</w:t>
      </w:r>
      <w:r w:rsidRPr="008E39B5">
        <w:rPr>
          <w:rFonts w:ascii="Times New Roman" w:eastAsia="Calibri" w:hAnsi="Times New Roman" w:cs="Times New Roman"/>
          <w:sz w:val="24"/>
          <w:szCs w:val="24"/>
        </w:rPr>
        <w:t xml:space="preserve"> содержащихся в них условий исполнения договора присваивается порядковый номер.</w:t>
      </w:r>
    </w:p>
    <w:p w:rsidR="00947FA9" w:rsidRPr="008E39B5"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8E39B5">
        <w:rPr>
          <w:rFonts w:ascii="Times New Roman" w:eastAsia="Calibri" w:hAnsi="Times New Roman" w:cs="Times New Roman"/>
          <w:sz w:val="24"/>
          <w:szCs w:val="24"/>
        </w:rPr>
        <w:t xml:space="preserve">Заявке на участие в </w:t>
      </w:r>
      <w:r w:rsidR="00405D47" w:rsidRPr="008E39B5">
        <w:rPr>
          <w:rFonts w:ascii="Times New Roman" w:eastAsia="Calibri" w:hAnsi="Times New Roman" w:cs="Times New Roman"/>
          <w:sz w:val="24"/>
          <w:szCs w:val="24"/>
        </w:rPr>
        <w:t>конкурсе</w:t>
      </w:r>
      <w:r w:rsidRPr="008E39B5">
        <w:rPr>
          <w:rFonts w:ascii="Times New Roman" w:eastAsia="Calibri" w:hAnsi="Times New Roman" w:cs="Times New Roman"/>
          <w:sz w:val="24"/>
          <w:szCs w:val="24"/>
        </w:rPr>
        <w:t>, в которой содержатся лучшие условия исполнения договора, присваивается первый номер.</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8E39B5">
        <w:rPr>
          <w:rFonts w:ascii="Times New Roman" w:eastAsia="Calibri" w:hAnsi="Times New Roman" w:cs="Times New Roman"/>
          <w:sz w:val="24"/>
          <w:szCs w:val="24"/>
        </w:rPr>
        <w:t xml:space="preserve">В случае если в нескольких заявках на участие в </w:t>
      </w:r>
      <w:r w:rsidR="00405D47" w:rsidRPr="008E39B5">
        <w:rPr>
          <w:rFonts w:ascii="Times New Roman" w:eastAsia="Calibri" w:hAnsi="Times New Roman" w:cs="Times New Roman"/>
          <w:sz w:val="24"/>
          <w:szCs w:val="24"/>
        </w:rPr>
        <w:t>конкурсе</w:t>
      </w:r>
      <w:r w:rsidRPr="008E39B5">
        <w:rPr>
          <w:rFonts w:ascii="Times New Roman" w:eastAsia="Calibri" w:hAnsi="Times New Roman" w:cs="Times New Roman"/>
          <w:sz w:val="24"/>
          <w:szCs w:val="24"/>
        </w:rPr>
        <w:t xml:space="preserve"> содержатся одинаковые условия исполнения договора, меньший порядковый номер присваивается</w:t>
      </w:r>
      <w:r w:rsidRPr="00947FA9">
        <w:rPr>
          <w:rFonts w:ascii="Times New Roman" w:eastAsia="Calibri" w:hAnsi="Times New Roman" w:cs="Times New Roman"/>
          <w:sz w:val="24"/>
          <w:szCs w:val="24"/>
        </w:rPr>
        <w:t xml:space="preserve"> заявке на участие в </w:t>
      </w:r>
      <w:r w:rsidR="009146CD">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 xml:space="preserve">, которая поступила ранее других заявок на участие в </w:t>
      </w:r>
      <w:r w:rsidR="00405D47">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 содержащих такие условия.</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1.10.3.2. Комиссия ведет протокол оценки и сопоставления заявок на участие в </w:t>
      </w:r>
      <w:r w:rsidR="00405D47">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Протокол подписывается всеми присутствующими членами Комиссии в течение рабочего дня, следующего после дня окончания проведения оценки и сопоставления заявок на участие в </w:t>
      </w:r>
      <w:r w:rsidR="00405D47">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1.10.3.3. Протокол оценки и сопоставления заявок на участие в </w:t>
      </w:r>
      <w:r w:rsidR="00405D47">
        <w:rPr>
          <w:rFonts w:ascii="Times New Roman" w:eastAsia="Calibri" w:hAnsi="Times New Roman" w:cs="Times New Roman"/>
          <w:sz w:val="24"/>
          <w:szCs w:val="24"/>
        </w:rPr>
        <w:t>конкурсе</w:t>
      </w:r>
      <w:r w:rsidRPr="00947FA9">
        <w:rPr>
          <w:rFonts w:ascii="Times New Roman" w:eastAsia="Calibri" w:hAnsi="Times New Roman" w:cs="Times New Roman"/>
          <w:sz w:val="24"/>
          <w:szCs w:val="24"/>
        </w:rPr>
        <w:t xml:space="preserve"> размещается в единой информационной системе в течение трех дней со дня подписания указанного протокола.</w:t>
      </w:r>
    </w:p>
    <w:p w:rsidR="00947FA9" w:rsidRPr="00947FA9" w:rsidRDefault="00947FA9" w:rsidP="00947FA9">
      <w:pPr>
        <w:tabs>
          <w:tab w:val="left" w:pos="1418"/>
        </w:tabs>
        <w:snapToGrid w:val="0"/>
        <w:spacing w:after="0" w:line="240" w:lineRule="auto"/>
        <w:ind w:firstLine="567"/>
        <w:jc w:val="both"/>
        <w:rPr>
          <w:rFonts w:ascii="Times New Roman" w:eastAsia="Calibri" w:hAnsi="Times New Roman" w:cs="Times New Roman"/>
          <w:sz w:val="24"/>
          <w:szCs w:val="24"/>
        </w:rPr>
      </w:pPr>
    </w:p>
    <w:p w:rsidR="00947FA9" w:rsidRPr="00947FA9" w:rsidRDefault="00947FA9" w:rsidP="00947FA9">
      <w:pPr>
        <w:tabs>
          <w:tab w:val="left" w:pos="1418"/>
        </w:tabs>
        <w:snapToGrid w:val="0"/>
        <w:spacing w:after="0" w:line="240" w:lineRule="auto"/>
        <w:ind w:firstLine="567"/>
        <w:jc w:val="both"/>
        <w:rPr>
          <w:rFonts w:ascii="Times New Roman" w:eastAsia="Times New Roman" w:hAnsi="Times New Roman" w:cs="Times New Roman"/>
          <w:b/>
          <w:sz w:val="24"/>
          <w:szCs w:val="24"/>
          <w:lang w:eastAsia="x-none"/>
        </w:rPr>
      </w:pPr>
      <w:r w:rsidRPr="00947FA9">
        <w:rPr>
          <w:rFonts w:ascii="Times New Roman" w:eastAsia="Times New Roman" w:hAnsi="Times New Roman" w:cs="Times New Roman"/>
          <w:b/>
          <w:sz w:val="24"/>
          <w:szCs w:val="24"/>
          <w:lang w:eastAsia="x-none"/>
        </w:rPr>
        <w:t xml:space="preserve">  1.11.</w:t>
      </w:r>
      <w:r w:rsidRPr="00947FA9">
        <w:rPr>
          <w:rFonts w:ascii="Times New Roman" w:eastAsia="Times New Roman" w:hAnsi="Times New Roman" w:cs="Times New Roman"/>
          <w:b/>
          <w:sz w:val="24"/>
          <w:szCs w:val="24"/>
          <w:lang w:eastAsia="x-none"/>
        </w:rPr>
        <w:tab/>
        <w:t>Подписание Договора</w:t>
      </w:r>
      <w:bookmarkEnd w:id="134"/>
      <w:bookmarkEnd w:id="135"/>
      <w:bookmarkEnd w:id="136"/>
      <w:bookmarkEnd w:id="137"/>
      <w:bookmarkEnd w:id="138"/>
      <w:bookmarkEnd w:id="139"/>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1.11.1. Договор между Заказчиком и лицом, с которым по результатам проведения закупки заключается такой договор (далее – Победитель), заключатся на основании итогового протокола с использованием программно-аппаратных средств электронной торговой площадки </w:t>
      </w:r>
      <w:r w:rsidR="00B04FF4">
        <w:rPr>
          <w:rFonts w:ascii="Times New Roman" w:eastAsia="Times New Roman" w:hAnsi="Times New Roman" w:cs="Times New Roman"/>
          <w:color w:val="000000"/>
          <w:sz w:val="24"/>
          <w:szCs w:val="24"/>
          <w:lang w:eastAsia="ru-RU"/>
        </w:rPr>
        <w:t>www.lot-online.ru</w:t>
      </w:r>
      <w:r w:rsidRPr="00947FA9">
        <w:rPr>
          <w:rFonts w:ascii="Times New Roman" w:eastAsia="Times New Roman" w:hAnsi="Times New Roman" w:cs="Times New Roman"/>
          <w:color w:val="000000"/>
          <w:sz w:val="24"/>
          <w:szCs w:val="24"/>
          <w:lang w:eastAsia="ru-RU"/>
        </w:rPr>
        <w:t xml:space="preserve"> и должен быть подписан электронной подписью лица, имеющего право действовать от имени Победителя и электронной подписью лица, имеющего право действовать от имени Заказчика. </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1.11.2. Договор по итогам</w:t>
      </w:r>
      <w:r w:rsidR="00405D47">
        <w:rPr>
          <w:rFonts w:ascii="Times New Roman" w:eastAsia="Times New Roman" w:hAnsi="Times New Roman" w:cs="Times New Roman"/>
          <w:color w:val="000000"/>
          <w:sz w:val="24"/>
          <w:szCs w:val="24"/>
          <w:lang w:eastAsia="ru-RU"/>
        </w:rPr>
        <w:t xml:space="preserve"> конкурса</w:t>
      </w:r>
      <w:r w:rsidRPr="00947FA9">
        <w:rPr>
          <w:rFonts w:ascii="Times New Roman" w:eastAsia="Times New Roman" w:hAnsi="Times New Roman" w:cs="Times New Roman"/>
          <w:color w:val="000000"/>
          <w:sz w:val="24"/>
          <w:szCs w:val="24"/>
          <w:lang w:eastAsia="ru-RU"/>
        </w:rPr>
        <w:t xml:space="preserve">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По итогам </w:t>
      </w:r>
      <w:r w:rsidR="00405D47">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Заказчик вправе заключить договоры с несколькими участниками такой закупки в порядке и в случаях, которые установлены Заказчиком в Положении и/или извещением о закупке и/или документацией о конкурентной закупке.</w:t>
      </w:r>
    </w:p>
    <w:p w:rsidR="00947FA9" w:rsidRPr="00455202"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455202">
        <w:rPr>
          <w:rFonts w:ascii="Times New Roman" w:eastAsia="Times New Roman" w:hAnsi="Times New Roman" w:cs="Times New Roman"/>
          <w:color w:val="000000"/>
          <w:sz w:val="24"/>
          <w:szCs w:val="24"/>
          <w:lang w:eastAsia="ru-RU"/>
        </w:rPr>
        <w:t xml:space="preserve">Заказчик вправе направить проект договора на подписание лицу, с которым </w:t>
      </w:r>
      <w:r w:rsidRPr="00455202">
        <w:rPr>
          <w:rFonts w:ascii="Times New Roman" w:eastAsia="Times New Roman" w:hAnsi="Times New Roman" w:cs="Times New Roman"/>
          <w:color w:val="000000"/>
          <w:sz w:val="24"/>
          <w:szCs w:val="24"/>
          <w:lang w:eastAsia="ru-RU"/>
        </w:rPr>
        <w:br/>
        <w:t>по результатам проведения закупки заключается такой договор, в любой срок с момента размещения итогового протокола в рамках срока по п. 1.11.2.</w:t>
      </w:r>
    </w:p>
    <w:p w:rsidR="00947FA9" w:rsidRPr="00455202"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455202">
        <w:rPr>
          <w:rFonts w:ascii="Times New Roman" w:eastAsia="Times New Roman" w:hAnsi="Times New Roman" w:cs="Times New Roman"/>
          <w:color w:val="000000"/>
          <w:sz w:val="24"/>
          <w:szCs w:val="24"/>
          <w:lang w:eastAsia="ru-RU"/>
        </w:rPr>
        <w:t xml:space="preserve">Договор составляется путем включения условий исполнения договора, предложенных победителем </w:t>
      </w:r>
      <w:r w:rsidR="00405D47">
        <w:rPr>
          <w:rFonts w:ascii="Times New Roman" w:eastAsia="Times New Roman" w:hAnsi="Times New Roman" w:cs="Times New Roman"/>
          <w:color w:val="000000"/>
          <w:sz w:val="24"/>
          <w:szCs w:val="24"/>
          <w:lang w:eastAsia="ru-RU"/>
        </w:rPr>
        <w:t>конкурса</w:t>
      </w:r>
      <w:r w:rsidRPr="00455202">
        <w:rPr>
          <w:rFonts w:ascii="Times New Roman" w:eastAsia="Times New Roman" w:hAnsi="Times New Roman" w:cs="Times New Roman"/>
          <w:color w:val="000000"/>
          <w:sz w:val="24"/>
          <w:szCs w:val="24"/>
          <w:lang w:eastAsia="ru-RU"/>
        </w:rPr>
        <w:t xml:space="preserve"> в заявке на участие в </w:t>
      </w:r>
      <w:r w:rsidR="00405D47">
        <w:rPr>
          <w:rFonts w:ascii="Times New Roman" w:eastAsia="Times New Roman" w:hAnsi="Times New Roman" w:cs="Times New Roman"/>
          <w:color w:val="000000"/>
          <w:sz w:val="24"/>
          <w:szCs w:val="24"/>
          <w:lang w:eastAsia="ru-RU"/>
        </w:rPr>
        <w:t>конкурсе</w:t>
      </w:r>
      <w:r w:rsidRPr="00455202">
        <w:rPr>
          <w:rFonts w:ascii="Times New Roman" w:eastAsia="Times New Roman" w:hAnsi="Times New Roman" w:cs="Times New Roman"/>
          <w:color w:val="000000"/>
          <w:sz w:val="24"/>
          <w:szCs w:val="24"/>
          <w:lang w:eastAsia="ru-RU"/>
        </w:rPr>
        <w:t>, в проект договора, прилагаемый к документации о закупке.</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455202">
        <w:rPr>
          <w:rFonts w:ascii="Times New Roman" w:eastAsia="Times New Roman" w:hAnsi="Times New Roman" w:cs="Times New Roman"/>
          <w:color w:val="000000"/>
          <w:sz w:val="24"/>
          <w:szCs w:val="24"/>
          <w:lang w:eastAsia="ru-RU"/>
        </w:rPr>
        <w:t xml:space="preserve">1.11.3. Извещением о закупке и/или в Информационной карте </w:t>
      </w:r>
      <w:r w:rsidR="0021495F">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color w:val="000000"/>
          <w:sz w:val="24"/>
          <w:szCs w:val="24"/>
          <w:lang w:eastAsia="ru-RU"/>
        </w:rPr>
        <w:t>ной</w:t>
      </w:r>
      <w:r w:rsidRPr="00455202">
        <w:rPr>
          <w:rFonts w:ascii="Times New Roman" w:eastAsia="Times New Roman" w:hAnsi="Times New Roman" w:cs="Times New Roman"/>
          <w:color w:val="000000"/>
          <w:sz w:val="24"/>
          <w:szCs w:val="24"/>
          <w:lang w:eastAsia="ru-RU"/>
        </w:rPr>
        <w:t xml:space="preserve"> документации может быть предусмотрено</w:t>
      </w:r>
      <w:r w:rsidRPr="00947FA9">
        <w:rPr>
          <w:rFonts w:ascii="Times New Roman" w:eastAsia="Times New Roman" w:hAnsi="Times New Roman" w:cs="Times New Roman"/>
          <w:color w:val="000000"/>
          <w:sz w:val="24"/>
          <w:szCs w:val="24"/>
          <w:lang w:eastAsia="ru-RU"/>
        </w:rPr>
        <w:t xml:space="preserve"> наличие обеспечения исполнения договора, заключаемого по итогам закупки.</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Способы, требования которым должно соответствовать обеспечение исполнения договора, а равно порядок его предоставления устанавливается Заказчиком в Информационной карте.</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В случае если победитель</w:t>
      </w:r>
      <w:r w:rsidR="00405D47">
        <w:rPr>
          <w:rFonts w:ascii="Times New Roman" w:eastAsia="Times New Roman" w:hAnsi="Times New Roman" w:cs="Times New Roman"/>
          <w:color w:val="000000"/>
          <w:sz w:val="24"/>
          <w:szCs w:val="24"/>
          <w:lang w:eastAsia="ru-RU"/>
        </w:rPr>
        <w:t xml:space="preserve"> конкурса</w:t>
      </w:r>
      <w:r w:rsidRPr="00947FA9">
        <w:rPr>
          <w:rFonts w:ascii="Times New Roman" w:eastAsia="Times New Roman" w:hAnsi="Times New Roman" w:cs="Times New Roman"/>
          <w:color w:val="000000"/>
          <w:sz w:val="24"/>
          <w:szCs w:val="24"/>
          <w:lang w:eastAsia="ru-RU"/>
        </w:rPr>
        <w:t xml:space="preserve">, в срок, предусмотренный пунктом 1.11.2. настоящей </w:t>
      </w:r>
      <w:r w:rsidR="0021495F">
        <w:rPr>
          <w:rFonts w:ascii="Times New Roman" w:eastAsia="Times New Roman" w:hAnsi="Times New Roman" w:cs="Times New Roman"/>
          <w:sz w:val="24"/>
          <w:szCs w:val="24"/>
          <w:lang w:eastAsia="ru-RU"/>
        </w:rPr>
        <w:t>Конкурс</w:t>
      </w:r>
      <w:r w:rsidR="00A0024A">
        <w:rPr>
          <w:rFonts w:ascii="Times New Roman" w:eastAsia="Times New Roman" w:hAnsi="Times New Roman" w:cs="Times New Roman"/>
          <w:color w:val="000000"/>
          <w:sz w:val="24"/>
          <w:szCs w:val="24"/>
          <w:lang w:eastAsia="ru-RU"/>
        </w:rPr>
        <w:t>ной</w:t>
      </w:r>
      <w:r w:rsidRPr="00947FA9">
        <w:rPr>
          <w:rFonts w:ascii="Times New Roman" w:eastAsia="Times New Roman" w:hAnsi="Times New Roman" w:cs="Times New Roman"/>
          <w:color w:val="000000"/>
          <w:sz w:val="24"/>
          <w:szCs w:val="24"/>
          <w:lang w:eastAsia="ru-RU"/>
        </w:rPr>
        <w:t xml:space="preserve"> документации, не представил Заказчику подписанный договор, а также обеспечение исполнения договора в случае, если указанное требование указанно в Информационной карте, победитель </w:t>
      </w:r>
      <w:r w:rsidR="00405D47">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признается уклонившимся от заключения договора.</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1.11.4. В случае если победитель </w:t>
      </w:r>
      <w:r w:rsidR="00405D47">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признан уклонившимся от заключения договора, Заказчик вправе обратиться в суд с требованием о понуждении победителя </w:t>
      </w:r>
      <w:r w:rsidR="00405D47">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заключить договор либо заключить договор с </w:t>
      </w:r>
      <w:r w:rsidR="009146CD" w:rsidRPr="00947FA9">
        <w:rPr>
          <w:rFonts w:ascii="Times New Roman" w:eastAsia="Times New Roman" w:hAnsi="Times New Roman" w:cs="Times New Roman"/>
          <w:color w:val="000000"/>
          <w:sz w:val="24"/>
          <w:szCs w:val="24"/>
          <w:lang w:eastAsia="ru-RU"/>
        </w:rPr>
        <w:t xml:space="preserve">участником </w:t>
      </w:r>
      <w:r w:rsidR="009146CD">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заявке которого был присвоен второй номер в соответствии с процедурой оценки и сопоставления заявок с его согласия.</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1.11.5. В случае заключения договора между Заказчиком и участником, заявке которого присвоен второй номер, течение срока, определенного в пункте 1.11.2. настоящего раздела, начинается с даты направления такому участнику, уведомления о признании победителя </w:t>
      </w:r>
      <w:r w:rsidR="00405D47">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уклонившимся от заключения договора.</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1.11.6. Обеспечение заявки на участие в </w:t>
      </w:r>
      <w:r w:rsidR="00405D47">
        <w:rPr>
          <w:rFonts w:ascii="Times New Roman" w:eastAsia="Times New Roman" w:hAnsi="Times New Roman" w:cs="Times New Roman"/>
          <w:color w:val="000000"/>
          <w:sz w:val="24"/>
          <w:szCs w:val="24"/>
          <w:lang w:eastAsia="ru-RU"/>
        </w:rPr>
        <w:t>конкурсе</w:t>
      </w:r>
      <w:r w:rsidRPr="00947FA9">
        <w:rPr>
          <w:rFonts w:ascii="Times New Roman" w:eastAsia="Times New Roman" w:hAnsi="Times New Roman" w:cs="Times New Roman"/>
          <w:color w:val="000000"/>
          <w:sz w:val="24"/>
          <w:szCs w:val="24"/>
          <w:lang w:eastAsia="ru-RU"/>
        </w:rPr>
        <w:t xml:space="preserve"> не возвращается, в случае:</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а) уклонения победителя </w:t>
      </w:r>
      <w:r w:rsidR="009146CD">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единственного участника </w:t>
      </w:r>
      <w:r w:rsidR="009146CD">
        <w:rPr>
          <w:rFonts w:ascii="Times New Roman" w:eastAsia="Times New Roman" w:hAnsi="Times New Roman" w:cs="Times New Roman"/>
          <w:color w:val="000000"/>
          <w:sz w:val="24"/>
          <w:szCs w:val="24"/>
          <w:lang w:eastAsia="ru-RU"/>
        </w:rPr>
        <w:t xml:space="preserve">конкурса </w:t>
      </w:r>
      <w:r w:rsidRPr="00947FA9">
        <w:rPr>
          <w:rFonts w:ascii="Times New Roman" w:eastAsia="Times New Roman" w:hAnsi="Times New Roman" w:cs="Times New Roman"/>
          <w:color w:val="000000"/>
          <w:sz w:val="24"/>
          <w:szCs w:val="24"/>
          <w:lang w:eastAsia="ru-RU"/>
        </w:rPr>
        <w:t>от заключения договора;</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б) уклонения участника </w:t>
      </w:r>
      <w:r w:rsidR="009146CD">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заявке которого был присвоен второй номер, от заключения договора в случае, если победитель </w:t>
      </w:r>
      <w:r w:rsidR="009146CD">
        <w:rPr>
          <w:rFonts w:ascii="Times New Roman" w:eastAsia="Times New Roman" w:hAnsi="Times New Roman" w:cs="Times New Roman"/>
          <w:color w:val="000000"/>
          <w:sz w:val="24"/>
          <w:szCs w:val="24"/>
          <w:lang w:eastAsia="ru-RU"/>
        </w:rPr>
        <w:t xml:space="preserve">конкурса </w:t>
      </w:r>
      <w:r w:rsidRPr="00947FA9">
        <w:rPr>
          <w:rFonts w:ascii="Times New Roman" w:eastAsia="Times New Roman" w:hAnsi="Times New Roman" w:cs="Times New Roman"/>
          <w:color w:val="000000"/>
          <w:sz w:val="24"/>
          <w:szCs w:val="24"/>
          <w:lang w:eastAsia="ru-RU"/>
        </w:rPr>
        <w:t>уклонился от заключения договора и такой участник выразил свое согласие на заключение договора;</w:t>
      </w:r>
    </w:p>
    <w:p w:rsidR="00947FA9" w:rsidRPr="00947FA9" w:rsidRDefault="00947FA9" w:rsidP="00947FA9">
      <w:pPr>
        <w:spacing w:after="0" w:line="240" w:lineRule="auto"/>
        <w:ind w:firstLine="709"/>
        <w:jc w:val="both"/>
        <w:rPr>
          <w:rFonts w:ascii="Times New Roman" w:eastAsia="Times New Roman" w:hAnsi="Times New Roman" w:cs="Times New Roman"/>
          <w:color w:val="000000"/>
          <w:sz w:val="24"/>
          <w:szCs w:val="24"/>
          <w:lang w:eastAsia="ru-RU"/>
        </w:rPr>
      </w:pPr>
      <w:r w:rsidRPr="00947FA9">
        <w:rPr>
          <w:rFonts w:ascii="Times New Roman" w:eastAsia="Times New Roman" w:hAnsi="Times New Roman" w:cs="Times New Roman"/>
          <w:color w:val="000000"/>
          <w:sz w:val="24"/>
          <w:szCs w:val="24"/>
          <w:lang w:eastAsia="ru-RU"/>
        </w:rPr>
        <w:t xml:space="preserve">в) непредставления победителем </w:t>
      </w:r>
      <w:r w:rsidR="009146CD">
        <w:rPr>
          <w:rFonts w:ascii="Times New Roman" w:eastAsia="Times New Roman" w:hAnsi="Times New Roman" w:cs="Times New Roman"/>
          <w:color w:val="000000"/>
          <w:sz w:val="24"/>
          <w:szCs w:val="24"/>
          <w:lang w:eastAsia="ru-RU"/>
        </w:rPr>
        <w:t xml:space="preserve">конкурса </w:t>
      </w:r>
      <w:r w:rsidRPr="00947FA9">
        <w:rPr>
          <w:rFonts w:ascii="Times New Roman" w:eastAsia="Times New Roman" w:hAnsi="Times New Roman" w:cs="Times New Roman"/>
          <w:color w:val="000000"/>
          <w:sz w:val="24"/>
          <w:szCs w:val="24"/>
          <w:lang w:eastAsia="ru-RU"/>
        </w:rPr>
        <w:t xml:space="preserve">или участником </w:t>
      </w:r>
      <w:r w:rsidR="009146CD">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заявки которого присвоен второй номер, а равно единственным участником </w:t>
      </w:r>
      <w:r w:rsidR="009146CD">
        <w:rPr>
          <w:rFonts w:ascii="Times New Roman" w:eastAsia="Times New Roman" w:hAnsi="Times New Roman" w:cs="Times New Roman"/>
          <w:color w:val="000000"/>
          <w:sz w:val="24"/>
          <w:szCs w:val="24"/>
          <w:lang w:eastAsia="ru-RU"/>
        </w:rPr>
        <w:t>конкурса</w:t>
      </w:r>
      <w:r w:rsidRPr="00947FA9">
        <w:rPr>
          <w:rFonts w:ascii="Times New Roman" w:eastAsia="Times New Roman" w:hAnsi="Times New Roman" w:cs="Times New Roman"/>
          <w:color w:val="000000"/>
          <w:sz w:val="24"/>
          <w:szCs w:val="24"/>
          <w:lang w:eastAsia="ru-RU"/>
        </w:rPr>
        <w:t xml:space="preserve">, обеспечения исполнения договора в соответствии с требованиями Положения о закупке товаров, работ, услуг для нужд СПб ГАУ «Дирекция по управлению спортивными сооружениями» и настоящей </w:t>
      </w:r>
      <w:r w:rsidR="0021495F">
        <w:rPr>
          <w:rFonts w:ascii="Times New Roman" w:eastAsia="Times New Roman" w:hAnsi="Times New Roman" w:cs="Times New Roman"/>
          <w:sz w:val="24"/>
          <w:szCs w:val="24"/>
          <w:lang w:eastAsia="ru-RU"/>
        </w:rPr>
        <w:t>Конкурс</w:t>
      </w:r>
      <w:r w:rsidR="00FA270E" w:rsidRPr="00FA270E">
        <w:rPr>
          <w:rFonts w:ascii="Times New Roman" w:eastAsia="Times New Roman" w:hAnsi="Times New Roman" w:cs="Times New Roman"/>
          <w:color w:val="000000"/>
          <w:sz w:val="24"/>
          <w:szCs w:val="24"/>
          <w:lang w:eastAsia="ru-RU"/>
        </w:rPr>
        <w:t>ной</w:t>
      </w:r>
      <w:r w:rsidRPr="00947FA9">
        <w:rPr>
          <w:rFonts w:ascii="Times New Roman" w:eastAsia="Times New Roman" w:hAnsi="Times New Roman" w:cs="Times New Roman"/>
          <w:color w:val="000000"/>
          <w:sz w:val="24"/>
          <w:szCs w:val="24"/>
          <w:lang w:eastAsia="ru-RU"/>
        </w:rPr>
        <w:t xml:space="preserve"> документации, если указанное требование было установлено Заказчиком.</w:t>
      </w:r>
    </w:p>
    <w:p w:rsidR="006E637F" w:rsidRPr="0076789A" w:rsidRDefault="00947FA9" w:rsidP="00825248">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1.11.7. </w:t>
      </w:r>
      <w:r w:rsidR="006E637F" w:rsidRPr="00947FA9">
        <w:rPr>
          <w:rFonts w:ascii="Times New Roman" w:eastAsia="Calibri" w:hAnsi="Times New Roman" w:cs="Times New Roman"/>
          <w:sz w:val="24"/>
          <w:szCs w:val="24"/>
        </w:rPr>
        <w:t xml:space="preserve">Договор </w:t>
      </w:r>
      <w:r w:rsidR="006E637F" w:rsidRPr="0076789A">
        <w:rPr>
          <w:rFonts w:ascii="Times New Roman" w:eastAsia="Times New Roman" w:hAnsi="Times New Roman" w:cs="Times New Roman"/>
          <w:sz w:val="24"/>
          <w:szCs w:val="24"/>
          <w:lang w:eastAsia="ru-RU"/>
        </w:rPr>
        <w:t xml:space="preserve">с Участником закупки, признанным Победителем, заключается по цене, предложенной таким Участником. Цена Договора определяется расчетным путем с учетом коэффициента снижения Участника, признанного Победителем, рассчитанного следующим образом: </w:t>
      </w:r>
    </w:p>
    <w:tbl>
      <w:tblPr>
        <w:tblW w:w="0" w:type="auto"/>
        <w:tblInd w:w="675" w:type="dxa"/>
        <w:tblLook w:val="04A0" w:firstRow="1" w:lastRow="0" w:firstColumn="1" w:lastColumn="0" w:noHBand="0" w:noVBand="1"/>
      </w:tblPr>
      <w:tblGrid>
        <w:gridCol w:w="1418"/>
        <w:gridCol w:w="1843"/>
      </w:tblGrid>
      <w:tr w:rsidR="006E637F" w:rsidRPr="0076789A" w:rsidTr="001E0F9F">
        <w:tc>
          <w:tcPr>
            <w:tcW w:w="1418" w:type="dxa"/>
            <w:vMerge w:val="restart"/>
            <w:vAlign w:val="center"/>
            <w:hideMark/>
          </w:tcPr>
          <w:p w:rsidR="006E637F" w:rsidRPr="0076789A" w:rsidRDefault="006E637F" w:rsidP="001E0F9F">
            <w:pPr>
              <w:snapToGrid w:val="0"/>
              <w:spacing w:after="0" w:line="240" w:lineRule="auto"/>
              <w:ind w:right="68" w:firstLine="34"/>
              <w:jc w:val="right"/>
              <w:rPr>
                <w:rFonts w:ascii="Times New Roman" w:eastAsia="Calibri" w:hAnsi="Times New Roman" w:cs="Times New Roman"/>
                <w:bCs/>
                <w:sz w:val="24"/>
                <w:szCs w:val="24"/>
              </w:rPr>
            </w:pPr>
            <w:r w:rsidRPr="0076789A">
              <w:rPr>
                <w:rFonts w:ascii="Times New Roman" w:eastAsia="Calibri" w:hAnsi="Times New Roman" w:cs="Times New Roman"/>
                <w:b/>
                <w:bCs/>
                <w:sz w:val="24"/>
                <w:szCs w:val="24"/>
                <w:lang w:val="en-US"/>
              </w:rPr>
              <w:t>K</w:t>
            </w:r>
            <w:r w:rsidRPr="0076789A">
              <w:rPr>
                <w:rFonts w:ascii="Times New Roman" w:eastAsia="Calibri" w:hAnsi="Times New Roman" w:cs="Times New Roman"/>
                <w:b/>
                <w:bCs/>
                <w:sz w:val="20"/>
              </w:rPr>
              <w:t xml:space="preserve">i </w:t>
            </w:r>
            <w:r w:rsidRPr="0076789A">
              <w:rPr>
                <w:rFonts w:ascii="Times New Roman" w:eastAsia="Calibri" w:hAnsi="Times New Roman" w:cs="Times New Roman"/>
                <w:bCs/>
                <w:sz w:val="24"/>
                <w:szCs w:val="24"/>
              </w:rPr>
              <w:t>=</w:t>
            </w:r>
          </w:p>
        </w:tc>
        <w:tc>
          <w:tcPr>
            <w:tcW w:w="1843" w:type="dxa"/>
            <w:tcBorders>
              <w:top w:val="nil"/>
              <w:left w:val="nil"/>
              <w:bottom w:val="single" w:sz="4" w:space="0" w:color="auto"/>
              <w:right w:val="nil"/>
            </w:tcBorders>
            <w:vAlign w:val="center"/>
            <w:hideMark/>
          </w:tcPr>
          <w:p w:rsidR="006E637F" w:rsidRPr="0076789A" w:rsidRDefault="006E637F" w:rsidP="001E0F9F">
            <w:pPr>
              <w:snapToGrid w:val="0"/>
              <w:spacing w:after="0" w:line="240" w:lineRule="auto"/>
              <w:jc w:val="center"/>
              <w:rPr>
                <w:rFonts w:ascii="Times New Roman" w:eastAsia="Calibri" w:hAnsi="Times New Roman" w:cs="Times New Roman"/>
                <w:bCs/>
                <w:sz w:val="24"/>
                <w:szCs w:val="24"/>
              </w:rPr>
            </w:pPr>
            <w:proofErr w:type="spellStart"/>
            <w:r w:rsidRPr="0076789A">
              <w:rPr>
                <w:rFonts w:ascii="Times New Roman" w:eastAsia="Calibri" w:hAnsi="Times New Roman" w:cs="Times New Roman"/>
                <w:bCs/>
                <w:sz w:val="24"/>
                <w:szCs w:val="24"/>
              </w:rPr>
              <w:t>S</w:t>
            </w:r>
            <w:r w:rsidRPr="0076789A">
              <w:rPr>
                <w:rFonts w:ascii="Times New Roman" w:eastAsia="Calibri" w:hAnsi="Times New Roman" w:cs="Times New Roman"/>
                <w:bCs/>
                <w:sz w:val="20"/>
              </w:rPr>
              <w:t>i</w:t>
            </w:r>
            <w:proofErr w:type="spellEnd"/>
          </w:p>
        </w:tc>
      </w:tr>
      <w:tr w:rsidR="006E637F" w:rsidRPr="0076789A" w:rsidTr="001E0F9F">
        <w:tc>
          <w:tcPr>
            <w:tcW w:w="0" w:type="auto"/>
            <w:vMerge/>
            <w:vAlign w:val="center"/>
            <w:hideMark/>
          </w:tcPr>
          <w:p w:rsidR="006E637F" w:rsidRPr="0076789A" w:rsidRDefault="006E637F" w:rsidP="001E0F9F">
            <w:pPr>
              <w:spacing w:after="0" w:line="240" w:lineRule="auto"/>
              <w:rPr>
                <w:rFonts w:ascii="Times New Roman" w:eastAsia="Calibri" w:hAnsi="Times New Roman" w:cs="Times New Roman"/>
                <w:bCs/>
                <w:sz w:val="24"/>
                <w:szCs w:val="24"/>
              </w:rPr>
            </w:pPr>
          </w:p>
        </w:tc>
        <w:tc>
          <w:tcPr>
            <w:tcW w:w="1843" w:type="dxa"/>
            <w:tcBorders>
              <w:top w:val="single" w:sz="4" w:space="0" w:color="auto"/>
              <w:left w:val="nil"/>
              <w:bottom w:val="nil"/>
              <w:right w:val="nil"/>
            </w:tcBorders>
            <w:vAlign w:val="center"/>
            <w:hideMark/>
          </w:tcPr>
          <w:p w:rsidR="006E637F" w:rsidRPr="0076789A" w:rsidRDefault="006E637F" w:rsidP="001E0F9F">
            <w:pPr>
              <w:tabs>
                <w:tab w:val="left" w:pos="708"/>
                <w:tab w:val="num" w:pos="1701"/>
              </w:tabs>
              <w:snapToGrid w:val="0"/>
              <w:spacing w:after="0" w:line="240" w:lineRule="auto"/>
              <w:jc w:val="center"/>
              <w:rPr>
                <w:rFonts w:ascii="Times New Roman" w:eastAsia="Calibri" w:hAnsi="Times New Roman" w:cs="Times New Roman"/>
                <w:bCs/>
                <w:sz w:val="24"/>
                <w:szCs w:val="24"/>
              </w:rPr>
            </w:pPr>
            <w:proofErr w:type="spellStart"/>
            <w:r w:rsidRPr="0076789A">
              <w:rPr>
                <w:rFonts w:ascii="Times New Roman" w:eastAsia="Calibri" w:hAnsi="Times New Roman" w:cs="Times New Roman"/>
                <w:bCs/>
                <w:sz w:val="24"/>
                <w:szCs w:val="24"/>
              </w:rPr>
              <w:t>S</w:t>
            </w:r>
            <w:r w:rsidRPr="0076789A">
              <w:rPr>
                <w:rFonts w:ascii="Times New Roman" w:eastAsia="Calibri" w:hAnsi="Times New Roman" w:cs="Times New Roman"/>
                <w:bCs/>
                <w:sz w:val="20"/>
              </w:rPr>
              <w:t>max</w:t>
            </w:r>
            <w:proofErr w:type="spellEnd"/>
          </w:p>
        </w:tc>
      </w:tr>
    </w:tbl>
    <w:p w:rsidR="006E637F" w:rsidRPr="0076789A" w:rsidRDefault="006E637F" w:rsidP="006E637F">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76789A">
        <w:rPr>
          <w:rFonts w:ascii="Times New Roman" w:eastAsia="Times New Roman" w:hAnsi="Times New Roman" w:cs="Times New Roman"/>
          <w:sz w:val="24"/>
          <w:szCs w:val="24"/>
          <w:lang w:eastAsia="ru-RU"/>
        </w:rPr>
        <w:t xml:space="preserve">где: </w:t>
      </w:r>
    </w:p>
    <w:p w:rsidR="006E637F" w:rsidRPr="0076789A" w:rsidRDefault="006E637F" w:rsidP="006E637F">
      <w:pPr>
        <w:snapToGrid w:val="0"/>
        <w:spacing w:after="0" w:line="240" w:lineRule="auto"/>
        <w:ind w:firstLine="567"/>
        <w:jc w:val="both"/>
        <w:rPr>
          <w:rFonts w:ascii="Times New Roman" w:eastAsia="Times New Roman" w:hAnsi="Times New Roman" w:cs="Times New Roman"/>
          <w:sz w:val="24"/>
          <w:szCs w:val="24"/>
          <w:lang w:eastAsia="ru-RU"/>
        </w:rPr>
      </w:pPr>
      <w:r w:rsidRPr="0076789A">
        <w:rPr>
          <w:rFonts w:ascii="Times New Roman" w:eastAsia="Calibri" w:hAnsi="Times New Roman" w:cs="Times New Roman"/>
          <w:b/>
          <w:bCs/>
          <w:sz w:val="24"/>
          <w:szCs w:val="24"/>
          <w:lang w:val="en-US"/>
        </w:rPr>
        <w:t>K</w:t>
      </w:r>
      <w:r w:rsidRPr="0076789A">
        <w:rPr>
          <w:rFonts w:ascii="Times New Roman" w:eastAsia="Calibri" w:hAnsi="Times New Roman" w:cs="Times New Roman"/>
          <w:b/>
          <w:bCs/>
          <w:sz w:val="20"/>
        </w:rPr>
        <w:t xml:space="preserve">i </w:t>
      </w:r>
      <w:r w:rsidRPr="0076789A">
        <w:rPr>
          <w:rFonts w:ascii="Times New Roman" w:eastAsia="Times New Roman" w:hAnsi="Times New Roman" w:cs="Times New Roman"/>
          <w:sz w:val="24"/>
          <w:szCs w:val="24"/>
          <w:lang w:eastAsia="ru-RU"/>
        </w:rPr>
        <w:t>– коэффициент снижения Участника;</w:t>
      </w:r>
    </w:p>
    <w:p w:rsidR="006E637F" w:rsidRPr="0076789A" w:rsidRDefault="006E637F" w:rsidP="006E637F">
      <w:pPr>
        <w:snapToGrid w:val="0"/>
        <w:spacing w:after="0" w:line="240" w:lineRule="auto"/>
        <w:ind w:firstLine="567"/>
        <w:jc w:val="both"/>
        <w:rPr>
          <w:rFonts w:ascii="Times New Roman" w:eastAsia="Times New Roman" w:hAnsi="Times New Roman" w:cs="Times New Roman"/>
          <w:sz w:val="24"/>
          <w:szCs w:val="24"/>
          <w:lang w:eastAsia="ru-RU"/>
        </w:rPr>
      </w:pPr>
      <w:r w:rsidRPr="0076789A">
        <w:rPr>
          <w:rFonts w:ascii="Times New Roman" w:eastAsia="Times New Roman" w:hAnsi="Times New Roman" w:cs="Times New Roman"/>
          <w:b/>
          <w:sz w:val="24"/>
          <w:szCs w:val="24"/>
          <w:lang w:eastAsia="ru-RU"/>
        </w:rPr>
        <w:t xml:space="preserve">S </w:t>
      </w:r>
      <w:proofErr w:type="spellStart"/>
      <w:r w:rsidRPr="0076789A">
        <w:rPr>
          <w:rFonts w:ascii="Times New Roman" w:eastAsia="Times New Roman" w:hAnsi="Times New Roman" w:cs="Times New Roman"/>
          <w:b/>
          <w:sz w:val="24"/>
          <w:szCs w:val="24"/>
          <w:lang w:eastAsia="ru-RU"/>
        </w:rPr>
        <w:t>max</w:t>
      </w:r>
      <w:proofErr w:type="spellEnd"/>
      <w:r w:rsidRPr="0076789A">
        <w:rPr>
          <w:rFonts w:ascii="Times New Roman" w:eastAsia="Times New Roman" w:hAnsi="Times New Roman" w:cs="Times New Roman"/>
          <w:sz w:val="24"/>
          <w:szCs w:val="24"/>
          <w:lang w:eastAsia="ru-RU"/>
        </w:rPr>
        <w:t xml:space="preserve"> – начальная (максимальная) цена договора;</w:t>
      </w:r>
    </w:p>
    <w:p w:rsidR="006E637F" w:rsidRPr="0076789A" w:rsidRDefault="006E637F" w:rsidP="006E637F">
      <w:pPr>
        <w:snapToGrid w:val="0"/>
        <w:spacing w:line="240" w:lineRule="auto"/>
        <w:ind w:firstLine="567"/>
        <w:jc w:val="both"/>
        <w:rPr>
          <w:rFonts w:ascii="Times New Roman" w:eastAsia="Times New Roman" w:hAnsi="Times New Roman" w:cs="Times New Roman"/>
          <w:sz w:val="24"/>
          <w:szCs w:val="24"/>
          <w:lang w:eastAsia="ru-RU"/>
        </w:rPr>
      </w:pPr>
      <w:proofErr w:type="spellStart"/>
      <w:r w:rsidRPr="0076789A">
        <w:rPr>
          <w:rFonts w:ascii="Times New Roman" w:eastAsia="Times New Roman" w:hAnsi="Times New Roman" w:cs="Times New Roman"/>
          <w:b/>
          <w:sz w:val="24"/>
          <w:szCs w:val="24"/>
          <w:lang w:eastAsia="ru-RU"/>
        </w:rPr>
        <w:t>Si</w:t>
      </w:r>
      <w:proofErr w:type="spellEnd"/>
      <w:r w:rsidRPr="0076789A">
        <w:rPr>
          <w:rFonts w:ascii="Times New Roman" w:eastAsia="Times New Roman" w:hAnsi="Times New Roman" w:cs="Times New Roman"/>
          <w:sz w:val="24"/>
          <w:szCs w:val="24"/>
          <w:lang w:eastAsia="ru-RU"/>
        </w:rPr>
        <w:t xml:space="preserve"> – итоговая стоимость предложения i-того участника (в рублях, включая все налоги).</w:t>
      </w:r>
    </w:p>
    <w:p w:rsidR="00340713" w:rsidRPr="0067289D" w:rsidRDefault="00340713" w:rsidP="00340713">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340713">
        <w:rPr>
          <w:rFonts w:ascii="Times New Roman" w:eastAsia="Times New Roman" w:hAnsi="Times New Roman" w:cs="Times New Roman"/>
          <w:sz w:val="24"/>
          <w:szCs w:val="24"/>
          <w:lang w:eastAsia="ru-RU"/>
        </w:rPr>
        <w:t xml:space="preserve">Если участник закупки, признанный Победителем, не является плательщиком НДС (находится на упрощенной системе налогообложения), расчеты за поставленные товары (выполненные работы, оказанные услуги) производятся с учетом коэффициента пересчета, рассчитанного как отношение цены договора, предложенной Победителем (цены Победителя закупки), к начальной (максимальной) цене Договора, сформированной Заказчиком, без учета </w:t>
      </w:r>
      <w:r w:rsidRPr="0067289D">
        <w:rPr>
          <w:rFonts w:ascii="Times New Roman" w:eastAsia="Times New Roman" w:hAnsi="Times New Roman" w:cs="Times New Roman"/>
          <w:sz w:val="24"/>
          <w:szCs w:val="24"/>
          <w:lang w:eastAsia="ru-RU"/>
        </w:rPr>
        <w:t>суммы НДС.</w:t>
      </w:r>
    </w:p>
    <w:p w:rsidR="004D0A26" w:rsidRPr="0067289D" w:rsidRDefault="004D0A26" w:rsidP="001D4E7C">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67289D">
        <w:rPr>
          <w:rFonts w:ascii="Times New Roman" w:eastAsia="Times New Roman" w:hAnsi="Times New Roman" w:cs="Times New Roman"/>
          <w:sz w:val="24"/>
          <w:szCs w:val="24"/>
          <w:lang w:eastAsia="ru-RU"/>
        </w:rPr>
        <w:t xml:space="preserve">Расчет </w:t>
      </w:r>
      <w:r w:rsidR="003E5E11">
        <w:rPr>
          <w:rFonts w:ascii="Times New Roman" w:eastAsia="Times New Roman" w:hAnsi="Times New Roman" w:cs="Times New Roman"/>
          <w:sz w:val="24"/>
          <w:szCs w:val="24"/>
          <w:lang w:eastAsia="ru-RU"/>
        </w:rPr>
        <w:t>начальной (максимальной) цены договора</w:t>
      </w:r>
      <w:r w:rsidRPr="0067289D">
        <w:rPr>
          <w:rFonts w:ascii="Times New Roman" w:eastAsia="Times New Roman" w:hAnsi="Times New Roman" w:cs="Times New Roman"/>
          <w:sz w:val="24"/>
          <w:szCs w:val="24"/>
          <w:lang w:eastAsia="ru-RU"/>
        </w:rPr>
        <w:t xml:space="preserve"> представлен в Обосновании НМЦД </w:t>
      </w:r>
      <w:r w:rsidR="00736DC6">
        <w:rPr>
          <w:rFonts w:ascii="Times New Roman" w:eastAsia="Times New Roman" w:hAnsi="Times New Roman" w:cs="Times New Roman"/>
          <w:sz w:val="24"/>
          <w:szCs w:val="24"/>
          <w:lang w:eastAsia="ru-RU"/>
        </w:rPr>
        <w:br/>
      </w:r>
      <w:r w:rsidRPr="0067289D">
        <w:rPr>
          <w:rFonts w:ascii="Times New Roman" w:eastAsia="Times New Roman" w:hAnsi="Times New Roman" w:cs="Times New Roman"/>
          <w:sz w:val="24"/>
          <w:szCs w:val="24"/>
          <w:lang w:eastAsia="ru-RU"/>
        </w:rPr>
        <w:t xml:space="preserve">по закупке </w:t>
      </w:r>
      <w:r w:rsidR="003E5E11">
        <w:rPr>
          <w:rFonts w:ascii="Times New Roman" w:eastAsia="Times New Roman" w:hAnsi="Times New Roman" w:cs="Times New Roman"/>
          <w:sz w:val="24"/>
          <w:szCs w:val="24"/>
          <w:lang w:eastAsia="ru-RU"/>
        </w:rPr>
        <w:t xml:space="preserve">на </w:t>
      </w:r>
      <w:r w:rsidR="001D4E7C" w:rsidRPr="001D4E7C">
        <w:rPr>
          <w:rFonts w:ascii="Times New Roman" w:eastAsia="Times New Roman" w:hAnsi="Times New Roman" w:cs="Times New Roman"/>
          <w:sz w:val="24"/>
          <w:szCs w:val="24"/>
          <w:lang w:eastAsia="ru-RU" w:bidi="ru-RU"/>
        </w:rPr>
        <w:t>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w:t>
      </w:r>
      <w:r w:rsidR="00836BE6">
        <w:rPr>
          <w:rFonts w:ascii="Times New Roman" w:eastAsia="Times New Roman" w:hAnsi="Times New Roman" w:cs="Times New Roman"/>
          <w:sz w:val="24"/>
          <w:szCs w:val="24"/>
          <w:lang w:eastAsia="ru-RU" w:bidi="ru-RU"/>
        </w:rPr>
        <w:t xml:space="preserve"> </w:t>
      </w:r>
      <w:r w:rsidR="00836BE6" w:rsidRPr="009F44E3">
        <w:rPr>
          <w:rFonts w:ascii="Times New Roman" w:eastAsia="Times New Roman" w:hAnsi="Times New Roman" w:cs="Times New Roman"/>
          <w:sz w:val="24"/>
          <w:szCs w:val="24"/>
          <w:lang w:eastAsia="ru-RU" w:bidi="ru-RU"/>
        </w:rPr>
        <w:t>(приложение №</w:t>
      </w:r>
      <w:r w:rsidR="009F44E3" w:rsidRPr="009F44E3">
        <w:rPr>
          <w:rFonts w:ascii="Times New Roman" w:eastAsia="Times New Roman" w:hAnsi="Times New Roman" w:cs="Times New Roman"/>
          <w:sz w:val="24"/>
          <w:szCs w:val="24"/>
          <w:lang w:eastAsia="ru-RU" w:bidi="ru-RU"/>
        </w:rPr>
        <w:t>4,</w:t>
      </w:r>
      <w:r w:rsidR="009F44E3">
        <w:rPr>
          <w:rFonts w:ascii="Times New Roman" w:eastAsia="Times New Roman" w:hAnsi="Times New Roman" w:cs="Times New Roman"/>
          <w:sz w:val="24"/>
          <w:szCs w:val="24"/>
          <w:lang w:eastAsia="ru-RU" w:bidi="ru-RU"/>
        </w:rPr>
        <w:t>5</w:t>
      </w:r>
      <w:r w:rsidR="00836BE6">
        <w:rPr>
          <w:rFonts w:ascii="Times New Roman" w:eastAsia="Times New Roman" w:hAnsi="Times New Roman" w:cs="Times New Roman"/>
          <w:sz w:val="24"/>
          <w:szCs w:val="24"/>
          <w:lang w:eastAsia="ru-RU" w:bidi="ru-RU"/>
        </w:rPr>
        <w:t xml:space="preserve"> к Техническому заданию).</w:t>
      </w:r>
    </w:p>
    <w:p w:rsidR="004D0A26" w:rsidRDefault="004D0A26" w:rsidP="004D0A26">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67289D">
        <w:rPr>
          <w:rFonts w:ascii="Times New Roman" w:eastAsia="Times New Roman" w:hAnsi="Times New Roman" w:cs="Times New Roman"/>
          <w:sz w:val="24"/>
          <w:szCs w:val="24"/>
          <w:lang w:eastAsia="ru-RU"/>
        </w:rPr>
        <w:t>Расчет цены договора (Локальны</w:t>
      </w:r>
      <w:r w:rsidR="00266B11">
        <w:rPr>
          <w:rFonts w:ascii="Times New Roman" w:eastAsia="Times New Roman" w:hAnsi="Times New Roman" w:cs="Times New Roman"/>
          <w:sz w:val="24"/>
          <w:szCs w:val="24"/>
          <w:lang w:eastAsia="ru-RU"/>
        </w:rPr>
        <w:t>е</w:t>
      </w:r>
      <w:r w:rsidRPr="0067289D">
        <w:rPr>
          <w:rFonts w:ascii="Times New Roman" w:eastAsia="Times New Roman" w:hAnsi="Times New Roman" w:cs="Times New Roman"/>
          <w:sz w:val="24"/>
          <w:szCs w:val="24"/>
          <w:lang w:eastAsia="ru-RU"/>
        </w:rPr>
        <w:t xml:space="preserve"> сметны</w:t>
      </w:r>
      <w:r w:rsidR="00266B11">
        <w:rPr>
          <w:rFonts w:ascii="Times New Roman" w:eastAsia="Times New Roman" w:hAnsi="Times New Roman" w:cs="Times New Roman"/>
          <w:sz w:val="24"/>
          <w:szCs w:val="24"/>
          <w:lang w:eastAsia="ru-RU"/>
        </w:rPr>
        <w:t>е</w:t>
      </w:r>
      <w:r w:rsidRPr="0067289D">
        <w:rPr>
          <w:rFonts w:ascii="Times New Roman" w:eastAsia="Times New Roman" w:hAnsi="Times New Roman" w:cs="Times New Roman"/>
          <w:sz w:val="24"/>
          <w:szCs w:val="24"/>
          <w:lang w:eastAsia="ru-RU"/>
        </w:rPr>
        <w:t xml:space="preserve"> расчет</w:t>
      </w:r>
      <w:r w:rsidR="00266B11">
        <w:rPr>
          <w:rFonts w:ascii="Times New Roman" w:eastAsia="Times New Roman" w:hAnsi="Times New Roman" w:cs="Times New Roman"/>
          <w:sz w:val="24"/>
          <w:szCs w:val="24"/>
          <w:lang w:eastAsia="ru-RU"/>
        </w:rPr>
        <w:t>ы</w:t>
      </w:r>
      <w:r w:rsidRPr="0067289D">
        <w:rPr>
          <w:rFonts w:ascii="Times New Roman" w:eastAsia="Times New Roman" w:hAnsi="Times New Roman" w:cs="Times New Roman"/>
          <w:sz w:val="24"/>
          <w:szCs w:val="24"/>
          <w:lang w:eastAsia="ru-RU"/>
        </w:rPr>
        <w:t>) являются</w:t>
      </w:r>
      <w:r w:rsidRPr="004D0A26">
        <w:rPr>
          <w:rFonts w:ascii="Times New Roman" w:eastAsia="Times New Roman" w:hAnsi="Times New Roman" w:cs="Times New Roman"/>
          <w:sz w:val="24"/>
          <w:szCs w:val="24"/>
          <w:lang w:eastAsia="ru-RU"/>
        </w:rPr>
        <w:t xml:space="preserve"> неотъемлемой частью проекта Договора (Приложение к проекту Договора).</w:t>
      </w:r>
    </w:p>
    <w:p w:rsidR="00340713" w:rsidRPr="00340713" w:rsidRDefault="00340713" w:rsidP="004D0A26">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340713">
        <w:rPr>
          <w:rFonts w:ascii="Times New Roman" w:eastAsia="Times New Roman" w:hAnsi="Times New Roman" w:cs="Times New Roman"/>
          <w:sz w:val="24"/>
          <w:szCs w:val="24"/>
          <w:lang w:eastAsia="ru-RU"/>
        </w:rPr>
        <w:t>Подавая заявку на участие в закупке, Участник принимает установленные в</w:t>
      </w:r>
      <w:r w:rsidR="00A625FE">
        <w:rPr>
          <w:rFonts w:ascii="Times New Roman" w:eastAsia="Times New Roman" w:hAnsi="Times New Roman" w:cs="Times New Roman"/>
          <w:sz w:val="24"/>
          <w:szCs w:val="24"/>
          <w:lang w:eastAsia="ru-RU"/>
        </w:rPr>
        <w:t xml:space="preserve"> Конкурсной</w:t>
      </w:r>
      <w:r w:rsidRPr="00340713">
        <w:rPr>
          <w:rFonts w:ascii="Times New Roman" w:eastAsia="Times New Roman" w:hAnsi="Times New Roman" w:cs="Times New Roman"/>
          <w:sz w:val="24"/>
          <w:szCs w:val="24"/>
          <w:lang w:eastAsia="ru-RU"/>
        </w:rPr>
        <w:t xml:space="preserve"> документации требования и условия </w:t>
      </w:r>
      <w:r w:rsidR="008E39B5">
        <w:rPr>
          <w:rFonts w:ascii="Times New Roman" w:eastAsia="Times New Roman" w:hAnsi="Times New Roman" w:cs="Times New Roman"/>
          <w:sz w:val="24"/>
          <w:szCs w:val="24"/>
          <w:lang w:eastAsia="ru-RU"/>
        </w:rPr>
        <w:t>конкурса</w:t>
      </w:r>
      <w:r w:rsidRPr="00340713">
        <w:rPr>
          <w:rFonts w:ascii="Times New Roman" w:eastAsia="Times New Roman" w:hAnsi="Times New Roman" w:cs="Times New Roman"/>
          <w:sz w:val="24"/>
          <w:szCs w:val="24"/>
          <w:lang w:eastAsia="ru-RU"/>
        </w:rPr>
        <w:t>.</w:t>
      </w:r>
    </w:p>
    <w:p w:rsidR="00340713" w:rsidRDefault="00340713" w:rsidP="001D4E7C">
      <w:pPr>
        <w:tabs>
          <w:tab w:val="left" w:pos="1418"/>
        </w:tabs>
        <w:snapToGrid w:val="0"/>
        <w:spacing w:after="0" w:line="240" w:lineRule="auto"/>
        <w:ind w:firstLine="567"/>
        <w:jc w:val="both"/>
        <w:rPr>
          <w:rFonts w:ascii="Times New Roman" w:eastAsia="Times New Roman" w:hAnsi="Times New Roman" w:cs="Times New Roman"/>
          <w:sz w:val="24"/>
          <w:szCs w:val="24"/>
          <w:lang w:eastAsia="ru-RU"/>
        </w:rPr>
      </w:pPr>
      <w:r w:rsidRPr="00340713">
        <w:rPr>
          <w:rFonts w:ascii="Times New Roman" w:eastAsia="Times New Roman" w:hAnsi="Times New Roman" w:cs="Times New Roman"/>
          <w:sz w:val="24"/>
          <w:szCs w:val="24"/>
          <w:lang w:eastAsia="ru-RU"/>
        </w:rPr>
        <w:t xml:space="preserve">Порядок изменения и расторжения договора на </w:t>
      </w:r>
      <w:r w:rsidR="00266B11">
        <w:rPr>
          <w:rFonts w:ascii="Times New Roman" w:eastAsia="Times New Roman" w:hAnsi="Times New Roman" w:cs="Times New Roman"/>
          <w:sz w:val="24"/>
          <w:szCs w:val="24"/>
          <w:lang w:eastAsia="ru-RU"/>
        </w:rPr>
        <w:t>выполнение работ</w:t>
      </w:r>
      <w:r w:rsidRPr="00340713">
        <w:rPr>
          <w:rFonts w:ascii="Times New Roman" w:eastAsia="Times New Roman" w:hAnsi="Times New Roman" w:cs="Times New Roman"/>
          <w:sz w:val="24"/>
          <w:szCs w:val="24"/>
          <w:lang w:eastAsia="ru-RU"/>
        </w:rPr>
        <w:t xml:space="preserve"> (</w:t>
      </w:r>
      <w:r w:rsidR="00266B11">
        <w:rPr>
          <w:rFonts w:ascii="Times New Roman" w:eastAsia="Times New Roman" w:hAnsi="Times New Roman" w:cs="Times New Roman"/>
          <w:sz w:val="24"/>
          <w:szCs w:val="24"/>
          <w:lang w:eastAsia="ru-RU"/>
        </w:rPr>
        <w:t>оказание услуг</w:t>
      </w:r>
      <w:r w:rsidRPr="00340713">
        <w:rPr>
          <w:rFonts w:ascii="Times New Roman" w:eastAsia="Times New Roman" w:hAnsi="Times New Roman" w:cs="Times New Roman"/>
          <w:sz w:val="24"/>
          <w:szCs w:val="24"/>
          <w:lang w:eastAsia="ru-RU"/>
        </w:rPr>
        <w:t>, поставку товаров) установлен разделом 5 Положения о закупке товаров, работ, услуг для нужд СПб ГАУ «Дирекция по управлению спортивными сооружениями» и Проектом договора.</w:t>
      </w:r>
      <w:r>
        <w:rPr>
          <w:rFonts w:ascii="Times New Roman" w:eastAsia="Times New Roman" w:hAnsi="Times New Roman" w:cs="Times New Roman"/>
          <w:sz w:val="24"/>
          <w:szCs w:val="24"/>
          <w:lang w:eastAsia="ru-RU"/>
        </w:rPr>
        <w:br w:type="page"/>
      </w:r>
    </w:p>
    <w:p w:rsidR="00483A2F" w:rsidRPr="00483A2F" w:rsidRDefault="00483A2F" w:rsidP="00483A2F">
      <w:pPr>
        <w:keepNext/>
        <w:keepLines/>
        <w:pageBreakBefore/>
        <w:suppressAutoHyphens/>
        <w:spacing w:after="0" w:line="240" w:lineRule="auto"/>
        <w:jc w:val="center"/>
        <w:outlineLvl w:val="0"/>
        <w:rPr>
          <w:rFonts w:ascii="Times New Roman" w:eastAsia="Times New Roman" w:hAnsi="Times New Roman" w:cs="Times New Roman"/>
          <w:b/>
          <w:kern w:val="28"/>
          <w:sz w:val="24"/>
          <w:szCs w:val="24"/>
          <w:lang w:eastAsia="x-none"/>
        </w:rPr>
      </w:pPr>
      <w:bookmarkStart w:id="140" w:name="_Toc176765869"/>
      <w:bookmarkStart w:id="141" w:name="_Toc69728989"/>
      <w:bookmarkStart w:id="142" w:name="_Toc57314675"/>
      <w:bookmarkStart w:id="143" w:name="_Ref55336359"/>
      <w:bookmarkStart w:id="144" w:name="_Ref55335823"/>
      <w:r w:rsidRPr="00332ED9">
        <w:rPr>
          <w:rFonts w:ascii="Times New Roman" w:eastAsia="Times New Roman" w:hAnsi="Times New Roman" w:cs="Times New Roman"/>
          <w:b/>
          <w:kern w:val="28"/>
          <w:sz w:val="24"/>
          <w:szCs w:val="24"/>
          <w:lang w:eastAsia="x-none"/>
        </w:rPr>
        <w:t>2. Образцы основных форм документов, включаемых в заявку</w:t>
      </w:r>
      <w:r w:rsidRPr="00332ED9">
        <w:rPr>
          <w:rFonts w:ascii="Times New Roman" w:hAnsi="Times New Roman" w:cs="Times New Roman"/>
          <w:kern w:val="28"/>
          <w:sz w:val="24"/>
          <w:szCs w:val="24"/>
          <w:vertAlign w:val="superscript"/>
        </w:rPr>
        <w:footnoteReference w:id="8"/>
      </w:r>
    </w:p>
    <w:p w:rsidR="00483A2F" w:rsidRPr="00483A2F" w:rsidRDefault="00483A2F" w:rsidP="00483A2F">
      <w:pPr>
        <w:tabs>
          <w:tab w:val="left" w:pos="477"/>
        </w:tabs>
        <w:snapToGrid w:val="0"/>
        <w:spacing w:after="0" w:line="240" w:lineRule="auto"/>
        <w:ind w:left="34"/>
        <w:jc w:val="center"/>
        <w:rPr>
          <w:rFonts w:ascii="Times New Roman" w:eastAsia="Times New Roman" w:hAnsi="Times New Roman" w:cs="Times New Roman"/>
          <w:b/>
          <w:sz w:val="24"/>
          <w:szCs w:val="24"/>
          <w:lang w:eastAsia="ru-RU"/>
        </w:rPr>
      </w:pPr>
      <w:bookmarkStart w:id="145" w:name="_Ref55335821"/>
      <w:bookmarkStart w:id="146" w:name="_Ref55336345"/>
      <w:bookmarkStart w:id="147" w:name="_Toc57314674"/>
      <w:bookmarkStart w:id="148" w:name="_Toc69728988"/>
      <w:bookmarkStart w:id="149" w:name="_Toc176765852"/>
      <w:r w:rsidRPr="00483A2F">
        <w:rPr>
          <w:rFonts w:ascii="Times New Roman" w:eastAsia="Times New Roman" w:hAnsi="Times New Roman" w:cs="Times New Roman"/>
          <w:b/>
          <w:sz w:val="24"/>
          <w:szCs w:val="24"/>
          <w:lang w:eastAsia="x-none"/>
        </w:rPr>
        <w:t xml:space="preserve">2.1. </w:t>
      </w:r>
      <w:bookmarkEnd w:id="145"/>
      <w:bookmarkEnd w:id="146"/>
      <w:bookmarkEnd w:id="147"/>
      <w:bookmarkEnd w:id="148"/>
      <w:bookmarkEnd w:id="149"/>
      <w:r w:rsidRPr="00483A2F">
        <w:rPr>
          <w:rFonts w:ascii="Times New Roman" w:eastAsia="Times New Roman" w:hAnsi="Times New Roman" w:cs="Times New Roman"/>
          <w:b/>
          <w:sz w:val="24"/>
          <w:szCs w:val="24"/>
          <w:lang w:eastAsia="ru-RU"/>
        </w:rPr>
        <w:t xml:space="preserve">Техническое предложение на </w:t>
      </w:r>
      <w:r w:rsidR="00B87A7E">
        <w:rPr>
          <w:rFonts w:ascii="Times New Roman" w:eastAsia="Times New Roman" w:hAnsi="Times New Roman" w:cs="Times New Roman"/>
          <w:b/>
          <w:sz w:val="24"/>
          <w:szCs w:val="24"/>
          <w:lang w:eastAsia="ru-RU"/>
        </w:rPr>
        <w:t>выполнение работ</w:t>
      </w:r>
      <w:r w:rsidRPr="00483A2F">
        <w:rPr>
          <w:rFonts w:ascii="Times New Roman" w:eastAsia="Times New Roman" w:hAnsi="Times New Roman" w:cs="Times New Roman"/>
          <w:b/>
          <w:sz w:val="24"/>
          <w:szCs w:val="24"/>
          <w:lang w:eastAsia="ru-RU"/>
        </w:rPr>
        <w:t xml:space="preserve"> (форма 1)</w:t>
      </w:r>
    </w:p>
    <w:p w:rsidR="00483A2F" w:rsidRPr="00483A2F" w:rsidRDefault="00483A2F" w:rsidP="00483A2F">
      <w:pPr>
        <w:tabs>
          <w:tab w:val="left" w:pos="477"/>
        </w:tabs>
        <w:snapToGrid w:val="0"/>
        <w:spacing w:after="0" w:line="240" w:lineRule="auto"/>
        <w:ind w:left="34"/>
        <w:jc w:val="center"/>
        <w:rPr>
          <w:rFonts w:ascii="Times New Roman" w:eastAsia="Times New Roman" w:hAnsi="Times New Roman" w:cs="Times New Roman"/>
          <w:b/>
          <w:sz w:val="24"/>
          <w:szCs w:val="24"/>
          <w:lang w:eastAsia="ru-RU"/>
        </w:rPr>
      </w:pPr>
      <w:r w:rsidRPr="00483A2F">
        <w:rPr>
          <w:rFonts w:ascii="Times New Roman" w:eastAsia="Times New Roman" w:hAnsi="Times New Roman" w:cs="Times New Roman"/>
          <w:b/>
          <w:sz w:val="24"/>
          <w:szCs w:val="24"/>
          <w:lang w:eastAsia="ru-RU"/>
        </w:rPr>
        <w:t xml:space="preserve">2.1.1. Форма Технического предложения на </w:t>
      </w:r>
      <w:r w:rsidR="00B87A7E">
        <w:rPr>
          <w:rFonts w:ascii="Times New Roman" w:eastAsia="Times New Roman" w:hAnsi="Times New Roman" w:cs="Times New Roman"/>
          <w:b/>
          <w:sz w:val="24"/>
          <w:szCs w:val="24"/>
          <w:lang w:eastAsia="ru-RU"/>
        </w:rPr>
        <w:t>выполнение работ</w:t>
      </w:r>
    </w:p>
    <w:p w:rsidR="00483A2F" w:rsidRPr="00483A2F" w:rsidRDefault="00483A2F" w:rsidP="00483A2F">
      <w:pPr>
        <w:pBdr>
          <w:top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483A2F">
        <w:rPr>
          <w:rFonts w:ascii="Times New Roman" w:eastAsia="Times New Roman" w:hAnsi="Times New Roman" w:cs="Times New Roman"/>
          <w:b/>
          <w:spacing w:val="36"/>
          <w:sz w:val="24"/>
          <w:szCs w:val="24"/>
          <w:lang w:eastAsia="ru-RU"/>
        </w:rPr>
        <w:t>начало формы</w:t>
      </w:r>
    </w:p>
    <w:p w:rsidR="00483A2F" w:rsidRPr="00483A2F" w:rsidRDefault="00483A2F" w:rsidP="00483A2F">
      <w:pPr>
        <w:snapToGrid w:val="0"/>
        <w:spacing w:after="0" w:line="240" w:lineRule="auto"/>
        <w:jc w:val="both"/>
        <w:rPr>
          <w:rFonts w:ascii="Times New Roman" w:eastAsia="Times New Roman" w:hAnsi="Times New Roman" w:cs="Times New Roman"/>
          <w:sz w:val="24"/>
          <w:szCs w:val="24"/>
          <w:lang w:eastAsia="ru-RU"/>
        </w:rPr>
      </w:pPr>
    </w:p>
    <w:p w:rsidR="00483A2F" w:rsidRPr="00483A2F" w:rsidRDefault="00483A2F" w:rsidP="00483A2F">
      <w:pPr>
        <w:suppressAutoHyphens/>
        <w:snapToGrid w:val="0"/>
        <w:spacing w:after="0" w:line="240" w:lineRule="auto"/>
        <w:jc w:val="center"/>
        <w:rPr>
          <w:rFonts w:ascii="Times New Roman" w:eastAsia="Times New Roman" w:hAnsi="Times New Roman" w:cs="Times New Roman"/>
          <w:b/>
          <w:sz w:val="24"/>
          <w:szCs w:val="24"/>
          <w:lang w:eastAsia="ru-RU"/>
        </w:rPr>
      </w:pPr>
      <w:r w:rsidRPr="00483A2F">
        <w:rPr>
          <w:rFonts w:ascii="Times New Roman" w:eastAsia="Times New Roman" w:hAnsi="Times New Roman" w:cs="Times New Roman"/>
          <w:b/>
          <w:sz w:val="24"/>
          <w:szCs w:val="24"/>
          <w:lang w:eastAsia="ru-RU"/>
        </w:rPr>
        <w:t xml:space="preserve">Техническое предложение на </w:t>
      </w:r>
      <w:r w:rsidR="00B87A7E">
        <w:rPr>
          <w:rFonts w:ascii="Times New Roman" w:eastAsia="Times New Roman" w:hAnsi="Times New Roman" w:cs="Times New Roman"/>
          <w:b/>
          <w:sz w:val="24"/>
          <w:szCs w:val="24"/>
          <w:lang w:eastAsia="ru-RU"/>
        </w:rPr>
        <w:t>выполнение работ</w:t>
      </w:r>
    </w:p>
    <w:p w:rsidR="00483A2F" w:rsidRPr="00483A2F" w:rsidRDefault="00483A2F" w:rsidP="00483A2F">
      <w:pPr>
        <w:suppressAutoHyphens/>
        <w:snapToGrid w:val="0"/>
        <w:spacing w:after="0" w:line="240" w:lineRule="auto"/>
        <w:jc w:val="center"/>
        <w:rPr>
          <w:rFonts w:ascii="Times New Roman" w:eastAsia="Times New Roman" w:hAnsi="Times New Roman" w:cs="Times New Roman"/>
          <w:b/>
          <w:sz w:val="24"/>
          <w:szCs w:val="24"/>
          <w:lang w:eastAsia="ru-RU"/>
        </w:rPr>
      </w:pPr>
    </w:p>
    <w:p w:rsidR="00C709E5" w:rsidRPr="002F1615" w:rsidRDefault="00C709E5" w:rsidP="00C709E5">
      <w:pPr>
        <w:tabs>
          <w:tab w:val="left" w:pos="477"/>
        </w:tabs>
        <w:snapToGrid w:val="0"/>
        <w:spacing w:after="0" w:line="240" w:lineRule="auto"/>
        <w:ind w:left="34"/>
        <w:jc w:val="both"/>
        <w:rPr>
          <w:rFonts w:ascii="Times New Roman" w:eastAsia="Times New Roman" w:hAnsi="Times New Roman" w:cs="Times New Roman"/>
          <w:i/>
          <w:sz w:val="24"/>
          <w:szCs w:val="24"/>
          <w:lang w:eastAsia="ru-RU"/>
        </w:rPr>
      </w:pPr>
      <w:r w:rsidRPr="002F1615">
        <w:rPr>
          <w:rFonts w:ascii="Times New Roman" w:eastAsia="Times New Roman" w:hAnsi="Times New Roman" w:cs="Times New Roman"/>
          <w:i/>
          <w:sz w:val="24"/>
          <w:szCs w:val="24"/>
          <w:lang w:eastAsia="ru-RU"/>
        </w:rPr>
        <w:t xml:space="preserve">1.Участник обязан предоставить в заявке свое техническое предложение, в соответствии </w:t>
      </w:r>
      <w:r w:rsidR="002F1615">
        <w:rPr>
          <w:rFonts w:ascii="Times New Roman" w:eastAsia="Times New Roman" w:hAnsi="Times New Roman" w:cs="Times New Roman"/>
          <w:i/>
          <w:sz w:val="24"/>
          <w:szCs w:val="24"/>
          <w:lang w:eastAsia="ru-RU"/>
        </w:rPr>
        <w:br/>
      </w:r>
      <w:r w:rsidRPr="002F1615">
        <w:rPr>
          <w:rFonts w:ascii="Times New Roman" w:eastAsia="Times New Roman" w:hAnsi="Times New Roman" w:cs="Times New Roman"/>
          <w:i/>
          <w:sz w:val="24"/>
          <w:szCs w:val="24"/>
          <w:lang w:eastAsia="ru-RU"/>
        </w:rPr>
        <w:t>с Техническим заданием (Приложение №1 к Конкурсной документации).</w:t>
      </w:r>
    </w:p>
    <w:p w:rsidR="00C709E5" w:rsidRPr="002F1615" w:rsidRDefault="00C709E5" w:rsidP="00C709E5">
      <w:pPr>
        <w:tabs>
          <w:tab w:val="left" w:pos="477"/>
        </w:tabs>
        <w:snapToGrid w:val="0"/>
        <w:spacing w:after="0" w:line="240" w:lineRule="auto"/>
        <w:ind w:left="34"/>
        <w:jc w:val="both"/>
        <w:rPr>
          <w:rFonts w:ascii="Times New Roman" w:eastAsia="Times New Roman" w:hAnsi="Times New Roman" w:cs="Times New Roman"/>
          <w:i/>
          <w:sz w:val="24"/>
          <w:szCs w:val="24"/>
          <w:lang w:eastAsia="ru-RU"/>
        </w:rPr>
      </w:pPr>
      <w:r w:rsidRPr="002F1615">
        <w:rPr>
          <w:rFonts w:ascii="Times New Roman" w:eastAsia="Times New Roman" w:hAnsi="Times New Roman" w:cs="Times New Roman"/>
          <w:i/>
          <w:sz w:val="24"/>
          <w:szCs w:val="24"/>
          <w:lang w:eastAsia="ru-RU"/>
        </w:rPr>
        <w:t xml:space="preserve">В части предложения по п. 1 настоящей формы Участник указывает техническое предложение, опираясь на Техническое задание, с обязательным описанием каждого </w:t>
      </w:r>
      <w:r w:rsidRPr="002F1615">
        <w:rPr>
          <w:rFonts w:ascii="Times New Roman" w:eastAsia="Times New Roman" w:hAnsi="Times New Roman" w:cs="Times New Roman"/>
          <w:i/>
          <w:sz w:val="24"/>
          <w:szCs w:val="24"/>
          <w:lang w:eastAsia="ru-RU"/>
        </w:rPr>
        <w:br/>
        <w:t xml:space="preserve">из перечисленных в таком техническом задании описаний (пунктов), или указывает согласие по виду: «Техническое предложение соответствует всем требованиям, указанным </w:t>
      </w:r>
      <w:r w:rsidR="002F1615">
        <w:rPr>
          <w:rFonts w:ascii="Times New Roman" w:eastAsia="Times New Roman" w:hAnsi="Times New Roman" w:cs="Times New Roman"/>
          <w:i/>
          <w:sz w:val="24"/>
          <w:szCs w:val="24"/>
          <w:lang w:eastAsia="ru-RU"/>
        </w:rPr>
        <w:br/>
      </w:r>
      <w:r w:rsidRPr="002F1615">
        <w:rPr>
          <w:rFonts w:ascii="Times New Roman" w:eastAsia="Times New Roman" w:hAnsi="Times New Roman" w:cs="Times New Roman"/>
          <w:i/>
          <w:sz w:val="24"/>
          <w:szCs w:val="24"/>
          <w:lang w:eastAsia="ru-RU"/>
        </w:rPr>
        <w:t xml:space="preserve">в техническом задании по </w:t>
      </w:r>
      <w:r w:rsidRPr="002F1615">
        <w:rPr>
          <w:rFonts w:ascii="Times New Roman" w:eastAsia="Times New Roman" w:hAnsi="Times New Roman" w:cs="Times New Roman"/>
          <w:i/>
          <w:sz w:val="24"/>
          <w:szCs w:val="24"/>
          <w:u w:val="single"/>
          <w:vertAlign w:val="superscript"/>
          <w:lang w:eastAsia="ru-RU"/>
        </w:rPr>
        <w:t>закупочная процедура</w:t>
      </w:r>
      <w:r w:rsidRPr="002F1615">
        <w:rPr>
          <w:rFonts w:ascii="Times New Roman" w:eastAsia="Times New Roman" w:hAnsi="Times New Roman" w:cs="Times New Roman"/>
          <w:i/>
          <w:sz w:val="24"/>
          <w:szCs w:val="24"/>
          <w:lang w:eastAsia="ru-RU"/>
        </w:rPr>
        <w:t>, конкретные показатели товаров (применяемых, поставляемых при выполнении работ) представлены ниже</w:t>
      </w:r>
      <w:proofErr w:type="gramStart"/>
      <w:r w:rsidRPr="002F1615">
        <w:rPr>
          <w:rFonts w:ascii="Times New Roman" w:eastAsia="Times New Roman" w:hAnsi="Times New Roman" w:cs="Times New Roman"/>
          <w:i/>
          <w:sz w:val="24"/>
          <w:szCs w:val="24"/>
          <w:lang w:eastAsia="ru-RU"/>
        </w:rPr>
        <w:t>: »</w:t>
      </w:r>
      <w:proofErr w:type="gramEnd"/>
      <w:r w:rsidRPr="002F1615">
        <w:rPr>
          <w:rFonts w:ascii="Times New Roman" w:eastAsia="Times New Roman" w:hAnsi="Times New Roman" w:cs="Times New Roman"/>
          <w:i/>
          <w:sz w:val="12"/>
          <w:szCs w:val="12"/>
          <w:vertAlign w:val="superscript"/>
          <w:lang w:eastAsia="ru-RU"/>
        </w:rPr>
        <w:footnoteReference w:id="9"/>
      </w:r>
      <w:r w:rsidRPr="002F1615">
        <w:rPr>
          <w:rFonts w:ascii="Times New Roman" w:eastAsia="Times New Roman" w:hAnsi="Times New Roman" w:cs="Times New Roman"/>
          <w:i/>
          <w:sz w:val="24"/>
          <w:szCs w:val="24"/>
          <w:lang w:eastAsia="ru-RU"/>
        </w:rPr>
        <w:t>.</w:t>
      </w:r>
    </w:p>
    <w:p w:rsidR="00C709E5" w:rsidRPr="002F1615" w:rsidRDefault="00C709E5" w:rsidP="00C709E5">
      <w:pPr>
        <w:tabs>
          <w:tab w:val="left" w:pos="477"/>
        </w:tabs>
        <w:snapToGrid w:val="0"/>
        <w:spacing w:after="0" w:line="240" w:lineRule="auto"/>
        <w:ind w:left="34"/>
        <w:jc w:val="both"/>
        <w:rPr>
          <w:rFonts w:ascii="Times New Roman" w:eastAsia="Times New Roman" w:hAnsi="Times New Roman" w:cs="Times New Roman"/>
          <w:i/>
          <w:sz w:val="24"/>
          <w:szCs w:val="24"/>
          <w:lang w:eastAsia="ru-RU"/>
        </w:rPr>
      </w:pPr>
      <w:r w:rsidRPr="002F1615">
        <w:rPr>
          <w:rFonts w:ascii="Times New Roman" w:eastAsia="Times New Roman" w:hAnsi="Times New Roman" w:cs="Times New Roman"/>
          <w:i/>
          <w:sz w:val="24"/>
          <w:szCs w:val="24"/>
          <w:lang w:eastAsia="ru-RU"/>
        </w:rPr>
        <w:t xml:space="preserve">2. Участник </w:t>
      </w:r>
      <w:r w:rsidRPr="002F1615">
        <w:rPr>
          <w:rFonts w:ascii="Times New Roman" w:eastAsia="Times New Roman" w:hAnsi="Times New Roman" w:cs="Times New Roman"/>
          <w:b/>
          <w:i/>
          <w:sz w:val="24"/>
          <w:szCs w:val="24"/>
          <w:lang w:eastAsia="ru-RU"/>
        </w:rPr>
        <w:t>обязан</w:t>
      </w:r>
      <w:r w:rsidRPr="002F1615">
        <w:rPr>
          <w:rFonts w:ascii="Times New Roman" w:eastAsia="Times New Roman" w:hAnsi="Times New Roman" w:cs="Times New Roman"/>
          <w:i/>
          <w:sz w:val="24"/>
          <w:szCs w:val="24"/>
          <w:lang w:eastAsia="ru-RU"/>
        </w:rPr>
        <w:t xml:space="preserve"> предоставить в заявке сведения о конкретных показателях товаров (товаров</w:t>
      </w:r>
      <w:r w:rsidR="00AF1744">
        <w:rPr>
          <w:rFonts w:ascii="Times New Roman" w:eastAsia="Times New Roman" w:hAnsi="Times New Roman" w:cs="Times New Roman"/>
          <w:i/>
          <w:sz w:val="24"/>
          <w:szCs w:val="24"/>
          <w:lang w:eastAsia="ru-RU"/>
        </w:rPr>
        <w:t>,</w:t>
      </w:r>
      <w:r w:rsidRPr="002F1615">
        <w:rPr>
          <w:rFonts w:ascii="Times New Roman" w:eastAsia="Times New Roman" w:hAnsi="Times New Roman" w:cs="Times New Roman"/>
          <w:i/>
          <w:sz w:val="24"/>
          <w:szCs w:val="24"/>
          <w:lang w:eastAsia="ru-RU"/>
        </w:rPr>
        <w:t xml:space="preserve"> поставляемых при выполнении работ) в соответствии </w:t>
      </w:r>
      <w:r w:rsidR="002F1615">
        <w:rPr>
          <w:rFonts w:ascii="Times New Roman" w:eastAsia="Times New Roman" w:hAnsi="Times New Roman" w:cs="Times New Roman"/>
          <w:i/>
          <w:sz w:val="24"/>
          <w:szCs w:val="24"/>
          <w:lang w:eastAsia="ru-RU"/>
        </w:rPr>
        <w:br/>
      </w:r>
      <w:r w:rsidRPr="002F1615">
        <w:rPr>
          <w:rFonts w:ascii="Times New Roman" w:eastAsia="Times New Roman" w:hAnsi="Times New Roman" w:cs="Times New Roman"/>
          <w:i/>
          <w:sz w:val="24"/>
          <w:szCs w:val="24"/>
          <w:lang w:eastAsia="ru-RU"/>
        </w:rPr>
        <w:t xml:space="preserve">с «Инструкцией </w:t>
      </w:r>
      <w:r w:rsidR="002F1615" w:rsidRPr="002F1615">
        <w:rPr>
          <w:rFonts w:ascii="Times New Roman" w:eastAsia="Times New Roman" w:hAnsi="Times New Roman" w:cs="Times New Roman"/>
          <w:i/>
          <w:sz w:val="24"/>
          <w:szCs w:val="24"/>
          <w:lang w:eastAsia="ru-RU"/>
        </w:rPr>
        <w:t>по предоставлению в заявке сведений по техническому предложению</w:t>
      </w:r>
      <w:r w:rsidR="002F1615">
        <w:rPr>
          <w:rFonts w:ascii="Times New Roman" w:eastAsia="Times New Roman" w:hAnsi="Times New Roman" w:cs="Times New Roman"/>
          <w:i/>
          <w:sz w:val="24"/>
          <w:szCs w:val="24"/>
          <w:lang w:eastAsia="ru-RU"/>
        </w:rPr>
        <w:t xml:space="preserve">», установленной в </w:t>
      </w:r>
      <w:r w:rsidRPr="002F1615">
        <w:rPr>
          <w:rFonts w:ascii="Times New Roman" w:eastAsia="Times New Roman" w:hAnsi="Times New Roman" w:cs="Times New Roman"/>
          <w:i/>
          <w:sz w:val="24"/>
          <w:szCs w:val="24"/>
          <w:lang w:eastAsia="ru-RU"/>
        </w:rPr>
        <w:t xml:space="preserve">Конкурсной документации. </w:t>
      </w:r>
    </w:p>
    <w:p w:rsidR="00C709E5" w:rsidRPr="00C709E5" w:rsidRDefault="00C709E5" w:rsidP="00C709E5">
      <w:pPr>
        <w:tabs>
          <w:tab w:val="left" w:pos="477"/>
        </w:tabs>
        <w:snapToGrid w:val="0"/>
        <w:spacing w:after="0" w:line="240" w:lineRule="auto"/>
        <w:ind w:left="34"/>
        <w:jc w:val="both"/>
        <w:rPr>
          <w:rFonts w:ascii="Times New Roman" w:eastAsia="Times New Roman" w:hAnsi="Times New Roman" w:cs="Times New Roman"/>
          <w:i/>
          <w:sz w:val="24"/>
          <w:szCs w:val="24"/>
          <w:lang w:eastAsia="ru-RU"/>
        </w:rPr>
      </w:pPr>
      <w:r w:rsidRPr="002F1615">
        <w:rPr>
          <w:rFonts w:ascii="Times New Roman" w:eastAsia="Times New Roman" w:hAnsi="Times New Roman" w:cs="Times New Roman"/>
          <w:i/>
          <w:sz w:val="24"/>
          <w:szCs w:val="24"/>
          <w:lang w:eastAsia="ru-RU"/>
        </w:rPr>
        <w:t>При этом, вышеуказанные сведения о конкретных показателях товаров (товаров</w:t>
      </w:r>
      <w:r w:rsidR="00AF1744">
        <w:rPr>
          <w:rFonts w:ascii="Times New Roman" w:eastAsia="Times New Roman" w:hAnsi="Times New Roman" w:cs="Times New Roman"/>
          <w:i/>
          <w:sz w:val="24"/>
          <w:szCs w:val="24"/>
          <w:lang w:eastAsia="ru-RU"/>
        </w:rPr>
        <w:t>,</w:t>
      </w:r>
      <w:r w:rsidRPr="002F1615">
        <w:rPr>
          <w:rFonts w:ascii="Times New Roman" w:eastAsia="Times New Roman" w:hAnsi="Times New Roman" w:cs="Times New Roman"/>
          <w:i/>
          <w:sz w:val="24"/>
          <w:szCs w:val="24"/>
          <w:lang w:eastAsia="ru-RU"/>
        </w:rPr>
        <w:t xml:space="preserve"> поставляемых при выполнении работ)</w:t>
      </w:r>
      <w:r w:rsidRPr="002F1615">
        <w:rPr>
          <w:rFonts w:ascii="Times New Roman" w:eastAsia="Calibri" w:hAnsi="Times New Roman" w:cs="Times New Roman"/>
          <w:i/>
          <w:sz w:val="24"/>
          <w:szCs w:val="24"/>
          <w:lang w:eastAsia="ru-RU"/>
        </w:rPr>
        <w:t xml:space="preserve"> Участник предоставляет </w:t>
      </w:r>
      <w:r w:rsidR="002F1615">
        <w:rPr>
          <w:rFonts w:ascii="Times New Roman" w:eastAsia="Calibri" w:hAnsi="Times New Roman" w:cs="Times New Roman"/>
          <w:i/>
          <w:sz w:val="24"/>
          <w:szCs w:val="24"/>
          <w:lang w:eastAsia="ru-RU"/>
        </w:rPr>
        <w:br/>
      </w:r>
      <w:r w:rsidRPr="002F1615">
        <w:rPr>
          <w:rFonts w:ascii="Times New Roman" w:eastAsia="Times New Roman" w:hAnsi="Times New Roman" w:cs="Times New Roman"/>
          <w:i/>
          <w:sz w:val="24"/>
          <w:szCs w:val="24"/>
          <w:lang w:eastAsia="ru-RU"/>
        </w:rPr>
        <w:t>в соответствии с информацией, указанной в таблиц</w:t>
      </w:r>
      <w:r w:rsidR="00566C51">
        <w:rPr>
          <w:rFonts w:ascii="Times New Roman" w:eastAsia="Times New Roman" w:hAnsi="Times New Roman" w:cs="Times New Roman"/>
          <w:i/>
          <w:sz w:val="24"/>
          <w:szCs w:val="24"/>
          <w:lang w:eastAsia="ru-RU"/>
        </w:rPr>
        <w:t>е</w:t>
      </w:r>
      <w:r w:rsidRPr="002F1615">
        <w:rPr>
          <w:rFonts w:ascii="Times New Roman" w:eastAsia="Times New Roman" w:hAnsi="Times New Roman" w:cs="Times New Roman"/>
          <w:i/>
          <w:sz w:val="24"/>
          <w:szCs w:val="24"/>
          <w:lang w:eastAsia="ru-RU"/>
        </w:rPr>
        <w:t>:</w:t>
      </w:r>
    </w:p>
    <w:p w:rsidR="00C709E5" w:rsidRDefault="00AF1744" w:rsidP="00AF1744">
      <w:pPr>
        <w:tabs>
          <w:tab w:val="left" w:pos="3585"/>
        </w:tabs>
        <w:snapToGrid w:val="0"/>
        <w:spacing w:after="0" w:line="240" w:lineRule="auto"/>
        <w:ind w:left="34"/>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r>
    </w:p>
    <w:p w:rsidR="00566C51" w:rsidRPr="00566C51" w:rsidRDefault="00566C51" w:rsidP="00566C51">
      <w:pPr>
        <w:tabs>
          <w:tab w:val="left" w:pos="477"/>
        </w:tabs>
        <w:snapToGrid w:val="0"/>
        <w:spacing w:after="0" w:line="240" w:lineRule="auto"/>
        <w:ind w:left="34"/>
        <w:jc w:val="both"/>
        <w:rPr>
          <w:rFonts w:ascii="Times New Roman" w:eastAsia="Times New Roman" w:hAnsi="Times New Roman" w:cs="Times New Roman"/>
          <w:b/>
          <w:i/>
          <w:color w:val="000000" w:themeColor="text1"/>
          <w:lang w:eastAsia="ru-RU"/>
        </w:rPr>
      </w:pPr>
      <w:r w:rsidRPr="004A2980">
        <w:rPr>
          <w:rFonts w:ascii="Times New Roman" w:eastAsia="Times New Roman" w:hAnsi="Times New Roman" w:cs="Times New Roman"/>
          <w:b/>
          <w:i/>
          <w:color w:val="000000" w:themeColor="text1"/>
          <w:lang w:eastAsia="ru-RU"/>
        </w:rPr>
        <w:t>Таблица</w:t>
      </w:r>
      <w:r w:rsidRPr="00566C51">
        <w:rPr>
          <w:rFonts w:ascii="Times New Roman" w:eastAsia="Times New Roman" w:hAnsi="Times New Roman" w:cs="Times New Roman"/>
          <w:b/>
          <w:i/>
          <w:color w:val="000000" w:themeColor="text1"/>
          <w:lang w:eastAsia="ru-RU"/>
        </w:rPr>
        <w:t xml:space="preserve"> (Конкретные показатели поставляемых при выполнении работ товаров, по которым установлены ограничения и/или преимущества в соответствии с ПП РФ 1875)</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
        <w:gridCol w:w="1381"/>
        <w:gridCol w:w="1757"/>
        <w:gridCol w:w="1703"/>
        <w:gridCol w:w="1547"/>
        <w:gridCol w:w="1245"/>
        <w:gridCol w:w="1701"/>
      </w:tblGrid>
      <w:tr w:rsidR="00566C51" w:rsidRPr="00566C51" w:rsidTr="00566C51">
        <w:trPr>
          <w:trHeight w:val="52"/>
        </w:trPr>
        <w:tc>
          <w:tcPr>
            <w:tcW w:w="442"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 п/п</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Наименование товара согласно техническому заданию</w:t>
            </w:r>
          </w:p>
        </w:tc>
        <w:tc>
          <w:tcPr>
            <w:tcW w:w="1757"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contextualSpacing/>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Технические, функциональные характеристики и потребительские свойства</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contextualSpacing/>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Страна происхождения в соответствии с общероссийским классификатором стран мира (ОКСМ)</w:t>
            </w:r>
            <w:r w:rsidRPr="00566C51">
              <w:rPr>
                <w:rFonts w:ascii="Times New Roman" w:eastAsia="Calibri" w:hAnsi="Times New Roman" w:cs="Times New Roman"/>
                <w:b/>
                <w:sz w:val="16"/>
                <w:szCs w:val="16"/>
                <w:vertAlign w:val="superscript"/>
              </w:rPr>
              <w:footnoteReference w:id="10"/>
            </w:r>
          </w:p>
        </w:tc>
        <w:tc>
          <w:tcPr>
            <w:tcW w:w="1547"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contextualSpacing/>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 xml:space="preserve">Производитель/ изготовитель, марка, модель, артикул, товарный знак </w:t>
            </w:r>
            <w:r w:rsidRPr="00566C51">
              <w:rPr>
                <w:rFonts w:ascii="Times New Roman" w:eastAsia="Calibri" w:hAnsi="Times New Roman" w:cs="Times New Roman"/>
                <w:b/>
                <w:i/>
                <w:sz w:val="16"/>
                <w:szCs w:val="16"/>
              </w:rPr>
              <w:t>(заполняется при наличии)</w:t>
            </w:r>
            <w:r w:rsidRPr="00566C51">
              <w:rPr>
                <w:rFonts w:ascii="Times New Roman" w:eastAsia="Calibri" w:hAnsi="Times New Roman" w:cs="Times New Roman"/>
                <w:b/>
                <w:sz w:val="16"/>
                <w:szCs w:val="16"/>
                <w:vertAlign w:val="superscript"/>
              </w:rPr>
              <w:t xml:space="preserve"> </w:t>
            </w:r>
            <w:r w:rsidRPr="00566C51">
              <w:rPr>
                <w:rFonts w:ascii="Times New Roman" w:eastAsia="Calibri" w:hAnsi="Times New Roman" w:cs="Times New Roman"/>
                <w:b/>
                <w:sz w:val="16"/>
                <w:szCs w:val="16"/>
                <w:vertAlign w:val="superscript"/>
              </w:rPr>
              <w:footnoteReference w:id="11"/>
            </w:r>
          </w:p>
        </w:tc>
        <w:tc>
          <w:tcPr>
            <w:tcW w:w="1245" w:type="dxa"/>
            <w:tcBorders>
              <w:top w:val="single" w:sz="4" w:space="0" w:color="000000"/>
              <w:left w:val="single" w:sz="4" w:space="0" w:color="000000"/>
              <w:bottom w:val="single" w:sz="4" w:space="0" w:color="000000"/>
              <w:right w:val="single" w:sz="4" w:space="0" w:color="000000"/>
            </w:tcBorders>
          </w:tcPr>
          <w:p w:rsidR="00910F5E" w:rsidRDefault="00910F5E" w:rsidP="00910F5E">
            <w:pPr>
              <w:spacing w:after="0" w:line="240" w:lineRule="auto"/>
              <w:contextualSpacing/>
              <w:jc w:val="center"/>
              <w:rPr>
                <w:rFonts w:ascii="Times New Roman" w:eastAsia="Calibri" w:hAnsi="Times New Roman" w:cs="Times New Roman"/>
                <w:b/>
                <w:sz w:val="16"/>
                <w:szCs w:val="16"/>
              </w:rPr>
            </w:pPr>
            <w:r w:rsidRPr="009B6C1A">
              <w:rPr>
                <w:rFonts w:ascii="Times New Roman" w:eastAsia="Calibri" w:hAnsi="Times New Roman" w:cs="Times New Roman"/>
                <w:b/>
                <w:sz w:val="16"/>
                <w:szCs w:val="16"/>
              </w:rPr>
              <w:t>Номер реестровой записи</w:t>
            </w:r>
            <w:r>
              <w:rPr>
                <w:rFonts w:ascii="Times New Roman" w:eastAsia="Calibri" w:hAnsi="Times New Roman" w:cs="Times New Roman"/>
                <w:b/>
                <w:sz w:val="16"/>
                <w:szCs w:val="16"/>
              </w:rPr>
              <w:t xml:space="preserve">, </w:t>
            </w:r>
            <w:r w:rsidRPr="00C67B75">
              <w:rPr>
                <w:rFonts w:ascii="Times New Roman" w:eastAsia="Calibri" w:hAnsi="Times New Roman" w:cs="Times New Roman"/>
                <w:b/>
                <w:sz w:val="16"/>
                <w:szCs w:val="16"/>
              </w:rPr>
              <w:t>реквизиты справки</w:t>
            </w:r>
            <w:r w:rsidRPr="00C67B75">
              <w:rPr>
                <w:rFonts w:ascii="Times New Roman" w:eastAsia="Calibri" w:hAnsi="Times New Roman" w:cs="Times New Roman"/>
                <w:b/>
                <w:sz w:val="16"/>
                <w:szCs w:val="16"/>
                <w:vertAlign w:val="superscript"/>
              </w:rPr>
              <w:footnoteReference w:id="12"/>
            </w:r>
            <w:r w:rsidRPr="00C67B75">
              <w:rPr>
                <w:rFonts w:ascii="Times New Roman" w:eastAsia="Calibri" w:hAnsi="Times New Roman" w:cs="Times New Roman"/>
                <w:b/>
                <w:sz w:val="16"/>
                <w:szCs w:val="16"/>
              </w:rPr>
              <w:t xml:space="preserve"> </w:t>
            </w:r>
          </w:p>
          <w:p w:rsidR="00566C51" w:rsidRPr="00566C51" w:rsidRDefault="00910F5E" w:rsidP="00910F5E">
            <w:pPr>
              <w:spacing w:after="0" w:line="240" w:lineRule="auto"/>
              <w:contextualSpacing/>
              <w:jc w:val="center"/>
              <w:rPr>
                <w:rFonts w:ascii="Times New Roman" w:eastAsia="Calibri" w:hAnsi="Times New Roman" w:cs="Times New Roman"/>
                <w:b/>
                <w:sz w:val="16"/>
                <w:szCs w:val="16"/>
              </w:rPr>
            </w:pPr>
            <w:r w:rsidRPr="009B6C1A">
              <w:rPr>
                <w:rFonts w:ascii="Times New Roman" w:eastAsia="Calibri" w:hAnsi="Times New Roman" w:cs="Times New Roman"/>
                <w:b/>
                <w:i/>
                <w:sz w:val="16"/>
                <w:szCs w:val="16"/>
              </w:rPr>
              <w:t>(заполняется при наличии)</w:t>
            </w:r>
          </w:p>
        </w:tc>
        <w:tc>
          <w:tcPr>
            <w:tcW w:w="1701" w:type="dxa"/>
            <w:tcBorders>
              <w:top w:val="single" w:sz="4" w:space="0" w:color="000000"/>
              <w:left w:val="single" w:sz="4" w:space="0" w:color="000000"/>
              <w:bottom w:val="single" w:sz="4" w:space="0" w:color="000000"/>
              <w:right w:val="single" w:sz="4" w:space="0" w:color="000000"/>
            </w:tcBorders>
          </w:tcPr>
          <w:p w:rsidR="00566C51" w:rsidRPr="00566C51" w:rsidRDefault="00566C51" w:rsidP="00566C51">
            <w:pPr>
              <w:spacing w:after="0" w:line="240" w:lineRule="auto"/>
              <w:contextualSpacing/>
              <w:jc w:val="center"/>
              <w:rPr>
                <w:rFonts w:ascii="Times New Roman" w:eastAsia="Calibri" w:hAnsi="Times New Roman" w:cs="Times New Roman"/>
                <w:b/>
                <w:sz w:val="16"/>
                <w:szCs w:val="16"/>
              </w:rPr>
            </w:pPr>
            <w:r w:rsidRPr="00566C51">
              <w:rPr>
                <w:rFonts w:ascii="Times New Roman" w:eastAsia="Calibri" w:hAnsi="Times New Roman" w:cs="Times New Roman"/>
                <w:b/>
                <w:sz w:val="16"/>
                <w:szCs w:val="16"/>
              </w:rPr>
              <w:t xml:space="preserve">Количество баллов, </w:t>
            </w:r>
            <w:r w:rsidRPr="00566C51">
              <w:rPr>
                <w:rFonts w:ascii="Times New Roman" w:eastAsia="Calibri" w:hAnsi="Times New Roman" w:cs="Times New Roman"/>
                <w:b/>
                <w:sz w:val="16"/>
                <w:szCs w:val="16"/>
              </w:rPr>
              <w:br/>
              <w:t xml:space="preserve">Уровень (для радиоэлектронной промышленности) </w:t>
            </w:r>
            <w:r w:rsidRPr="00566C51">
              <w:rPr>
                <w:rFonts w:ascii="Times New Roman" w:eastAsia="Calibri" w:hAnsi="Times New Roman" w:cs="Times New Roman"/>
                <w:b/>
                <w:i/>
                <w:sz w:val="16"/>
                <w:szCs w:val="16"/>
              </w:rPr>
              <w:t>(заполняется при наличии)</w:t>
            </w:r>
          </w:p>
        </w:tc>
      </w:tr>
      <w:tr w:rsidR="00566C51" w:rsidRPr="00566C51" w:rsidTr="00566C51">
        <w:trPr>
          <w:trHeight w:val="52"/>
        </w:trPr>
        <w:tc>
          <w:tcPr>
            <w:tcW w:w="442"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1</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2</w:t>
            </w:r>
          </w:p>
        </w:tc>
        <w:tc>
          <w:tcPr>
            <w:tcW w:w="1757"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contextualSpacing/>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3</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4</w:t>
            </w:r>
          </w:p>
        </w:tc>
        <w:tc>
          <w:tcPr>
            <w:tcW w:w="1547" w:type="dxa"/>
            <w:tcBorders>
              <w:top w:val="single" w:sz="4" w:space="0" w:color="000000"/>
              <w:left w:val="single" w:sz="4" w:space="0" w:color="000000"/>
              <w:bottom w:val="single" w:sz="4" w:space="0" w:color="000000"/>
              <w:right w:val="single" w:sz="4" w:space="0" w:color="000000"/>
            </w:tcBorders>
            <w:vAlign w:val="center"/>
            <w:hideMark/>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5</w:t>
            </w:r>
          </w:p>
        </w:tc>
        <w:tc>
          <w:tcPr>
            <w:tcW w:w="1245" w:type="dxa"/>
            <w:tcBorders>
              <w:top w:val="single" w:sz="4" w:space="0" w:color="000000"/>
              <w:left w:val="single" w:sz="4" w:space="0" w:color="000000"/>
              <w:bottom w:val="single" w:sz="4" w:space="0" w:color="000000"/>
              <w:right w:val="single" w:sz="4" w:space="0" w:color="000000"/>
            </w:tcBorders>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6</w:t>
            </w:r>
          </w:p>
        </w:tc>
        <w:tc>
          <w:tcPr>
            <w:tcW w:w="1701" w:type="dxa"/>
            <w:tcBorders>
              <w:top w:val="single" w:sz="4" w:space="0" w:color="000000"/>
              <w:left w:val="single" w:sz="4" w:space="0" w:color="000000"/>
              <w:bottom w:val="single" w:sz="4" w:space="0" w:color="000000"/>
              <w:right w:val="single" w:sz="4" w:space="0" w:color="000000"/>
            </w:tcBorders>
          </w:tcPr>
          <w:p w:rsidR="00566C51" w:rsidRPr="00566C51" w:rsidRDefault="00566C51" w:rsidP="00566C51">
            <w:pPr>
              <w:spacing w:after="0" w:line="240" w:lineRule="auto"/>
              <w:jc w:val="center"/>
              <w:rPr>
                <w:rFonts w:ascii="Times New Roman" w:eastAsia="Calibri" w:hAnsi="Times New Roman" w:cs="Times New Roman"/>
                <w:b/>
                <w:sz w:val="20"/>
                <w:szCs w:val="20"/>
              </w:rPr>
            </w:pPr>
            <w:r w:rsidRPr="00566C51">
              <w:rPr>
                <w:rFonts w:ascii="Times New Roman" w:eastAsia="Calibri" w:hAnsi="Times New Roman" w:cs="Times New Roman"/>
                <w:b/>
                <w:sz w:val="20"/>
                <w:szCs w:val="20"/>
              </w:rPr>
              <w:t>7</w:t>
            </w:r>
          </w:p>
        </w:tc>
      </w:tr>
      <w:tr w:rsidR="00566C51" w:rsidRPr="00566C51" w:rsidTr="00566C51">
        <w:trPr>
          <w:trHeight w:val="52"/>
        </w:trPr>
        <w:tc>
          <w:tcPr>
            <w:tcW w:w="442" w:type="dxa"/>
            <w:tcBorders>
              <w:top w:val="single" w:sz="4" w:space="0" w:color="000000"/>
              <w:left w:val="single" w:sz="4" w:space="0" w:color="000000"/>
              <w:bottom w:val="single" w:sz="4" w:space="0" w:color="000000"/>
              <w:right w:val="single" w:sz="4" w:space="0" w:color="000000"/>
            </w:tcBorders>
            <w:vAlign w:val="center"/>
          </w:tcPr>
          <w:p w:rsidR="00566C51" w:rsidRPr="00566C51" w:rsidRDefault="00566C51" w:rsidP="00566C51">
            <w:pPr>
              <w:spacing w:after="0" w:line="240" w:lineRule="auto"/>
              <w:jc w:val="center"/>
              <w:rPr>
                <w:rFonts w:ascii="Times New Roman" w:eastAsia="Calibri" w:hAnsi="Times New Roman" w:cs="Times New Roman"/>
                <w:b/>
                <w:sz w:val="20"/>
                <w:szCs w:val="20"/>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566C51" w:rsidRPr="00566C51" w:rsidRDefault="00566C51" w:rsidP="00566C51">
            <w:pPr>
              <w:spacing w:after="0" w:line="240" w:lineRule="auto"/>
              <w:jc w:val="center"/>
              <w:rPr>
                <w:rFonts w:ascii="Times New Roman" w:eastAsia="Calibri" w:hAnsi="Times New Roman" w:cs="Times New Roman"/>
                <w:b/>
                <w:sz w:val="20"/>
                <w:szCs w:val="20"/>
              </w:rPr>
            </w:pPr>
          </w:p>
        </w:tc>
        <w:tc>
          <w:tcPr>
            <w:tcW w:w="1757" w:type="dxa"/>
            <w:tcBorders>
              <w:top w:val="single" w:sz="4" w:space="0" w:color="000000"/>
              <w:left w:val="single" w:sz="4" w:space="0" w:color="000000"/>
              <w:bottom w:val="single" w:sz="4" w:space="0" w:color="000000"/>
              <w:right w:val="single" w:sz="4" w:space="0" w:color="000000"/>
            </w:tcBorders>
            <w:vAlign w:val="center"/>
          </w:tcPr>
          <w:p w:rsidR="00566C51" w:rsidRPr="00566C51" w:rsidRDefault="00566C51" w:rsidP="00566C51">
            <w:pPr>
              <w:spacing w:after="0" w:line="240" w:lineRule="auto"/>
              <w:contextualSpacing/>
              <w:jc w:val="center"/>
              <w:rPr>
                <w:rFonts w:ascii="Times New Roman" w:eastAsia="Calibri" w:hAnsi="Times New Roman" w:cs="Times New Roman"/>
                <w:b/>
                <w:sz w:val="20"/>
                <w:szCs w:val="20"/>
              </w:rPr>
            </w:pPr>
          </w:p>
        </w:tc>
        <w:tc>
          <w:tcPr>
            <w:tcW w:w="1703" w:type="dxa"/>
            <w:tcBorders>
              <w:top w:val="single" w:sz="4" w:space="0" w:color="000000"/>
              <w:left w:val="single" w:sz="4" w:space="0" w:color="000000"/>
              <w:bottom w:val="single" w:sz="4" w:space="0" w:color="000000"/>
              <w:right w:val="single" w:sz="4" w:space="0" w:color="000000"/>
            </w:tcBorders>
            <w:vAlign w:val="center"/>
          </w:tcPr>
          <w:p w:rsidR="00566C51" w:rsidRPr="00566C51" w:rsidRDefault="00566C51" w:rsidP="00566C51">
            <w:pPr>
              <w:spacing w:after="0" w:line="240" w:lineRule="auto"/>
              <w:jc w:val="center"/>
              <w:rPr>
                <w:rFonts w:ascii="Times New Roman" w:eastAsia="Calibri" w:hAnsi="Times New Roman" w:cs="Times New Roman"/>
                <w:b/>
                <w:sz w:val="20"/>
                <w:szCs w:val="20"/>
              </w:rPr>
            </w:pPr>
          </w:p>
        </w:tc>
        <w:tc>
          <w:tcPr>
            <w:tcW w:w="1547" w:type="dxa"/>
            <w:tcBorders>
              <w:top w:val="single" w:sz="4" w:space="0" w:color="000000"/>
              <w:left w:val="single" w:sz="4" w:space="0" w:color="000000"/>
              <w:bottom w:val="single" w:sz="4" w:space="0" w:color="000000"/>
              <w:right w:val="single" w:sz="4" w:space="0" w:color="000000"/>
            </w:tcBorders>
            <w:vAlign w:val="center"/>
          </w:tcPr>
          <w:p w:rsidR="00566C51" w:rsidRPr="00566C51" w:rsidRDefault="00566C51" w:rsidP="00566C51">
            <w:pPr>
              <w:spacing w:after="0" w:line="240" w:lineRule="auto"/>
              <w:jc w:val="center"/>
              <w:rPr>
                <w:rFonts w:ascii="Times New Roman" w:eastAsia="Calibri" w:hAnsi="Times New Roman" w:cs="Times New Roman"/>
                <w:b/>
                <w:sz w:val="20"/>
                <w:szCs w:val="20"/>
              </w:rPr>
            </w:pPr>
          </w:p>
        </w:tc>
        <w:tc>
          <w:tcPr>
            <w:tcW w:w="1245" w:type="dxa"/>
            <w:tcBorders>
              <w:top w:val="single" w:sz="4" w:space="0" w:color="000000"/>
              <w:left w:val="single" w:sz="4" w:space="0" w:color="000000"/>
              <w:bottom w:val="single" w:sz="4" w:space="0" w:color="000000"/>
              <w:right w:val="single" w:sz="4" w:space="0" w:color="000000"/>
            </w:tcBorders>
          </w:tcPr>
          <w:p w:rsidR="00566C51" w:rsidRPr="00566C51" w:rsidRDefault="00566C51" w:rsidP="00566C51">
            <w:pPr>
              <w:spacing w:after="0" w:line="240" w:lineRule="auto"/>
              <w:jc w:val="center"/>
              <w:rPr>
                <w:rFonts w:ascii="Times New Roman" w:eastAsia="Calibri" w:hAnsi="Times New Roman" w:cs="Times New Roman"/>
                <w:b/>
                <w:sz w:val="20"/>
                <w:szCs w:val="20"/>
              </w:rPr>
            </w:pPr>
          </w:p>
        </w:tc>
        <w:tc>
          <w:tcPr>
            <w:tcW w:w="1701" w:type="dxa"/>
            <w:tcBorders>
              <w:top w:val="single" w:sz="4" w:space="0" w:color="000000"/>
              <w:left w:val="single" w:sz="4" w:space="0" w:color="000000"/>
              <w:bottom w:val="single" w:sz="4" w:space="0" w:color="000000"/>
              <w:right w:val="single" w:sz="4" w:space="0" w:color="000000"/>
            </w:tcBorders>
          </w:tcPr>
          <w:p w:rsidR="00566C51" w:rsidRPr="00566C51" w:rsidRDefault="00566C51" w:rsidP="00566C51">
            <w:pPr>
              <w:spacing w:after="0" w:line="240" w:lineRule="auto"/>
              <w:jc w:val="center"/>
              <w:rPr>
                <w:rFonts w:ascii="Times New Roman" w:eastAsia="Calibri" w:hAnsi="Times New Roman" w:cs="Times New Roman"/>
                <w:b/>
                <w:sz w:val="20"/>
                <w:szCs w:val="20"/>
              </w:rPr>
            </w:pPr>
          </w:p>
        </w:tc>
      </w:tr>
    </w:tbl>
    <w:p w:rsidR="006F6C3C" w:rsidRPr="00266B11" w:rsidRDefault="006F6C3C" w:rsidP="006F6C3C">
      <w:pPr>
        <w:tabs>
          <w:tab w:val="left" w:pos="0"/>
          <w:tab w:val="left" w:pos="184"/>
        </w:tabs>
        <w:snapToGrid w:val="0"/>
        <w:spacing w:after="0" w:line="240" w:lineRule="auto"/>
        <w:rPr>
          <w:rFonts w:ascii="Times New Roman" w:eastAsia="Times New Roman" w:hAnsi="Times New Roman" w:cs="Times New Roman"/>
          <w:i/>
          <w:sz w:val="24"/>
          <w:szCs w:val="24"/>
          <w:lang w:eastAsia="ru-RU"/>
        </w:rPr>
      </w:pPr>
    </w:p>
    <w:p w:rsidR="00266B11" w:rsidRPr="00266B11" w:rsidRDefault="00266B11" w:rsidP="00266B11">
      <w:pPr>
        <w:pBdr>
          <w:bottom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266B11">
        <w:rPr>
          <w:rFonts w:ascii="Times New Roman" w:eastAsia="Times New Roman" w:hAnsi="Times New Roman" w:cs="Times New Roman"/>
          <w:b/>
          <w:spacing w:val="36"/>
          <w:sz w:val="24"/>
          <w:szCs w:val="24"/>
          <w:lang w:eastAsia="ru-RU"/>
        </w:rPr>
        <w:t>конец формы</w:t>
      </w:r>
    </w:p>
    <w:p w:rsidR="00266B11" w:rsidRPr="00266B11" w:rsidRDefault="00266B11" w:rsidP="00266B11">
      <w:pPr>
        <w:tabs>
          <w:tab w:val="left" w:pos="477"/>
        </w:tabs>
        <w:snapToGrid w:val="0"/>
        <w:spacing w:after="0" w:line="240" w:lineRule="auto"/>
        <w:jc w:val="both"/>
        <w:rPr>
          <w:rFonts w:ascii="Times New Roman" w:eastAsia="Times New Roman" w:hAnsi="Times New Roman" w:cs="Times New Roman"/>
          <w:i/>
          <w:sz w:val="24"/>
          <w:szCs w:val="24"/>
          <w:lang w:eastAsia="ru-RU"/>
        </w:rPr>
      </w:pPr>
      <w:r w:rsidRPr="00266B11">
        <w:rPr>
          <w:rFonts w:ascii="Times New Roman" w:eastAsia="Times New Roman" w:hAnsi="Times New Roman" w:cs="Times New Roman"/>
          <w:i/>
          <w:sz w:val="24"/>
          <w:szCs w:val="24"/>
          <w:lang w:eastAsia="ru-RU"/>
        </w:rPr>
        <w:t>Ответственность за достоверность сведений о стране происхождения товара несет участник закупки.</w:t>
      </w:r>
    </w:p>
    <w:p w:rsidR="00266B11" w:rsidRPr="00266B11" w:rsidRDefault="00266B11" w:rsidP="00266B11">
      <w:pPr>
        <w:tabs>
          <w:tab w:val="left" w:pos="477"/>
        </w:tabs>
        <w:snapToGrid w:val="0"/>
        <w:spacing w:after="0" w:line="240" w:lineRule="auto"/>
        <w:ind w:left="34" w:firstLine="533"/>
        <w:jc w:val="both"/>
        <w:rPr>
          <w:rFonts w:ascii="Times New Roman" w:eastAsia="Times New Roman" w:hAnsi="Times New Roman" w:cs="Times New Roman"/>
          <w:i/>
          <w:sz w:val="24"/>
          <w:szCs w:val="24"/>
          <w:lang w:eastAsia="ru-RU"/>
        </w:rPr>
      </w:pPr>
    </w:p>
    <w:p w:rsidR="00177AE8" w:rsidRPr="00F83B98" w:rsidRDefault="00177AE8" w:rsidP="00177AE8">
      <w:pPr>
        <w:snapToGrid w:val="0"/>
        <w:spacing w:after="0" w:line="240" w:lineRule="auto"/>
        <w:ind w:firstLine="567"/>
        <w:jc w:val="center"/>
        <w:rPr>
          <w:rFonts w:ascii="Times New Roman" w:eastAsia="Times New Roman" w:hAnsi="Times New Roman" w:cs="Times New Roman"/>
          <w:b/>
          <w:sz w:val="16"/>
          <w:szCs w:val="16"/>
          <w:u w:val="single"/>
          <w:lang w:eastAsia="ru-RU"/>
        </w:rPr>
      </w:pPr>
    </w:p>
    <w:p w:rsidR="00177AE8" w:rsidRDefault="00177AE8" w:rsidP="00177AE8">
      <w:pPr>
        <w:tabs>
          <w:tab w:val="left" w:pos="709"/>
          <w:tab w:val="left" w:pos="6180"/>
        </w:tabs>
        <w:jc w:val="center"/>
        <w:rPr>
          <w:rFonts w:ascii="Times New Roman" w:hAnsi="Times New Roman" w:cs="Times New Roman"/>
          <w:b/>
          <w:sz w:val="24"/>
          <w:szCs w:val="24"/>
        </w:rPr>
        <w:sectPr w:rsidR="00177AE8" w:rsidSect="003D4EF7">
          <w:headerReference w:type="default" r:id="rId23"/>
          <w:footerReference w:type="default" r:id="rId24"/>
          <w:headerReference w:type="first" r:id="rId25"/>
          <w:pgSz w:w="11906" w:h="16838"/>
          <w:pgMar w:top="993" w:right="1418" w:bottom="992" w:left="849" w:header="709" w:footer="709" w:gutter="0"/>
          <w:cols w:space="708"/>
          <w:titlePg/>
          <w:docGrid w:linePitch="381"/>
        </w:sectPr>
      </w:pPr>
    </w:p>
    <w:p w:rsidR="00483A2F" w:rsidRPr="00483A2F" w:rsidRDefault="00483A2F" w:rsidP="00483A2F">
      <w:pPr>
        <w:tabs>
          <w:tab w:val="left" w:pos="1377"/>
        </w:tabs>
        <w:jc w:val="center"/>
        <w:rPr>
          <w:rFonts w:ascii="Times New Roman" w:hAnsi="Times New Roman" w:cs="Times New Roman"/>
          <w:b/>
          <w:sz w:val="24"/>
          <w:szCs w:val="24"/>
        </w:rPr>
      </w:pPr>
      <w:r w:rsidRPr="006E3A8A">
        <w:rPr>
          <w:rFonts w:ascii="Times New Roman" w:hAnsi="Times New Roman" w:cs="Times New Roman"/>
          <w:b/>
          <w:sz w:val="24"/>
          <w:szCs w:val="24"/>
        </w:rPr>
        <w:t>2.1.2. Инструкция по предоставлению в заявке сведений по техническому предложению</w:t>
      </w:r>
    </w:p>
    <w:p w:rsidR="00910F5E" w:rsidRPr="00C73726" w:rsidRDefault="00910F5E" w:rsidP="00910F5E">
      <w:pPr>
        <w:tabs>
          <w:tab w:val="left" w:pos="709"/>
          <w:tab w:val="left" w:pos="6180"/>
        </w:tabs>
        <w:spacing w:after="0" w:line="240" w:lineRule="auto"/>
        <w:ind w:firstLine="567"/>
        <w:jc w:val="both"/>
        <w:rPr>
          <w:rFonts w:ascii="Times New Roman" w:eastAsia="Times New Roman" w:hAnsi="Times New Roman" w:cs="Times New Roman"/>
          <w:bCs/>
          <w:sz w:val="24"/>
          <w:szCs w:val="24"/>
          <w:lang w:eastAsia="ru-RU"/>
        </w:rPr>
      </w:pPr>
      <w:r w:rsidRPr="00C73726">
        <w:rPr>
          <w:rFonts w:ascii="Times New Roman" w:eastAsia="Times New Roman" w:hAnsi="Times New Roman" w:cs="Times New Roman"/>
          <w:bCs/>
          <w:sz w:val="24"/>
          <w:szCs w:val="24"/>
          <w:lang w:eastAsia="ru-RU"/>
        </w:rPr>
        <w:t xml:space="preserve">Заказчиком, в целях определения соответствия товара, предлагаемого участником закупки, установлены требования к описанию конкретных показателей товара, </w:t>
      </w:r>
      <w:r>
        <w:rPr>
          <w:rFonts w:ascii="Times New Roman" w:eastAsia="Times New Roman" w:hAnsi="Times New Roman" w:cs="Times New Roman"/>
          <w:bCs/>
          <w:sz w:val="24"/>
          <w:szCs w:val="24"/>
          <w:lang w:eastAsia="ru-RU"/>
        </w:rPr>
        <w:t xml:space="preserve">поставляемого при выполнении работ, </w:t>
      </w:r>
      <w:r w:rsidRPr="00C73726">
        <w:rPr>
          <w:rFonts w:ascii="Times New Roman" w:eastAsia="Times New Roman" w:hAnsi="Times New Roman" w:cs="Times New Roman"/>
          <w:bCs/>
          <w:sz w:val="24"/>
          <w:szCs w:val="24"/>
          <w:lang w:eastAsia="ru-RU"/>
        </w:rPr>
        <w:t xml:space="preserve">соответствующих значениям, установленным в Техническом задании (Приложение №1 к </w:t>
      </w:r>
      <w:r>
        <w:rPr>
          <w:rFonts w:ascii="Times New Roman" w:eastAsia="Times New Roman" w:hAnsi="Times New Roman" w:cs="Times New Roman"/>
          <w:bCs/>
          <w:sz w:val="24"/>
          <w:szCs w:val="24"/>
          <w:lang w:eastAsia="ru-RU"/>
        </w:rPr>
        <w:t>конкурсной</w:t>
      </w:r>
      <w:r w:rsidRPr="00C73726">
        <w:rPr>
          <w:rFonts w:ascii="Times New Roman" w:eastAsia="Times New Roman" w:hAnsi="Times New Roman" w:cs="Times New Roman"/>
          <w:bCs/>
          <w:sz w:val="24"/>
          <w:szCs w:val="24"/>
          <w:lang w:eastAsia="ru-RU"/>
        </w:rPr>
        <w:t xml:space="preserve"> документации).</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При указании сведений о конкретных показателях товара участник обязан указать:</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значения таких показателей, точно соответствующие значениям, установленным настоящей документацией, для показателей, значения которых не могут изменяться;</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в случае если установлены варианты значений (использованы слова «или», «и/или», «либо» и т.п., в том числе знак «/», когда он используется для перечисления возможных вариантов); за исключением случая, когда данные союзы использованы для перечисления всех необходимых вариантов работы/применения товара, но не могут быть перечислены через союз «и», в связи с особенностями работы/применения товара или описания порядка применения или работы в рамках технических регламентов, принятых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(например: «при управлении попеременно с подключаемого компьютера или контроллера»);</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равные или превышающие значения, установленные настоящей документацией, для которых установлены минимальные значения (использованы слова «н</w:t>
      </w:r>
      <w:r w:rsidR="00E42FF0">
        <w:rPr>
          <w:rFonts w:ascii="Times New Roman" w:eastAsia="Calibri" w:hAnsi="Times New Roman" w:cs="Times New Roman"/>
          <w:sz w:val="24"/>
          <w:szCs w:val="24"/>
        </w:rPr>
        <w:t>е менее», «не хуже», «не ниже»</w:t>
      </w:r>
      <w:r w:rsidRPr="00C73726">
        <w:rPr>
          <w:rFonts w:ascii="Times New Roman" w:eastAsia="Calibri" w:hAnsi="Times New Roman" w:cs="Times New Roman"/>
          <w:sz w:val="24"/>
          <w:szCs w:val="24"/>
        </w:rPr>
        <w:t>, знак «≥» и т.п.);</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равные или меньшие значениям, установленным настоящей документацией, для которых установлены максимальные значение (использованы слова «не более», «не вы</w:t>
      </w:r>
      <w:r w:rsidR="00E42FF0">
        <w:rPr>
          <w:rFonts w:ascii="Times New Roman" w:eastAsia="Calibri" w:hAnsi="Times New Roman" w:cs="Times New Roman"/>
          <w:sz w:val="24"/>
          <w:szCs w:val="24"/>
        </w:rPr>
        <w:t>ше», «не ниже», «не превышает»</w:t>
      </w:r>
      <w:r w:rsidRPr="00C73726">
        <w:rPr>
          <w:rFonts w:ascii="Times New Roman" w:eastAsia="Calibri" w:hAnsi="Times New Roman" w:cs="Times New Roman"/>
          <w:sz w:val="24"/>
          <w:szCs w:val="24"/>
        </w:rPr>
        <w:t>, знак «≤» и т.п.);</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превышающие значения, установленные настоящей документацией, для которых установлены минимальные значение (использованы слова «более», «выше», знак «&gt;» и т.п.);</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меньшие значений, установленных настоящей документацией, для которых установлены максимальные значение (использованы слова «менее», «хуже», «ниже», знак «&lt;» и т.п.);</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конкретные значения показателей, для которых одновременно установлено требование к минимальному (равные или превышающие значения/ превышающие значения) и максимальному (равные или меньшие значениям/ меньшие значений) значению показателя;</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Участники не должны использовать при заполнении заявки слова и словосочетания: «в пределах», «не более», «не менее», «не ранее», «не хуже», «не выше», «не ниже», «не шире», «не уже», «более», «менее», «выше», «ниже», «больше», «меньше», а также «или», «и/или», «либо» («или», «и/или», «либо» в отдельных случаях, перечисленных выше, могут быть оставлены без изменения).</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xml:space="preserve">Употребление словосочетаний: «должен быть», «допускается», «может быть», </w:t>
      </w:r>
      <w:r>
        <w:rPr>
          <w:rFonts w:ascii="Times New Roman" w:eastAsia="Calibri" w:hAnsi="Times New Roman" w:cs="Times New Roman"/>
          <w:sz w:val="24"/>
          <w:szCs w:val="24"/>
        </w:rPr>
        <w:br/>
      </w:r>
      <w:r w:rsidRPr="00C73726">
        <w:rPr>
          <w:rFonts w:ascii="Times New Roman" w:eastAsia="Calibri" w:hAnsi="Times New Roman" w:cs="Times New Roman"/>
          <w:sz w:val="24"/>
          <w:szCs w:val="24"/>
        </w:rPr>
        <w:t>«в основном», «и другое», «превышать», не допускается.</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 xml:space="preserve">Наименование показателей, единиц измерения, установленных в документации о закупке должны оставаться не измененными. </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Иные, неуказанные в данной инструкции варианты требований и описания, а также описания, содержащие признаки, установленные в абзацах номер три и номер четыре настоящей инструкции, описываемые с использованием вышеперечисленных слов и словосочетаний в паспортах, сертификатах (и т.п. документах)  на такие товары, могут быть использованы при описании товара с использованием слов и словосочетаний абзацев номер три и номер четыре, и при предоставлении таких данных в составе заявки не должны ухудшать характеристику товара и трактуются Заказчиком в соответствии с трактовкой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910F5E" w:rsidRPr="00C73726" w:rsidRDefault="00910F5E" w:rsidP="00910F5E">
      <w:pPr>
        <w:widowControl w:val="0"/>
        <w:autoSpaceDE w:val="0"/>
        <w:autoSpaceDN w:val="0"/>
        <w:spacing w:after="0" w:line="240" w:lineRule="auto"/>
        <w:ind w:left="101" w:right="103"/>
        <w:jc w:val="both"/>
        <w:rPr>
          <w:rFonts w:ascii="Times New Roman" w:eastAsia="Calibri" w:hAnsi="Times New Roman" w:cs="Times New Roman"/>
          <w:sz w:val="24"/>
          <w:szCs w:val="24"/>
        </w:rPr>
      </w:pPr>
      <w:r w:rsidRPr="00C73726">
        <w:rPr>
          <w:rFonts w:ascii="Times New Roman" w:eastAsia="Calibri" w:hAnsi="Times New Roman" w:cs="Times New Roman"/>
          <w:sz w:val="24"/>
          <w:szCs w:val="24"/>
        </w:rPr>
        <w:tab/>
        <w:t>В случае, если требование установлено в виде «… не менее 100х50х13», «… менее 100х50х13», «… не более 100х50х13», «… более 100х50х13» и т.п., требование «не менее», «менее», «не более», «более» и т.п.  распространяется на каждое числовое значение.</w:t>
      </w:r>
    </w:p>
    <w:p w:rsidR="00EB26D5" w:rsidRDefault="00910F5E" w:rsidP="00910F5E">
      <w:pPr>
        <w:tabs>
          <w:tab w:val="left" w:pos="1114"/>
        </w:tabs>
        <w:spacing w:after="0" w:line="240" w:lineRule="auto"/>
        <w:jc w:val="both"/>
        <w:rPr>
          <w:rFonts w:ascii="Times New Roman" w:eastAsia="Times New Roman" w:hAnsi="Times New Roman" w:cs="Times New Roman"/>
          <w:b/>
          <w:color w:val="EEECE1" w:themeColor="background2"/>
          <w:sz w:val="24"/>
          <w:szCs w:val="24"/>
          <w:lang w:eastAsia="x-none"/>
        </w:rPr>
      </w:pPr>
      <w:r w:rsidRPr="00C73726">
        <w:rPr>
          <w:rFonts w:ascii="Times New Roman" w:eastAsia="Calibri" w:hAnsi="Times New Roman" w:cs="Times New Roman"/>
          <w:sz w:val="24"/>
          <w:szCs w:val="24"/>
        </w:rPr>
        <w:tab/>
        <w:t>В случае, если наименование показателя содержит указание на диапазон значений (использованы слова «диапазон», «в диапазоне» и т.п.) или когда используется характеристика определенная как диапазонной значение в технических регламентах,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по такому показателю для описываемого товара, то в заявке участник закупки должен предоставить диапазонное значение (интервал значений данной величины).</w:t>
      </w:r>
    </w:p>
    <w:p w:rsidR="00C709E5" w:rsidRDefault="00C709E5" w:rsidP="00EB26D5">
      <w:pPr>
        <w:tabs>
          <w:tab w:val="left" w:pos="1114"/>
        </w:tabs>
        <w:spacing w:after="0" w:line="240" w:lineRule="auto"/>
        <w:jc w:val="center"/>
        <w:rPr>
          <w:rFonts w:ascii="Times New Roman" w:eastAsia="Times New Roman" w:hAnsi="Times New Roman" w:cs="Times New Roman"/>
          <w:b/>
          <w:color w:val="EEECE1" w:themeColor="background2"/>
          <w:sz w:val="24"/>
          <w:szCs w:val="24"/>
          <w:lang w:eastAsia="x-none"/>
        </w:rPr>
      </w:pPr>
    </w:p>
    <w:p w:rsidR="00FA7FDB" w:rsidRDefault="00FA7FDB" w:rsidP="00EB26D5">
      <w:pPr>
        <w:tabs>
          <w:tab w:val="left" w:pos="1114"/>
        </w:tabs>
        <w:spacing w:after="0" w:line="240" w:lineRule="auto"/>
        <w:jc w:val="center"/>
        <w:rPr>
          <w:rFonts w:ascii="Times New Roman" w:eastAsia="Times New Roman" w:hAnsi="Times New Roman" w:cs="Times New Roman"/>
          <w:b/>
          <w:color w:val="EEECE1" w:themeColor="background2"/>
          <w:sz w:val="24"/>
          <w:szCs w:val="24"/>
          <w:lang w:eastAsia="x-none"/>
        </w:rPr>
      </w:pPr>
    </w:p>
    <w:p w:rsidR="00FA7FDB" w:rsidRDefault="00FA7FDB" w:rsidP="00EB26D5">
      <w:pPr>
        <w:tabs>
          <w:tab w:val="left" w:pos="1114"/>
        </w:tabs>
        <w:spacing w:after="0" w:line="240" w:lineRule="auto"/>
        <w:jc w:val="center"/>
        <w:rPr>
          <w:rFonts w:ascii="Times New Roman" w:eastAsia="Times New Roman" w:hAnsi="Times New Roman" w:cs="Times New Roman"/>
          <w:b/>
          <w:color w:val="EEECE1" w:themeColor="background2"/>
          <w:sz w:val="24"/>
          <w:szCs w:val="24"/>
          <w:lang w:eastAsia="x-none"/>
        </w:rPr>
      </w:pPr>
    </w:p>
    <w:p w:rsidR="00C709E5" w:rsidRDefault="00C709E5" w:rsidP="00EB26D5">
      <w:pPr>
        <w:tabs>
          <w:tab w:val="left" w:pos="1114"/>
        </w:tabs>
        <w:spacing w:after="0" w:line="240" w:lineRule="auto"/>
        <w:jc w:val="center"/>
        <w:rPr>
          <w:rFonts w:ascii="Times New Roman" w:eastAsia="Times New Roman" w:hAnsi="Times New Roman" w:cs="Times New Roman"/>
          <w:b/>
          <w:color w:val="EEECE1" w:themeColor="background2"/>
          <w:sz w:val="24"/>
          <w:szCs w:val="24"/>
          <w:lang w:eastAsia="x-none"/>
        </w:rPr>
      </w:pPr>
    </w:p>
    <w:p w:rsidR="00C709E5" w:rsidRPr="00EB26D5" w:rsidRDefault="00C709E5" w:rsidP="00C709E5">
      <w:pPr>
        <w:tabs>
          <w:tab w:val="left" w:pos="1114"/>
        </w:tabs>
        <w:spacing w:after="0" w:line="240" w:lineRule="auto"/>
        <w:jc w:val="both"/>
        <w:rPr>
          <w:rFonts w:ascii="Times New Roman" w:eastAsia="Times New Roman" w:hAnsi="Times New Roman" w:cs="Times New Roman"/>
          <w:b/>
          <w:color w:val="EEECE1" w:themeColor="background2"/>
          <w:sz w:val="24"/>
          <w:szCs w:val="24"/>
          <w:lang w:eastAsia="x-none"/>
        </w:rPr>
        <w:sectPr w:rsidR="00C709E5" w:rsidRPr="00EB26D5" w:rsidSect="00DF79A3">
          <w:headerReference w:type="default" r:id="rId26"/>
          <w:footerReference w:type="default" r:id="rId27"/>
          <w:headerReference w:type="first" r:id="rId28"/>
          <w:pgSz w:w="11906" w:h="16838"/>
          <w:pgMar w:top="992" w:right="851" w:bottom="992" w:left="1418" w:header="709" w:footer="709" w:gutter="0"/>
          <w:cols w:space="708"/>
          <w:titlePg/>
          <w:docGrid w:linePitch="381"/>
        </w:sectPr>
      </w:pPr>
    </w:p>
    <w:bookmarkEnd w:id="140"/>
    <w:bookmarkEnd w:id="141"/>
    <w:bookmarkEnd w:id="142"/>
    <w:bookmarkEnd w:id="143"/>
    <w:bookmarkEnd w:id="144"/>
    <w:p w:rsidR="00E406C4" w:rsidRPr="00A97449" w:rsidRDefault="00E406C4" w:rsidP="00E406C4">
      <w:pPr>
        <w:keepNext/>
        <w:pageBreakBefore/>
        <w:suppressAutoHyphens/>
        <w:snapToGrid w:val="0"/>
        <w:spacing w:before="360" w:after="240" w:line="240" w:lineRule="auto"/>
        <w:jc w:val="center"/>
        <w:outlineLvl w:val="1"/>
        <w:rPr>
          <w:rFonts w:ascii="Times New Roman" w:eastAsia="Times New Roman" w:hAnsi="Times New Roman" w:cs="Times New Roman"/>
          <w:b/>
          <w:color w:val="D9D9D9" w:themeColor="background1" w:themeShade="D9"/>
          <w:sz w:val="24"/>
          <w:szCs w:val="24"/>
          <w:lang w:eastAsia="x-none"/>
        </w:rPr>
      </w:pPr>
      <w:r w:rsidRPr="00A97449">
        <w:rPr>
          <w:rFonts w:ascii="Times New Roman" w:eastAsia="Times New Roman" w:hAnsi="Times New Roman" w:cs="Times New Roman"/>
          <w:b/>
          <w:color w:val="D9D9D9" w:themeColor="background1" w:themeShade="D9"/>
          <w:sz w:val="24"/>
          <w:szCs w:val="24"/>
          <w:lang w:eastAsia="x-none"/>
        </w:rPr>
        <w:t>2.2. График оказания услуг, выполнения работ (форма 2)</w:t>
      </w:r>
    </w:p>
    <w:p w:rsidR="00E406C4" w:rsidRPr="00A97449" w:rsidRDefault="00E406C4" w:rsidP="00E406C4">
      <w:pPr>
        <w:keepNext/>
        <w:suppressAutoHyphens/>
        <w:snapToGrid w:val="0"/>
        <w:spacing w:before="240" w:after="120" w:line="240" w:lineRule="auto"/>
        <w:jc w:val="center"/>
        <w:outlineLvl w:val="2"/>
        <w:rPr>
          <w:rFonts w:ascii="Times New Roman" w:eastAsia="Calibri" w:hAnsi="Times New Roman" w:cs="Times New Roman"/>
          <w:b/>
          <w:color w:val="D9D9D9" w:themeColor="background1" w:themeShade="D9"/>
          <w:sz w:val="24"/>
          <w:szCs w:val="24"/>
        </w:rPr>
      </w:pPr>
      <w:r w:rsidRPr="00A97449">
        <w:rPr>
          <w:rFonts w:ascii="Times New Roman" w:eastAsia="Calibri" w:hAnsi="Times New Roman" w:cs="Times New Roman"/>
          <w:b/>
          <w:color w:val="D9D9D9" w:themeColor="background1" w:themeShade="D9"/>
          <w:sz w:val="24"/>
          <w:szCs w:val="24"/>
        </w:rPr>
        <w:t xml:space="preserve">2.2.1. Форма графика оказания услуг, выполнения работ </w:t>
      </w:r>
    </w:p>
    <w:p w:rsidR="00E406C4" w:rsidRPr="00A97449" w:rsidRDefault="00E406C4" w:rsidP="00E406C4">
      <w:pPr>
        <w:pBdr>
          <w:top w:val="single" w:sz="4" w:space="1" w:color="auto"/>
        </w:pBdr>
        <w:shd w:val="clear" w:color="auto" w:fill="E0E0E0"/>
        <w:snapToGrid w:val="0"/>
        <w:spacing w:after="0" w:line="240" w:lineRule="auto"/>
        <w:ind w:right="21"/>
        <w:jc w:val="center"/>
        <w:rPr>
          <w:rFonts w:ascii="Times New Roman" w:eastAsia="Times New Roman" w:hAnsi="Times New Roman" w:cs="Times New Roman"/>
          <w:b/>
          <w:color w:val="D9D9D9" w:themeColor="background1" w:themeShade="D9"/>
          <w:spacing w:val="36"/>
          <w:sz w:val="24"/>
          <w:szCs w:val="24"/>
          <w:lang w:eastAsia="ru-RU"/>
        </w:rPr>
      </w:pPr>
      <w:r w:rsidRPr="00A97449">
        <w:rPr>
          <w:rFonts w:ascii="Times New Roman" w:eastAsia="Times New Roman" w:hAnsi="Times New Roman" w:cs="Times New Roman"/>
          <w:b/>
          <w:color w:val="D9D9D9" w:themeColor="background1" w:themeShade="D9"/>
          <w:spacing w:val="36"/>
          <w:sz w:val="24"/>
          <w:szCs w:val="24"/>
          <w:lang w:eastAsia="ru-RU"/>
        </w:rPr>
        <w:t>начало формы</w:t>
      </w:r>
    </w:p>
    <w:p w:rsidR="00E406C4" w:rsidRPr="00A97449" w:rsidRDefault="00E406C4" w:rsidP="00E406C4">
      <w:pPr>
        <w:snapToGrid w:val="0"/>
        <w:spacing w:after="0" w:line="240" w:lineRule="auto"/>
        <w:rPr>
          <w:rFonts w:ascii="Times New Roman" w:eastAsia="Times New Roman" w:hAnsi="Times New Roman" w:cs="Times New Roman"/>
          <w:color w:val="D9D9D9" w:themeColor="background1" w:themeShade="D9"/>
          <w:sz w:val="24"/>
          <w:szCs w:val="24"/>
          <w:lang w:eastAsia="ru-RU"/>
        </w:rPr>
      </w:pPr>
    </w:p>
    <w:p w:rsidR="00E406C4" w:rsidRPr="00A97449" w:rsidRDefault="00E406C4" w:rsidP="00E406C4">
      <w:pPr>
        <w:snapToGrid w:val="0"/>
        <w:spacing w:after="0" w:line="240" w:lineRule="auto"/>
        <w:jc w:val="both"/>
        <w:rPr>
          <w:rFonts w:ascii="Times New Roman" w:eastAsia="Times New Roman" w:hAnsi="Times New Roman" w:cs="Times New Roman"/>
          <w:strike/>
          <w:color w:val="D9D9D9" w:themeColor="background1" w:themeShade="D9"/>
          <w:sz w:val="24"/>
          <w:szCs w:val="24"/>
          <w:lang w:eastAsia="ru-RU"/>
        </w:rPr>
      </w:pPr>
    </w:p>
    <w:p w:rsidR="00E406C4" w:rsidRPr="00A97449" w:rsidRDefault="00E406C4" w:rsidP="00E406C4">
      <w:pPr>
        <w:suppressAutoHyphens/>
        <w:snapToGrid w:val="0"/>
        <w:spacing w:after="0" w:line="240" w:lineRule="auto"/>
        <w:jc w:val="center"/>
        <w:rPr>
          <w:rFonts w:ascii="Times New Roman" w:eastAsia="Times New Roman" w:hAnsi="Times New Roman" w:cs="Times New Roman"/>
          <w:b/>
          <w:color w:val="D9D9D9" w:themeColor="background1" w:themeShade="D9"/>
          <w:sz w:val="24"/>
          <w:szCs w:val="24"/>
          <w:lang w:eastAsia="ru-RU"/>
        </w:rPr>
      </w:pPr>
      <w:r w:rsidRPr="00A97449">
        <w:rPr>
          <w:rFonts w:ascii="Times New Roman" w:eastAsia="Times New Roman" w:hAnsi="Times New Roman" w:cs="Times New Roman"/>
          <w:b/>
          <w:color w:val="D9D9D9" w:themeColor="background1" w:themeShade="D9"/>
          <w:sz w:val="24"/>
          <w:szCs w:val="24"/>
          <w:lang w:eastAsia="ru-RU"/>
        </w:rPr>
        <w:t xml:space="preserve">График оказания услуг, выполнения работ </w:t>
      </w:r>
    </w:p>
    <w:p w:rsidR="00E406C4" w:rsidRPr="00A97449" w:rsidRDefault="00E406C4" w:rsidP="00E406C4">
      <w:pPr>
        <w:snapToGrid w:val="0"/>
        <w:spacing w:after="0" w:line="240" w:lineRule="auto"/>
        <w:jc w:val="both"/>
        <w:rPr>
          <w:rFonts w:ascii="Times New Roman" w:eastAsia="Times New Roman" w:hAnsi="Times New Roman" w:cs="Times New Roman"/>
          <w:color w:val="D9D9D9" w:themeColor="background1" w:themeShade="D9"/>
          <w:sz w:val="24"/>
          <w:szCs w:val="24"/>
          <w:lang w:eastAsia="ru-RU"/>
        </w:rPr>
      </w:pPr>
    </w:p>
    <w:p w:rsidR="00E406C4" w:rsidRPr="00A97449" w:rsidRDefault="00E406C4" w:rsidP="00E406C4">
      <w:pPr>
        <w:snapToGrid w:val="0"/>
        <w:spacing w:after="240" w:line="240" w:lineRule="auto"/>
        <w:jc w:val="both"/>
        <w:rPr>
          <w:rFonts w:ascii="Times New Roman" w:eastAsia="Times New Roman" w:hAnsi="Times New Roman" w:cs="Times New Roman"/>
          <w:color w:val="D9D9D9" w:themeColor="background1" w:themeShade="D9"/>
          <w:sz w:val="24"/>
          <w:szCs w:val="24"/>
          <w:lang w:eastAsia="ru-RU"/>
        </w:rPr>
      </w:pPr>
      <w:r w:rsidRPr="00A97449">
        <w:rPr>
          <w:rFonts w:ascii="Times New Roman" w:eastAsia="Times New Roman" w:hAnsi="Times New Roman" w:cs="Times New Roman"/>
          <w:color w:val="D9D9D9" w:themeColor="background1" w:themeShade="D9"/>
          <w:sz w:val="24"/>
          <w:szCs w:val="24"/>
          <w:lang w:eastAsia="ru-RU"/>
        </w:rPr>
        <w:t xml:space="preserve">Наименование и адрес Участника </w:t>
      </w:r>
      <w:r w:rsidR="006C6271" w:rsidRPr="00A97449">
        <w:rPr>
          <w:rFonts w:ascii="Times New Roman" w:eastAsia="Times New Roman" w:hAnsi="Times New Roman" w:cs="Times New Roman"/>
          <w:color w:val="D9D9D9" w:themeColor="background1" w:themeShade="D9"/>
          <w:sz w:val="24"/>
          <w:szCs w:val="24"/>
          <w:lang w:eastAsia="ru-RU"/>
        </w:rPr>
        <w:t>закупки</w:t>
      </w:r>
      <w:r w:rsidRPr="00A97449">
        <w:rPr>
          <w:rFonts w:ascii="Times New Roman" w:eastAsia="Times New Roman" w:hAnsi="Times New Roman" w:cs="Times New Roman"/>
          <w:color w:val="D9D9D9" w:themeColor="background1" w:themeShade="D9"/>
          <w:sz w:val="24"/>
          <w:szCs w:val="24"/>
          <w:lang w:eastAsia="ru-RU"/>
        </w:rPr>
        <w:t>: ____________________________</w:t>
      </w:r>
    </w:p>
    <w:p w:rsidR="00E406C4" w:rsidRPr="00A97449" w:rsidRDefault="00E406C4" w:rsidP="00E406C4">
      <w:pPr>
        <w:snapToGrid w:val="0"/>
        <w:spacing w:after="240" w:line="240" w:lineRule="auto"/>
        <w:jc w:val="both"/>
        <w:rPr>
          <w:rFonts w:ascii="Times New Roman" w:eastAsia="Times New Roman" w:hAnsi="Times New Roman" w:cs="Times New Roman"/>
          <w:color w:val="D9D9D9" w:themeColor="background1" w:themeShade="D9"/>
          <w:sz w:val="24"/>
          <w:szCs w:val="24"/>
          <w:lang w:eastAsia="ru-RU"/>
        </w:rPr>
      </w:pPr>
      <w:r w:rsidRPr="00A97449">
        <w:rPr>
          <w:rFonts w:ascii="Times New Roman" w:eastAsia="Times New Roman" w:hAnsi="Times New Roman" w:cs="Times New Roman"/>
          <w:color w:val="D9D9D9" w:themeColor="background1" w:themeShade="D9"/>
          <w:sz w:val="24"/>
          <w:szCs w:val="24"/>
          <w:lang w:eastAsia="ru-RU"/>
        </w:rPr>
        <w:t xml:space="preserve">Начало </w:t>
      </w:r>
      <w:r w:rsidRPr="00A97449">
        <w:rPr>
          <w:rFonts w:ascii="Times New Roman" w:eastAsia="Times New Roman" w:hAnsi="Times New Roman" w:cs="Times New Roman"/>
          <w:color w:val="D9D9D9" w:themeColor="background1" w:themeShade="D9"/>
          <w:sz w:val="24"/>
          <w:szCs w:val="24"/>
          <w:lang w:eastAsia="x-none"/>
        </w:rPr>
        <w:t>оказания услуг, выполнения работ</w:t>
      </w:r>
      <w:r w:rsidRPr="00A97449">
        <w:rPr>
          <w:rFonts w:ascii="Times New Roman" w:eastAsia="Times New Roman" w:hAnsi="Times New Roman" w:cs="Times New Roman"/>
          <w:color w:val="D9D9D9" w:themeColor="background1" w:themeShade="D9"/>
          <w:sz w:val="24"/>
          <w:szCs w:val="24"/>
          <w:lang w:eastAsia="ru-RU"/>
        </w:rPr>
        <w:t xml:space="preserve">: </w:t>
      </w:r>
      <w:r w:rsidR="00B81D17" w:rsidRPr="00A97449">
        <w:rPr>
          <w:rFonts w:ascii="Times New Roman" w:eastAsia="Times New Roman" w:hAnsi="Times New Roman" w:cs="Times New Roman"/>
          <w:color w:val="D9D9D9" w:themeColor="background1" w:themeShade="D9"/>
          <w:sz w:val="24"/>
          <w:szCs w:val="24"/>
          <w:lang w:eastAsia="ru-RU"/>
        </w:rPr>
        <w:t>с момента заключения договора</w:t>
      </w:r>
      <w:r w:rsidRPr="00A97449">
        <w:rPr>
          <w:rFonts w:ascii="Times New Roman" w:eastAsia="Times New Roman" w:hAnsi="Times New Roman" w:cs="Times New Roman"/>
          <w:color w:val="D9D9D9" w:themeColor="background1" w:themeShade="D9"/>
          <w:sz w:val="24"/>
          <w:szCs w:val="24"/>
          <w:lang w:eastAsia="ru-RU"/>
        </w:rPr>
        <w:t>.</w:t>
      </w:r>
    </w:p>
    <w:p w:rsidR="00E406C4" w:rsidRPr="00A97449" w:rsidRDefault="00E406C4" w:rsidP="00E406C4">
      <w:pPr>
        <w:snapToGrid w:val="0"/>
        <w:spacing w:after="240" w:line="240" w:lineRule="auto"/>
        <w:jc w:val="both"/>
        <w:rPr>
          <w:rFonts w:ascii="Times New Roman" w:eastAsia="Times New Roman" w:hAnsi="Times New Roman" w:cs="Times New Roman"/>
          <w:color w:val="D9D9D9" w:themeColor="background1" w:themeShade="D9"/>
          <w:sz w:val="24"/>
          <w:szCs w:val="24"/>
          <w:lang w:eastAsia="ru-RU"/>
        </w:rPr>
      </w:pPr>
      <w:r w:rsidRPr="00A97449">
        <w:rPr>
          <w:rFonts w:ascii="Times New Roman" w:eastAsia="Times New Roman" w:hAnsi="Times New Roman" w:cs="Times New Roman"/>
          <w:color w:val="D9D9D9" w:themeColor="background1" w:themeShade="D9"/>
          <w:sz w:val="24"/>
          <w:szCs w:val="24"/>
          <w:lang w:eastAsia="ru-RU"/>
        </w:rPr>
        <w:t>Окончание оказания услуг, выполнения работ: «__</w:t>
      </w:r>
      <w:proofErr w:type="gramStart"/>
      <w:r w:rsidRPr="00A97449">
        <w:rPr>
          <w:rFonts w:ascii="Times New Roman" w:eastAsia="Times New Roman" w:hAnsi="Times New Roman" w:cs="Times New Roman"/>
          <w:color w:val="D9D9D9" w:themeColor="background1" w:themeShade="D9"/>
          <w:sz w:val="24"/>
          <w:szCs w:val="24"/>
          <w:lang w:eastAsia="ru-RU"/>
        </w:rPr>
        <w:t>_»_</w:t>
      </w:r>
      <w:proofErr w:type="gramEnd"/>
      <w:r w:rsidRPr="00A97449">
        <w:rPr>
          <w:rFonts w:ascii="Times New Roman" w:eastAsia="Times New Roman" w:hAnsi="Times New Roman" w:cs="Times New Roman"/>
          <w:color w:val="D9D9D9" w:themeColor="background1" w:themeShade="D9"/>
          <w:sz w:val="24"/>
          <w:szCs w:val="24"/>
          <w:lang w:eastAsia="ru-RU"/>
        </w:rPr>
        <w:t>___________________года.</w:t>
      </w:r>
    </w:p>
    <w:p w:rsidR="00E406C4" w:rsidRPr="00A97449" w:rsidRDefault="00E406C4" w:rsidP="00E406C4">
      <w:pPr>
        <w:snapToGrid w:val="0"/>
        <w:spacing w:after="0" w:line="240" w:lineRule="auto"/>
        <w:ind w:firstLine="567"/>
        <w:jc w:val="both"/>
        <w:rPr>
          <w:rFonts w:ascii="Times New Roman" w:eastAsia="Times New Roman" w:hAnsi="Times New Roman" w:cs="Times New Roman"/>
          <w:color w:val="D9D9D9" w:themeColor="background1" w:themeShade="D9"/>
          <w:sz w:val="24"/>
          <w:szCs w:val="24"/>
          <w:lang w:eastAsia="ru-RU"/>
        </w:rPr>
      </w:pPr>
    </w:p>
    <w:p w:rsidR="00E406C4" w:rsidRPr="00A97449" w:rsidRDefault="00E406C4" w:rsidP="00E406C4">
      <w:pPr>
        <w:snapToGrid w:val="0"/>
        <w:spacing w:after="0" w:line="240" w:lineRule="auto"/>
        <w:ind w:firstLine="567"/>
        <w:jc w:val="both"/>
        <w:rPr>
          <w:rFonts w:ascii="Times New Roman" w:eastAsia="Times New Roman" w:hAnsi="Times New Roman" w:cs="Times New Roman"/>
          <w:color w:val="D9D9D9" w:themeColor="background1" w:themeShade="D9"/>
          <w:sz w:val="24"/>
          <w:szCs w:val="24"/>
          <w:lang w:eastAsia="ru-RU"/>
        </w:rPr>
      </w:pPr>
      <w:r w:rsidRPr="00A97449">
        <w:rPr>
          <w:rFonts w:ascii="Times New Roman" w:eastAsia="Times New Roman" w:hAnsi="Times New Roman" w:cs="Times New Roman"/>
          <w:color w:val="D9D9D9" w:themeColor="background1" w:themeShade="D9"/>
          <w:sz w:val="24"/>
          <w:szCs w:val="24"/>
          <w:lang w:eastAsia="ru-RU"/>
        </w:rPr>
        <w:t>____________________________________</w:t>
      </w:r>
    </w:p>
    <w:p w:rsidR="00E406C4" w:rsidRPr="00A97449" w:rsidRDefault="00E406C4" w:rsidP="00E406C4">
      <w:pPr>
        <w:snapToGrid w:val="0"/>
        <w:spacing w:after="0" w:line="240" w:lineRule="auto"/>
        <w:ind w:right="3684" w:firstLine="567"/>
        <w:jc w:val="center"/>
        <w:rPr>
          <w:rFonts w:ascii="Times New Roman" w:eastAsia="Times New Roman" w:hAnsi="Times New Roman" w:cs="Times New Roman"/>
          <w:color w:val="D9D9D9" w:themeColor="background1" w:themeShade="D9"/>
          <w:sz w:val="24"/>
          <w:szCs w:val="24"/>
          <w:vertAlign w:val="superscript"/>
          <w:lang w:eastAsia="ru-RU"/>
        </w:rPr>
      </w:pPr>
      <w:r w:rsidRPr="00A97449">
        <w:rPr>
          <w:rFonts w:ascii="Times New Roman" w:eastAsia="Times New Roman" w:hAnsi="Times New Roman" w:cs="Times New Roman"/>
          <w:color w:val="D9D9D9" w:themeColor="background1" w:themeShade="D9"/>
          <w:sz w:val="24"/>
          <w:szCs w:val="24"/>
          <w:vertAlign w:val="superscript"/>
          <w:lang w:eastAsia="ru-RU"/>
        </w:rPr>
        <w:t>(подпись, М.П.)</w:t>
      </w:r>
    </w:p>
    <w:p w:rsidR="00E406C4" w:rsidRPr="00A97449" w:rsidRDefault="00E406C4" w:rsidP="00E406C4">
      <w:pPr>
        <w:snapToGrid w:val="0"/>
        <w:spacing w:after="0" w:line="240" w:lineRule="auto"/>
        <w:ind w:firstLine="567"/>
        <w:jc w:val="both"/>
        <w:rPr>
          <w:rFonts w:ascii="Times New Roman" w:eastAsia="Times New Roman" w:hAnsi="Times New Roman" w:cs="Times New Roman"/>
          <w:color w:val="D9D9D9" w:themeColor="background1" w:themeShade="D9"/>
          <w:sz w:val="24"/>
          <w:szCs w:val="24"/>
          <w:lang w:eastAsia="ru-RU"/>
        </w:rPr>
      </w:pPr>
      <w:r w:rsidRPr="00A97449">
        <w:rPr>
          <w:rFonts w:ascii="Times New Roman" w:eastAsia="Times New Roman" w:hAnsi="Times New Roman" w:cs="Times New Roman"/>
          <w:color w:val="D9D9D9" w:themeColor="background1" w:themeShade="D9"/>
          <w:sz w:val="24"/>
          <w:szCs w:val="24"/>
          <w:lang w:eastAsia="ru-RU"/>
        </w:rPr>
        <w:t>____________________________________</w:t>
      </w:r>
    </w:p>
    <w:p w:rsidR="00E406C4" w:rsidRPr="00A97449" w:rsidRDefault="00E406C4" w:rsidP="00E406C4">
      <w:pPr>
        <w:keepNext/>
        <w:snapToGrid w:val="0"/>
        <w:spacing w:after="0" w:line="240" w:lineRule="auto"/>
        <w:ind w:firstLine="567"/>
        <w:jc w:val="both"/>
        <w:rPr>
          <w:rFonts w:ascii="Times New Roman" w:eastAsia="Times New Roman" w:hAnsi="Times New Roman" w:cs="Times New Roman"/>
          <w:b/>
          <w:bCs/>
          <w:color w:val="D9D9D9" w:themeColor="background1" w:themeShade="D9"/>
          <w:sz w:val="24"/>
          <w:szCs w:val="24"/>
          <w:lang w:eastAsia="ru-RU"/>
        </w:rPr>
      </w:pPr>
    </w:p>
    <w:p w:rsidR="00E406C4" w:rsidRPr="00A97449" w:rsidRDefault="00E406C4" w:rsidP="00E406C4">
      <w:pPr>
        <w:pBdr>
          <w:bottom w:val="single" w:sz="4" w:space="1" w:color="auto"/>
        </w:pBdr>
        <w:shd w:val="clear" w:color="auto" w:fill="E0E0E0"/>
        <w:snapToGrid w:val="0"/>
        <w:spacing w:after="0" w:line="240" w:lineRule="auto"/>
        <w:ind w:right="21"/>
        <w:jc w:val="center"/>
        <w:rPr>
          <w:rFonts w:ascii="Times New Roman" w:eastAsia="Times New Roman" w:hAnsi="Times New Roman" w:cs="Times New Roman"/>
          <w:b/>
          <w:color w:val="D9D9D9" w:themeColor="background1" w:themeShade="D9"/>
          <w:spacing w:val="36"/>
          <w:sz w:val="24"/>
          <w:szCs w:val="24"/>
          <w:lang w:eastAsia="ru-RU"/>
        </w:rPr>
      </w:pPr>
      <w:r w:rsidRPr="00A97449">
        <w:rPr>
          <w:rFonts w:ascii="Times New Roman" w:eastAsia="Times New Roman" w:hAnsi="Times New Roman" w:cs="Times New Roman"/>
          <w:b/>
          <w:color w:val="D9D9D9" w:themeColor="background1" w:themeShade="D9"/>
          <w:spacing w:val="36"/>
          <w:sz w:val="24"/>
          <w:szCs w:val="24"/>
          <w:lang w:eastAsia="ru-RU"/>
        </w:rPr>
        <w:t>конец формы</w:t>
      </w:r>
    </w:p>
    <w:p w:rsidR="00E406C4" w:rsidRPr="00A97449" w:rsidRDefault="00E406C4" w:rsidP="00E406C4">
      <w:pPr>
        <w:snapToGrid w:val="0"/>
        <w:spacing w:after="0" w:line="240" w:lineRule="auto"/>
        <w:ind w:right="3684" w:firstLine="567"/>
        <w:jc w:val="center"/>
        <w:rPr>
          <w:rFonts w:ascii="Times New Roman" w:eastAsia="Times New Roman" w:hAnsi="Times New Roman" w:cs="Times New Roman"/>
          <w:color w:val="D9D9D9" w:themeColor="background1" w:themeShade="D9"/>
          <w:sz w:val="24"/>
          <w:szCs w:val="24"/>
          <w:vertAlign w:val="superscript"/>
          <w:lang w:eastAsia="ru-RU"/>
        </w:rPr>
      </w:pPr>
    </w:p>
    <w:p w:rsidR="00E406C4" w:rsidRPr="00A97449" w:rsidRDefault="00E406C4" w:rsidP="00E406C4">
      <w:pPr>
        <w:keepNext/>
        <w:pageBreakBefore/>
        <w:tabs>
          <w:tab w:val="num" w:pos="1134"/>
        </w:tabs>
        <w:suppressAutoHyphens/>
        <w:snapToGrid w:val="0"/>
        <w:spacing w:before="240" w:after="120" w:line="240" w:lineRule="auto"/>
        <w:ind w:left="1134" w:hanging="1134"/>
        <w:jc w:val="center"/>
        <w:rPr>
          <w:rFonts w:ascii="Times New Roman" w:eastAsia="Calibri" w:hAnsi="Times New Roman" w:cs="Times New Roman"/>
          <w:b/>
          <w:color w:val="D9D9D9" w:themeColor="background1" w:themeShade="D9"/>
          <w:sz w:val="24"/>
          <w:szCs w:val="24"/>
        </w:rPr>
      </w:pPr>
      <w:r w:rsidRPr="00A97449">
        <w:rPr>
          <w:rFonts w:ascii="Times New Roman" w:eastAsia="Calibri" w:hAnsi="Times New Roman" w:cs="Times New Roman"/>
          <w:b/>
          <w:color w:val="D9D9D9" w:themeColor="background1" w:themeShade="D9"/>
          <w:sz w:val="24"/>
          <w:szCs w:val="24"/>
        </w:rPr>
        <w:t>2.2.2. Инструкции по заполнению</w:t>
      </w:r>
    </w:p>
    <w:p w:rsidR="00E406C4" w:rsidRPr="00A97449" w:rsidRDefault="00E406C4" w:rsidP="001A63A7">
      <w:pPr>
        <w:widowControl w:val="0"/>
        <w:numPr>
          <w:ilvl w:val="3"/>
          <w:numId w:val="25"/>
        </w:numPr>
        <w:tabs>
          <w:tab w:val="left" w:pos="708"/>
        </w:tabs>
        <w:snapToGrid w:val="0"/>
        <w:spacing w:after="0" w:line="240" w:lineRule="auto"/>
        <w:ind w:left="0" w:firstLine="0"/>
        <w:jc w:val="both"/>
        <w:rPr>
          <w:rFonts w:ascii="Times New Roman" w:hAnsi="Times New Roman"/>
          <w:color w:val="D9D9D9" w:themeColor="background1" w:themeShade="D9"/>
          <w:sz w:val="24"/>
          <w:szCs w:val="24"/>
          <w:lang w:val="x-none"/>
        </w:rPr>
      </w:pPr>
      <w:r w:rsidRPr="00A97449">
        <w:rPr>
          <w:rFonts w:ascii="Times New Roman" w:hAnsi="Times New Roman"/>
          <w:color w:val="D9D9D9" w:themeColor="background1" w:themeShade="D9"/>
          <w:sz w:val="24"/>
          <w:szCs w:val="24"/>
          <w:lang w:val="x-none"/>
        </w:rPr>
        <w:t xml:space="preserve">Участник указывает свое фирменное наименование (в </w:t>
      </w:r>
      <w:proofErr w:type="spellStart"/>
      <w:r w:rsidRPr="00A97449">
        <w:rPr>
          <w:rFonts w:ascii="Times New Roman" w:hAnsi="Times New Roman"/>
          <w:color w:val="D9D9D9" w:themeColor="background1" w:themeShade="D9"/>
          <w:sz w:val="24"/>
          <w:szCs w:val="24"/>
          <w:lang w:val="x-none"/>
        </w:rPr>
        <w:t>т.ч</w:t>
      </w:r>
      <w:proofErr w:type="spellEnd"/>
      <w:r w:rsidRPr="00A97449">
        <w:rPr>
          <w:rFonts w:ascii="Times New Roman" w:hAnsi="Times New Roman"/>
          <w:color w:val="D9D9D9" w:themeColor="background1" w:themeShade="D9"/>
          <w:sz w:val="24"/>
          <w:szCs w:val="24"/>
          <w:lang w:val="x-none"/>
        </w:rPr>
        <w:t>. организационно-правовую форму) и свой адрес.</w:t>
      </w:r>
    </w:p>
    <w:p w:rsidR="00E406C4" w:rsidRPr="0021495F" w:rsidRDefault="00E406C4" w:rsidP="001A63A7">
      <w:pPr>
        <w:widowControl w:val="0"/>
        <w:numPr>
          <w:ilvl w:val="3"/>
          <w:numId w:val="25"/>
        </w:numPr>
        <w:tabs>
          <w:tab w:val="left" w:pos="708"/>
        </w:tabs>
        <w:snapToGrid w:val="0"/>
        <w:spacing w:after="0" w:line="240" w:lineRule="auto"/>
        <w:ind w:left="0" w:firstLine="0"/>
        <w:jc w:val="both"/>
        <w:rPr>
          <w:rFonts w:ascii="Times New Roman" w:hAnsi="Times New Roman"/>
          <w:color w:val="D9D9D9" w:themeColor="background1" w:themeShade="D9"/>
          <w:sz w:val="24"/>
          <w:szCs w:val="24"/>
          <w:lang w:val="x-none"/>
        </w:rPr>
      </w:pPr>
      <w:r w:rsidRPr="00A97449">
        <w:rPr>
          <w:rFonts w:ascii="Times New Roman" w:hAnsi="Times New Roman"/>
          <w:color w:val="D9D9D9" w:themeColor="background1" w:themeShade="D9"/>
          <w:sz w:val="24"/>
          <w:szCs w:val="24"/>
          <w:lang w:val="x-none"/>
        </w:rPr>
        <w:t xml:space="preserve">Начало </w:t>
      </w:r>
      <w:r w:rsidRPr="00A97449">
        <w:rPr>
          <w:rFonts w:ascii="Times New Roman" w:hAnsi="Times New Roman"/>
          <w:color w:val="D9D9D9" w:themeColor="background1" w:themeShade="D9"/>
          <w:sz w:val="24"/>
          <w:szCs w:val="24"/>
        </w:rPr>
        <w:t xml:space="preserve">оказания услуг, выполнения работ </w:t>
      </w:r>
      <w:r w:rsidRPr="00A97449">
        <w:rPr>
          <w:rFonts w:ascii="Times New Roman" w:hAnsi="Times New Roman"/>
          <w:color w:val="D9D9D9" w:themeColor="background1" w:themeShade="D9"/>
          <w:sz w:val="24"/>
          <w:szCs w:val="24"/>
          <w:lang w:val="x-none"/>
        </w:rPr>
        <w:t xml:space="preserve">указывается в соответствии с требованиями Технического задания (Приложение №1 к </w:t>
      </w:r>
      <w:r w:rsidR="0021495F" w:rsidRPr="0021495F">
        <w:rPr>
          <w:rFonts w:ascii="Times New Roman" w:eastAsia="Times New Roman" w:hAnsi="Times New Roman" w:cs="Times New Roman"/>
          <w:color w:val="D9D9D9" w:themeColor="background1" w:themeShade="D9"/>
          <w:sz w:val="24"/>
          <w:szCs w:val="24"/>
          <w:lang w:eastAsia="ru-RU"/>
        </w:rPr>
        <w:t>Конкурс</w:t>
      </w:r>
      <w:r w:rsidRPr="0021495F">
        <w:rPr>
          <w:rFonts w:ascii="Times New Roman" w:hAnsi="Times New Roman"/>
          <w:color w:val="D9D9D9" w:themeColor="background1" w:themeShade="D9"/>
          <w:sz w:val="24"/>
          <w:szCs w:val="24"/>
        </w:rPr>
        <w:t>ной</w:t>
      </w:r>
      <w:r w:rsidRPr="0021495F">
        <w:rPr>
          <w:rFonts w:ascii="Times New Roman" w:hAnsi="Times New Roman"/>
          <w:color w:val="D9D9D9" w:themeColor="background1" w:themeShade="D9"/>
          <w:sz w:val="24"/>
          <w:szCs w:val="24"/>
          <w:lang w:val="x-none"/>
        </w:rPr>
        <w:t xml:space="preserve"> документации).</w:t>
      </w:r>
    </w:p>
    <w:p w:rsidR="00E406C4" w:rsidRPr="00A97449" w:rsidRDefault="00E406C4" w:rsidP="001A63A7">
      <w:pPr>
        <w:widowControl w:val="0"/>
        <w:numPr>
          <w:ilvl w:val="3"/>
          <w:numId w:val="25"/>
        </w:numPr>
        <w:tabs>
          <w:tab w:val="left" w:pos="708"/>
        </w:tabs>
        <w:snapToGrid w:val="0"/>
        <w:spacing w:after="0" w:line="240" w:lineRule="auto"/>
        <w:ind w:left="0" w:firstLine="0"/>
        <w:jc w:val="both"/>
        <w:rPr>
          <w:rFonts w:ascii="Times New Roman" w:hAnsi="Times New Roman"/>
          <w:color w:val="D9D9D9" w:themeColor="background1" w:themeShade="D9"/>
          <w:sz w:val="24"/>
          <w:szCs w:val="24"/>
          <w:lang w:val="x-none"/>
        </w:rPr>
      </w:pPr>
      <w:r w:rsidRPr="0021495F">
        <w:rPr>
          <w:rFonts w:ascii="Times New Roman" w:hAnsi="Times New Roman"/>
          <w:color w:val="D9D9D9" w:themeColor="background1" w:themeShade="D9"/>
          <w:sz w:val="24"/>
          <w:szCs w:val="24"/>
          <w:lang w:val="x-none"/>
        </w:rPr>
        <w:t xml:space="preserve">Окончание </w:t>
      </w:r>
      <w:r w:rsidRPr="0021495F">
        <w:rPr>
          <w:rFonts w:ascii="Times New Roman" w:hAnsi="Times New Roman"/>
          <w:color w:val="D9D9D9" w:themeColor="background1" w:themeShade="D9"/>
          <w:sz w:val="24"/>
          <w:szCs w:val="24"/>
        </w:rPr>
        <w:t>оказания услуг, выполнения работ</w:t>
      </w:r>
      <w:r w:rsidRPr="0021495F">
        <w:rPr>
          <w:rFonts w:ascii="Times New Roman" w:hAnsi="Times New Roman"/>
          <w:color w:val="D9D9D9" w:themeColor="background1" w:themeShade="D9"/>
          <w:sz w:val="24"/>
          <w:szCs w:val="24"/>
          <w:lang w:val="x-none"/>
        </w:rPr>
        <w:t xml:space="preserve"> указывается точной датой в соответствии с требованиями Технического задания (Приложение №1 к </w:t>
      </w:r>
      <w:r w:rsidR="0021495F" w:rsidRPr="0021495F">
        <w:rPr>
          <w:rFonts w:ascii="Times New Roman" w:eastAsia="Times New Roman" w:hAnsi="Times New Roman" w:cs="Times New Roman"/>
          <w:color w:val="D9D9D9" w:themeColor="background1" w:themeShade="D9"/>
          <w:sz w:val="24"/>
          <w:szCs w:val="24"/>
          <w:lang w:eastAsia="ru-RU"/>
        </w:rPr>
        <w:t>Конкурс</w:t>
      </w:r>
      <w:r w:rsidRPr="0021495F">
        <w:rPr>
          <w:rFonts w:ascii="Times New Roman" w:hAnsi="Times New Roman"/>
          <w:color w:val="D9D9D9" w:themeColor="background1" w:themeShade="D9"/>
          <w:sz w:val="24"/>
          <w:szCs w:val="24"/>
        </w:rPr>
        <w:t>ной</w:t>
      </w:r>
      <w:r w:rsidRPr="0021495F">
        <w:rPr>
          <w:rFonts w:ascii="Times New Roman" w:hAnsi="Times New Roman"/>
          <w:color w:val="D9D9D9" w:themeColor="background1" w:themeShade="D9"/>
          <w:sz w:val="24"/>
          <w:szCs w:val="24"/>
          <w:lang w:val="x-none"/>
        </w:rPr>
        <w:t xml:space="preserve"> </w:t>
      </w:r>
      <w:r w:rsidRPr="00A97449">
        <w:rPr>
          <w:rFonts w:ascii="Times New Roman" w:hAnsi="Times New Roman"/>
          <w:color w:val="D9D9D9" w:themeColor="background1" w:themeShade="D9"/>
          <w:sz w:val="24"/>
          <w:szCs w:val="24"/>
          <w:lang w:val="x-none"/>
        </w:rPr>
        <w:t>документации)</w:t>
      </w:r>
      <w:r w:rsidR="00502647" w:rsidRPr="00A97449">
        <w:rPr>
          <w:rFonts w:ascii="Times New Roman" w:hAnsi="Times New Roman"/>
          <w:color w:val="D9D9D9" w:themeColor="background1" w:themeShade="D9"/>
          <w:sz w:val="24"/>
          <w:szCs w:val="24"/>
        </w:rPr>
        <w:t xml:space="preserve"> </w:t>
      </w:r>
    </w:p>
    <w:p w:rsidR="00E406C4" w:rsidRPr="00B81D17" w:rsidRDefault="00E406C4" w:rsidP="00E406C4">
      <w:pPr>
        <w:suppressAutoHyphens/>
        <w:snapToGrid w:val="0"/>
        <w:spacing w:after="0" w:line="240" w:lineRule="auto"/>
        <w:jc w:val="center"/>
        <w:rPr>
          <w:rFonts w:ascii="Times New Roman" w:eastAsia="Times New Roman" w:hAnsi="Times New Roman" w:cs="Times New Roman"/>
          <w:b/>
          <w:sz w:val="24"/>
          <w:szCs w:val="24"/>
          <w:lang w:val="x-none" w:eastAsia="ru-RU"/>
        </w:rPr>
      </w:pPr>
    </w:p>
    <w:p w:rsidR="00947FA9" w:rsidRPr="00947FA9" w:rsidRDefault="00947FA9" w:rsidP="0080354B">
      <w:pPr>
        <w:keepNext/>
        <w:pageBreakBefore/>
        <w:numPr>
          <w:ilvl w:val="1"/>
          <w:numId w:val="0"/>
        </w:numPr>
        <w:suppressAutoHyphens/>
        <w:snapToGrid w:val="0"/>
        <w:spacing w:after="0" w:line="240" w:lineRule="auto"/>
        <w:jc w:val="center"/>
        <w:outlineLvl w:val="1"/>
        <w:rPr>
          <w:rFonts w:ascii="Times New Roman" w:eastAsia="Times New Roman" w:hAnsi="Times New Roman" w:cs="Times New Roman"/>
          <w:b/>
          <w:sz w:val="24"/>
          <w:szCs w:val="24"/>
          <w:lang w:eastAsia="x-none"/>
        </w:rPr>
      </w:pPr>
      <w:r w:rsidRPr="00947FA9">
        <w:rPr>
          <w:rFonts w:ascii="Times New Roman" w:eastAsia="Times New Roman" w:hAnsi="Times New Roman" w:cs="Times New Roman"/>
          <w:b/>
          <w:sz w:val="24"/>
          <w:szCs w:val="24"/>
          <w:lang w:eastAsia="x-none"/>
        </w:rPr>
        <w:t>2.3. Анкета Участника</w:t>
      </w:r>
      <w:r w:rsidR="009146CD">
        <w:rPr>
          <w:rFonts w:ascii="Times New Roman" w:eastAsia="Times New Roman" w:hAnsi="Times New Roman" w:cs="Times New Roman"/>
          <w:b/>
          <w:sz w:val="24"/>
          <w:szCs w:val="24"/>
          <w:lang w:eastAsia="x-none"/>
        </w:rPr>
        <w:t xml:space="preserve"> конкурса</w:t>
      </w:r>
      <w:r w:rsidRPr="00947FA9">
        <w:rPr>
          <w:rFonts w:ascii="Times New Roman" w:eastAsia="Times New Roman" w:hAnsi="Times New Roman" w:cs="Times New Roman"/>
          <w:b/>
          <w:sz w:val="24"/>
          <w:szCs w:val="24"/>
          <w:lang w:eastAsia="x-none"/>
        </w:rPr>
        <w:t xml:space="preserve"> (форма 3)</w:t>
      </w:r>
    </w:p>
    <w:p w:rsidR="00947FA9" w:rsidRPr="00947FA9" w:rsidRDefault="00947FA9" w:rsidP="0080354B">
      <w:pPr>
        <w:keepNext/>
        <w:numPr>
          <w:ilvl w:val="2"/>
          <w:numId w:val="0"/>
        </w:numPr>
        <w:suppressAutoHyphens/>
        <w:snapToGrid w:val="0"/>
        <w:spacing w:before="240" w:after="0" w:line="240" w:lineRule="auto"/>
        <w:jc w:val="center"/>
        <w:outlineLvl w:val="2"/>
        <w:rPr>
          <w:rFonts w:ascii="Times New Roman" w:eastAsia="Calibri" w:hAnsi="Times New Roman" w:cs="Times New Roman"/>
          <w:b/>
          <w:sz w:val="24"/>
          <w:szCs w:val="24"/>
        </w:rPr>
      </w:pPr>
      <w:bookmarkStart w:id="150" w:name="_Toc176765870"/>
      <w:r w:rsidRPr="00947FA9">
        <w:rPr>
          <w:rFonts w:ascii="Times New Roman" w:eastAsia="Calibri" w:hAnsi="Times New Roman" w:cs="Times New Roman"/>
          <w:b/>
          <w:sz w:val="24"/>
          <w:szCs w:val="24"/>
        </w:rPr>
        <w:t xml:space="preserve">2.3.1. Форма Анкеты Участника </w:t>
      </w:r>
      <w:bookmarkEnd w:id="150"/>
      <w:r w:rsidR="009146CD">
        <w:rPr>
          <w:rFonts w:ascii="Times New Roman" w:eastAsia="Calibri" w:hAnsi="Times New Roman" w:cs="Times New Roman"/>
          <w:b/>
          <w:sz w:val="24"/>
          <w:szCs w:val="24"/>
        </w:rPr>
        <w:t>конкурса</w:t>
      </w:r>
    </w:p>
    <w:p w:rsidR="00947FA9" w:rsidRPr="00947FA9" w:rsidRDefault="00947FA9" w:rsidP="00947FA9">
      <w:pPr>
        <w:pBdr>
          <w:top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947FA9">
        <w:rPr>
          <w:rFonts w:ascii="Times New Roman" w:eastAsia="Times New Roman" w:hAnsi="Times New Roman" w:cs="Times New Roman"/>
          <w:b/>
          <w:spacing w:val="36"/>
          <w:sz w:val="24"/>
          <w:szCs w:val="24"/>
          <w:lang w:eastAsia="ru-RU"/>
        </w:rPr>
        <w:t>начало формы</w:t>
      </w:r>
    </w:p>
    <w:p w:rsidR="00947FA9" w:rsidRPr="00947FA9" w:rsidRDefault="00947FA9" w:rsidP="00947FA9">
      <w:pPr>
        <w:snapToGrid w:val="0"/>
        <w:spacing w:after="0" w:line="240" w:lineRule="auto"/>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 «____»_____________ г. №__________</w:t>
      </w:r>
    </w:p>
    <w:p w:rsidR="00947FA9" w:rsidRPr="00947FA9" w:rsidRDefault="00947FA9" w:rsidP="00947FA9">
      <w:pPr>
        <w:snapToGrid w:val="0"/>
        <w:spacing w:after="0" w:line="240" w:lineRule="auto"/>
        <w:jc w:val="both"/>
        <w:rPr>
          <w:rFonts w:ascii="Times New Roman" w:eastAsia="Times New Roman" w:hAnsi="Times New Roman" w:cs="Times New Roman"/>
          <w:sz w:val="24"/>
          <w:szCs w:val="24"/>
          <w:lang w:eastAsia="ru-RU"/>
        </w:rPr>
      </w:pPr>
    </w:p>
    <w:p w:rsidR="00947FA9" w:rsidRDefault="00947FA9" w:rsidP="00947FA9">
      <w:pPr>
        <w:suppressAutoHyphens/>
        <w:snapToGrid w:val="0"/>
        <w:spacing w:after="0" w:line="240" w:lineRule="auto"/>
        <w:jc w:val="center"/>
        <w:rPr>
          <w:rFonts w:ascii="Times New Roman" w:eastAsia="Times New Roman" w:hAnsi="Times New Roman" w:cs="Times New Roman"/>
          <w:b/>
          <w:sz w:val="24"/>
          <w:szCs w:val="24"/>
          <w:lang w:eastAsia="ru-RU"/>
        </w:rPr>
      </w:pPr>
      <w:r w:rsidRPr="00947FA9">
        <w:rPr>
          <w:rFonts w:ascii="Times New Roman" w:eastAsia="Times New Roman" w:hAnsi="Times New Roman" w:cs="Times New Roman"/>
          <w:b/>
          <w:sz w:val="24"/>
          <w:szCs w:val="24"/>
          <w:lang w:eastAsia="ru-RU"/>
        </w:rPr>
        <w:t>Анкета Участника</w:t>
      </w:r>
      <w:r w:rsidR="009146CD">
        <w:rPr>
          <w:rFonts w:ascii="Times New Roman" w:eastAsia="Times New Roman" w:hAnsi="Times New Roman" w:cs="Times New Roman"/>
          <w:b/>
          <w:sz w:val="24"/>
          <w:szCs w:val="24"/>
          <w:lang w:eastAsia="ru-RU"/>
        </w:rPr>
        <w:t xml:space="preserve"> конкурса</w:t>
      </w:r>
    </w:p>
    <w:p w:rsidR="009D0126" w:rsidRPr="00947FA9" w:rsidRDefault="009D0126" w:rsidP="00947FA9">
      <w:pPr>
        <w:suppressAutoHyphens/>
        <w:snapToGrid w:val="0"/>
        <w:spacing w:after="0" w:line="240" w:lineRule="auto"/>
        <w:jc w:val="center"/>
        <w:rPr>
          <w:rFonts w:ascii="Times New Roman" w:eastAsia="Times New Roman" w:hAnsi="Times New Roman" w:cs="Times New Roman"/>
          <w:b/>
          <w:sz w:val="24"/>
          <w:szCs w:val="24"/>
          <w:lang w:eastAsia="ru-RU"/>
        </w:rPr>
      </w:pPr>
    </w:p>
    <w:p w:rsidR="00947FA9" w:rsidRPr="00947FA9" w:rsidRDefault="00947FA9" w:rsidP="0080354B">
      <w:pPr>
        <w:snapToGrid w:val="0"/>
        <w:spacing w:after="0" w:line="240" w:lineRule="auto"/>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Наименование и адрес </w:t>
      </w:r>
      <w:r w:rsidR="0097479B" w:rsidRPr="00947FA9">
        <w:rPr>
          <w:rFonts w:ascii="Times New Roman" w:eastAsia="Times New Roman" w:hAnsi="Times New Roman" w:cs="Times New Roman"/>
          <w:sz w:val="24"/>
          <w:szCs w:val="24"/>
          <w:lang w:eastAsia="ru-RU"/>
        </w:rPr>
        <w:t xml:space="preserve">Участника </w:t>
      </w:r>
      <w:r w:rsidR="0097479B">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 _________________________________</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801"/>
        <w:gridCol w:w="3260"/>
      </w:tblGrid>
      <w:tr w:rsidR="00947FA9" w:rsidRPr="00947FA9" w:rsidTr="00426774">
        <w:trPr>
          <w:cantSplit/>
          <w:trHeight w:val="240"/>
          <w:tblHeader/>
        </w:trPr>
        <w:tc>
          <w:tcPr>
            <w:tcW w:w="720" w:type="dxa"/>
          </w:tcPr>
          <w:p w:rsidR="00947FA9" w:rsidRPr="00947FA9" w:rsidRDefault="00947FA9" w:rsidP="00947FA9">
            <w:pPr>
              <w:keepNext/>
              <w:snapToGrid w:val="0"/>
              <w:spacing w:before="40" w:after="40" w:line="240" w:lineRule="auto"/>
              <w:ind w:left="57" w:right="57"/>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п/п</w:t>
            </w:r>
          </w:p>
        </w:tc>
        <w:tc>
          <w:tcPr>
            <w:tcW w:w="5801" w:type="dxa"/>
          </w:tcPr>
          <w:p w:rsidR="00947FA9" w:rsidRPr="00947FA9" w:rsidRDefault="00947FA9" w:rsidP="00947FA9">
            <w:pPr>
              <w:keepNext/>
              <w:snapToGrid w:val="0"/>
              <w:spacing w:before="40" w:after="40" w:line="240" w:lineRule="auto"/>
              <w:ind w:left="57" w:right="57"/>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Наименование</w:t>
            </w:r>
          </w:p>
        </w:tc>
        <w:tc>
          <w:tcPr>
            <w:tcW w:w="3260" w:type="dxa"/>
          </w:tcPr>
          <w:p w:rsidR="00947FA9" w:rsidRPr="00947FA9" w:rsidRDefault="00947FA9" w:rsidP="009146CD">
            <w:pPr>
              <w:keepNext/>
              <w:snapToGrid w:val="0"/>
              <w:spacing w:before="40" w:after="40" w:line="240" w:lineRule="auto"/>
              <w:ind w:left="57" w:right="57"/>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 xml:space="preserve">Сведения об Участнике </w:t>
            </w:r>
            <w:r w:rsidR="009146CD">
              <w:rPr>
                <w:rFonts w:ascii="Times New Roman" w:eastAsia="Times New Roman" w:hAnsi="Times New Roman" w:cs="Times New Roman"/>
                <w:sz w:val="24"/>
                <w:szCs w:val="24"/>
                <w:lang w:eastAsia="ru-RU"/>
              </w:rPr>
              <w:t xml:space="preserve">конкурса </w:t>
            </w:r>
            <w:r w:rsidRPr="00947FA9">
              <w:rPr>
                <w:rFonts w:ascii="Times New Roman" w:eastAsia="Times New Roman" w:hAnsi="Times New Roman" w:cs="Times New Roman"/>
                <w:sz w:val="24"/>
                <w:szCs w:val="24"/>
                <w:lang w:eastAsia="ru-RU"/>
              </w:rPr>
              <w:t xml:space="preserve">(заполняется Участником </w:t>
            </w:r>
            <w:r w:rsidR="009146CD">
              <w:rPr>
                <w:rFonts w:ascii="Times New Roman" w:eastAsia="Times New Roman" w:hAnsi="Times New Roman" w:cs="Times New Roman"/>
                <w:sz w:val="24"/>
                <w:szCs w:val="24"/>
                <w:lang w:eastAsia="ru-RU"/>
              </w:rPr>
              <w:t>конкурса</w:t>
            </w:r>
            <w:r w:rsidRPr="00947FA9">
              <w:rPr>
                <w:rFonts w:ascii="Times New Roman" w:eastAsia="Times New Roman" w:hAnsi="Times New Roman" w:cs="Times New Roman"/>
                <w:sz w:val="24"/>
                <w:szCs w:val="24"/>
                <w:lang w:eastAsia="ru-RU"/>
              </w:rPr>
              <w:t>)</w:t>
            </w: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Организационно-правовая форма и фирменное наименование Участника </w:t>
            </w:r>
            <w:r w:rsidR="009146CD">
              <w:rPr>
                <w:rFonts w:ascii="Times New Roman" w:eastAsia="Times New Roman" w:hAnsi="Times New Roman" w:cs="Times New Roman"/>
                <w:szCs w:val="24"/>
                <w:lang w:eastAsia="ru-RU"/>
              </w:rPr>
              <w:t>конкурса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D331E3" w:rsidRDefault="00947FA9" w:rsidP="0097479B">
            <w:pPr>
              <w:snapToGrid w:val="0"/>
              <w:spacing w:before="40" w:after="0" w:line="240" w:lineRule="auto"/>
              <w:ind w:left="57" w:right="57"/>
              <w:rPr>
                <w:rFonts w:ascii="Times New Roman" w:eastAsia="Times New Roman" w:hAnsi="Times New Roman" w:cs="Times New Roman"/>
                <w:szCs w:val="24"/>
                <w:lang w:eastAsia="ru-RU"/>
              </w:rPr>
            </w:pPr>
            <w:r w:rsidRPr="00D331E3">
              <w:rPr>
                <w:rFonts w:ascii="Times New Roman" w:eastAsia="Times New Roman" w:hAnsi="Times New Roman" w:cs="Times New Roman"/>
                <w:szCs w:val="24"/>
                <w:lang w:eastAsia="ru-RU"/>
              </w:rPr>
              <w:t xml:space="preserve">Учредители (перечислить наименования и организационно-правовую форму или Ф.И.О. всех учредителей, чья доля в уставном капитале превышает 10%, идентификационный номер налогоплательщика (при наличии) </w:t>
            </w:r>
            <w:r w:rsidRPr="00D00C88">
              <w:rPr>
                <w:rFonts w:ascii="Times New Roman" w:eastAsia="Times New Roman" w:hAnsi="Times New Roman" w:cs="Times New Roman"/>
                <w:szCs w:val="24"/>
                <w:lang w:eastAsia="ru-RU"/>
              </w:rPr>
              <w:t>учредителей)</w:t>
            </w:r>
            <w:r w:rsidR="00D00C88" w:rsidRPr="00D00C88">
              <w:rPr>
                <w:rFonts w:ascii="Times New Roman" w:eastAsia="Times New Roman" w:hAnsi="Times New Roman" w:cs="Times New Roman"/>
                <w:szCs w:val="24"/>
                <w:vertAlign w:val="superscript"/>
                <w:lang w:eastAsia="ru-RU"/>
              </w:rPr>
              <w:t xml:space="preserve"> </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Свидетельство о внесении в Единый государственный реестр юридических лиц (дата и номер, кем выдано)</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ИНН, КПП, ОГРН Участника </w:t>
            </w:r>
            <w:r w:rsidR="009146CD">
              <w:rPr>
                <w:rFonts w:ascii="Times New Roman" w:eastAsia="Times New Roman" w:hAnsi="Times New Roman" w:cs="Times New Roman"/>
                <w:szCs w:val="24"/>
                <w:lang w:eastAsia="ru-RU"/>
              </w:rPr>
              <w:t>конкурса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Юридический адрес</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Почтовый адрес</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Филиалы: перечислить наименования и почтовые адреса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Банковские реквизиты (наименование и адрес банка, номер расчетного счета Участника </w:t>
            </w:r>
            <w:r w:rsidR="009146CD">
              <w:rPr>
                <w:rFonts w:ascii="Times New Roman" w:eastAsia="Times New Roman" w:hAnsi="Times New Roman" w:cs="Times New Roman"/>
                <w:szCs w:val="24"/>
                <w:lang w:eastAsia="ru-RU"/>
              </w:rPr>
              <w:t xml:space="preserve">Конкурса </w:t>
            </w:r>
            <w:r w:rsidRPr="00947FA9">
              <w:rPr>
                <w:rFonts w:ascii="Times New Roman" w:eastAsia="Times New Roman" w:hAnsi="Times New Roman" w:cs="Times New Roman"/>
                <w:szCs w:val="24"/>
                <w:lang w:eastAsia="ru-RU"/>
              </w:rPr>
              <w:t>в банке, телефоны банка, прочие банковские реквизиты)</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Телефоны Участника </w:t>
            </w:r>
            <w:r w:rsidR="009146CD">
              <w:rPr>
                <w:rFonts w:ascii="Times New Roman" w:eastAsia="Times New Roman" w:hAnsi="Times New Roman" w:cs="Times New Roman"/>
                <w:szCs w:val="24"/>
                <w:lang w:eastAsia="ru-RU"/>
              </w:rPr>
              <w:t xml:space="preserve">конкурса </w:t>
            </w:r>
            <w:r w:rsidRPr="00947FA9">
              <w:rPr>
                <w:rFonts w:ascii="Times New Roman" w:eastAsia="Times New Roman" w:hAnsi="Times New Roman" w:cs="Times New Roman"/>
                <w:szCs w:val="24"/>
                <w:lang w:eastAsia="ru-RU"/>
              </w:rPr>
              <w:t>(с указанием кода города)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Height w:val="116"/>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Факс Участника </w:t>
            </w:r>
            <w:r w:rsidR="009146CD">
              <w:rPr>
                <w:rFonts w:ascii="Times New Roman" w:eastAsia="Times New Roman" w:hAnsi="Times New Roman" w:cs="Times New Roman"/>
                <w:szCs w:val="24"/>
                <w:lang w:eastAsia="ru-RU"/>
              </w:rPr>
              <w:t xml:space="preserve">конкурса </w:t>
            </w:r>
            <w:r w:rsidRPr="00947FA9">
              <w:rPr>
                <w:rFonts w:ascii="Times New Roman" w:eastAsia="Times New Roman" w:hAnsi="Times New Roman" w:cs="Times New Roman"/>
                <w:szCs w:val="24"/>
                <w:lang w:eastAsia="ru-RU"/>
              </w:rPr>
              <w:t>(с указанием кода города)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Адрес электронной почты Участника</w:t>
            </w:r>
            <w:r w:rsidR="009146CD">
              <w:rPr>
                <w:rFonts w:ascii="Times New Roman" w:eastAsia="Times New Roman" w:hAnsi="Times New Roman" w:cs="Times New Roman"/>
                <w:szCs w:val="24"/>
                <w:lang w:eastAsia="ru-RU"/>
              </w:rPr>
              <w:t xml:space="preserve"> конкурса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D00C88"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D00C88">
              <w:rPr>
                <w:rFonts w:ascii="Times New Roman" w:eastAsia="Times New Roman" w:hAnsi="Times New Roman" w:cs="Times New Roman"/>
                <w:szCs w:val="24"/>
                <w:lang w:eastAsia="ru-RU"/>
              </w:rPr>
              <w:t xml:space="preserve">Фамилия, Имя и Отчество руководителя Участника </w:t>
            </w:r>
            <w:r w:rsidR="009146CD">
              <w:rPr>
                <w:rFonts w:ascii="Times New Roman" w:eastAsia="Times New Roman" w:hAnsi="Times New Roman" w:cs="Times New Roman"/>
                <w:szCs w:val="24"/>
                <w:lang w:eastAsia="ru-RU"/>
              </w:rPr>
              <w:t>конкурса</w:t>
            </w:r>
            <w:r w:rsidRPr="00D00C88">
              <w:rPr>
                <w:rFonts w:ascii="Times New Roman" w:eastAsia="Times New Roman" w:hAnsi="Times New Roman" w:cs="Times New Roman"/>
                <w:szCs w:val="24"/>
                <w:lang w:eastAsia="ru-RU"/>
              </w:rPr>
              <w:t xml:space="preserve">, имеющего право подписи согласно учредительным документам Участника </w:t>
            </w:r>
            <w:r w:rsidR="009146CD">
              <w:rPr>
                <w:rFonts w:ascii="Times New Roman" w:eastAsia="Times New Roman" w:hAnsi="Times New Roman" w:cs="Times New Roman"/>
                <w:szCs w:val="24"/>
                <w:lang w:eastAsia="ru-RU"/>
              </w:rPr>
              <w:t>конкурса</w:t>
            </w:r>
            <w:r w:rsidRPr="00D00C88">
              <w:rPr>
                <w:rFonts w:ascii="Times New Roman" w:eastAsia="Times New Roman" w:hAnsi="Times New Roman" w:cs="Times New Roman"/>
                <w:szCs w:val="24"/>
                <w:lang w:eastAsia="ru-RU"/>
              </w:rPr>
              <w:t>, с указанием должности и контактного телефона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r w:rsidR="00D00C88" w:rsidRPr="00947FA9" w:rsidTr="00426774">
        <w:trPr>
          <w:cantSplit/>
        </w:trPr>
        <w:tc>
          <w:tcPr>
            <w:tcW w:w="720" w:type="dxa"/>
          </w:tcPr>
          <w:p w:rsidR="00D00C88" w:rsidRPr="00947FA9" w:rsidRDefault="00D00C88"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D00C88" w:rsidRPr="00D00C88" w:rsidRDefault="00D00C88" w:rsidP="006F779A">
            <w:pPr>
              <w:snapToGrid w:val="0"/>
              <w:spacing w:before="40" w:after="0" w:line="240" w:lineRule="auto"/>
              <w:ind w:left="57" w:right="57"/>
              <w:rPr>
                <w:rFonts w:ascii="Times New Roman" w:eastAsia="Times New Roman" w:hAnsi="Times New Roman" w:cs="Times New Roman"/>
                <w:szCs w:val="24"/>
                <w:lang w:eastAsia="ru-RU"/>
              </w:rPr>
            </w:pPr>
            <w:r w:rsidRPr="00D00C88">
              <w:rPr>
                <w:rFonts w:ascii="Times New Roman" w:eastAsia="Times New Roman" w:hAnsi="Times New Roman" w:cs="Times New Roman"/>
                <w:szCs w:val="24"/>
                <w:lang w:eastAsia="ru-RU"/>
              </w:rPr>
              <w:t xml:space="preserve">Фамилия, Имя и Отчество главного бухгалтера Участника </w:t>
            </w:r>
            <w:r w:rsidR="009146CD">
              <w:rPr>
                <w:rFonts w:ascii="Times New Roman" w:eastAsia="Times New Roman" w:hAnsi="Times New Roman" w:cs="Times New Roman"/>
                <w:szCs w:val="24"/>
                <w:lang w:eastAsia="ru-RU"/>
              </w:rPr>
              <w:t>конкурса</w:t>
            </w:r>
            <w:r w:rsidR="0080354B" w:rsidRPr="0080354B">
              <w:rPr>
                <w:rFonts w:ascii="Times New Roman" w:eastAsia="Times New Roman" w:hAnsi="Times New Roman" w:cs="Times New Roman"/>
                <w:szCs w:val="24"/>
                <w:lang w:eastAsia="ru-RU"/>
              </w:rPr>
              <w:t xml:space="preserve"> </w:t>
            </w:r>
            <w:r w:rsidRPr="006F779A">
              <w:rPr>
                <w:rFonts w:ascii="Times New Roman" w:eastAsia="Times New Roman" w:hAnsi="Times New Roman" w:cs="Times New Roman"/>
                <w:sz w:val="16"/>
                <w:szCs w:val="16"/>
                <w:vertAlign w:val="superscript"/>
                <w:lang w:eastAsia="ru-RU"/>
              </w:rPr>
              <w:footnoteReference w:id="13"/>
            </w:r>
          </w:p>
        </w:tc>
        <w:tc>
          <w:tcPr>
            <w:tcW w:w="3260" w:type="dxa"/>
          </w:tcPr>
          <w:p w:rsidR="00D00C88" w:rsidRPr="00947FA9" w:rsidRDefault="00D00C88" w:rsidP="00947FA9">
            <w:pPr>
              <w:snapToGrid w:val="0"/>
              <w:spacing w:before="40" w:after="0" w:line="240" w:lineRule="auto"/>
              <w:ind w:left="57" w:right="57"/>
              <w:rPr>
                <w:rFonts w:ascii="Times New Roman" w:eastAsia="Times New Roman" w:hAnsi="Times New Roman" w:cs="Times New Roman"/>
                <w:szCs w:val="24"/>
                <w:lang w:eastAsia="ru-RU"/>
              </w:rPr>
            </w:pPr>
          </w:p>
        </w:tc>
      </w:tr>
      <w:tr w:rsidR="00947FA9" w:rsidRPr="00947FA9" w:rsidTr="00426774">
        <w:trPr>
          <w:cantSplit/>
        </w:trPr>
        <w:tc>
          <w:tcPr>
            <w:tcW w:w="720" w:type="dxa"/>
          </w:tcPr>
          <w:p w:rsidR="00947FA9" w:rsidRPr="00947FA9" w:rsidRDefault="00947FA9" w:rsidP="00947FA9">
            <w:pPr>
              <w:numPr>
                <w:ilvl w:val="0"/>
                <w:numId w:val="16"/>
              </w:numPr>
              <w:snapToGrid w:val="0"/>
              <w:spacing w:after="0" w:line="240" w:lineRule="auto"/>
              <w:jc w:val="both"/>
              <w:rPr>
                <w:rFonts w:ascii="Times New Roman" w:eastAsia="Times New Roman" w:hAnsi="Times New Roman" w:cs="Times New Roman"/>
                <w:szCs w:val="24"/>
                <w:lang w:eastAsia="ru-RU"/>
              </w:rPr>
            </w:pPr>
          </w:p>
        </w:tc>
        <w:tc>
          <w:tcPr>
            <w:tcW w:w="5801" w:type="dxa"/>
          </w:tcPr>
          <w:p w:rsidR="00947FA9" w:rsidRPr="00947FA9" w:rsidRDefault="00947FA9" w:rsidP="009146CD">
            <w:pPr>
              <w:snapToGrid w:val="0"/>
              <w:spacing w:before="40" w:after="0" w:line="240" w:lineRule="auto"/>
              <w:ind w:left="57" w:right="57"/>
              <w:rPr>
                <w:rFonts w:ascii="Times New Roman" w:eastAsia="Times New Roman" w:hAnsi="Times New Roman" w:cs="Times New Roman"/>
                <w:szCs w:val="24"/>
                <w:lang w:eastAsia="ru-RU"/>
              </w:rPr>
            </w:pPr>
            <w:r w:rsidRPr="00947FA9">
              <w:rPr>
                <w:rFonts w:ascii="Times New Roman" w:eastAsia="Times New Roman" w:hAnsi="Times New Roman" w:cs="Times New Roman"/>
                <w:szCs w:val="24"/>
                <w:lang w:eastAsia="ru-RU"/>
              </w:rPr>
              <w:t xml:space="preserve">Фамилия, Имя и Отчество ответственного лица Участника </w:t>
            </w:r>
            <w:r w:rsidR="009146CD">
              <w:rPr>
                <w:rFonts w:ascii="Times New Roman" w:eastAsia="Times New Roman" w:hAnsi="Times New Roman" w:cs="Times New Roman"/>
                <w:szCs w:val="24"/>
                <w:lang w:eastAsia="ru-RU"/>
              </w:rPr>
              <w:t xml:space="preserve">конкурса </w:t>
            </w:r>
            <w:r w:rsidRPr="00947FA9">
              <w:rPr>
                <w:rFonts w:ascii="Times New Roman" w:eastAsia="Times New Roman" w:hAnsi="Times New Roman" w:cs="Times New Roman"/>
                <w:szCs w:val="24"/>
                <w:lang w:eastAsia="ru-RU"/>
              </w:rPr>
              <w:t>с указанием должности и контактного телефона</w:t>
            </w:r>
          </w:p>
        </w:tc>
        <w:tc>
          <w:tcPr>
            <w:tcW w:w="3260" w:type="dxa"/>
          </w:tcPr>
          <w:p w:rsidR="00947FA9" w:rsidRPr="00947FA9" w:rsidRDefault="00947FA9" w:rsidP="00947FA9">
            <w:pPr>
              <w:snapToGrid w:val="0"/>
              <w:spacing w:before="40" w:after="0" w:line="240" w:lineRule="auto"/>
              <w:ind w:left="57" w:right="57"/>
              <w:rPr>
                <w:rFonts w:ascii="Times New Roman" w:eastAsia="Times New Roman" w:hAnsi="Times New Roman" w:cs="Times New Roman"/>
                <w:szCs w:val="24"/>
                <w:lang w:eastAsia="ru-RU"/>
              </w:rPr>
            </w:pPr>
          </w:p>
        </w:tc>
      </w:tr>
    </w:tbl>
    <w:p w:rsidR="0080354B" w:rsidRDefault="0080354B" w:rsidP="00947FA9">
      <w:pPr>
        <w:snapToGrid w:val="0"/>
        <w:spacing w:after="0" w:line="240" w:lineRule="auto"/>
        <w:jc w:val="both"/>
        <w:rPr>
          <w:rFonts w:ascii="Times New Roman" w:eastAsia="Times New Roman" w:hAnsi="Times New Roman" w:cs="Times New Roman"/>
          <w:sz w:val="24"/>
          <w:szCs w:val="24"/>
          <w:lang w:eastAsia="ru-RU"/>
        </w:rPr>
      </w:pPr>
    </w:p>
    <w:p w:rsidR="00947FA9" w:rsidRPr="00947FA9" w:rsidRDefault="00947FA9" w:rsidP="00947FA9">
      <w:pPr>
        <w:snapToGrid w:val="0"/>
        <w:spacing w:after="0" w:line="240" w:lineRule="auto"/>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____________________________________</w:t>
      </w:r>
    </w:p>
    <w:p w:rsidR="00947FA9" w:rsidRPr="00947FA9" w:rsidRDefault="00947FA9" w:rsidP="00947FA9">
      <w:pPr>
        <w:snapToGrid w:val="0"/>
        <w:spacing w:after="0" w:line="240" w:lineRule="auto"/>
        <w:ind w:right="3684"/>
        <w:jc w:val="center"/>
        <w:rPr>
          <w:rFonts w:ascii="Times New Roman" w:eastAsia="Times New Roman" w:hAnsi="Times New Roman" w:cs="Times New Roman"/>
          <w:sz w:val="24"/>
          <w:szCs w:val="24"/>
          <w:vertAlign w:val="superscript"/>
          <w:lang w:eastAsia="ru-RU"/>
        </w:rPr>
      </w:pPr>
      <w:r w:rsidRPr="00947FA9">
        <w:rPr>
          <w:rFonts w:ascii="Times New Roman" w:eastAsia="Times New Roman" w:hAnsi="Times New Roman" w:cs="Times New Roman"/>
          <w:sz w:val="24"/>
          <w:szCs w:val="24"/>
          <w:vertAlign w:val="superscript"/>
          <w:lang w:eastAsia="ru-RU"/>
        </w:rPr>
        <w:t>(подпись, М.П.)</w:t>
      </w:r>
    </w:p>
    <w:p w:rsidR="00947FA9" w:rsidRPr="00947FA9" w:rsidRDefault="00947FA9" w:rsidP="00947FA9">
      <w:pPr>
        <w:snapToGrid w:val="0"/>
        <w:spacing w:after="0" w:line="240" w:lineRule="auto"/>
        <w:jc w:val="both"/>
        <w:rPr>
          <w:rFonts w:ascii="Times New Roman" w:eastAsia="Times New Roman" w:hAnsi="Times New Roman" w:cs="Times New Roman"/>
          <w:sz w:val="24"/>
          <w:szCs w:val="24"/>
          <w:lang w:eastAsia="ru-RU"/>
        </w:rPr>
      </w:pPr>
      <w:r w:rsidRPr="00947FA9">
        <w:rPr>
          <w:rFonts w:ascii="Times New Roman" w:eastAsia="Times New Roman" w:hAnsi="Times New Roman" w:cs="Times New Roman"/>
          <w:sz w:val="24"/>
          <w:szCs w:val="24"/>
          <w:lang w:eastAsia="ru-RU"/>
        </w:rPr>
        <w:t>____________________________________</w:t>
      </w:r>
    </w:p>
    <w:p w:rsidR="00947FA9" w:rsidRPr="00947FA9" w:rsidRDefault="00947FA9" w:rsidP="00947FA9">
      <w:pPr>
        <w:snapToGrid w:val="0"/>
        <w:spacing w:after="0" w:line="240" w:lineRule="auto"/>
        <w:ind w:right="3684"/>
        <w:jc w:val="center"/>
        <w:rPr>
          <w:rFonts w:ascii="Times New Roman" w:eastAsia="Times New Roman" w:hAnsi="Times New Roman" w:cs="Times New Roman"/>
          <w:b/>
          <w:sz w:val="24"/>
          <w:szCs w:val="24"/>
          <w:lang w:eastAsia="ru-RU"/>
        </w:rPr>
      </w:pPr>
      <w:r w:rsidRPr="00947FA9">
        <w:rPr>
          <w:rFonts w:ascii="Times New Roman" w:eastAsia="Times New Roman" w:hAnsi="Times New Roman" w:cs="Times New Roman"/>
          <w:sz w:val="24"/>
          <w:szCs w:val="24"/>
          <w:vertAlign w:val="superscript"/>
          <w:lang w:eastAsia="ru-RU"/>
        </w:rPr>
        <w:t>(фамилия, имя, отчество подписавшего, должность)</w:t>
      </w:r>
    </w:p>
    <w:p w:rsidR="00947FA9" w:rsidRPr="00947FA9" w:rsidRDefault="00947FA9" w:rsidP="00947FA9">
      <w:pPr>
        <w:pBdr>
          <w:bottom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947FA9">
        <w:rPr>
          <w:rFonts w:ascii="Times New Roman" w:eastAsia="Times New Roman" w:hAnsi="Times New Roman" w:cs="Times New Roman"/>
          <w:b/>
          <w:spacing w:val="36"/>
          <w:sz w:val="24"/>
          <w:szCs w:val="24"/>
          <w:lang w:eastAsia="ru-RU"/>
        </w:rPr>
        <w:t>конец формы</w:t>
      </w:r>
    </w:p>
    <w:p w:rsidR="00947FA9" w:rsidRPr="00947FA9" w:rsidRDefault="00947FA9" w:rsidP="00947FA9">
      <w:pPr>
        <w:keepNext/>
        <w:pageBreakBefore/>
        <w:numPr>
          <w:ilvl w:val="2"/>
          <w:numId w:val="0"/>
        </w:numPr>
        <w:tabs>
          <w:tab w:val="left" w:pos="567"/>
          <w:tab w:val="left" w:pos="1701"/>
        </w:tabs>
        <w:suppressAutoHyphens/>
        <w:snapToGrid w:val="0"/>
        <w:spacing w:before="240" w:after="120" w:line="240" w:lineRule="auto"/>
        <w:jc w:val="center"/>
        <w:outlineLvl w:val="2"/>
        <w:rPr>
          <w:rFonts w:ascii="Times New Roman" w:eastAsia="Calibri" w:hAnsi="Times New Roman" w:cs="Times New Roman"/>
          <w:b/>
          <w:sz w:val="24"/>
          <w:szCs w:val="24"/>
        </w:rPr>
      </w:pPr>
      <w:bookmarkStart w:id="151" w:name="_Toc176765871"/>
      <w:r w:rsidRPr="00947FA9">
        <w:rPr>
          <w:rFonts w:ascii="Times New Roman" w:eastAsia="Calibri" w:hAnsi="Times New Roman" w:cs="Times New Roman"/>
          <w:b/>
          <w:sz w:val="24"/>
          <w:szCs w:val="24"/>
        </w:rPr>
        <w:t>2.3.2. Инструкции по заполнению</w:t>
      </w:r>
      <w:bookmarkEnd w:id="151"/>
    </w:p>
    <w:p w:rsidR="00947FA9" w:rsidRPr="00947FA9" w:rsidRDefault="00947FA9" w:rsidP="00947FA9">
      <w:pPr>
        <w:numPr>
          <w:ilvl w:val="0"/>
          <w:numId w:val="15"/>
        </w:numPr>
        <w:tabs>
          <w:tab w:val="left" w:pos="567"/>
          <w:tab w:val="left" w:pos="993"/>
        </w:tabs>
        <w:snapToGrid w:val="0"/>
        <w:spacing w:after="0" w:line="240" w:lineRule="auto"/>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Участник </w:t>
      </w:r>
      <w:r w:rsidR="009146CD">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 xml:space="preserve"> указывает свое фирменное наименование (в </w:t>
      </w:r>
      <w:proofErr w:type="spellStart"/>
      <w:r w:rsidRPr="00947FA9">
        <w:rPr>
          <w:rFonts w:ascii="Times New Roman" w:eastAsia="Calibri" w:hAnsi="Times New Roman" w:cs="Times New Roman"/>
          <w:sz w:val="24"/>
          <w:szCs w:val="24"/>
        </w:rPr>
        <w:t>т.ч</w:t>
      </w:r>
      <w:proofErr w:type="spellEnd"/>
      <w:r w:rsidRPr="00947FA9">
        <w:rPr>
          <w:rFonts w:ascii="Times New Roman" w:eastAsia="Calibri" w:hAnsi="Times New Roman" w:cs="Times New Roman"/>
          <w:sz w:val="24"/>
          <w:szCs w:val="24"/>
        </w:rPr>
        <w:t>. организационно-правовую форму) и свой адрес.</w:t>
      </w:r>
    </w:p>
    <w:p w:rsidR="00947FA9" w:rsidRPr="00947FA9" w:rsidRDefault="00947FA9" w:rsidP="00947FA9">
      <w:pPr>
        <w:numPr>
          <w:ilvl w:val="0"/>
          <w:numId w:val="15"/>
        </w:numPr>
        <w:tabs>
          <w:tab w:val="left" w:pos="567"/>
          <w:tab w:val="left" w:pos="993"/>
        </w:tabs>
        <w:snapToGrid w:val="0"/>
        <w:spacing w:after="0" w:line="240" w:lineRule="auto"/>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 xml:space="preserve">Участники </w:t>
      </w:r>
      <w:r w:rsidR="009146CD">
        <w:rPr>
          <w:rFonts w:ascii="Times New Roman" w:eastAsia="Calibri" w:hAnsi="Times New Roman" w:cs="Times New Roman"/>
          <w:sz w:val="24"/>
          <w:szCs w:val="24"/>
        </w:rPr>
        <w:t>конкурса</w:t>
      </w:r>
      <w:r w:rsidRPr="00947FA9">
        <w:rPr>
          <w:rFonts w:ascii="Times New Roman" w:eastAsia="Calibri" w:hAnsi="Times New Roman" w:cs="Times New Roman"/>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0A000E" w:rsidRDefault="00947FA9" w:rsidP="00947FA9">
      <w:pPr>
        <w:numPr>
          <w:ilvl w:val="0"/>
          <w:numId w:val="15"/>
        </w:numPr>
        <w:tabs>
          <w:tab w:val="left" w:pos="567"/>
          <w:tab w:val="left" w:pos="993"/>
        </w:tabs>
        <w:snapToGrid w:val="0"/>
        <w:spacing w:after="0" w:line="240" w:lineRule="auto"/>
        <w:jc w:val="both"/>
        <w:rPr>
          <w:rFonts w:ascii="Times New Roman" w:eastAsia="Calibri" w:hAnsi="Times New Roman" w:cs="Times New Roman"/>
          <w:sz w:val="24"/>
          <w:szCs w:val="24"/>
        </w:rPr>
      </w:pPr>
      <w:r w:rsidRPr="00947FA9">
        <w:rPr>
          <w:rFonts w:ascii="Times New Roman" w:eastAsia="Calibri" w:hAnsi="Times New Roman" w:cs="Times New Roman"/>
          <w:sz w:val="24"/>
          <w:szCs w:val="24"/>
        </w:rPr>
        <w:t>В графе 8 «Банковские реквизиты…» указываются реквизиты, которые будут использованы при заключении Договора.</w:t>
      </w:r>
    </w:p>
    <w:p w:rsidR="000A000E" w:rsidRDefault="000A000E">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0A000E" w:rsidRDefault="000A000E" w:rsidP="000A000E">
      <w:pPr>
        <w:tabs>
          <w:tab w:val="left" w:pos="567"/>
          <w:tab w:val="left" w:pos="993"/>
        </w:tabs>
        <w:snapToGrid w:val="0"/>
        <w:spacing w:after="0" w:line="240" w:lineRule="auto"/>
        <w:ind w:left="720"/>
        <w:jc w:val="both"/>
        <w:rPr>
          <w:rFonts w:ascii="Times New Roman" w:eastAsia="Calibri" w:hAnsi="Times New Roman" w:cs="Times New Roman"/>
          <w:sz w:val="24"/>
          <w:szCs w:val="24"/>
          <w:lang w:val="x-none"/>
        </w:rPr>
        <w:sectPr w:rsidR="000A000E" w:rsidSect="004B5859">
          <w:headerReference w:type="default" r:id="rId29"/>
          <w:footerReference w:type="default" r:id="rId30"/>
          <w:headerReference w:type="first" r:id="rId31"/>
          <w:pgSz w:w="11906" w:h="16838"/>
          <w:pgMar w:top="992" w:right="1134" w:bottom="992" w:left="1134" w:header="709" w:footer="709" w:gutter="0"/>
          <w:cols w:space="708"/>
          <w:docGrid w:linePitch="381"/>
        </w:sectPr>
      </w:pPr>
    </w:p>
    <w:p w:rsidR="00566C51" w:rsidRPr="00566C51" w:rsidRDefault="00566C51" w:rsidP="00566C51">
      <w:pPr>
        <w:keepNext/>
        <w:pageBreakBefore/>
        <w:suppressAutoHyphens/>
        <w:snapToGrid w:val="0"/>
        <w:spacing w:after="120" w:line="240" w:lineRule="auto"/>
        <w:jc w:val="center"/>
        <w:outlineLvl w:val="1"/>
        <w:rPr>
          <w:rFonts w:ascii="Times New Roman" w:eastAsia="Times New Roman" w:hAnsi="Times New Roman" w:cs="Times New Roman"/>
          <w:b/>
          <w:sz w:val="24"/>
          <w:szCs w:val="24"/>
          <w:lang w:eastAsia="x-none"/>
        </w:rPr>
      </w:pPr>
      <w:r w:rsidRPr="00566C51">
        <w:rPr>
          <w:rFonts w:ascii="Times New Roman" w:eastAsia="Times New Roman" w:hAnsi="Times New Roman" w:cs="Times New Roman"/>
          <w:b/>
          <w:sz w:val="24"/>
          <w:szCs w:val="24"/>
          <w:lang w:eastAsia="x-none"/>
        </w:rPr>
        <w:t>2.4. Справка о перечне и годовых объемах выполнения аналогичных работ (форма 4)</w:t>
      </w:r>
    </w:p>
    <w:p w:rsidR="00566C51" w:rsidRPr="00566C51" w:rsidRDefault="00566C51" w:rsidP="00566C51">
      <w:pPr>
        <w:keepNext/>
        <w:suppressAutoHyphens/>
        <w:snapToGrid w:val="0"/>
        <w:spacing w:before="240" w:after="120" w:line="240" w:lineRule="auto"/>
        <w:jc w:val="center"/>
        <w:outlineLvl w:val="2"/>
        <w:rPr>
          <w:rFonts w:ascii="Times New Roman" w:eastAsia="Calibri" w:hAnsi="Times New Roman" w:cs="Times New Roman"/>
          <w:b/>
          <w:sz w:val="24"/>
          <w:szCs w:val="24"/>
        </w:rPr>
      </w:pPr>
      <w:bookmarkStart w:id="152" w:name="_Toc176765873"/>
      <w:r w:rsidRPr="00566C51">
        <w:rPr>
          <w:rFonts w:ascii="Times New Roman" w:eastAsia="Calibri" w:hAnsi="Times New Roman" w:cs="Times New Roman"/>
          <w:b/>
          <w:sz w:val="24"/>
          <w:szCs w:val="24"/>
        </w:rPr>
        <w:t xml:space="preserve">2.4.1. Форма </w:t>
      </w:r>
      <w:bookmarkEnd w:id="152"/>
      <w:r w:rsidRPr="00566C51">
        <w:rPr>
          <w:rFonts w:ascii="Times New Roman" w:eastAsia="Calibri" w:hAnsi="Times New Roman" w:cs="Times New Roman"/>
          <w:b/>
          <w:sz w:val="24"/>
          <w:szCs w:val="24"/>
        </w:rPr>
        <w:t>Справки о перечне и годовых объемах выполнения аналогичных работ</w:t>
      </w:r>
    </w:p>
    <w:p w:rsidR="00566C51" w:rsidRPr="00566C51" w:rsidRDefault="00566C51" w:rsidP="00566C51">
      <w:pPr>
        <w:pBdr>
          <w:top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566C51">
        <w:rPr>
          <w:rFonts w:ascii="Times New Roman" w:eastAsia="Times New Roman" w:hAnsi="Times New Roman" w:cs="Times New Roman"/>
          <w:b/>
          <w:spacing w:val="36"/>
          <w:sz w:val="24"/>
          <w:szCs w:val="24"/>
          <w:lang w:eastAsia="ru-RU"/>
        </w:rPr>
        <w:t>начало формы</w:t>
      </w:r>
    </w:p>
    <w:p w:rsidR="00566C51" w:rsidRPr="00566C51" w:rsidRDefault="00566C51" w:rsidP="00566C51">
      <w:pPr>
        <w:snapToGrid w:val="0"/>
        <w:spacing w:after="0" w:line="240" w:lineRule="auto"/>
        <w:rPr>
          <w:rFonts w:ascii="Times New Roman" w:eastAsia="Times New Roman" w:hAnsi="Times New Roman" w:cs="Times New Roman"/>
          <w:sz w:val="24"/>
          <w:szCs w:val="24"/>
          <w:lang w:eastAsia="ru-RU"/>
        </w:rPr>
      </w:pPr>
      <w:r w:rsidRPr="00566C51">
        <w:rPr>
          <w:rFonts w:ascii="Times New Roman" w:eastAsia="Times New Roman" w:hAnsi="Times New Roman" w:cs="Times New Roman"/>
          <w:sz w:val="24"/>
          <w:szCs w:val="24"/>
          <w:lang w:eastAsia="ru-RU"/>
        </w:rPr>
        <w:t xml:space="preserve"> «____»_____________ г. №__________</w:t>
      </w:r>
    </w:p>
    <w:p w:rsidR="00566C51" w:rsidRPr="00566C51" w:rsidRDefault="00566C51" w:rsidP="00566C51">
      <w:pPr>
        <w:suppressAutoHyphens/>
        <w:snapToGrid w:val="0"/>
        <w:spacing w:after="0" w:line="240" w:lineRule="auto"/>
        <w:jc w:val="center"/>
        <w:rPr>
          <w:rFonts w:ascii="Times New Roman" w:eastAsia="Times New Roman" w:hAnsi="Times New Roman" w:cs="Times New Roman"/>
          <w:b/>
          <w:sz w:val="16"/>
          <w:szCs w:val="16"/>
          <w:lang w:eastAsia="ru-RU"/>
        </w:rPr>
      </w:pPr>
    </w:p>
    <w:p w:rsidR="00566C51" w:rsidRPr="00566C51" w:rsidRDefault="00566C51" w:rsidP="00566C51">
      <w:pPr>
        <w:snapToGrid w:val="0"/>
        <w:spacing w:after="0" w:line="240" w:lineRule="auto"/>
        <w:jc w:val="center"/>
        <w:rPr>
          <w:rFonts w:ascii="Times New Roman" w:eastAsia="Times New Roman" w:hAnsi="Times New Roman" w:cs="Times New Roman"/>
          <w:b/>
          <w:sz w:val="24"/>
          <w:szCs w:val="24"/>
          <w:lang w:eastAsia="ru-RU"/>
        </w:rPr>
      </w:pPr>
      <w:r w:rsidRPr="00566C51">
        <w:rPr>
          <w:rFonts w:ascii="Times New Roman" w:eastAsia="Times New Roman" w:hAnsi="Times New Roman" w:cs="Times New Roman"/>
          <w:b/>
          <w:sz w:val="24"/>
          <w:szCs w:val="24"/>
          <w:lang w:eastAsia="x-none"/>
        </w:rPr>
        <w:t>Справка о перечне и годовых объемах выполнения аналогичных работ</w:t>
      </w:r>
    </w:p>
    <w:p w:rsidR="00566C51" w:rsidRPr="00566C51" w:rsidRDefault="00566C51" w:rsidP="00566C51">
      <w:pPr>
        <w:snapToGrid w:val="0"/>
        <w:spacing w:before="60" w:after="60" w:line="240" w:lineRule="auto"/>
        <w:jc w:val="both"/>
        <w:rPr>
          <w:rFonts w:ascii="Times New Roman" w:eastAsia="Times New Roman" w:hAnsi="Times New Roman" w:cs="Times New Roman"/>
          <w:sz w:val="24"/>
          <w:szCs w:val="24"/>
          <w:lang w:eastAsia="ru-RU"/>
        </w:rPr>
      </w:pPr>
      <w:r w:rsidRPr="00566C51">
        <w:rPr>
          <w:rFonts w:ascii="Times New Roman" w:eastAsia="Times New Roman" w:hAnsi="Times New Roman" w:cs="Times New Roman"/>
          <w:sz w:val="24"/>
          <w:szCs w:val="24"/>
          <w:lang w:eastAsia="ru-RU"/>
        </w:rPr>
        <w:t>Наименование и адрес Участника: __________________________________________________</w:t>
      </w: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417"/>
        <w:gridCol w:w="1559"/>
        <w:gridCol w:w="1559"/>
        <w:gridCol w:w="1134"/>
        <w:gridCol w:w="2268"/>
        <w:gridCol w:w="1701"/>
        <w:gridCol w:w="2127"/>
        <w:gridCol w:w="1558"/>
        <w:gridCol w:w="1135"/>
      </w:tblGrid>
      <w:tr w:rsidR="00566C51" w:rsidRPr="00566C51" w:rsidTr="00566C51">
        <w:trPr>
          <w:cantSplit/>
          <w:tblHeader/>
        </w:trPr>
        <w:tc>
          <w:tcPr>
            <w:tcW w:w="535"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w:t>
            </w:r>
          </w:p>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п/п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Дата заключения контракта/ договора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Заказчик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Срок исполнения контракта/ договора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Предмет контракта/ договора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Перечень выполняемых работ в рамках контракта/ договора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Общая сумма контракта/ договора, (руб. вкл. все налоги)</w:t>
            </w:r>
          </w:p>
        </w:tc>
        <w:tc>
          <w:tcPr>
            <w:tcW w:w="2127"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Сумма контракта/ договора (руб. вкл. все налоги) в части выполнения аналогичных работ</w:t>
            </w:r>
          </w:p>
        </w:tc>
        <w:tc>
          <w:tcPr>
            <w:tcW w:w="1558"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Номер закупки в ЕИС, Реестровый номер контракта по 44-ФЗ в ЕИС</w:t>
            </w:r>
            <w:r w:rsidRPr="00566C51">
              <w:rPr>
                <w:rFonts w:ascii="Times New Roman" w:hAnsi="Times New Roman" w:cs="Times New Roman"/>
                <w:sz w:val="20"/>
                <w:vertAlign w:val="superscript"/>
              </w:rPr>
              <w:footnoteReference w:id="14"/>
            </w:r>
          </w:p>
        </w:tc>
        <w:tc>
          <w:tcPr>
            <w:tcW w:w="1135"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keepNext/>
              <w:spacing w:after="0" w:line="240" w:lineRule="auto"/>
              <w:jc w:val="center"/>
              <w:rPr>
                <w:rFonts w:ascii="Times New Roman" w:hAnsi="Times New Roman" w:cs="Times New Roman"/>
                <w:sz w:val="20"/>
              </w:rPr>
            </w:pPr>
            <w:r w:rsidRPr="00566C51">
              <w:rPr>
                <w:rFonts w:ascii="Times New Roman" w:hAnsi="Times New Roman" w:cs="Times New Roman"/>
                <w:sz w:val="20"/>
              </w:rPr>
              <w:t>Номер закупки в ЕИС, Номер договора по 223-ФЗ</w:t>
            </w:r>
          </w:p>
        </w:tc>
      </w:tr>
      <w:tr w:rsidR="00566C51" w:rsidRPr="00566C51" w:rsidTr="00566C51">
        <w:trPr>
          <w:cantSplit/>
          <w:trHeight w:val="283"/>
          <w:tblHeader/>
        </w:trPr>
        <w:tc>
          <w:tcPr>
            <w:tcW w:w="535"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8</w:t>
            </w:r>
          </w:p>
        </w:tc>
        <w:tc>
          <w:tcPr>
            <w:tcW w:w="1558"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9</w:t>
            </w:r>
          </w:p>
        </w:tc>
        <w:tc>
          <w:tcPr>
            <w:tcW w:w="1135" w:type="dxa"/>
            <w:tcBorders>
              <w:top w:val="single" w:sz="4" w:space="0" w:color="auto"/>
              <w:left w:val="single" w:sz="4" w:space="0" w:color="auto"/>
              <w:bottom w:val="single" w:sz="4" w:space="0" w:color="auto"/>
              <w:right w:val="single" w:sz="4" w:space="0" w:color="auto"/>
            </w:tcBorders>
            <w:vAlign w:val="center"/>
            <w:hideMark/>
          </w:tcPr>
          <w:p w:rsidR="00566C51" w:rsidRPr="00566C51" w:rsidRDefault="00566C51" w:rsidP="00566C51">
            <w:pPr>
              <w:spacing w:after="0" w:line="240" w:lineRule="auto"/>
              <w:jc w:val="center"/>
              <w:rPr>
                <w:rFonts w:ascii="Times New Roman" w:hAnsi="Times New Roman" w:cs="Times New Roman"/>
                <w:b/>
                <w:sz w:val="18"/>
                <w:szCs w:val="18"/>
              </w:rPr>
            </w:pPr>
            <w:r w:rsidRPr="00566C51">
              <w:rPr>
                <w:rFonts w:ascii="Times New Roman" w:hAnsi="Times New Roman" w:cs="Times New Roman"/>
                <w:b/>
                <w:sz w:val="18"/>
                <w:szCs w:val="18"/>
              </w:rPr>
              <w:t>10</w:t>
            </w: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Height w:val="196"/>
        </w:trPr>
        <w:tc>
          <w:tcPr>
            <w:tcW w:w="535" w:type="dxa"/>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rPr>
                <w:rFonts w:ascii="Times New Roman" w:hAnsi="Times New Roman" w:cs="Times New Roman"/>
                <w:sz w:val="24"/>
                <w:szCs w:val="24"/>
              </w:rPr>
            </w:pPr>
            <w:r w:rsidRPr="00566C51">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5669" w:type="dxa"/>
            <w:gridSpan w:val="4"/>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jc w:val="center"/>
              <w:rPr>
                <w:rFonts w:ascii="Times New Roman" w:hAnsi="Times New Roman" w:cs="Times New Roman"/>
                <w:b/>
                <w:sz w:val="24"/>
                <w:szCs w:val="24"/>
              </w:rPr>
            </w:pPr>
            <w:r w:rsidRPr="00566C51">
              <w:rPr>
                <w:rFonts w:ascii="Times New Roman" w:hAnsi="Times New Roman" w:cs="Times New Roman"/>
                <w:b/>
                <w:sz w:val="24"/>
                <w:szCs w:val="24"/>
              </w:rPr>
              <w:t>ИТОГО за целый год [</w:t>
            </w:r>
            <w:r w:rsidRPr="00566C51">
              <w:rPr>
                <w:rFonts w:ascii="Times New Roman" w:hAnsi="Times New Roman" w:cs="Times New Roman"/>
                <w:b/>
                <w:i/>
                <w:sz w:val="24"/>
                <w:szCs w:val="24"/>
                <w:shd w:val="clear" w:color="auto" w:fill="FFFF99"/>
              </w:rPr>
              <w:t>указать год</w:t>
            </w:r>
            <w:r w:rsidRPr="00566C51">
              <w:rPr>
                <w:rFonts w:ascii="Times New Roman" w:hAnsi="Times New Roman" w:cs="Times New Roman"/>
                <w:b/>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b/>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rPr>
                <w:rFonts w:ascii="Times New Roman" w:hAnsi="Times New Roman" w:cs="Times New Roman"/>
                <w:sz w:val="24"/>
                <w:szCs w:val="24"/>
              </w:rPr>
            </w:pPr>
            <w:r w:rsidRPr="00566C51">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5669" w:type="dxa"/>
            <w:gridSpan w:val="4"/>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jc w:val="center"/>
              <w:rPr>
                <w:rFonts w:ascii="Times New Roman" w:hAnsi="Times New Roman" w:cs="Times New Roman"/>
                <w:b/>
                <w:sz w:val="24"/>
                <w:szCs w:val="24"/>
              </w:rPr>
            </w:pPr>
            <w:r w:rsidRPr="00566C51">
              <w:rPr>
                <w:rFonts w:ascii="Times New Roman" w:hAnsi="Times New Roman" w:cs="Times New Roman"/>
                <w:b/>
                <w:sz w:val="24"/>
                <w:szCs w:val="24"/>
              </w:rPr>
              <w:t>ИТОГО за целый год [</w:t>
            </w:r>
            <w:r w:rsidRPr="00566C51">
              <w:rPr>
                <w:rFonts w:ascii="Times New Roman" w:hAnsi="Times New Roman" w:cs="Times New Roman"/>
                <w:b/>
                <w:i/>
                <w:sz w:val="24"/>
                <w:szCs w:val="24"/>
                <w:shd w:val="clear" w:color="auto" w:fill="FFFF99"/>
              </w:rPr>
              <w:t>указать год</w:t>
            </w:r>
            <w:r w:rsidRPr="00566C51">
              <w:rPr>
                <w:rFonts w:ascii="Times New Roman" w:hAnsi="Times New Roman" w:cs="Times New Roman"/>
                <w:b/>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b/>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rPr>
                <w:rFonts w:ascii="Times New Roman" w:hAnsi="Times New Roman" w:cs="Times New Roman"/>
                <w:sz w:val="24"/>
                <w:szCs w:val="24"/>
              </w:rPr>
            </w:pPr>
            <w:r w:rsidRPr="00566C51">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sz w:val="24"/>
                <w:szCs w:val="24"/>
              </w:rPr>
            </w:pPr>
          </w:p>
        </w:tc>
      </w:tr>
      <w:tr w:rsidR="00566C51" w:rsidRPr="00566C51" w:rsidTr="00566C51">
        <w:trPr>
          <w:cantSplit/>
        </w:trPr>
        <w:tc>
          <w:tcPr>
            <w:tcW w:w="5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5669" w:type="dxa"/>
            <w:gridSpan w:val="4"/>
            <w:tcBorders>
              <w:top w:val="single" w:sz="4" w:space="0" w:color="auto"/>
              <w:left w:val="single" w:sz="4" w:space="0" w:color="auto"/>
              <w:bottom w:val="single" w:sz="4" w:space="0" w:color="auto"/>
              <w:right w:val="single" w:sz="4" w:space="0" w:color="auto"/>
            </w:tcBorders>
            <w:hideMark/>
          </w:tcPr>
          <w:p w:rsidR="00566C51" w:rsidRPr="00566C51" w:rsidRDefault="00566C51" w:rsidP="00566C51">
            <w:pPr>
              <w:spacing w:after="0" w:line="240" w:lineRule="auto"/>
              <w:jc w:val="center"/>
              <w:rPr>
                <w:rFonts w:ascii="Times New Roman" w:hAnsi="Times New Roman" w:cs="Times New Roman"/>
                <w:b/>
                <w:sz w:val="24"/>
                <w:szCs w:val="24"/>
              </w:rPr>
            </w:pPr>
            <w:r w:rsidRPr="00566C51">
              <w:rPr>
                <w:rFonts w:ascii="Times New Roman" w:hAnsi="Times New Roman" w:cs="Times New Roman"/>
                <w:b/>
                <w:sz w:val="24"/>
                <w:szCs w:val="24"/>
              </w:rPr>
              <w:t xml:space="preserve">ВСЕГО </w:t>
            </w:r>
          </w:p>
        </w:tc>
        <w:tc>
          <w:tcPr>
            <w:tcW w:w="226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566C51" w:rsidRPr="00566C51" w:rsidRDefault="00566C51" w:rsidP="00566C51">
            <w:pPr>
              <w:spacing w:after="0" w:line="240" w:lineRule="auto"/>
              <w:jc w:val="center"/>
              <w:rPr>
                <w:rFonts w:ascii="Times New Roman" w:hAnsi="Times New Roman" w:cs="Times New Roman"/>
                <w:b/>
                <w:sz w:val="24"/>
                <w:szCs w:val="24"/>
              </w:rPr>
            </w:pPr>
          </w:p>
        </w:tc>
        <w:tc>
          <w:tcPr>
            <w:tcW w:w="1558"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c>
          <w:tcPr>
            <w:tcW w:w="1135" w:type="dxa"/>
            <w:tcBorders>
              <w:top w:val="single" w:sz="4" w:space="0" w:color="auto"/>
              <w:left w:val="single" w:sz="4" w:space="0" w:color="auto"/>
              <w:bottom w:val="single" w:sz="4" w:space="0" w:color="auto"/>
              <w:right w:val="single" w:sz="4" w:space="0" w:color="auto"/>
            </w:tcBorders>
          </w:tcPr>
          <w:p w:rsidR="00566C51" w:rsidRPr="00566C51" w:rsidRDefault="00566C51" w:rsidP="00566C51">
            <w:pPr>
              <w:spacing w:after="0" w:line="240" w:lineRule="auto"/>
              <w:jc w:val="center"/>
              <w:rPr>
                <w:rFonts w:ascii="Times New Roman" w:hAnsi="Times New Roman" w:cs="Times New Roman"/>
                <w:b/>
                <w:sz w:val="24"/>
                <w:szCs w:val="24"/>
              </w:rPr>
            </w:pPr>
          </w:p>
        </w:tc>
      </w:tr>
    </w:tbl>
    <w:p w:rsidR="00566C51" w:rsidRPr="00566C51" w:rsidRDefault="00566C51" w:rsidP="00566C51">
      <w:pPr>
        <w:snapToGrid w:val="0"/>
        <w:spacing w:after="0" w:line="240" w:lineRule="auto"/>
        <w:jc w:val="both"/>
        <w:rPr>
          <w:rFonts w:ascii="Times New Roman" w:eastAsia="Times New Roman" w:hAnsi="Times New Roman" w:cs="Times New Roman"/>
          <w:sz w:val="24"/>
          <w:szCs w:val="24"/>
          <w:lang w:eastAsia="ru-RU"/>
        </w:rPr>
      </w:pPr>
      <w:r w:rsidRPr="00566C51">
        <w:rPr>
          <w:rFonts w:ascii="Times New Roman" w:eastAsia="Times New Roman" w:hAnsi="Times New Roman" w:cs="Times New Roman"/>
          <w:sz w:val="24"/>
          <w:szCs w:val="24"/>
          <w:lang w:eastAsia="ru-RU"/>
        </w:rPr>
        <w:t>Примечания: __________________________________________</w:t>
      </w:r>
    </w:p>
    <w:p w:rsidR="00566C51" w:rsidRPr="00566C51" w:rsidRDefault="00566C51" w:rsidP="00566C51">
      <w:pPr>
        <w:snapToGrid w:val="0"/>
        <w:spacing w:after="0" w:line="240" w:lineRule="auto"/>
        <w:jc w:val="both"/>
        <w:rPr>
          <w:rFonts w:ascii="Times New Roman" w:eastAsia="Times New Roman" w:hAnsi="Times New Roman" w:cs="Times New Roman"/>
          <w:sz w:val="16"/>
          <w:szCs w:val="16"/>
          <w:lang w:eastAsia="ru-RU"/>
        </w:rPr>
      </w:pPr>
    </w:p>
    <w:p w:rsidR="00566C51" w:rsidRPr="00566C51" w:rsidRDefault="00566C51" w:rsidP="00566C51">
      <w:pPr>
        <w:snapToGrid w:val="0"/>
        <w:spacing w:after="0" w:line="240" w:lineRule="auto"/>
        <w:jc w:val="both"/>
        <w:rPr>
          <w:rFonts w:ascii="Times New Roman" w:eastAsia="Times New Roman" w:hAnsi="Times New Roman" w:cs="Times New Roman"/>
          <w:sz w:val="24"/>
          <w:szCs w:val="24"/>
          <w:lang w:eastAsia="ru-RU"/>
        </w:rPr>
      </w:pPr>
      <w:r w:rsidRPr="00566C51">
        <w:rPr>
          <w:rFonts w:ascii="Times New Roman" w:eastAsia="Times New Roman" w:hAnsi="Times New Roman" w:cs="Times New Roman"/>
          <w:sz w:val="24"/>
          <w:szCs w:val="24"/>
          <w:lang w:eastAsia="ru-RU"/>
        </w:rPr>
        <w:t>____________________________________</w:t>
      </w:r>
    </w:p>
    <w:p w:rsidR="00566C51" w:rsidRPr="00566C51" w:rsidRDefault="00566C51" w:rsidP="00566C51">
      <w:pPr>
        <w:snapToGrid w:val="0"/>
        <w:spacing w:after="0" w:line="240" w:lineRule="auto"/>
        <w:ind w:right="3684"/>
        <w:jc w:val="both"/>
        <w:rPr>
          <w:rFonts w:ascii="Times New Roman" w:eastAsia="Times New Roman" w:hAnsi="Times New Roman" w:cs="Times New Roman"/>
          <w:sz w:val="24"/>
          <w:szCs w:val="24"/>
          <w:vertAlign w:val="superscript"/>
          <w:lang w:eastAsia="ru-RU"/>
        </w:rPr>
      </w:pPr>
      <w:r w:rsidRPr="00566C51">
        <w:rPr>
          <w:rFonts w:ascii="Times New Roman" w:eastAsia="Times New Roman" w:hAnsi="Times New Roman" w:cs="Times New Roman"/>
          <w:sz w:val="24"/>
          <w:szCs w:val="24"/>
          <w:vertAlign w:val="superscript"/>
          <w:lang w:eastAsia="ru-RU"/>
        </w:rPr>
        <w:t xml:space="preserve">                                        (подпись, М.П.)</w:t>
      </w:r>
    </w:p>
    <w:p w:rsidR="00566C51" w:rsidRPr="00566C51" w:rsidRDefault="00566C51" w:rsidP="00566C51">
      <w:pPr>
        <w:snapToGrid w:val="0"/>
        <w:spacing w:after="0" w:line="240" w:lineRule="auto"/>
        <w:jc w:val="both"/>
        <w:rPr>
          <w:rFonts w:ascii="Times New Roman" w:eastAsia="Times New Roman" w:hAnsi="Times New Roman" w:cs="Times New Roman"/>
          <w:sz w:val="24"/>
          <w:szCs w:val="24"/>
          <w:lang w:eastAsia="ru-RU"/>
        </w:rPr>
      </w:pPr>
      <w:r w:rsidRPr="00566C51">
        <w:rPr>
          <w:rFonts w:ascii="Times New Roman" w:eastAsia="Times New Roman" w:hAnsi="Times New Roman" w:cs="Times New Roman"/>
          <w:sz w:val="24"/>
          <w:szCs w:val="24"/>
          <w:lang w:eastAsia="ru-RU"/>
        </w:rPr>
        <w:t>____________________________________</w:t>
      </w:r>
    </w:p>
    <w:p w:rsidR="00566C51" w:rsidRPr="00566C51" w:rsidRDefault="00566C51" w:rsidP="00566C51">
      <w:pPr>
        <w:snapToGrid w:val="0"/>
        <w:spacing w:after="0" w:line="240" w:lineRule="auto"/>
        <w:ind w:right="3684"/>
        <w:jc w:val="both"/>
        <w:rPr>
          <w:rFonts w:ascii="Times New Roman" w:eastAsia="Times New Roman" w:hAnsi="Times New Roman" w:cs="Times New Roman"/>
          <w:sz w:val="24"/>
          <w:szCs w:val="24"/>
          <w:vertAlign w:val="superscript"/>
          <w:lang w:eastAsia="ru-RU"/>
        </w:rPr>
      </w:pPr>
      <w:r w:rsidRPr="00566C51">
        <w:rPr>
          <w:rFonts w:ascii="Times New Roman" w:eastAsia="Times New Roman" w:hAnsi="Times New Roman" w:cs="Times New Roman"/>
          <w:sz w:val="24"/>
          <w:szCs w:val="24"/>
          <w:vertAlign w:val="superscript"/>
          <w:lang w:eastAsia="ru-RU"/>
        </w:rPr>
        <w:t xml:space="preserve">                (фамилия, имя, отчество подписавшего, должность)</w:t>
      </w:r>
    </w:p>
    <w:p w:rsidR="00566C51" w:rsidRPr="00566C51" w:rsidRDefault="00566C51" w:rsidP="00566C51">
      <w:pPr>
        <w:pBdr>
          <w:bottom w:val="single" w:sz="4" w:space="1" w:color="auto"/>
        </w:pBdr>
        <w:shd w:val="clear" w:color="auto" w:fill="E0E0E0"/>
        <w:snapToGrid w:val="0"/>
        <w:spacing w:after="0" w:line="240" w:lineRule="auto"/>
        <w:ind w:right="21"/>
        <w:jc w:val="center"/>
        <w:rPr>
          <w:rFonts w:ascii="Times New Roman" w:eastAsia="Times New Roman" w:hAnsi="Times New Roman" w:cs="Times New Roman"/>
          <w:b/>
          <w:spacing w:val="36"/>
          <w:sz w:val="24"/>
          <w:szCs w:val="24"/>
          <w:lang w:eastAsia="ru-RU"/>
        </w:rPr>
      </w:pPr>
      <w:r w:rsidRPr="00566C51">
        <w:rPr>
          <w:rFonts w:ascii="Times New Roman" w:eastAsia="Times New Roman" w:hAnsi="Times New Roman" w:cs="Times New Roman"/>
          <w:b/>
          <w:spacing w:val="36"/>
          <w:sz w:val="24"/>
          <w:szCs w:val="24"/>
          <w:lang w:eastAsia="ru-RU"/>
        </w:rPr>
        <w:t>конец формы</w:t>
      </w:r>
    </w:p>
    <w:p w:rsidR="00566C51" w:rsidRPr="00566C51" w:rsidRDefault="00566C51" w:rsidP="00566C51">
      <w:pPr>
        <w:ind w:firstLine="708"/>
        <w:rPr>
          <w:rFonts w:ascii="Times New Roman" w:eastAsia="Times New Roman" w:hAnsi="Times New Roman" w:cs="Times New Roman"/>
          <w:sz w:val="24"/>
          <w:szCs w:val="24"/>
          <w:lang w:eastAsia="ru-RU"/>
        </w:rPr>
        <w:sectPr w:rsidR="00566C51" w:rsidRPr="00566C51" w:rsidSect="00566C51">
          <w:pgSz w:w="16838" w:h="11906" w:orient="landscape"/>
          <w:pgMar w:top="1134" w:right="992" w:bottom="1134" w:left="992" w:header="568" w:footer="366" w:gutter="0"/>
          <w:cols w:space="708"/>
          <w:titlePg/>
          <w:docGrid w:linePitch="381"/>
        </w:sectPr>
      </w:pPr>
    </w:p>
    <w:p w:rsidR="00566C51" w:rsidRPr="00566C51" w:rsidRDefault="00566C51" w:rsidP="00566C51">
      <w:pPr>
        <w:keepNext/>
        <w:pageBreakBefore/>
        <w:tabs>
          <w:tab w:val="left" w:pos="567"/>
          <w:tab w:val="left" w:pos="1701"/>
        </w:tabs>
        <w:suppressAutoHyphens/>
        <w:snapToGrid w:val="0"/>
        <w:spacing w:before="240" w:after="120" w:line="240" w:lineRule="auto"/>
        <w:jc w:val="center"/>
        <w:outlineLvl w:val="2"/>
        <w:rPr>
          <w:rFonts w:ascii="Times New Roman" w:eastAsia="Calibri" w:hAnsi="Times New Roman" w:cs="Times New Roman"/>
          <w:b/>
          <w:sz w:val="24"/>
          <w:szCs w:val="24"/>
        </w:rPr>
      </w:pPr>
      <w:r w:rsidRPr="00566C51">
        <w:rPr>
          <w:rFonts w:ascii="Times New Roman" w:eastAsia="Times New Roman" w:hAnsi="Times New Roman" w:cs="Times New Roman"/>
          <w:sz w:val="24"/>
          <w:szCs w:val="24"/>
          <w:lang w:eastAsia="ru-RU"/>
        </w:rPr>
        <w:tab/>
      </w:r>
      <w:r w:rsidRPr="00566C51">
        <w:rPr>
          <w:rFonts w:ascii="Times New Roman" w:eastAsia="Calibri" w:hAnsi="Times New Roman" w:cs="Times New Roman"/>
          <w:b/>
          <w:sz w:val="24"/>
          <w:szCs w:val="24"/>
        </w:rPr>
        <w:t>2.4.2. Инструкции по заполнению</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Участник указывает свое фирменное наименование (в </w:t>
      </w:r>
      <w:proofErr w:type="spellStart"/>
      <w:r w:rsidRPr="00566C51">
        <w:rPr>
          <w:rFonts w:ascii="Times New Roman" w:hAnsi="Times New Roman"/>
          <w:sz w:val="24"/>
          <w:szCs w:val="24"/>
          <w:lang w:val="x-none"/>
        </w:rPr>
        <w:t>т.ч</w:t>
      </w:r>
      <w:proofErr w:type="spellEnd"/>
      <w:r w:rsidRPr="00566C51">
        <w:rPr>
          <w:rFonts w:ascii="Times New Roman" w:hAnsi="Times New Roman"/>
          <w:sz w:val="24"/>
          <w:szCs w:val="24"/>
          <w:lang w:val="x-none"/>
        </w:rPr>
        <w:t>. организационно-правовую форму) и свой адрес.</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графе 2 таблицы формы Участник указывает дату заключения контракта/договора. </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В графе 3 таблицы формы Участник указывает наименование и контактные данные заказчика по каждому указанному контракту/договору.</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В графе 4 таблицы формы Участник указывает сроки исполнения контракта/договора.</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графе 5 таблицы формы Участник указывает предмет контракта/ договора. </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В графе 6 таблицы формы Участник указывает перечень</w:t>
      </w:r>
      <w:r w:rsidRPr="00566C51">
        <w:rPr>
          <w:rFonts w:ascii="Times New Roman" w:hAnsi="Times New Roman"/>
          <w:sz w:val="24"/>
          <w:szCs w:val="24"/>
        </w:rPr>
        <w:t xml:space="preserve"> работ</w:t>
      </w:r>
      <w:r w:rsidRPr="00566C51">
        <w:rPr>
          <w:rFonts w:ascii="Times New Roman" w:hAnsi="Times New Roman"/>
          <w:sz w:val="24"/>
          <w:szCs w:val="24"/>
          <w:lang w:val="x-none"/>
        </w:rPr>
        <w:t xml:space="preserve">, предусмотренных </w:t>
      </w:r>
      <w:r w:rsidRPr="00566C51">
        <w:rPr>
          <w:rFonts w:ascii="Times New Roman" w:hAnsi="Times New Roman"/>
          <w:sz w:val="24"/>
          <w:szCs w:val="24"/>
          <w:lang w:val="x-none"/>
        </w:rPr>
        <w:br/>
        <w:t xml:space="preserve">в рамках контракта/договора. При оценке критерия «объем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 xml:space="preserve">» учитываются только </w:t>
      </w:r>
      <w:r w:rsidRPr="00566C51">
        <w:rPr>
          <w:rFonts w:ascii="Times New Roman" w:hAnsi="Times New Roman"/>
          <w:sz w:val="24"/>
          <w:szCs w:val="24"/>
        </w:rPr>
        <w:t>работы</w:t>
      </w:r>
      <w:r w:rsidRPr="00566C51">
        <w:rPr>
          <w:rFonts w:ascii="Times New Roman" w:hAnsi="Times New Roman"/>
          <w:sz w:val="24"/>
          <w:szCs w:val="24"/>
          <w:lang w:val="x-none"/>
        </w:rPr>
        <w:t xml:space="preserve">, формулировка которых соответствует требованиям </w:t>
      </w:r>
      <w:r w:rsidRPr="00566C51">
        <w:rPr>
          <w:rFonts w:ascii="Times New Roman" w:hAnsi="Times New Roman"/>
          <w:sz w:val="24"/>
          <w:szCs w:val="24"/>
        </w:rPr>
        <w:t>настоящей Закупочной</w:t>
      </w:r>
      <w:r w:rsidRPr="00566C51">
        <w:rPr>
          <w:rFonts w:ascii="Times New Roman" w:hAnsi="Times New Roman"/>
          <w:sz w:val="24"/>
          <w:szCs w:val="24"/>
          <w:lang w:val="x-none"/>
        </w:rPr>
        <w:t xml:space="preserve"> документации. </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графе 7 таблицы формы Участник указывает общую сумму (в рублях, включая все налоги), на которую заключен контракт/договор. </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графе 8 таблицы формы Участник указывает сумму контракта/договора (в рублях, включая все налоги) в части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 xml:space="preserve"> Аналогичность </w:t>
      </w:r>
      <w:r w:rsidRPr="00566C51">
        <w:rPr>
          <w:rFonts w:ascii="Times New Roman" w:hAnsi="Times New Roman"/>
          <w:sz w:val="24"/>
          <w:szCs w:val="24"/>
        </w:rPr>
        <w:t>работ</w:t>
      </w:r>
      <w:r w:rsidRPr="00566C51">
        <w:rPr>
          <w:rFonts w:ascii="Times New Roman" w:hAnsi="Times New Roman"/>
          <w:sz w:val="24"/>
          <w:szCs w:val="24"/>
          <w:lang w:val="x-none"/>
        </w:rPr>
        <w:t xml:space="preserve"> определяется перечнем, указанным в </w:t>
      </w:r>
      <w:r w:rsidRPr="00566C51">
        <w:rPr>
          <w:rFonts w:ascii="Times New Roman" w:hAnsi="Times New Roman"/>
          <w:sz w:val="24"/>
          <w:szCs w:val="24"/>
        </w:rPr>
        <w:t>Закупочной</w:t>
      </w:r>
      <w:r w:rsidRPr="00566C51">
        <w:rPr>
          <w:rFonts w:ascii="Times New Roman" w:hAnsi="Times New Roman"/>
          <w:sz w:val="24"/>
          <w:szCs w:val="24"/>
          <w:lang w:val="x-none"/>
        </w:rPr>
        <w:t xml:space="preserve"> документации</w:t>
      </w:r>
      <w:r w:rsidRPr="00566C51">
        <w:rPr>
          <w:rFonts w:ascii="Times New Roman" w:hAnsi="Times New Roman"/>
          <w:sz w:val="24"/>
          <w:szCs w:val="24"/>
        </w:rPr>
        <w:t>.</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В графе 9 таблицы формы Участник указывает реестровый номер контракта</w:t>
      </w:r>
      <w:r w:rsidRPr="00566C51">
        <w:rPr>
          <w:rFonts w:ascii="Times New Roman" w:hAnsi="Times New Roman"/>
          <w:sz w:val="24"/>
          <w:szCs w:val="24"/>
        </w:rPr>
        <w:t xml:space="preserve"> </w:t>
      </w:r>
      <w:r w:rsidRPr="00566C51">
        <w:rPr>
          <w:rFonts w:ascii="Times New Roman" w:hAnsi="Times New Roman"/>
          <w:sz w:val="24"/>
          <w:szCs w:val="24"/>
          <w:lang w:val="x-none"/>
        </w:rPr>
        <w:t>в ЕИС</w:t>
      </w:r>
      <w:r w:rsidRPr="00566C51">
        <w:rPr>
          <w:rFonts w:ascii="Times New Roman" w:hAnsi="Times New Roman"/>
          <w:sz w:val="24"/>
          <w:szCs w:val="24"/>
        </w:rPr>
        <w:t>, исполненного в рамках 44-ФЗ</w:t>
      </w:r>
      <w:r w:rsidRPr="00566C51">
        <w:rPr>
          <w:rFonts w:ascii="Times New Roman" w:hAnsi="Times New Roman"/>
          <w:sz w:val="24"/>
          <w:szCs w:val="24"/>
          <w:lang w:val="x-none"/>
        </w:rPr>
        <w:t xml:space="preserve">. В случае отсутствия в данной графе номера контракта, либо </w:t>
      </w:r>
      <w:r w:rsidRPr="00566C51">
        <w:rPr>
          <w:rFonts w:ascii="Times New Roman" w:hAnsi="Times New Roman"/>
          <w:sz w:val="24"/>
          <w:szCs w:val="24"/>
          <w:lang w:val="x-none"/>
        </w:rPr>
        <w:br/>
        <w:t xml:space="preserve">в случае несоответствия сведений, указанных в графах 2,3,4,5,7 таблицы формы сведениям, размещенных в ЕИС, сведения о таком контракте исключаются из расчета критерия «объем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rPr>
        <w:t xml:space="preserve">В случае указания Участником закупки в графе 9 номера контракта, исполненного </w:t>
      </w:r>
      <w:r w:rsidRPr="00566C51">
        <w:rPr>
          <w:rFonts w:ascii="Times New Roman" w:hAnsi="Times New Roman"/>
          <w:sz w:val="24"/>
          <w:szCs w:val="24"/>
        </w:rPr>
        <w:br/>
        <w:t xml:space="preserve">в рамках 44-ФЗ, сведения о котором отсутствуют в ЕИС, аналогичные работы по такому контракту исключаются из расчета </w:t>
      </w:r>
      <w:r w:rsidRPr="00566C51">
        <w:rPr>
          <w:rFonts w:ascii="Times New Roman" w:hAnsi="Times New Roman"/>
          <w:sz w:val="24"/>
          <w:szCs w:val="24"/>
          <w:lang w:val="x-none"/>
        </w:rPr>
        <w:t>критерия «</w:t>
      </w:r>
      <w:r w:rsidRPr="00566C51">
        <w:rPr>
          <w:rFonts w:ascii="Times New Roman" w:hAnsi="Times New Roman"/>
          <w:sz w:val="24"/>
          <w:szCs w:val="24"/>
        </w:rPr>
        <w:t>объем выполнения аналогичных работ</w:t>
      </w:r>
      <w:r w:rsidRPr="00566C51">
        <w:rPr>
          <w:rFonts w:ascii="Times New Roman" w:hAnsi="Times New Roman"/>
          <w:sz w:val="24"/>
          <w:szCs w:val="24"/>
          <w:lang w:val="x-none"/>
        </w:rPr>
        <w:t>»</w:t>
      </w:r>
      <w:r w:rsidRPr="00566C51">
        <w:rPr>
          <w:rFonts w:ascii="Times New Roman" w:hAnsi="Times New Roman"/>
          <w:sz w:val="24"/>
          <w:szCs w:val="24"/>
        </w:rPr>
        <w:t>.</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графе 10 таблицы формы Участник указывает </w:t>
      </w:r>
      <w:r w:rsidRPr="00566C51">
        <w:rPr>
          <w:rFonts w:ascii="Times New Roman" w:hAnsi="Times New Roman"/>
          <w:sz w:val="24"/>
          <w:szCs w:val="24"/>
        </w:rPr>
        <w:t>номер закупки в ЕИС, номер договора, исполненного в рамках 223-ФЗ</w:t>
      </w:r>
      <w:r w:rsidRPr="00566C51">
        <w:rPr>
          <w:rFonts w:ascii="Times New Roman" w:hAnsi="Times New Roman"/>
          <w:sz w:val="24"/>
          <w:szCs w:val="24"/>
          <w:lang w:val="x-none"/>
        </w:rPr>
        <w:t xml:space="preserve">. В случае отсутствия сведений в данной графе, Заказчик вправе не учитывать сведения о таком договоре при расчете критерия «объем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w:t>
      </w:r>
      <w:r w:rsidRPr="00566C51">
        <w:rPr>
          <w:rFonts w:ascii="Times New Roman" w:hAnsi="Times New Roman"/>
          <w:sz w:val="24"/>
          <w:szCs w:val="24"/>
        </w:rPr>
        <w:t>.</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rPr>
        <w:t xml:space="preserve">Сведения по договорам, исполненным в рамках 223-ФЗ, принимаются для расчета критерия </w:t>
      </w:r>
      <w:r w:rsidRPr="00566C51">
        <w:rPr>
          <w:rFonts w:ascii="Times New Roman" w:hAnsi="Times New Roman"/>
          <w:sz w:val="24"/>
          <w:szCs w:val="24"/>
          <w:lang w:val="x-none"/>
        </w:rPr>
        <w:t xml:space="preserve">«объем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w:t>
      </w:r>
      <w:r w:rsidRPr="00566C51">
        <w:rPr>
          <w:rFonts w:ascii="Times New Roman" w:hAnsi="Times New Roman"/>
          <w:sz w:val="24"/>
          <w:szCs w:val="24"/>
        </w:rPr>
        <w:t xml:space="preserve"> при наличии электронных копий исполненных договоров, указанных в форме, с подтверждением исполнения таких (в виде акта выполненных работ, актов, УПД и т.д.).</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Данные графы 8 таблицы формы «Справка о перечне и объемах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 xml:space="preserve">» используются для расчета критерия «объем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 xml:space="preserve">». Аналогичные </w:t>
      </w:r>
      <w:r w:rsidRPr="00566C51">
        <w:rPr>
          <w:rFonts w:ascii="Times New Roman" w:hAnsi="Times New Roman"/>
          <w:sz w:val="24"/>
          <w:szCs w:val="24"/>
        </w:rPr>
        <w:t>работы</w:t>
      </w:r>
      <w:r w:rsidRPr="00566C51">
        <w:rPr>
          <w:rFonts w:ascii="Times New Roman" w:hAnsi="Times New Roman"/>
          <w:sz w:val="24"/>
          <w:szCs w:val="24"/>
          <w:lang w:val="x-none"/>
        </w:rPr>
        <w:t xml:space="preserve">, по которым отсутствуют сведения в графе 8 таблицы формы, исключаются из расчета критерия «объем </w:t>
      </w:r>
      <w:r w:rsidRPr="00566C51">
        <w:rPr>
          <w:rFonts w:ascii="Times New Roman" w:hAnsi="Times New Roman"/>
          <w:sz w:val="24"/>
          <w:szCs w:val="24"/>
        </w:rPr>
        <w:t>выполнения аналогичных работ</w:t>
      </w:r>
      <w:r w:rsidRPr="00566C51">
        <w:rPr>
          <w:rFonts w:ascii="Times New Roman" w:hAnsi="Times New Roman"/>
          <w:sz w:val="24"/>
          <w:szCs w:val="24"/>
          <w:lang w:val="x-none"/>
        </w:rPr>
        <w:t>».</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eastAsia="x-none"/>
        </w:rPr>
      </w:pPr>
      <w:r w:rsidRPr="00566C51">
        <w:rPr>
          <w:rFonts w:ascii="Times New Roman" w:hAnsi="Times New Roman"/>
          <w:sz w:val="24"/>
          <w:szCs w:val="24"/>
          <w:lang w:val="x-none"/>
        </w:rPr>
        <w:t>Участ</w:t>
      </w:r>
      <w:r w:rsidRPr="00566C51">
        <w:rPr>
          <w:rFonts w:ascii="Times New Roman" w:hAnsi="Times New Roman"/>
          <w:sz w:val="24"/>
          <w:szCs w:val="24"/>
          <w:lang w:val="x-none" w:eastAsia="x-none"/>
        </w:rPr>
        <w:t xml:space="preserve">ник закупки должен указать точную сумму аналогичных </w:t>
      </w:r>
      <w:r w:rsidRPr="00566C51">
        <w:rPr>
          <w:rFonts w:ascii="Times New Roman" w:hAnsi="Times New Roman"/>
          <w:sz w:val="24"/>
          <w:szCs w:val="24"/>
          <w:lang w:eastAsia="x-none"/>
        </w:rPr>
        <w:t xml:space="preserve">работ </w:t>
      </w:r>
      <w:r w:rsidRPr="00566C51">
        <w:rPr>
          <w:rFonts w:ascii="Times New Roman" w:hAnsi="Times New Roman"/>
          <w:sz w:val="24"/>
          <w:szCs w:val="24"/>
          <w:lang w:val="x-none" w:eastAsia="x-none"/>
        </w:rPr>
        <w:t xml:space="preserve">по каждому приведенному в Справке </w:t>
      </w:r>
      <w:r w:rsidRPr="00566C51">
        <w:rPr>
          <w:rFonts w:ascii="Times New Roman" w:hAnsi="Times New Roman"/>
          <w:sz w:val="24"/>
          <w:szCs w:val="24"/>
          <w:lang w:val="x-none"/>
        </w:rPr>
        <w:t>контракту/договору</w:t>
      </w:r>
      <w:r w:rsidRPr="00566C51">
        <w:rPr>
          <w:rFonts w:ascii="Times New Roman" w:hAnsi="Times New Roman"/>
          <w:sz w:val="24"/>
          <w:szCs w:val="24"/>
          <w:lang w:val="x-none" w:eastAsia="x-none"/>
        </w:rPr>
        <w:t xml:space="preserve">, исполнение которого приходится </w:t>
      </w:r>
      <w:r w:rsidRPr="00566C51">
        <w:rPr>
          <w:rFonts w:ascii="Times New Roman" w:hAnsi="Times New Roman"/>
          <w:sz w:val="24"/>
          <w:szCs w:val="24"/>
          <w:lang w:eastAsia="x-none"/>
        </w:rPr>
        <w:t xml:space="preserve">на </w:t>
      </w:r>
      <w:r w:rsidRPr="00566C51">
        <w:rPr>
          <w:rFonts w:ascii="Times New Roman" w:hAnsi="Times New Roman"/>
          <w:sz w:val="24"/>
          <w:szCs w:val="24"/>
          <w:lang w:val="x-none" w:eastAsia="x-none"/>
        </w:rPr>
        <w:t xml:space="preserve">период, указанный в </w:t>
      </w:r>
      <w:r w:rsidRPr="00566C51">
        <w:rPr>
          <w:rFonts w:ascii="Times New Roman" w:hAnsi="Times New Roman"/>
          <w:sz w:val="24"/>
          <w:szCs w:val="24"/>
          <w:lang w:eastAsia="x-none"/>
        </w:rPr>
        <w:t xml:space="preserve">Закупочной </w:t>
      </w:r>
      <w:r w:rsidRPr="00566C51">
        <w:rPr>
          <w:rFonts w:ascii="Times New Roman" w:hAnsi="Times New Roman"/>
          <w:sz w:val="24"/>
          <w:szCs w:val="24"/>
          <w:lang w:val="x-none" w:eastAsia="x-none"/>
        </w:rPr>
        <w:t xml:space="preserve">документации. В случае, если </w:t>
      </w:r>
      <w:r w:rsidRPr="00566C51">
        <w:rPr>
          <w:rFonts w:ascii="Times New Roman" w:hAnsi="Times New Roman"/>
          <w:sz w:val="24"/>
          <w:szCs w:val="24"/>
          <w:lang w:val="x-none"/>
        </w:rPr>
        <w:t>контракт/договор</w:t>
      </w:r>
      <w:r w:rsidRPr="00566C51">
        <w:rPr>
          <w:rFonts w:ascii="Times New Roman" w:hAnsi="Times New Roman"/>
          <w:sz w:val="24"/>
          <w:szCs w:val="24"/>
          <w:lang w:val="x-none" w:eastAsia="x-none"/>
        </w:rPr>
        <w:t xml:space="preserve"> включает различные виды </w:t>
      </w:r>
      <w:r w:rsidRPr="00566C51">
        <w:rPr>
          <w:rFonts w:ascii="Times New Roman" w:hAnsi="Times New Roman"/>
          <w:sz w:val="24"/>
          <w:szCs w:val="24"/>
          <w:lang w:eastAsia="x-none"/>
        </w:rPr>
        <w:t>работ</w:t>
      </w:r>
      <w:r w:rsidRPr="00566C51">
        <w:rPr>
          <w:rFonts w:ascii="Times New Roman" w:hAnsi="Times New Roman"/>
          <w:sz w:val="24"/>
          <w:szCs w:val="24"/>
          <w:lang w:val="x-none" w:eastAsia="x-none"/>
        </w:rPr>
        <w:t xml:space="preserve">, в расчет принимается сумма исполнения </w:t>
      </w:r>
      <w:r w:rsidRPr="00566C51">
        <w:rPr>
          <w:rFonts w:ascii="Times New Roman" w:hAnsi="Times New Roman"/>
          <w:sz w:val="24"/>
          <w:szCs w:val="24"/>
          <w:lang w:eastAsia="x-none"/>
        </w:rPr>
        <w:t>контракта/</w:t>
      </w:r>
      <w:r w:rsidRPr="00566C51">
        <w:rPr>
          <w:rFonts w:ascii="Times New Roman" w:hAnsi="Times New Roman"/>
          <w:sz w:val="24"/>
          <w:szCs w:val="24"/>
          <w:lang w:val="x-none" w:eastAsia="x-none"/>
        </w:rPr>
        <w:t xml:space="preserve">договора в части </w:t>
      </w:r>
      <w:r w:rsidRPr="00566C51">
        <w:rPr>
          <w:rFonts w:ascii="Times New Roman" w:hAnsi="Times New Roman"/>
          <w:sz w:val="24"/>
          <w:szCs w:val="24"/>
          <w:lang w:eastAsia="x-none"/>
        </w:rPr>
        <w:t>выполнения аналогичных работ</w:t>
      </w:r>
      <w:r w:rsidRPr="00566C51">
        <w:rPr>
          <w:rFonts w:ascii="Times New Roman" w:hAnsi="Times New Roman"/>
          <w:sz w:val="24"/>
          <w:szCs w:val="24"/>
          <w:lang w:val="x-none" w:eastAsia="x-none"/>
        </w:rPr>
        <w:t>. При невозможности однозначно определить стоимость аналогичных</w:t>
      </w:r>
      <w:r w:rsidRPr="00566C51">
        <w:rPr>
          <w:rFonts w:ascii="Times New Roman" w:hAnsi="Times New Roman"/>
          <w:sz w:val="24"/>
          <w:szCs w:val="24"/>
          <w:lang w:eastAsia="x-none"/>
        </w:rPr>
        <w:t xml:space="preserve"> работ </w:t>
      </w:r>
      <w:r w:rsidRPr="00566C51">
        <w:rPr>
          <w:rFonts w:ascii="Times New Roman" w:hAnsi="Times New Roman"/>
          <w:sz w:val="24"/>
          <w:szCs w:val="24"/>
          <w:lang w:val="x-none" w:eastAsia="x-none"/>
        </w:rPr>
        <w:t xml:space="preserve">в соответствии с настоящими требованиями, сведения о таких </w:t>
      </w:r>
      <w:r w:rsidRPr="00566C51">
        <w:rPr>
          <w:rFonts w:ascii="Times New Roman" w:hAnsi="Times New Roman"/>
          <w:sz w:val="24"/>
          <w:szCs w:val="24"/>
          <w:lang w:eastAsia="x-none"/>
        </w:rPr>
        <w:t>работах</w:t>
      </w:r>
      <w:r w:rsidRPr="00566C51">
        <w:rPr>
          <w:rFonts w:ascii="Times New Roman" w:hAnsi="Times New Roman"/>
          <w:sz w:val="24"/>
          <w:szCs w:val="24"/>
          <w:lang w:val="x-none" w:eastAsia="x-none"/>
        </w:rPr>
        <w:t xml:space="preserve"> исключаются из расчета критерия «</w:t>
      </w:r>
      <w:r w:rsidRPr="00566C51">
        <w:rPr>
          <w:rFonts w:ascii="Times New Roman" w:hAnsi="Times New Roman"/>
          <w:sz w:val="24"/>
          <w:szCs w:val="24"/>
        </w:rPr>
        <w:t>объем выполнения аналогичных работ</w:t>
      </w:r>
      <w:r w:rsidRPr="00566C51">
        <w:rPr>
          <w:rFonts w:ascii="Times New Roman" w:hAnsi="Times New Roman"/>
          <w:sz w:val="24"/>
          <w:szCs w:val="24"/>
          <w:lang w:val="x-none" w:eastAsia="x-none"/>
        </w:rPr>
        <w:t>»</w:t>
      </w:r>
      <w:r w:rsidRPr="00566C51">
        <w:rPr>
          <w:rFonts w:ascii="Times New Roman" w:hAnsi="Times New Roman"/>
          <w:sz w:val="24"/>
          <w:szCs w:val="24"/>
          <w:lang w:eastAsia="x-none"/>
        </w:rPr>
        <w:t>.</w:t>
      </w:r>
      <w:r w:rsidRPr="00566C51">
        <w:rPr>
          <w:rFonts w:ascii="Times New Roman" w:hAnsi="Times New Roman"/>
          <w:sz w:val="24"/>
          <w:szCs w:val="24"/>
          <w:lang w:val="x-none" w:eastAsia="x-none"/>
        </w:rPr>
        <w:t xml:space="preserve"> </w:t>
      </w:r>
    </w:p>
    <w:p w:rsidR="00566C51" w:rsidRPr="00566C51" w:rsidRDefault="00566C51" w:rsidP="00CE0D0D">
      <w:pPr>
        <w:numPr>
          <w:ilvl w:val="3"/>
          <w:numId w:val="248"/>
        </w:numPr>
        <w:tabs>
          <w:tab w:val="left" w:pos="567"/>
          <w:tab w:val="left" w:pos="1134"/>
        </w:tabs>
        <w:snapToGrid w:val="0"/>
        <w:spacing w:after="0" w:line="240" w:lineRule="auto"/>
        <w:ind w:left="0" w:firstLine="0"/>
        <w:jc w:val="both"/>
        <w:rPr>
          <w:rFonts w:ascii="Times New Roman" w:hAnsi="Times New Roman"/>
          <w:sz w:val="24"/>
          <w:szCs w:val="24"/>
          <w:lang w:val="x-none"/>
        </w:rPr>
      </w:pPr>
      <w:r w:rsidRPr="00566C51">
        <w:rPr>
          <w:rFonts w:ascii="Times New Roman" w:hAnsi="Times New Roman"/>
          <w:sz w:val="24"/>
          <w:szCs w:val="24"/>
          <w:lang w:val="x-none"/>
        </w:rPr>
        <w:t xml:space="preserve">В случае отсутствия у Участника опыта </w:t>
      </w:r>
      <w:r w:rsidRPr="00566C51">
        <w:rPr>
          <w:rFonts w:ascii="Times New Roman" w:eastAsia="Times New Roman" w:hAnsi="Times New Roman" w:cs="Times New Roman"/>
          <w:sz w:val="24"/>
          <w:szCs w:val="24"/>
          <w:lang w:eastAsia="x-none"/>
        </w:rPr>
        <w:t>выполнения аналогичных работ</w:t>
      </w:r>
      <w:r w:rsidRPr="00566C51">
        <w:rPr>
          <w:rFonts w:ascii="Times New Roman" w:hAnsi="Times New Roman"/>
          <w:sz w:val="24"/>
          <w:szCs w:val="24"/>
          <w:lang w:val="x-none"/>
        </w:rPr>
        <w:t xml:space="preserve">, данная информация в свободной форме указывается в </w:t>
      </w:r>
      <w:proofErr w:type="spellStart"/>
      <w:r w:rsidRPr="00566C51">
        <w:rPr>
          <w:rFonts w:ascii="Times New Roman" w:hAnsi="Times New Roman"/>
          <w:sz w:val="24"/>
          <w:szCs w:val="24"/>
          <w:lang w:val="x-none"/>
        </w:rPr>
        <w:t>с</w:t>
      </w:r>
      <w:r w:rsidRPr="00566C51">
        <w:rPr>
          <w:rFonts w:ascii="Times New Roman" w:hAnsi="Times New Roman"/>
          <w:sz w:val="24"/>
          <w:szCs w:val="24"/>
        </w:rPr>
        <w:t>т</w:t>
      </w:r>
      <w:proofErr w:type="spellEnd"/>
      <w:r w:rsidRPr="00566C51">
        <w:rPr>
          <w:rFonts w:ascii="Times New Roman" w:hAnsi="Times New Roman"/>
          <w:sz w:val="24"/>
          <w:szCs w:val="24"/>
          <w:lang w:val="x-none"/>
        </w:rPr>
        <w:t>роке «Примечания».</w:t>
      </w:r>
    </w:p>
    <w:p w:rsidR="00B87A7E" w:rsidRPr="00B87A7E" w:rsidRDefault="00B87A7E" w:rsidP="00B87A7E">
      <w:pPr>
        <w:tabs>
          <w:tab w:val="left" w:pos="1701"/>
        </w:tabs>
        <w:snapToGrid w:val="0"/>
        <w:spacing w:after="0" w:line="240" w:lineRule="auto"/>
        <w:jc w:val="both"/>
        <w:rPr>
          <w:rFonts w:ascii="Times New Roman" w:eastAsia="Calibri" w:hAnsi="Times New Roman" w:cs="Times New Roman"/>
          <w:sz w:val="24"/>
          <w:szCs w:val="24"/>
          <w:lang w:val="x-none"/>
        </w:rPr>
      </w:pPr>
    </w:p>
    <w:p w:rsidR="00B87A7E" w:rsidRPr="00B87A7E" w:rsidRDefault="00B87A7E" w:rsidP="00B87A7E">
      <w:pPr>
        <w:tabs>
          <w:tab w:val="left" w:pos="567"/>
          <w:tab w:val="left" w:pos="1134"/>
        </w:tabs>
        <w:snapToGrid w:val="0"/>
        <w:spacing w:after="0" w:line="240" w:lineRule="auto"/>
        <w:ind w:left="426"/>
        <w:jc w:val="both"/>
        <w:rPr>
          <w:rFonts w:ascii="Times New Roman" w:hAnsi="Times New Roman"/>
          <w:sz w:val="24"/>
          <w:szCs w:val="24"/>
          <w:lang w:val="x-none"/>
        </w:rPr>
      </w:pPr>
    </w:p>
    <w:p w:rsidR="00177AE8" w:rsidRDefault="00177AE8" w:rsidP="00177AE8">
      <w:pPr>
        <w:tabs>
          <w:tab w:val="left" w:pos="567"/>
          <w:tab w:val="left" w:pos="1134"/>
        </w:tabs>
        <w:snapToGrid w:val="0"/>
        <w:spacing w:after="0" w:line="240" w:lineRule="auto"/>
        <w:jc w:val="both"/>
        <w:rPr>
          <w:rFonts w:ascii="Times New Roman" w:hAnsi="Times New Roman"/>
          <w:sz w:val="24"/>
          <w:szCs w:val="24"/>
          <w:lang w:val="x-none"/>
        </w:rPr>
      </w:pPr>
    </w:p>
    <w:p w:rsidR="002C5961" w:rsidRPr="00261A25" w:rsidRDefault="002C5961" w:rsidP="00261A25">
      <w:pPr>
        <w:pStyle w:val="afff"/>
        <w:spacing w:line="240" w:lineRule="auto"/>
        <w:ind w:left="709" w:firstLine="0"/>
        <w:rPr>
          <w:rFonts w:eastAsia="Calibri"/>
          <w:sz w:val="24"/>
          <w:szCs w:val="24"/>
        </w:rPr>
        <w:sectPr w:rsidR="002C5961" w:rsidRPr="00261A25" w:rsidSect="002C5961">
          <w:pgSz w:w="11906" w:h="16838" w:code="9"/>
          <w:pgMar w:top="992" w:right="1134" w:bottom="992" w:left="1134" w:header="567" w:footer="369" w:gutter="0"/>
          <w:cols w:space="708"/>
          <w:titlePg/>
          <w:docGrid w:linePitch="381"/>
        </w:sectPr>
      </w:pPr>
      <w:r>
        <w:rPr>
          <w:rFonts w:eastAsia="Calibri"/>
          <w:sz w:val="24"/>
          <w:szCs w:val="24"/>
        </w:rPr>
        <w:br w:type="page"/>
      </w:r>
      <w:bookmarkStart w:id="153" w:name="_Ref55336378"/>
      <w:bookmarkStart w:id="154" w:name="_Toc57314676"/>
      <w:bookmarkStart w:id="155" w:name="_Toc69728990"/>
      <w:bookmarkStart w:id="156" w:name="_Toc176765872"/>
    </w:p>
    <w:bookmarkEnd w:id="153"/>
    <w:bookmarkEnd w:id="154"/>
    <w:bookmarkEnd w:id="155"/>
    <w:bookmarkEnd w:id="156"/>
    <w:p w:rsidR="00947FA9" w:rsidRPr="00947FA9" w:rsidRDefault="00947FA9" w:rsidP="00947FA9">
      <w:pPr>
        <w:keepNext/>
        <w:pageBreakBefore/>
        <w:suppressAutoHyphens/>
        <w:snapToGrid w:val="0"/>
        <w:spacing w:before="360" w:after="120" w:line="240" w:lineRule="auto"/>
        <w:ind w:left="567"/>
        <w:jc w:val="center"/>
        <w:outlineLvl w:val="1"/>
        <w:rPr>
          <w:rFonts w:ascii="Times New Roman" w:eastAsia="Times New Roman" w:hAnsi="Times New Roman" w:cs="Times New Roman"/>
          <w:b/>
          <w:sz w:val="24"/>
          <w:szCs w:val="24"/>
          <w:lang w:val="x-none" w:eastAsia="x-none"/>
        </w:rPr>
      </w:pPr>
      <w:r w:rsidRPr="00947FA9">
        <w:rPr>
          <w:rFonts w:ascii="Times New Roman" w:eastAsia="Times New Roman" w:hAnsi="Times New Roman" w:cs="Times New Roman"/>
          <w:b/>
          <w:sz w:val="24"/>
          <w:szCs w:val="24"/>
          <w:lang w:eastAsia="x-none"/>
        </w:rPr>
        <w:t>2.</w:t>
      </w:r>
      <w:r w:rsidR="00176034">
        <w:rPr>
          <w:rFonts w:ascii="Times New Roman" w:eastAsia="Times New Roman" w:hAnsi="Times New Roman" w:cs="Times New Roman"/>
          <w:b/>
          <w:sz w:val="24"/>
          <w:szCs w:val="24"/>
          <w:lang w:eastAsia="x-none"/>
        </w:rPr>
        <w:t>5</w:t>
      </w:r>
      <w:r w:rsidRPr="00947FA9">
        <w:rPr>
          <w:rFonts w:ascii="Times New Roman" w:eastAsia="Times New Roman" w:hAnsi="Times New Roman" w:cs="Times New Roman"/>
          <w:b/>
          <w:sz w:val="24"/>
          <w:szCs w:val="24"/>
          <w:lang w:eastAsia="x-none"/>
        </w:rPr>
        <w:t xml:space="preserve">. </w:t>
      </w:r>
      <w:r w:rsidRPr="00947FA9">
        <w:rPr>
          <w:rFonts w:ascii="Times New Roman" w:eastAsia="Times New Roman" w:hAnsi="Times New Roman" w:cs="Times New Roman"/>
          <w:b/>
          <w:sz w:val="24"/>
          <w:szCs w:val="24"/>
          <w:lang w:val="x-none" w:eastAsia="x-none"/>
        </w:rPr>
        <w:t xml:space="preserve">Справка о </w:t>
      </w:r>
      <w:r w:rsidRPr="00947FA9">
        <w:rPr>
          <w:rFonts w:ascii="Times New Roman" w:eastAsia="Times New Roman" w:hAnsi="Times New Roman" w:cs="Times New Roman"/>
          <w:b/>
          <w:sz w:val="24"/>
          <w:szCs w:val="24"/>
          <w:lang w:eastAsia="x-none"/>
        </w:rPr>
        <w:t xml:space="preserve">наличии/отсутствии факта неисполнения или ненадлежащего исполнения обязательств по ранее заключенным договорам </w:t>
      </w:r>
      <w:r w:rsidRPr="00947FA9">
        <w:rPr>
          <w:rFonts w:ascii="Times New Roman" w:eastAsia="Times New Roman" w:hAnsi="Times New Roman" w:cs="Times New Roman"/>
          <w:b/>
          <w:sz w:val="24"/>
          <w:szCs w:val="24"/>
          <w:lang w:val="x-none" w:eastAsia="x-none"/>
        </w:rPr>
        <w:t xml:space="preserve">(форма </w:t>
      </w:r>
      <w:r w:rsidR="00176034">
        <w:rPr>
          <w:rFonts w:ascii="Times New Roman" w:eastAsia="Times New Roman" w:hAnsi="Times New Roman" w:cs="Times New Roman"/>
          <w:b/>
          <w:sz w:val="24"/>
          <w:szCs w:val="24"/>
          <w:lang w:eastAsia="x-none"/>
        </w:rPr>
        <w:t>5</w:t>
      </w:r>
      <w:r w:rsidRPr="00947FA9">
        <w:rPr>
          <w:rFonts w:ascii="Times New Roman" w:eastAsia="Times New Roman" w:hAnsi="Times New Roman" w:cs="Times New Roman"/>
          <w:b/>
          <w:sz w:val="24"/>
          <w:szCs w:val="24"/>
          <w:lang w:val="x-none" w:eastAsia="x-none"/>
        </w:rPr>
        <w:t>)</w:t>
      </w:r>
    </w:p>
    <w:p w:rsidR="00947FA9" w:rsidRPr="00947FA9" w:rsidRDefault="00947FA9" w:rsidP="00947FA9">
      <w:pPr>
        <w:keepNext/>
        <w:suppressAutoHyphens/>
        <w:snapToGrid w:val="0"/>
        <w:spacing w:before="240" w:after="120" w:line="240" w:lineRule="auto"/>
        <w:ind w:left="567"/>
        <w:jc w:val="center"/>
        <w:outlineLvl w:val="2"/>
        <w:rPr>
          <w:rFonts w:ascii="Times New Roman" w:hAnsi="Times New Roman"/>
          <w:b/>
          <w:sz w:val="24"/>
          <w:szCs w:val="24"/>
          <w:lang w:val="x-none"/>
        </w:rPr>
      </w:pPr>
      <w:r w:rsidRPr="00947FA9">
        <w:rPr>
          <w:rFonts w:ascii="Times New Roman" w:hAnsi="Times New Roman"/>
          <w:b/>
          <w:sz w:val="24"/>
          <w:szCs w:val="24"/>
        </w:rPr>
        <w:t>2.</w:t>
      </w:r>
      <w:r w:rsidR="00176034">
        <w:rPr>
          <w:rFonts w:ascii="Times New Roman" w:hAnsi="Times New Roman"/>
          <w:b/>
          <w:sz w:val="24"/>
          <w:szCs w:val="24"/>
        </w:rPr>
        <w:t>5</w:t>
      </w:r>
      <w:r w:rsidRPr="00947FA9">
        <w:rPr>
          <w:rFonts w:ascii="Times New Roman" w:hAnsi="Times New Roman"/>
          <w:b/>
          <w:sz w:val="24"/>
          <w:szCs w:val="24"/>
        </w:rPr>
        <w:t xml:space="preserve">.1. </w:t>
      </w:r>
      <w:r w:rsidRPr="00947FA9">
        <w:rPr>
          <w:rFonts w:ascii="Times New Roman" w:hAnsi="Times New Roman"/>
          <w:b/>
          <w:sz w:val="24"/>
          <w:szCs w:val="24"/>
          <w:lang w:val="x-none"/>
        </w:rPr>
        <w:t xml:space="preserve">Форма </w:t>
      </w:r>
      <w:r w:rsidRPr="00947FA9">
        <w:rPr>
          <w:rFonts w:ascii="Times New Roman" w:eastAsia="Times New Roman" w:hAnsi="Times New Roman" w:cs="Times New Roman"/>
          <w:b/>
          <w:sz w:val="24"/>
          <w:szCs w:val="24"/>
          <w:lang w:val="x-none" w:eastAsia="x-none"/>
        </w:rPr>
        <w:t>Справк</w:t>
      </w:r>
      <w:r w:rsidRPr="00947FA9">
        <w:rPr>
          <w:rFonts w:ascii="Times New Roman" w:eastAsia="Times New Roman" w:hAnsi="Times New Roman" w:cs="Times New Roman"/>
          <w:b/>
          <w:sz w:val="24"/>
          <w:szCs w:val="24"/>
          <w:lang w:eastAsia="x-none"/>
        </w:rPr>
        <w:t>и</w:t>
      </w:r>
      <w:r w:rsidRPr="00947FA9">
        <w:rPr>
          <w:rFonts w:ascii="Times New Roman" w:eastAsia="Times New Roman" w:hAnsi="Times New Roman" w:cs="Times New Roman"/>
          <w:b/>
          <w:sz w:val="24"/>
          <w:szCs w:val="24"/>
          <w:lang w:val="x-none" w:eastAsia="x-none"/>
        </w:rPr>
        <w:t xml:space="preserve"> о </w:t>
      </w:r>
      <w:r w:rsidRPr="00947FA9">
        <w:rPr>
          <w:rFonts w:ascii="Times New Roman" w:eastAsia="Times New Roman" w:hAnsi="Times New Roman" w:cs="Times New Roman"/>
          <w:b/>
          <w:sz w:val="24"/>
          <w:szCs w:val="24"/>
          <w:lang w:eastAsia="x-none"/>
        </w:rPr>
        <w:t>наличии/отсутствии факта неисполнения или ненадлежащего неисполнения обязательств по ранее заключенным договорам</w:t>
      </w:r>
    </w:p>
    <w:p w:rsidR="00947FA9" w:rsidRPr="00947FA9" w:rsidRDefault="00947FA9" w:rsidP="00947FA9">
      <w:pPr>
        <w:pBdr>
          <w:top w:val="single" w:sz="4" w:space="1" w:color="auto"/>
        </w:pBdr>
        <w:shd w:val="clear" w:color="auto" w:fill="E0E0E0"/>
        <w:spacing w:line="240" w:lineRule="auto"/>
        <w:ind w:right="21"/>
        <w:jc w:val="center"/>
        <w:rPr>
          <w:rFonts w:ascii="Times New Roman" w:hAnsi="Times New Roman" w:cs="Times New Roman"/>
          <w:b/>
          <w:spacing w:val="36"/>
          <w:sz w:val="24"/>
          <w:szCs w:val="24"/>
        </w:rPr>
      </w:pPr>
      <w:r w:rsidRPr="00947FA9">
        <w:rPr>
          <w:rFonts w:ascii="Times New Roman" w:hAnsi="Times New Roman" w:cs="Times New Roman"/>
          <w:b/>
          <w:spacing w:val="36"/>
          <w:sz w:val="24"/>
          <w:szCs w:val="24"/>
        </w:rPr>
        <w:t>начало формы</w:t>
      </w:r>
    </w:p>
    <w:p w:rsidR="00947FA9" w:rsidRPr="00947FA9" w:rsidRDefault="00947FA9" w:rsidP="00947FA9">
      <w:pPr>
        <w:spacing w:after="0" w:line="240" w:lineRule="auto"/>
        <w:rPr>
          <w:rFonts w:ascii="Times New Roman" w:hAnsi="Times New Roman" w:cs="Times New Roman"/>
          <w:sz w:val="24"/>
          <w:szCs w:val="24"/>
        </w:rPr>
      </w:pPr>
      <w:r w:rsidRPr="00947FA9">
        <w:rPr>
          <w:rFonts w:ascii="Times New Roman" w:hAnsi="Times New Roman" w:cs="Times New Roman"/>
          <w:sz w:val="24"/>
          <w:szCs w:val="24"/>
        </w:rPr>
        <w:t>«____»_____________ г. №__________</w:t>
      </w:r>
    </w:p>
    <w:p w:rsidR="00947FA9" w:rsidRPr="00947FA9" w:rsidRDefault="00947FA9" w:rsidP="00947FA9">
      <w:pPr>
        <w:spacing w:after="0" w:line="240" w:lineRule="auto"/>
        <w:rPr>
          <w:rFonts w:ascii="Times New Roman" w:hAnsi="Times New Roman" w:cs="Times New Roman"/>
          <w:sz w:val="24"/>
          <w:szCs w:val="24"/>
        </w:rPr>
      </w:pPr>
    </w:p>
    <w:p w:rsidR="00947FA9" w:rsidRPr="00947FA9" w:rsidRDefault="00947FA9" w:rsidP="00947FA9">
      <w:pPr>
        <w:suppressAutoHyphens/>
        <w:spacing w:after="0" w:line="240" w:lineRule="auto"/>
        <w:jc w:val="center"/>
        <w:rPr>
          <w:rFonts w:ascii="Times New Roman" w:eastAsia="Times New Roman" w:hAnsi="Times New Roman" w:cs="Times New Roman"/>
          <w:b/>
          <w:sz w:val="24"/>
          <w:szCs w:val="24"/>
          <w:lang w:eastAsia="x-none"/>
        </w:rPr>
      </w:pPr>
      <w:r w:rsidRPr="00947FA9">
        <w:rPr>
          <w:rFonts w:ascii="Times New Roman" w:eastAsia="Times New Roman" w:hAnsi="Times New Roman" w:cs="Times New Roman"/>
          <w:b/>
          <w:sz w:val="24"/>
          <w:szCs w:val="24"/>
          <w:lang w:val="x-none" w:eastAsia="x-none"/>
        </w:rPr>
        <w:t xml:space="preserve">Справка о </w:t>
      </w:r>
      <w:r w:rsidRPr="00947FA9">
        <w:rPr>
          <w:rFonts w:ascii="Times New Roman" w:eastAsia="Times New Roman" w:hAnsi="Times New Roman" w:cs="Times New Roman"/>
          <w:b/>
          <w:sz w:val="24"/>
          <w:szCs w:val="24"/>
          <w:lang w:eastAsia="x-none"/>
        </w:rPr>
        <w:t xml:space="preserve">наличии/отсутствии факта неисполнения или ненадлежащего исполнения </w:t>
      </w:r>
    </w:p>
    <w:p w:rsidR="00947FA9" w:rsidRPr="00947FA9" w:rsidRDefault="00947FA9" w:rsidP="00947FA9">
      <w:pPr>
        <w:suppressAutoHyphens/>
        <w:spacing w:after="0" w:line="240" w:lineRule="auto"/>
        <w:jc w:val="center"/>
        <w:rPr>
          <w:rFonts w:ascii="Times New Roman" w:hAnsi="Times New Roman" w:cs="Times New Roman"/>
          <w:b/>
          <w:bCs/>
          <w:sz w:val="24"/>
          <w:szCs w:val="24"/>
        </w:rPr>
      </w:pPr>
      <w:r w:rsidRPr="00947FA9">
        <w:rPr>
          <w:rFonts w:ascii="Times New Roman" w:eastAsia="Times New Roman" w:hAnsi="Times New Roman" w:cs="Times New Roman"/>
          <w:b/>
          <w:sz w:val="24"/>
          <w:szCs w:val="24"/>
          <w:lang w:eastAsia="x-none"/>
        </w:rPr>
        <w:t>обязательств по ранее заключенным договорам</w:t>
      </w:r>
      <w:r w:rsidRPr="00947FA9">
        <w:rPr>
          <w:rFonts w:cs="Times New Roman"/>
          <w:sz w:val="24"/>
          <w:szCs w:val="24"/>
          <w:vertAlign w:val="superscript"/>
        </w:rPr>
        <w:t xml:space="preserve"> </w:t>
      </w:r>
      <w:r w:rsidRPr="00947FA9">
        <w:rPr>
          <w:rFonts w:ascii="Times New Roman" w:hAnsi="Times New Roman" w:cs="Times New Roman"/>
          <w:sz w:val="24"/>
          <w:szCs w:val="24"/>
          <w:vertAlign w:val="superscript"/>
        </w:rPr>
        <w:footnoteReference w:id="15"/>
      </w:r>
    </w:p>
    <w:p w:rsidR="00947FA9" w:rsidRPr="00947FA9" w:rsidRDefault="00947FA9" w:rsidP="00947FA9">
      <w:pPr>
        <w:spacing w:after="0" w:line="240" w:lineRule="auto"/>
        <w:rPr>
          <w:rFonts w:ascii="Times New Roman" w:hAnsi="Times New Roman" w:cs="Times New Roman"/>
          <w:sz w:val="24"/>
          <w:szCs w:val="24"/>
        </w:rPr>
      </w:pPr>
    </w:p>
    <w:p w:rsidR="00947FA9" w:rsidRPr="00947FA9" w:rsidRDefault="00947FA9" w:rsidP="00947FA9">
      <w:pPr>
        <w:spacing w:after="0" w:line="240" w:lineRule="auto"/>
        <w:rPr>
          <w:rFonts w:ascii="Times New Roman" w:hAnsi="Times New Roman" w:cs="Times New Roman"/>
          <w:sz w:val="24"/>
          <w:szCs w:val="24"/>
        </w:rPr>
      </w:pPr>
      <w:r w:rsidRPr="00947FA9">
        <w:rPr>
          <w:rFonts w:ascii="Times New Roman" w:hAnsi="Times New Roman" w:cs="Times New Roman"/>
          <w:sz w:val="24"/>
          <w:szCs w:val="24"/>
        </w:rPr>
        <w:t>Наименование и адрес Участника</w:t>
      </w:r>
      <w:r w:rsidR="009146CD">
        <w:rPr>
          <w:rFonts w:ascii="Times New Roman" w:hAnsi="Times New Roman" w:cs="Times New Roman"/>
          <w:sz w:val="24"/>
          <w:szCs w:val="24"/>
        </w:rPr>
        <w:t xml:space="preserve"> конкурса</w:t>
      </w:r>
      <w:r w:rsidR="00C51494" w:rsidRPr="00C51494">
        <w:rPr>
          <w:rFonts w:ascii="Times New Roman" w:hAnsi="Times New Roman" w:cs="Times New Roman"/>
          <w:sz w:val="24"/>
          <w:szCs w:val="24"/>
        </w:rPr>
        <w:t>:</w:t>
      </w:r>
      <w:r w:rsidR="00752867">
        <w:rPr>
          <w:rFonts w:ascii="Times New Roman" w:hAnsi="Times New Roman" w:cs="Times New Roman"/>
          <w:sz w:val="24"/>
          <w:szCs w:val="24"/>
        </w:rPr>
        <w:t xml:space="preserve"> </w:t>
      </w:r>
      <w:r w:rsidRPr="00947FA9">
        <w:rPr>
          <w:rFonts w:ascii="Times New Roman" w:hAnsi="Times New Roman" w:cs="Times New Roman"/>
          <w:sz w:val="24"/>
          <w:szCs w:val="24"/>
        </w:rPr>
        <w:t>_________________________________</w:t>
      </w:r>
    </w:p>
    <w:p w:rsidR="00947FA9" w:rsidRPr="00947FA9" w:rsidRDefault="00947FA9" w:rsidP="00947FA9">
      <w:pPr>
        <w:keepNext/>
        <w:suppressAutoHyphens/>
        <w:spacing w:after="0" w:line="240" w:lineRule="auto"/>
        <w:rPr>
          <w:rFonts w:ascii="Times New Roman" w:hAnsi="Times New Roman" w:cs="Times New Roman"/>
          <w:b/>
          <w:sz w:val="24"/>
          <w:szCs w:val="24"/>
          <w:vertAlign w:val="superscript"/>
        </w:rPr>
      </w:pPr>
      <w:r w:rsidRPr="00947FA9">
        <w:rPr>
          <w:rFonts w:ascii="Times New Roman" w:hAnsi="Times New Roman" w:cs="Times New Roman"/>
          <w:b/>
          <w:sz w:val="24"/>
          <w:szCs w:val="24"/>
        </w:rPr>
        <w:t xml:space="preserve">Таблица-1. </w:t>
      </w:r>
      <w:r w:rsidRPr="00947FA9">
        <w:rPr>
          <w:rFonts w:ascii="Times New Roman" w:hAnsi="Times New Roman" w:cs="Times New Roman"/>
          <w:b/>
          <w:sz w:val="24"/>
          <w:szCs w:val="24"/>
          <w:vertAlign w:val="superscript"/>
        </w:rPr>
        <w:t>*</w:t>
      </w:r>
    </w:p>
    <w:p w:rsidR="00947FA9" w:rsidRPr="00947FA9" w:rsidRDefault="00947FA9" w:rsidP="00947FA9">
      <w:pPr>
        <w:shd w:val="clear" w:color="auto" w:fill="FFFFFF" w:themeFill="background1"/>
        <w:overflowPunct w:val="0"/>
        <w:autoSpaceDE w:val="0"/>
        <w:autoSpaceDN w:val="0"/>
        <w:spacing w:after="0" w:line="240" w:lineRule="auto"/>
        <w:jc w:val="both"/>
        <w:rPr>
          <w:rFonts w:ascii="Times New Roman" w:hAnsi="Times New Roman" w:cs="Times New Roman"/>
          <w:sz w:val="16"/>
          <w:szCs w:val="16"/>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890"/>
        <w:gridCol w:w="2247"/>
        <w:gridCol w:w="2370"/>
        <w:gridCol w:w="1716"/>
        <w:gridCol w:w="2395"/>
      </w:tblGrid>
      <w:tr w:rsidR="00947FA9" w:rsidRPr="00947FA9" w:rsidTr="00C85D40">
        <w:trPr>
          <w:cantSplit/>
          <w:trHeight w:val="528"/>
          <w:tblHeader/>
        </w:trPr>
        <w:tc>
          <w:tcPr>
            <w:tcW w:w="463" w:type="pct"/>
            <w:vMerge w:val="restart"/>
            <w:vAlign w:val="center"/>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 xml:space="preserve">№ </w:t>
            </w:r>
          </w:p>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п/п</w:t>
            </w:r>
          </w:p>
        </w:tc>
        <w:tc>
          <w:tcPr>
            <w:tcW w:w="1168" w:type="pct"/>
            <w:vAlign w:val="center"/>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 xml:space="preserve">Реквизиты договора, при исполнении которого обязательство не было исполнено, либо было исполнено ненадлежащим образом </w:t>
            </w:r>
            <w:r w:rsidRPr="00947FA9">
              <w:rPr>
                <w:rFonts w:ascii="Times New Roman" w:eastAsia="Times New Roman" w:hAnsi="Times New Roman" w:cs="Times New Roman"/>
                <w:b/>
                <w:lang w:eastAsia="ru-RU"/>
              </w:rPr>
              <w:br/>
              <w:t>(№, дата, предмет договора)</w:t>
            </w:r>
          </w:p>
        </w:tc>
        <w:tc>
          <w:tcPr>
            <w:tcW w:w="1232" w:type="pct"/>
            <w:vAlign w:val="center"/>
          </w:tcPr>
          <w:p w:rsidR="00947FA9" w:rsidRPr="00947FA9" w:rsidRDefault="00947FA9" w:rsidP="00786B28">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Обязательство, подлежащее исполнению, в том числе сроки его исполнения</w:t>
            </w:r>
          </w:p>
        </w:tc>
        <w:tc>
          <w:tcPr>
            <w:tcW w:w="892" w:type="pct"/>
            <w:vAlign w:val="center"/>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Результат исполнения обязательства, в том числе фактические сроки его исполнения</w:t>
            </w:r>
          </w:p>
        </w:tc>
        <w:tc>
          <w:tcPr>
            <w:tcW w:w="1245" w:type="pct"/>
            <w:vAlign w:val="center"/>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b/>
                <w:lang w:eastAsia="ru-RU"/>
              </w:rPr>
            </w:pPr>
            <w:r w:rsidRPr="00947FA9">
              <w:rPr>
                <w:rFonts w:ascii="Times New Roman" w:eastAsia="Times New Roman" w:hAnsi="Times New Roman" w:cs="Times New Roman"/>
                <w:b/>
                <w:lang w:eastAsia="ru-RU"/>
              </w:rPr>
              <w:t xml:space="preserve">Сведения о документах, подтверждающих факт исполнение обязательства </w:t>
            </w:r>
            <w:r w:rsidRPr="00947FA9">
              <w:rPr>
                <w:rFonts w:ascii="Times New Roman" w:eastAsia="Times New Roman" w:hAnsi="Times New Roman" w:cs="Times New Roman"/>
                <w:b/>
                <w:lang w:eastAsia="ru-RU"/>
              </w:rPr>
              <w:br/>
              <w:t>(при наличии)</w:t>
            </w:r>
          </w:p>
        </w:tc>
      </w:tr>
      <w:tr w:rsidR="00947FA9" w:rsidRPr="00947FA9" w:rsidTr="00C85D40">
        <w:trPr>
          <w:cantSplit/>
          <w:trHeight w:val="144"/>
          <w:tblHeader/>
        </w:trPr>
        <w:tc>
          <w:tcPr>
            <w:tcW w:w="463" w:type="pct"/>
            <w:vMerge/>
            <w:vAlign w:val="center"/>
          </w:tcPr>
          <w:p w:rsidR="00947FA9" w:rsidRPr="00947FA9" w:rsidRDefault="00947FA9" w:rsidP="00947FA9">
            <w:pPr>
              <w:spacing w:after="0" w:line="240" w:lineRule="auto"/>
              <w:ind w:firstLine="6"/>
              <w:jc w:val="center"/>
              <w:rPr>
                <w:rFonts w:ascii="Times New Roman" w:eastAsia="Times New Roman" w:hAnsi="Times New Roman" w:cs="Times New Roman"/>
                <w:lang w:eastAsia="ru-RU"/>
              </w:rPr>
            </w:pPr>
          </w:p>
        </w:tc>
        <w:tc>
          <w:tcPr>
            <w:tcW w:w="1168" w:type="pct"/>
            <w:vAlign w:val="center"/>
          </w:tcPr>
          <w:p w:rsidR="00947FA9" w:rsidRPr="00947FA9" w:rsidRDefault="00947FA9" w:rsidP="00947FA9">
            <w:pPr>
              <w:spacing w:after="0" w:line="240" w:lineRule="auto"/>
              <w:ind w:firstLine="6"/>
              <w:jc w:val="center"/>
              <w:rPr>
                <w:rFonts w:ascii="Times New Roman" w:eastAsia="Times New Roman" w:hAnsi="Times New Roman" w:cs="Times New Roman"/>
                <w:lang w:eastAsia="ru-RU"/>
              </w:rPr>
            </w:pPr>
            <w:r w:rsidRPr="00947FA9">
              <w:rPr>
                <w:rFonts w:ascii="Times New Roman" w:eastAsia="Times New Roman" w:hAnsi="Times New Roman" w:cs="Times New Roman"/>
                <w:lang w:eastAsia="ru-RU"/>
              </w:rPr>
              <w:t>1</w:t>
            </w:r>
          </w:p>
        </w:tc>
        <w:tc>
          <w:tcPr>
            <w:tcW w:w="1232" w:type="pct"/>
            <w:vAlign w:val="center"/>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lang w:eastAsia="ru-RU"/>
              </w:rPr>
            </w:pPr>
            <w:r w:rsidRPr="00947FA9">
              <w:rPr>
                <w:rFonts w:ascii="Times New Roman" w:eastAsia="Times New Roman" w:hAnsi="Times New Roman" w:cs="Times New Roman"/>
                <w:lang w:eastAsia="ru-RU"/>
              </w:rPr>
              <w:t>2</w:t>
            </w:r>
          </w:p>
        </w:tc>
        <w:tc>
          <w:tcPr>
            <w:tcW w:w="892" w:type="pct"/>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lang w:eastAsia="ru-RU"/>
              </w:rPr>
            </w:pPr>
            <w:r w:rsidRPr="00947FA9">
              <w:rPr>
                <w:rFonts w:ascii="Times New Roman" w:eastAsia="Times New Roman" w:hAnsi="Times New Roman" w:cs="Times New Roman"/>
                <w:lang w:eastAsia="ru-RU"/>
              </w:rPr>
              <w:t>3</w:t>
            </w:r>
          </w:p>
        </w:tc>
        <w:tc>
          <w:tcPr>
            <w:tcW w:w="1245" w:type="pct"/>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lang w:val="en-US" w:eastAsia="ru-RU"/>
              </w:rPr>
            </w:pPr>
            <w:r w:rsidRPr="00947FA9">
              <w:rPr>
                <w:rFonts w:ascii="Times New Roman" w:eastAsia="Times New Roman" w:hAnsi="Times New Roman" w:cs="Times New Roman"/>
                <w:lang w:val="en-US" w:eastAsia="ru-RU"/>
              </w:rPr>
              <w:t>4</w:t>
            </w:r>
          </w:p>
        </w:tc>
      </w:tr>
      <w:tr w:rsidR="00947FA9" w:rsidRPr="00947FA9" w:rsidTr="00C85D40">
        <w:trPr>
          <w:trHeight w:val="494"/>
        </w:trPr>
        <w:tc>
          <w:tcPr>
            <w:tcW w:w="463" w:type="pct"/>
          </w:tcPr>
          <w:p w:rsidR="00947FA9" w:rsidRPr="00947FA9" w:rsidRDefault="00947FA9" w:rsidP="00947FA9">
            <w:pPr>
              <w:overflowPunct w:val="0"/>
              <w:autoSpaceDE w:val="0"/>
              <w:autoSpaceDN w:val="0"/>
              <w:spacing w:after="0" w:line="240" w:lineRule="auto"/>
              <w:ind w:firstLine="6"/>
              <w:jc w:val="center"/>
              <w:rPr>
                <w:rFonts w:ascii="Times New Roman" w:eastAsia="Times New Roman" w:hAnsi="Times New Roman" w:cs="Times New Roman"/>
                <w:color w:val="FF0000"/>
                <w:lang w:eastAsia="ru-RU"/>
              </w:rPr>
            </w:pPr>
            <w:r w:rsidRPr="00947FA9">
              <w:rPr>
                <w:rFonts w:ascii="Times New Roman" w:eastAsia="Times New Roman" w:hAnsi="Times New Roman" w:cs="Times New Roman"/>
                <w:lang w:eastAsia="ru-RU"/>
              </w:rPr>
              <w:t>1</w:t>
            </w:r>
          </w:p>
        </w:tc>
        <w:tc>
          <w:tcPr>
            <w:tcW w:w="1168" w:type="pct"/>
          </w:tcPr>
          <w:p w:rsidR="00947FA9" w:rsidRPr="00947FA9" w:rsidRDefault="00947FA9" w:rsidP="00947FA9">
            <w:pPr>
              <w:overflowPunct w:val="0"/>
              <w:autoSpaceDE w:val="0"/>
              <w:autoSpaceDN w:val="0"/>
              <w:spacing w:after="0" w:line="240" w:lineRule="auto"/>
              <w:ind w:hanging="4"/>
              <w:rPr>
                <w:rFonts w:ascii="Times New Roman" w:eastAsia="Times New Roman" w:hAnsi="Times New Roman" w:cs="Times New Roman"/>
                <w:color w:val="FF0000"/>
                <w:lang w:eastAsia="ru-RU"/>
              </w:rPr>
            </w:pPr>
          </w:p>
        </w:tc>
        <w:tc>
          <w:tcPr>
            <w:tcW w:w="1232" w:type="pct"/>
          </w:tcPr>
          <w:p w:rsidR="00947FA9" w:rsidRPr="00947FA9" w:rsidRDefault="00947FA9" w:rsidP="00947FA9">
            <w:pPr>
              <w:spacing w:after="0" w:line="240" w:lineRule="auto"/>
              <w:rPr>
                <w:rFonts w:ascii="Times New Roman" w:eastAsia="Times New Roman" w:hAnsi="Times New Roman" w:cs="Times New Roman"/>
                <w:color w:val="FF0000"/>
                <w:lang w:eastAsia="ru-RU"/>
              </w:rPr>
            </w:pPr>
          </w:p>
        </w:tc>
        <w:tc>
          <w:tcPr>
            <w:tcW w:w="892" w:type="pct"/>
          </w:tcPr>
          <w:p w:rsidR="00947FA9" w:rsidRPr="00947FA9" w:rsidRDefault="00947FA9" w:rsidP="00947FA9">
            <w:pPr>
              <w:spacing w:after="0" w:line="240" w:lineRule="auto"/>
              <w:rPr>
                <w:rFonts w:ascii="Times New Roman" w:eastAsia="Times New Roman" w:hAnsi="Times New Roman" w:cs="Times New Roman"/>
                <w:color w:val="FF0000"/>
                <w:lang w:eastAsia="ru-RU"/>
              </w:rPr>
            </w:pPr>
          </w:p>
        </w:tc>
        <w:tc>
          <w:tcPr>
            <w:tcW w:w="1245" w:type="pct"/>
          </w:tcPr>
          <w:p w:rsidR="00947FA9" w:rsidRPr="00947FA9" w:rsidRDefault="00947FA9" w:rsidP="00947FA9">
            <w:pPr>
              <w:spacing w:after="0" w:line="240" w:lineRule="auto"/>
              <w:rPr>
                <w:rFonts w:ascii="Times New Roman" w:eastAsia="Times New Roman" w:hAnsi="Times New Roman" w:cs="Times New Roman"/>
                <w:color w:val="FF0000"/>
                <w:lang w:eastAsia="ru-RU"/>
              </w:rPr>
            </w:pPr>
          </w:p>
        </w:tc>
      </w:tr>
    </w:tbl>
    <w:p w:rsidR="00947FA9" w:rsidRPr="00947FA9" w:rsidRDefault="00947FA9" w:rsidP="00947FA9">
      <w:pPr>
        <w:overflowPunct w:val="0"/>
        <w:autoSpaceDE w:val="0"/>
        <w:autoSpaceDN w:val="0"/>
        <w:spacing w:after="0" w:line="240" w:lineRule="auto"/>
        <w:rPr>
          <w:rFonts w:ascii="Times New Roman" w:eastAsia="Times New Roman" w:hAnsi="Times New Roman" w:cs="Times New Roman"/>
          <w:i/>
          <w:sz w:val="16"/>
          <w:szCs w:val="16"/>
          <w:u w:val="single"/>
          <w:lang w:eastAsia="ru-RU"/>
        </w:rPr>
      </w:pPr>
    </w:p>
    <w:p w:rsidR="00947FA9" w:rsidRPr="00947FA9" w:rsidRDefault="00947FA9" w:rsidP="00947FA9">
      <w:pPr>
        <w:widowControl w:val="0"/>
        <w:suppressAutoHyphens/>
        <w:autoSpaceDE w:val="0"/>
        <w:spacing w:after="0" w:line="240" w:lineRule="auto"/>
        <w:jc w:val="center"/>
        <w:rPr>
          <w:rFonts w:ascii="Times New Roman" w:eastAsia="Calibri" w:hAnsi="Times New Roman" w:cs="Times New Roman"/>
          <w:i/>
          <w:lang w:eastAsia="ar-SA"/>
        </w:rPr>
      </w:pPr>
      <w:r w:rsidRPr="00947FA9">
        <w:rPr>
          <w:rFonts w:ascii="Times New Roman" w:eastAsia="Calibri" w:hAnsi="Times New Roman" w:cs="Times New Roman"/>
          <w:i/>
          <w:vertAlign w:val="superscript"/>
          <w:lang w:eastAsia="ar-SA"/>
        </w:rPr>
        <w:t xml:space="preserve">* </w:t>
      </w:r>
      <w:r w:rsidRPr="00947FA9">
        <w:rPr>
          <w:rFonts w:ascii="Times New Roman" w:eastAsia="Calibri" w:hAnsi="Times New Roman" w:cs="Times New Roman"/>
          <w:i/>
          <w:lang w:eastAsia="ar-SA"/>
        </w:rPr>
        <w:t xml:space="preserve">при отсутствии факта неисполнения или ненадлежащего исполнения </w:t>
      </w:r>
    </w:p>
    <w:p w:rsidR="00947FA9" w:rsidRPr="00947FA9" w:rsidRDefault="00947FA9" w:rsidP="00947FA9">
      <w:pPr>
        <w:widowControl w:val="0"/>
        <w:suppressAutoHyphens/>
        <w:autoSpaceDE w:val="0"/>
        <w:spacing w:after="0" w:line="240" w:lineRule="auto"/>
        <w:jc w:val="center"/>
        <w:rPr>
          <w:rFonts w:ascii="Times New Roman" w:eastAsia="Calibri" w:hAnsi="Times New Roman" w:cs="Times New Roman"/>
          <w:i/>
          <w:lang w:eastAsia="ar-SA"/>
        </w:rPr>
      </w:pPr>
      <w:r w:rsidRPr="00947FA9">
        <w:rPr>
          <w:rFonts w:ascii="Times New Roman" w:eastAsia="Calibri" w:hAnsi="Times New Roman" w:cs="Times New Roman"/>
          <w:i/>
          <w:lang w:eastAsia="ar-SA"/>
        </w:rPr>
        <w:t>обязательств по ранее заключенным договорам указать:</w:t>
      </w:r>
    </w:p>
    <w:p w:rsidR="00947FA9" w:rsidRPr="00947FA9" w:rsidRDefault="00947FA9" w:rsidP="00947FA9">
      <w:pPr>
        <w:widowControl w:val="0"/>
        <w:suppressAutoHyphens/>
        <w:autoSpaceDE w:val="0"/>
        <w:spacing w:after="0" w:line="240" w:lineRule="auto"/>
        <w:jc w:val="center"/>
        <w:rPr>
          <w:rFonts w:ascii="Times New Roman" w:eastAsia="Calibri" w:hAnsi="Times New Roman" w:cs="Times New Roman"/>
          <w:i/>
          <w:lang w:eastAsia="ar-SA"/>
        </w:rPr>
      </w:pPr>
    </w:p>
    <w:p w:rsidR="00947FA9" w:rsidRPr="00947FA9" w:rsidRDefault="00947FA9" w:rsidP="00947FA9">
      <w:pPr>
        <w:widowControl w:val="0"/>
        <w:suppressAutoHyphens/>
        <w:autoSpaceDE w:val="0"/>
        <w:spacing w:after="0" w:line="240" w:lineRule="auto"/>
        <w:ind w:firstLine="567"/>
        <w:jc w:val="both"/>
        <w:rPr>
          <w:rFonts w:ascii="Times New Roman" w:eastAsia="Calibri" w:hAnsi="Times New Roman" w:cs="Times New Roman"/>
          <w:lang w:eastAsia="ar-SA"/>
        </w:rPr>
      </w:pPr>
      <w:r w:rsidRPr="00947FA9">
        <w:rPr>
          <w:rFonts w:ascii="Times New Roman" w:eastAsia="Calibri" w:hAnsi="Times New Roman" w:cs="Times New Roman"/>
          <w:lang w:eastAsia="ar-SA"/>
        </w:rPr>
        <w:t xml:space="preserve">Подтверждаем, что со стороны </w:t>
      </w:r>
      <w:r w:rsidRPr="00D00C88">
        <w:rPr>
          <w:rFonts w:ascii="Times New Roman" w:eastAsia="Calibri" w:hAnsi="Times New Roman" w:cs="Times New Roman"/>
          <w:lang w:eastAsia="ar-SA"/>
        </w:rPr>
        <w:t>Заказчика</w:t>
      </w:r>
      <w:r w:rsidR="00D00C88" w:rsidRPr="00D00C88">
        <w:rPr>
          <w:rFonts w:ascii="Times New Roman" w:eastAsia="Calibri" w:hAnsi="Times New Roman" w:cs="Times New Roman"/>
          <w:vertAlign w:val="superscript"/>
          <w:lang w:eastAsia="ar-SA"/>
        </w:rPr>
        <w:endnoteReference w:id="1"/>
      </w:r>
      <w:r w:rsidRPr="00947FA9">
        <w:rPr>
          <w:rFonts w:ascii="Times New Roman" w:eastAsia="Calibri" w:hAnsi="Times New Roman" w:cs="Times New Roman"/>
          <w:lang w:eastAsia="ar-SA"/>
        </w:rPr>
        <w:t xml:space="preserve"> в отношении _________________________________________________________________ </w:t>
      </w:r>
    </w:p>
    <w:p w:rsidR="00947FA9" w:rsidRPr="00947FA9" w:rsidRDefault="00947FA9" w:rsidP="00947FA9">
      <w:pPr>
        <w:widowControl w:val="0"/>
        <w:suppressAutoHyphens/>
        <w:autoSpaceDE w:val="0"/>
        <w:spacing w:after="0" w:line="240" w:lineRule="auto"/>
        <w:jc w:val="both"/>
        <w:rPr>
          <w:rFonts w:ascii="Times New Roman" w:eastAsia="Calibri" w:hAnsi="Times New Roman" w:cs="Times New Roman"/>
          <w:i/>
          <w:sz w:val="20"/>
          <w:szCs w:val="20"/>
          <w:lang w:eastAsia="ar-SA"/>
        </w:rPr>
      </w:pPr>
      <w:r w:rsidRPr="00947FA9">
        <w:rPr>
          <w:rFonts w:ascii="Times New Roman" w:eastAsia="Calibri" w:hAnsi="Times New Roman" w:cs="Times New Roman"/>
          <w:i/>
          <w:sz w:val="20"/>
          <w:szCs w:val="20"/>
          <w:lang w:eastAsia="ar-SA"/>
        </w:rPr>
        <w:t xml:space="preserve">                                    (указывается наименование участника закупки)</w:t>
      </w:r>
    </w:p>
    <w:p w:rsidR="00947FA9" w:rsidRPr="00947FA9" w:rsidRDefault="00947FA9" w:rsidP="00947FA9">
      <w:pPr>
        <w:overflowPunct w:val="0"/>
        <w:autoSpaceDE w:val="0"/>
        <w:autoSpaceDN w:val="0"/>
        <w:spacing w:after="0" w:line="240" w:lineRule="auto"/>
        <w:jc w:val="both"/>
        <w:rPr>
          <w:rFonts w:ascii="Times New Roman" w:eastAsia="Calibri" w:hAnsi="Times New Roman" w:cs="Times New Roman"/>
          <w:lang w:eastAsia="ar-SA"/>
        </w:rPr>
      </w:pPr>
      <w:r w:rsidRPr="00947FA9">
        <w:rPr>
          <w:rFonts w:ascii="Times New Roman" w:eastAsia="Calibri" w:hAnsi="Times New Roman" w:cs="Times New Roman"/>
          <w:lang w:eastAsia="ar-SA"/>
        </w:rPr>
        <w:t>в течение 2 (двух) лет до момента подачи заявки на участие в закупке факты неисполнения или ненадлежащего исполнения обязательств по ранее заключенным договорам отсутствуют.</w:t>
      </w:r>
    </w:p>
    <w:p w:rsidR="00947FA9" w:rsidRPr="00947FA9" w:rsidRDefault="00947FA9" w:rsidP="00947FA9">
      <w:pPr>
        <w:spacing w:after="0" w:line="240" w:lineRule="auto"/>
        <w:rPr>
          <w:rFonts w:ascii="Times New Roman" w:hAnsi="Times New Roman" w:cs="Times New Roman"/>
          <w:sz w:val="24"/>
          <w:szCs w:val="24"/>
        </w:rPr>
      </w:pPr>
      <w:r w:rsidRPr="00947FA9">
        <w:rPr>
          <w:rFonts w:ascii="Times New Roman" w:hAnsi="Times New Roman" w:cs="Times New Roman"/>
          <w:sz w:val="24"/>
          <w:szCs w:val="24"/>
        </w:rPr>
        <w:t>____________________________________</w:t>
      </w:r>
    </w:p>
    <w:p w:rsidR="00947FA9" w:rsidRPr="00947FA9" w:rsidRDefault="00947FA9" w:rsidP="00947FA9">
      <w:pPr>
        <w:spacing w:after="0" w:line="240" w:lineRule="auto"/>
        <w:ind w:right="3684"/>
        <w:jc w:val="center"/>
        <w:rPr>
          <w:rFonts w:ascii="Times New Roman" w:hAnsi="Times New Roman" w:cs="Times New Roman"/>
          <w:sz w:val="24"/>
          <w:szCs w:val="24"/>
          <w:vertAlign w:val="superscript"/>
        </w:rPr>
      </w:pPr>
      <w:r w:rsidRPr="00947FA9">
        <w:rPr>
          <w:rFonts w:ascii="Times New Roman" w:hAnsi="Times New Roman" w:cs="Times New Roman"/>
          <w:sz w:val="24"/>
          <w:szCs w:val="24"/>
          <w:vertAlign w:val="superscript"/>
        </w:rPr>
        <w:t>(подпись, М.П.)</w:t>
      </w:r>
    </w:p>
    <w:p w:rsidR="00947FA9" w:rsidRPr="00947FA9" w:rsidRDefault="00947FA9" w:rsidP="00947FA9">
      <w:pPr>
        <w:spacing w:after="0" w:line="240" w:lineRule="auto"/>
        <w:rPr>
          <w:rFonts w:ascii="Times New Roman" w:hAnsi="Times New Roman" w:cs="Times New Roman"/>
          <w:sz w:val="24"/>
          <w:szCs w:val="24"/>
        </w:rPr>
      </w:pPr>
      <w:r w:rsidRPr="00947FA9">
        <w:rPr>
          <w:rFonts w:ascii="Times New Roman" w:hAnsi="Times New Roman" w:cs="Times New Roman"/>
          <w:sz w:val="24"/>
          <w:szCs w:val="24"/>
        </w:rPr>
        <w:t>____________________________________</w:t>
      </w:r>
    </w:p>
    <w:p w:rsidR="00947FA9" w:rsidRPr="00947FA9" w:rsidRDefault="00947FA9" w:rsidP="00947FA9">
      <w:pPr>
        <w:spacing w:after="0" w:line="240" w:lineRule="auto"/>
        <w:ind w:right="3684"/>
        <w:jc w:val="center"/>
        <w:rPr>
          <w:rFonts w:ascii="Times New Roman" w:hAnsi="Times New Roman" w:cs="Times New Roman"/>
          <w:sz w:val="24"/>
          <w:szCs w:val="24"/>
          <w:vertAlign w:val="superscript"/>
        </w:rPr>
      </w:pPr>
      <w:r w:rsidRPr="00947FA9">
        <w:rPr>
          <w:rFonts w:ascii="Times New Roman" w:hAnsi="Times New Roman" w:cs="Times New Roman"/>
          <w:sz w:val="24"/>
          <w:szCs w:val="24"/>
          <w:vertAlign w:val="superscript"/>
        </w:rPr>
        <w:t>(фамилия, имя, отчество подписавшего, должность)</w:t>
      </w:r>
    </w:p>
    <w:p w:rsidR="00947FA9" w:rsidRPr="00947FA9" w:rsidRDefault="00947FA9" w:rsidP="00947FA9">
      <w:pPr>
        <w:pBdr>
          <w:bottom w:val="single" w:sz="4" w:space="1" w:color="auto"/>
        </w:pBdr>
        <w:shd w:val="clear" w:color="auto" w:fill="E0E0E0"/>
        <w:spacing w:after="0" w:line="240" w:lineRule="auto"/>
        <w:ind w:right="21"/>
        <w:jc w:val="center"/>
        <w:rPr>
          <w:rFonts w:ascii="Times New Roman" w:hAnsi="Times New Roman" w:cs="Times New Roman"/>
          <w:b/>
          <w:spacing w:val="36"/>
          <w:sz w:val="24"/>
          <w:szCs w:val="24"/>
        </w:rPr>
      </w:pPr>
      <w:r w:rsidRPr="00947FA9">
        <w:rPr>
          <w:rFonts w:ascii="Times New Roman" w:hAnsi="Times New Roman" w:cs="Times New Roman"/>
          <w:b/>
          <w:spacing w:val="36"/>
          <w:sz w:val="24"/>
          <w:szCs w:val="24"/>
        </w:rPr>
        <w:t>конец формы</w:t>
      </w:r>
    </w:p>
    <w:p w:rsidR="005D43CE" w:rsidRPr="005D43CE" w:rsidRDefault="005D43CE" w:rsidP="005D43CE">
      <w:pPr>
        <w:rPr>
          <w:rFonts w:ascii="Times New Roman" w:hAnsi="Times New Roman"/>
          <w:sz w:val="24"/>
          <w:szCs w:val="24"/>
          <w:lang w:val="x-none"/>
        </w:rPr>
      </w:pPr>
    </w:p>
    <w:p w:rsidR="005D43CE" w:rsidRDefault="005D43CE" w:rsidP="00483A2F">
      <w:pPr>
        <w:snapToGrid w:val="0"/>
        <w:spacing w:after="0" w:line="240" w:lineRule="auto"/>
        <w:jc w:val="right"/>
        <w:rPr>
          <w:rFonts w:ascii="Times New Roman" w:eastAsia="Calibri" w:hAnsi="Times New Roman" w:cs="Times New Roman"/>
          <w:sz w:val="20"/>
          <w:szCs w:val="24"/>
        </w:rPr>
        <w:sectPr w:rsidR="005D43CE" w:rsidSect="004B5859">
          <w:footerReference w:type="default" r:id="rId32"/>
          <w:pgSz w:w="11906" w:h="16838"/>
          <w:pgMar w:top="992" w:right="1134" w:bottom="992" w:left="1134" w:header="708" w:footer="348" w:gutter="0"/>
          <w:cols w:space="708"/>
          <w:docGrid w:linePitch="381"/>
        </w:sectPr>
      </w:pPr>
    </w:p>
    <w:p w:rsidR="00947FA9" w:rsidRPr="00947FA9" w:rsidRDefault="00947FA9" w:rsidP="00483A2F">
      <w:pPr>
        <w:snapToGrid w:val="0"/>
        <w:spacing w:after="0" w:line="240" w:lineRule="auto"/>
        <w:jc w:val="right"/>
        <w:rPr>
          <w:rFonts w:ascii="Times New Roman" w:eastAsia="Calibri" w:hAnsi="Times New Roman" w:cs="Times New Roman"/>
          <w:sz w:val="20"/>
          <w:szCs w:val="24"/>
        </w:rPr>
      </w:pPr>
      <w:r w:rsidRPr="00947FA9">
        <w:rPr>
          <w:rFonts w:ascii="Times New Roman" w:eastAsia="Calibri" w:hAnsi="Times New Roman" w:cs="Times New Roman"/>
          <w:sz w:val="20"/>
          <w:szCs w:val="24"/>
        </w:rPr>
        <w:t xml:space="preserve">Приложение №1 </w:t>
      </w:r>
    </w:p>
    <w:p w:rsidR="00947FA9" w:rsidRPr="00947FA9" w:rsidRDefault="00947FA9" w:rsidP="00947FA9">
      <w:pPr>
        <w:snapToGrid w:val="0"/>
        <w:spacing w:after="0" w:line="240" w:lineRule="auto"/>
        <w:jc w:val="right"/>
        <w:rPr>
          <w:rFonts w:ascii="Times New Roman" w:eastAsia="Calibri" w:hAnsi="Times New Roman" w:cs="Times New Roman"/>
          <w:sz w:val="20"/>
          <w:szCs w:val="24"/>
        </w:rPr>
      </w:pPr>
      <w:r w:rsidRPr="00947FA9">
        <w:rPr>
          <w:rFonts w:ascii="Times New Roman" w:eastAsia="Calibri" w:hAnsi="Times New Roman" w:cs="Times New Roman"/>
          <w:sz w:val="20"/>
          <w:szCs w:val="24"/>
        </w:rPr>
        <w:t xml:space="preserve">к </w:t>
      </w:r>
      <w:r w:rsidR="0021495F">
        <w:rPr>
          <w:rFonts w:ascii="Times New Roman" w:eastAsia="Calibri" w:hAnsi="Times New Roman" w:cs="Times New Roman"/>
          <w:sz w:val="20"/>
          <w:szCs w:val="24"/>
        </w:rPr>
        <w:t>Конкурс</w:t>
      </w:r>
      <w:r w:rsidR="00FA270E">
        <w:rPr>
          <w:rFonts w:ascii="Times New Roman" w:eastAsia="Calibri" w:hAnsi="Times New Roman" w:cs="Times New Roman"/>
          <w:sz w:val="20"/>
          <w:szCs w:val="24"/>
        </w:rPr>
        <w:t>ной</w:t>
      </w:r>
      <w:r w:rsidRPr="00947FA9">
        <w:rPr>
          <w:rFonts w:ascii="Times New Roman" w:eastAsia="Calibri" w:hAnsi="Times New Roman" w:cs="Times New Roman"/>
          <w:sz w:val="20"/>
          <w:szCs w:val="24"/>
        </w:rPr>
        <w:t xml:space="preserve"> документации</w:t>
      </w:r>
    </w:p>
    <w:p w:rsidR="00947FA9" w:rsidRPr="00947FA9" w:rsidRDefault="00947FA9" w:rsidP="00947FA9">
      <w:pPr>
        <w:snapToGrid w:val="0"/>
        <w:spacing w:after="0" w:line="240" w:lineRule="auto"/>
        <w:jc w:val="right"/>
        <w:rPr>
          <w:rFonts w:ascii="Times New Roman" w:eastAsia="Calibri" w:hAnsi="Times New Roman" w:cs="Times New Roman"/>
          <w:sz w:val="20"/>
          <w:szCs w:val="24"/>
        </w:rPr>
      </w:pPr>
    </w:p>
    <w:p w:rsidR="000A000E" w:rsidRPr="000A000E" w:rsidRDefault="000A000E" w:rsidP="000A000E">
      <w:pPr>
        <w:snapToGrid w:val="0"/>
        <w:spacing w:after="0" w:line="240" w:lineRule="auto"/>
        <w:jc w:val="right"/>
        <w:rPr>
          <w:rFonts w:ascii="Times New Roman" w:eastAsia="Calibri" w:hAnsi="Times New Roman" w:cs="Times New Roman"/>
          <w:sz w:val="20"/>
          <w:szCs w:val="24"/>
        </w:rPr>
      </w:pPr>
      <w:r w:rsidRPr="000A000E">
        <w:rPr>
          <w:rFonts w:ascii="Times New Roman" w:eastAsia="Calibri" w:hAnsi="Times New Roman" w:cs="Times New Roman"/>
          <w:sz w:val="20"/>
          <w:szCs w:val="24"/>
        </w:rPr>
        <w:t>«СОГЛАСОВАНО»</w:t>
      </w:r>
    </w:p>
    <w:p w:rsidR="000A000E" w:rsidRPr="000A000E" w:rsidRDefault="000A000E" w:rsidP="000A000E">
      <w:pPr>
        <w:snapToGrid w:val="0"/>
        <w:spacing w:after="0" w:line="240" w:lineRule="auto"/>
        <w:jc w:val="right"/>
        <w:rPr>
          <w:rFonts w:ascii="Times New Roman" w:eastAsia="Calibri" w:hAnsi="Times New Roman" w:cs="Times New Roman"/>
          <w:sz w:val="20"/>
          <w:szCs w:val="24"/>
        </w:rPr>
      </w:pPr>
      <w:r w:rsidRPr="000A000E">
        <w:rPr>
          <w:rFonts w:ascii="Times New Roman" w:eastAsia="Calibri" w:hAnsi="Times New Roman" w:cs="Times New Roman"/>
          <w:sz w:val="20"/>
          <w:szCs w:val="24"/>
        </w:rPr>
        <w:t xml:space="preserve">                                                                                                                 Технический директор</w:t>
      </w:r>
    </w:p>
    <w:p w:rsidR="000A000E" w:rsidRPr="000A000E" w:rsidRDefault="000A000E" w:rsidP="000A000E">
      <w:pPr>
        <w:snapToGrid w:val="0"/>
        <w:spacing w:after="0" w:line="240" w:lineRule="auto"/>
        <w:jc w:val="right"/>
        <w:rPr>
          <w:rFonts w:ascii="Times New Roman" w:eastAsia="Calibri" w:hAnsi="Times New Roman" w:cs="Times New Roman"/>
          <w:sz w:val="20"/>
          <w:szCs w:val="24"/>
        </w:rPr>
      </w:pPr>
      <w:r w:rsidRPr="000A000E">
        <w:rPr>
          <w:rFonts w:ascii="Times New Roman" w:eastAsia="Calibri" w:hAnsi="Times New Roman" w:cs="Times New Roman"/>
          <w:sz w:val="20"/>
          <w:szCs w:val="24"/>
        </w:rPr>
        <w:t>_________________А.В. Знаменский</w:t>
      </w:r>
    </w:p>
    <w:p w:rsidR="003D4EF7" w:rsidRPr="003D4EF7" w:rsidRDefault="003D4EF7" w:rsidP="003D4EF7">
      <w:pPr>
        <w:spacing w:after="0" w:line="100" w:lineRule="atLeast"/>
        <w:ind w:left="-426"/>
        <w:jc w:val="both"/>
        <w:rPr>
          <w:rFonts w:ascii="Times New Roman" w:eastAsia="Times New Roman" w:hAnsi="Times New Roman" w:cs="Times New Roman"/>
          <w:b/>
          <w:sz w:val="24"/>
          <w:szCs w:val="24"/>
          <w:lang w:eastAsia="ru-RU"/>
        </w:rPr>
      </w:pPr>
    </w:p>
    <w:p w:rsidR="00471227" w:rsidRPr="00471227" w:rsidRDefault="00471227" w:rsidP="00471227">
      <w:pPr>
        <w:snapToGrid w:val="0"/>
        <w:spacing w:after="0" w:line="240" w:lineRule="auto"/>
        <w:ind w:left="-284" w:right="141"/>
        <w:jc w:val="center"/>
        <w:rPr>
          <w:rFonts w:ascii="Times New Roman" w:eastAsia="Times New Roman" w:hAnsi="Times New Roman" w:cs="Times New Roman"/>
          <w:b/>
          <w:sz w:val="24"/>
          <w:szCs w:val="24"/>
          <w:lang w:eastAsia="ar-SA"/>
        </w:rPr>
      </w:pPr>
      <w:r w:rsidRPr="00471227">
        <w:rPr>
          <w:rFonts w:ascii="Times New Roman" w:eastAsia="Times New Roman" w:hAnsi="Times New Roman" w:cs="Times New Roman"/>
          <w:b/>
          <w:sz w:val="24"/>
          <w:szCs w:val="24"/>
          <w:lang w:eastAsia="ar-SA"/>
        </w:rPr>
        <w:t>Техническое задание</w:t>
      </w:r>
    </w:p>
    <w:p w:rsidR="00471227" w:rsidRPr="00471227" w:rsidRDefault="00471227" w:rsidP="00471227">
      <w:pPr>
        <w:snapToGrid w:val="0"/>
        <w:spacing w:after="0" w:line="240" w:lineRule="auto"/>
        <w:ind w:left="-284" w:right="141"/>
        <w:jc w:val="center"/>
        <w:rPr>
          <w:rFonts w:ascii="Times New Roman" w:eastAsia="Times New Roman" w:hAnsi="Times New Roman" w:cs="Times New Roman"/>
          <w:b/>
          <w:sz w:val="24"/>
          <w:szCs w:val="24"/>
          <w:lang w:eastAsia="ar-SA"/>
        </w:rPr>
      </w:pPr>
      <w:r w:rsidRPr="00471227">
        <w:rPr>
          <w:rFonts w:ascii="Times New Roman" w:eastAsia="Times New Roman" w:hAnsi="Times New Roman" w:cs="Times New Roman"/>
          <w:b/>
          <w:sz w:val="24"/>
          <w:szCs w:val="24"/>
          <w:lang w:eastAsia="ar-SA"/>
        </w:rPr>
        <w:t>на 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w:t>
      </w:r>
    </w:p>
    <w:p w:rsidR="00471227" w:rsidRPr="00471227" w:rsidRDefault="00471227" w:rsidP="00471227">
      <w:pPr>
        <w:snapToGrid w:val="0"/>
        <w:spacing w:after="0" w:line="240" w:lineRule="auto"/>
        <w:ind w:right="141"/>
        <w:jc w:val="both"/>
        <w:rPr>
          <w:rFonts w:ascii="Times New Roman" w:eastAsia="Times New Roman" w:hAnsi="Times New Roman" w:cs="Times New Roman"/>
          <w:b/>
          <w:sz w:val="24"/>
          <w:szCs w:val="24"/>
          <w:lang w:eastAsia="ar-SA"/>
        </w:rPr>
      </w:pPr>
    </w:p>
    <w:p w:rsidR="00471227" w:rsidRPr="00471227" w:rsidRDefault="00471227" w:rsidP="00CE0D0D">
      <w:pPr>
        <w:widowControl w:val="0"/>
        <w:numPr>
          <w:ilvl w:val="0"/>
          <w:numId w:val="249"/>
        </w:numPr>
        <w:suppressAutoHyphens/>
        <w:snapToGrid w:val="0"/>
        <w:spacing w:after="0" w:line="240" w:lineRule="auto"/>
        <w:ind w:left="-426" w:firstLine="0"/>
        <w:contextualSpacing/>
        <w:jc w:val="both"/>
        <w:outlineLvl w:val="5"/>
        <w:rPr>
          <w:rFonts w:ascii="Times New Roman" w:eastAsia="Times New Roman" w:hAnsi="Times New Roman" w:cs="Times New Roman"/>
          <w:bCs/>
          <w:sz w:val="24"/>
          <w:szCs w:val="24"/>
          <w:lang w:eastAsia="ar-SA"/>
        </w:rPr>
      </w:pPr>
      <w:r w:rsidRPr="00471227">
        <w:rPr>
          <w:rFonts w:ascii="Times New Roman" w:eastAsia="Times New Roman" w:hAnsi="Times New Roman" w:cs="Times New Roman"/>
          <w:b/>
          <w:bCs/>
          <w:sz w:val="24"/>
          <w:szCs w:val="24"/>
          <w:lang w:eastAsia="ar-SA"/>
        </w:rPr>
        <w:t>Общие положения, предмет закупки:</w:t>
      </w:r>
      <w:r w:rsidRPr="00471227">
        <w:rPr>
          <w:rFonts w:ascii="Times New Roman" w:eastAsia="Times New Roman" w:hAnsi="Times New Roman" w:cs="Times New Roman"/>
          <w:bCs/>
          <w:sz w:val="24"/>
          <w:szCs w:val="24"/>
          <w:lang w:eastAsia="ar-SA"/>
        </w:rPr>
        <w:t xml:space="preserve"> </w:t>
      </w:r>
    </w:p>
    <w:p w:rsidR="00471227" w:rsidRPr="00471227" w:rsidRDefault="00471227" w:rsidP="00471227">
      <w:pPr>
        <w:widowControl w:val="0"/>
        <w:suppressAutoHyphens/>
        <w:snapToGrid w:val="0"/>
        <w:spacing w:after="0" w:line="240" w:lineRule="auto"/>
        <w:ind w:left="-426"/>
        <w:contextualSpacing/>
        <w:jc w:val="both"/>
        <w:outlineLvl w:val="5"/>
        <w:rPr>
          <w:rFonts w:ascii="Times New Roman" w:eastAsia="Times New Roman" w:hAnsi="Times New Roman" w:cs="Times New Roman"/>
          <w:bCs/>
          <w:sz w:val="24"/>
          <w:szCs w:val="24"/>
          <w:lang w:eastAsia="ar-SA"/>
        </w:rPr>
      </w:pPr>
      <w:r w:rsidRPr="00471227">
        <w:rPr>
          <w:rFonts w:ascii="Times New Roman" w:eastAsia="Times New Roman" w:hAnsi="Times New Roman" w:cs="Times New Roman"/>
          <w:bCs/>
          <w:sz w:val="24"/>
          <w:szCs w:val="24"/>
          <w:lang w:eastAsia="ar-SA"/>
        </w:rPr>
        <w:t xml:space="preserve">1.1. Выполнение работ по устройству павильонов (некапитальных нестационарных сооружений – объектов спортивного назначения) по адресу: Санкт-Петербург, Приморский пр., д. 56, корп. 2, лит. А (кадастровый номер 78:34:0414605:3154) </w:t>
      </w:r>
      <w:r w:rsidRPr="00471227">
        <w:rPr>
          <w:rFonts w:ascii="Times New Roman" w:eastAsia="Times New Roman" w:hAnsi="Times New Roman" w:cs="Times New Roman"/>
          <w:sz w:val="24"/>
          <w:szCs w:val="24"/>
          <w:lang w:eastAsia="ar-SA"/>
        </w:rPr>
        <w:t>(площадка для игры в городки).</w:t>
      </w:r>
    </w:p>
    <w:p w:rsidR="00471227" w:rsidRPr="00471227" w:rsidRDefault="00471227" w:rsidP="00471227">
      <w:pPr>
        <w:widowControl w:val="0"/>
        <w:suppressAutoHyphens/>
        <w:snapToGrid w:val="0"/>
        <w:spacing w:after="0" w:line="240" w:lineRule="auto"/>
        <w:ind w:left="-426"/>
        <w:contextualSpacing/>
        <w:jc w:val="both"/>
        <w:outlineLvl w:val="5"/>
        <w:rPr>
          <w:rFonts w:ascii="Times New Roman" w:eastAsia="Times New Roman" w:hAnsi="Times New Roman" w:cs="Times New Roman"/>
          <w:bCs/>
          <w:sz w:val="24"/>
          <w:szCs w:val="24"/>
          <w:lang w:eastAsia="ar-SA"/>
        </w:rPr>
      </w:pPr>
      <w:r w:rsidRPr="00471227">
        <w:rPr>
          <w:rFonts w:ascii="Times New Roman" w:eastAsia="Times New Roman" w:hAnsi="Times New Roman" w:cs="Times New Roman"/>
          <w:bCs/>
          <w:sz w:val="24"/>
          <w:szCs w:val="24"/>
          <w:lang w:eastAsia="ar-SA"/>
        </w:rPr>
        <w:t xml:space="preserve">1.2. Результатом работ является </w:t>
      </w:r>
      <w:r w:rsidRPr="00471227">
        <w:rPr>
          <w:rFonts w:ascii="Times New Roman" w:eastAsia="Times New Roman" w:hAnsi="Times New Roman" w:cs="Times New Roman"/>
          <w:color w:val="000000" w:themeColor="text1"/>
          <w:sz w:val="24"/>
          <w:szCs w:val="24"/>
          <w:lang w:eastAsia="ru-RU"/>
        </w:rPr>
        <w:t xml:space="preserve">созданные элементы благоустройства: </w:t>
      </w:r>
      <w:r w:rsidRPr="00471227">
        <w:rPr>
          <w:rFonts w:ascii="Times New Roman" w:eastAsia="Times New Roman" w:hAnsi="Times New Roman" w:cs="Times New Roman"/>
          <w:bCs/>
          <w:sz w:val="24"/>
          <w:szCs w:val="24"/>
          <w:lang w:eastAsia="ar-SA"/>
        </w:rPr>
        <w:t>некапитальные нестационарные сооружения для занятий городошным спортом (состоящие из 13 павильонов), пешеходные коммуникации, сопряжение поверхностей (бортовой камень).</w:t>
      </w:r>
    </w:p>
    <w:p w:rsidR="00471227" w:rsidRPr="00471227" w:rsidRDefault="00471227" w:rsidP="00471227">
      <w:pPr>
        <w:widowControl w:val="0"/>
        <w:suppressAutoHyphens/>
        <w:snapToGrid w:val="0"/>
        <w:spacing w:after="0" w:line="240" w:lineRule="auto"/>
        <w:ind w:left="-426"/>
        <w:jc w:val="both"/>
        <w:outlineLvl w:val="5"/>
        <w:rPr>
          <w:rFonts w:ascii="Times New Roman" w:eastAsia="Times New Roman" w:hAnsi="Times New Roman" w:cs="Times New Roman"/>
          <w:bCs/>
          <w:sz w:val="24"/>
          <w:szCs w:val="24"/>
          <w:lang w:eastAsia="ar-SA"/>
        </w:rPr>
      </w:pPr>
    </w:p>
    <w:p w:rsidR="00471227" w:rsidRPr="00471227" w:rsidRDefault="00471227" w:rsidP="00CE0D0D">
      <w:pPr>
        <w:widowControl w:val="0"/>
        <w:numPr>
          <w:ilvl w:val="0"/>
          <w:numId w:val="249"/>
        </w:numPr>
        <w:suppressAutoHyphens/>
        <w:snapToGrid w:val="0"/>
        <w:spacing w:after="0" w:line="240" w:lineRule="auto"/>
        <w:ind w:left="-426" w:firstLine="0"/>
        <w:contextualSpacing/>
        <w:jc w:val="both"/>
        <w:outlineLvl w:val="5"/>
        <w:rPr>
          <w:rFonts w:ascii="Times New Roman" w:eastAsia="Times New Roman" w:hAnsi="Times New Roman" w:cs="Times New Roman"/>
          <w:bCs/>
          <w:sz w:val="24"/>
          <w:szCs w:val="24"/>
          <w:lang w:eastAsia="ar-SA"/>
        </w:rPr>
      </w:pPr>
      <w:r w:rsidRPr="00471227">
        <w:rPr>
          <w:rFonts w:ascii="Times New Roman" w:eastAsia="Times New Roman" w:hAnsi="Times New Roman" w:cs="Times New Roman"/>
          <w:b/>
          <w:bCs/>
          <w:sz w:val="24"/>
          <w:szCs w:val="24"/>
          <w:lang w:eastAsia="ar-SA"/>
        </w:rPr>
        <w:t xml:space="preserve">Сроки выполнения работ: </w:t>
      </w:r>
      <w:r w:rsidRPr="00471227">
        <w:rPr>
          <w:rFonts w:ascii="Times New Roman" w:eastAsia="Times New Roman" w:hAnsi="Times New Roman" w:cs="Times New Roman"/>
          <w:bCs/>
          <w:sz w:val="24"/>
          <w:szCs w:val="24"/>
          <w:lang w:eastAsia="ar-SA"/>
        </w:rPr>
        <w:t>с момента заключения договора до 15.12.2025.</w:t>
      </w:r>
    </w:p>
    <w:p w:rsidR="00471227" w:rsidRPr="00471227" w:rsidRDefault="00471227" w:rsidP="00471227">
      <w:pPr>
        <w:widowControl w:val="0"/>
        <w:suppressAutoHyphens/>
        <w:snapToGrid w:val="0"/>
        <w:spacing w:after="0" w:line="240" w:lineRule="auto"/>
        <w:ind w:left="-426"/>
        <w:contextualSpacing/>
        <w:jc w:val="both"/>
        <w:outlineLvl w:val="5"/>
        <w:rPr>
          <w:rFonts w:ascii="Times New Roman" w:eastAsia="Times New Roman" w:hAnsi="Times New Roman" w:cs="Times New Roman"/>
          <w:bCs/>
          <w:sz w:val="24"/>
          <w:szCs w:val="24"/>
          <w:lang w:eastAsia="ar-SA"/>
        </w:rPr>
      </w:pPr>
    </w:p>
    <w:p w:rsidR="00471227" w:rsidRPr="00471227" w:rsidRDefault="00471227" w:rsidP="00CE0D0D">
      <w:pPr>
        <w:numPr>
          <w:ilvl w:val="0"/>
          <w:numId w:val="249"/>
        </w:numPr>
        <w:snapToGrid w:val="0"/>
        <w:spacing w:after="0" w:line="240" w:lineRule="auto"/>
        <w:ind w:left="-426" w:firstLine="0"/>
        <w:contextualSpacing/>
        <w:jc w:val="both"/>
        <w:rPr>
          <w:rFonts w:ascii="Times New Roman" w:eastAsia="TimesNewRoman" w:hAnsi="Times New Roman" w:cs="Times New Roman"/>
          <w:sz w:val="24"/>
          <w:szCs w:val="24"/>
          <w:lang w:eastAsia="ru-RU"/>
        </w:rPr>
      </w:pPr>
      <w:r w:rsidRPr="00471227">
        <w:rPr>
          <w:rFonts w:ascii="Times New Roman" w:eastAsia="TimesNewRoman" w:hAnsi="Times New Roman" w:cs="Times New Roman"/>
          <w:b/>
          <w:sz w:val="24"/>
          <w:szCs w:val="24"/>
          <w:lang w:eastAsia="ru-RU"/>
        </w:rPr>
        <w:t>Адрес выполнения работ</w:t>
      </w:r>
      <w:r w:rsidRPr="00471227">
        <w:rPr>
          <w:rFonts w:ascii="Times New Roman" w:eastAsia="TimesNewRoman" w:hAnsi="Times New Roman" w:cs="Times New Roman"/>
          <w:sz w:val="24"/>
          <w:szCs w:val="24"/>
          <w:lang w:eastAsia="ru-RU"/>
        </w:rPr>
        <w:t xml:space="preserve">: </w:t>
      </w:r>
      <w:r w:rsidRPr="00471227">
        <w:rPr>
          <w:rFonts w:ascii="Times New Roman" w:eastAsia="Times New Roman" w:hAnsi="Times New Roman" w:cs="Times New Roman"/>
          <w:bCs/>
          <w:sz w:val="24"/>
          <w:szCs w:val="24"/>
          <w:lang w:eastAsia="ar-SA"/>
        </w:rPr>
        <w:t xml:space="preserve">Санкт-Петербург, Приморский пр., д. 56, корп. 2, лит. А (кадастровый номер 78:34:0414605:3154). </w:t>
      </w:r>
    </w:p>
    <w:p w:rsidR="00471227" w:rsidRPr="00471227" w:rsidRDefault="00471227" w:rsidP="00471227">
      <w:pPr>
        <w:snapToGrid w:val="0"/>
        <w:spacing w:after="0" w:line="240" w:lineRule="auto"/>
        <w:ind w:left="-426"/>
        <w:contextualSpacing/>
        <w:jc w:val="both"/>
        <w:rPr>
          <w:rFonts w:ascii="Times New Roman" w:eastAsia="TimesNewRoman" w:hAnsi="Times New Roman" w:cs="Times New Roman"/>
          <w:sz w:val="24"/>
          <w:szCs w:val="24"/>
          <w:lang w:eastAsia="ru-RU"/>
        </w:rPr>
      </w:pPr>
    </w:p>
    <w:p w:rsidR="00471227" w:rsidRPr="00471227" w:rsidRDefault="00471227" w:rsidP="00471227">
      <w:pPr>
        <w:spacing w:after="0" w:line="240" w:lineRule="auto"/>
        <w:ind w:left="-426"/>
        <w:jc w:val="both"/>
        <w:rPr>
          <w:rFonts w:ascii="Times New Roman" w:eastAsia="Calibri" w:hAnsi="Times New Roman" w:cs="Times New Roman"/>
          <w:b/>
          <w:color w:val="000000"/>
          <w:sz w:val="24"/>
          <w:szCs w:val="24"/>
        </w:rPr>
      </w:pPr>
      <w:r w:rsidRPr="00471227">
        <w:rPr>
          <w:rFonts w:ascii="Times New Roman" w:eastAsia="Calibri" w:hAnsi="Times New Roman" w:cs="Times New Roman"/>
          <w:b/>
          <w:color w:val="000000"/>
          <w:sz w:val="24"/>
          <w:szCs w:val="24"/>
        </w:rPr>
        <w:t>4. Работы должны осуществляться в соответствии с:</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4.1. Проектной документацией (шифр 01-22), разработанной ООО «</w:t>
      </w:r>
      <w:proofErr w:type="spellStart"/>
      <w:r w:rsidRPr="00471227">
        <w:rPr>
          <w:rFonts w:ascii="Times New Roman" w:eastAsia="Calibri" w:hAnsi="Times New Roman" w:cs="Times New Roman"/>
          <w:color w:val="000000"/>
          <w:sz w:val="24"/>
          <w:szCs w:val="24"/>
        </w:rPr>
        <w:t>Дортехкомплекс</w:t>
      </w:r>
      <w:proofErr w:type="spellEnd"/>
      <w:r w:rsidRPr="00471227">
        <w:rPr>
          <w:rFonts w:ascii="Times New Roman" w:eastAsia="Calibri" w:hAnsi="Times New Roman" w:cs="Times New Roman"/>
          <w:color w:val="000000"/>
          <w:sz w:val="24"/>
          <w:szCs w:val="24"/>
        </w:rPr>
        <w:t>».</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4.2. Требованиями настоящего Технического задания.</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4.3. Нормами охраны труда, нормами пожарной безопасности, техники безопасности, охраны окружающей среды в соответствии с требованиями законодательства Российской Федерации.</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4.4. Требованиями нормативных правовых актов, как в отношении работ, так и в отношении товаров, материалов, комплектующих и оборудования, используемых при выполнении работ.</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4.5. Нормативной документацией:</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"Градостроительный кодекс Российской Федерации" от 29.12.2004 № 190-ФЗ;</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СП 82.13330.2016 «Благоустройство территорий. Актуализированная редакция СНиП III-10-75»;</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СП 48.13330.2019 «Организация строительства». Актуализированная редакция СНиП 12-01-2004»;</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СП 68.13330.2017 «Приемка в эксплуатацию законченных строительством объектов. Основные положения. Актуализированная редакция СНиП 3.01.04-87;</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СНиП 12-03-2001 «Безопасность труда в строительстве. Часть I. Общие требования;</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СНиП 12.04-2002 «Безопасность труда в строительстве. Часть II. Строительное производство»;</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themeColor="text1"/>
          <w:sz w:val="24"/>
          <w:szCs w:val="24"/>
        </w:rPr>
        <w:t>- СП 52.13330.2016 Естественное и искусственное освещение. Актуализированная редакция СНиП 23-05-95*;</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«Правила устройств электроустановок» (ПУЭ) Издание 7;</w:t>
      </w:r>
    </w:p>
    <w:p w:rsidR="00471227" w:rsidRPr="00471227" w:rsidRDefault="00471227" w:rsidP="00471227">
      <w:pPr>
        <w:spacing w:after="0" w:line="240" w:lineRule="auto"/>
        <w:ind w:left="-426"/>
        <w:jc w:val="both"/>
        <w:rPr>
          <w:rFonts w:ascii="Times New Roman" w:eastAsia="Calibri" w:hAnsi="Times New Roman" w:cs="Times New Roman"/>
          <w:color w:val="000000"/>
          <w:sz w:val="24"/>
          <w:szCs w:val="24"/>
        </w:rPr>
      </w:pPr>
      <w:r w:rsidRPr="00471227">
        <w:rPr>
          <w:rFonts w:ascii="Times New Roman" w:eastAsia="Calibri" w:hAnsi="Times New Roman" w:cs="Times New Roman"/>
          <w:color w:val="000000"/>
          <w:sz w:val="24"/>
          <w:szCs w:val="24"/>
        </w:rPr>
        <w:t>- Иными нормативными документами, действующими на территории Российской Федерации, установленными в соответствии с законодательством Российской Федерации.</w:t>
      </w:r>
    </w:p>
    <w:p w:rsidR="00471227" w:rsidRPr="00471227" w:rsidRDefault="00471227" w:rsidP="00471227">
      <w:pPr>
        <w:spacing w:after="0" w:line="240" w:lineRule="auto"/>
        <w:ind w:left="-426"/>
        <w:jc w:val="both"/>
        <w:rPr>
          <w:rFonts w:ascii="Times New Roman" w:eastAsia="TimesNewRoman" w:hAnsi="Times New Roman" w:cs="Times New Roman"/>
          <w:sz w:val="24"/>
          <w:szCs w:val="24"/>
          <w:lang w:eastAsia="ru-RU"/>
        </w:rPr>
      </w:pPr>
    </w:p>
    <w:p w:rsidR="00471227" w:rsidRPr="00471227" w:rsidRDefault="00471227" w:rsidP="00471227">
      <w:pPr>
        <w:spacing w:after="0" w:line="240" w:lineRule="auto"/>
        <w:ind w:left="-426"/>
        <w:jc w:val="both"/>
        <w:rPr>
          <w:rFonts w:ascii="Times New Roman" w:eastAsia="TimesNewRoman" w:hAnsi="Times New Roman" w:cs="Times New Roman"/>
          <w:b/>
          <w:sz w:val="24"/>
          <w:szCs w:val="24"/>
          <w:lang w:eastAsia="ru-RU"/>
        </w:rPr>
      </w:pPr>
      <w:r w:rsidRPr="00471227">
        <w:rPr>
          <w:rFonts w:ascii="Times New Roman" w:eastAsia="TimesNewRoman" w:hAnsi="Times New Roman" w:cs="Times New Roman"/>
          <w:b/>
          <w:sz w:val="24"/>
          <w:szCs w:val="24"/>
          <w:lang w:eastAsia="ru-RU"/>
        </w:rPr>
        <w:t>5.</w:t>
      </w:r>
      <w:r w:rsidRPr="00471227">
        <w:rPr>
          <w:rFonts w:ascii="Times New Roman" w:eastAsia="TimesNewRoman" w:hAnsi="Times New Roman" w:cs="Times New Roman"/>
          <w:b/>
          <w:sz w:val="24"/>
          <w:szCs w:val="24"/>
          <w:lang w:eastAsia="ru-RU"/>
        </w:rPr>
        <w:tab/>
        <w:t xml:space="preserve">Требования к Подрядчику: </w:t>
      </w:r>
    </w:p>
    <w:p w:rsidR="00471227" w:rsidRPr="00471227" w:rsidRDefault="00471227" w:rsidP="00471227">
      <w:pPr>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NewRoman" w:hAnsi="Times New Roman" w:cs="Times New Roman"/>
          <w:sz w:val="24"/>
          <w:szCs w:val="24"/>
          <w:lang w:eastAsia="ru-RU"/>
        </w:rPr>
        <w:t xml:space="preserve">5.1. </w:t>
      </w:r>
      <w:r w:rsidRPr="00471227">
        <w:rPr>
          <w:rFonts w:ascii="Times New Roman" w:eastAsia="Times New Roman" w:hAnsi="Times New Roman" w:cs="Times New Roman"/>
          <w:noProof/>
          <w:sz w:val="24"/>
          <w:szCs w:val="24"/>
          <w:lang w:eastAsia="ru-RU"/>
        </w:rPr>
        <w:t>Подрядчик должен соответствовать требованиям действующего законодательства Российской Федерации, а именно:</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 xml:space="preserve">- Подрядчик должен являться действующим членом СРО, основанной на членстве лиц осуществляющих строительство. Уровень ответственности участника по обязательствам по договору строительного подряда и уровень ответственности участника по договору строительного подряда, заключенному с использованием конкурентных способов заключения договоров должны </w:t>
      </w:r>
      <w:r w:rsidRPr="00471227">
        <w:rPr>
          <w:rFonts w:ascii="Times New Roman" w:eastAsia="Times New Roman" w:hAnsi="Times New Roman" w:cs="Times New Roman"/>
          <w:sz w:val="24"/>
          <w:szCs w:val="24"/>
          <w:lang w:eastAsia="ru-RU"/>
        </w:rPr>
        <w:t>быть не ниже уровня, определенного законодательством РФ (ст. 55.16 Градостроительного кодекса РФ)</w:t>
      </w:r>
      <w:r w:rsidRPr="00471227">
        <w:rPr>
          <w:rFonts w:ascii="Times New Roman" w:eastAsia="Times New Roman" w:hAnsi="Times New Roman" w:cs="Times New Roman"/>
          <w:noProof/>
          <w:sz w:val="24"/>
          <w:szCs w:val="24"/>
          <w:lang w:eastAsia="ru-RU"/>
        </w:rPr>
        <w:t>.</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 xml:space="preserve">5.2. </w:t>
      </w:r>
      <w:r w:rsidRPr="00471227">
        <w:rPr>
          <w:rFonts w:ascii="Times New Roman" w:eastAsia="TimesNewRoman" w:hAnsi="Times New Roman" w:cs="Times New Roman"/>
          <w:sz w:val="24"/>
          <w:szCs w:val="24"/>
          <w:lang w:eastAsia="ru-RU"/>
        </w:rPr>
        <w:t xml:space="preserve">К выполнению работ должны привлекаться только квалифицированные рабочие, имеющие соответствующий разряд и прошедшие медицинское освидетельствование в случаях, установленных правовыми актами в области строительства (в частности, СНиП 12-03-2001 и СНиП 12-04-2002 «Безопасность труда в строительстве»), в том числе Подрядчик обязан исполнять требования миграционного и трудового законодательства Российской Федерации, в том числе не привлекать и не допускать привлечения субподрядными организациями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w:t>
      </w:r>
      <w:r w:rsidRPr="00471227">
        <w:rPr>
          <w:rFonts w:ascii="Times New Roman" w:eastAsia="Calibri" w:hAnsi="Times New Roman" w:cs="Times New Roman"/>
          <w:sz w:val="24"/>
          <w:szCs w:val="24"/>
        </w:rPr>
        <w:t>требования экологических, санитарно-гигиенических, противопожарных норм, норм по безопасности труда в строительстве, и других норм, действующих на территории Российской Федерации.</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 xml:space="preserve"> 5.3. При выполнении работ по монтажу средств обеспечения пожарной безопасности необходимо наличие у Подрядчика действующей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включающей в себя выполнение следующих видов работ:</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или наличие договора субподряда с организацией, имеющей такую лицензию (п. 15 ч. 1 ст.12 Федерального закона от 04.05.2011 № 99-ФЗ «О лицензировании отдельных видов деятельности»).</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r w:rsidRPr="00471227">
        <w:rPr>
          <w:rFonts w:ascii="Times New Roman" w:eastAsia="Times New Roman" w:hAnsi="Times New Roman" w:cs="Times New Roman"/>
          <w:noProof/>
          <w:sz w:val="24"/>
          <w:szCs w:val="24"/>
          <w:lang w:eastAsia="ru-RU"/>
        </w:rPr>
        <w:t xml:space="preserve">5.4. </w:t>
      </w:r>
      <w:r w:rsidRPr="00471227">
        <w:rPr>
          <w:rFonts w:ascii="Times New Roman" w:eastAsia="TimesNewRoman" w:hAnsi="Times New Roman" w:cs="Times New Roman"/>
          <w:sz w:val="24"/>
          <w:szCs w:val="24"/>
          <w:lang w:eastAsia="ru-RU"/>
        </w:rPr>
        <w:t xml:space="preserve"> Подрядчик обеспечивает в ходе выполнения работ сохранность прилегающих элементов благоустройства.</w:t>
      </w:r>
    </w:p>
    <w:p w:rsidR="00471227" w:rsidRPr="00471227" w:rsidRDefault="00471227" w:rsidP="00471227">
      <w:pPr>
        <w:snapToGrid w:val="0"/>
        <w:spacing w:after="0" w:line="240" w:lineRule="auto"/>
        <w:ind w:left="-426"/>
        <w:jc w:val="both"/>
        <w:rPr>
          <w:rFonts w:ascii="Times New Roman" w:eastAsia="Times New Roman" w:hAnsi="Times New Roman" w:cs="Times New Roman"/>
          <w:noProof/>
          <w:sz w:val="24"/>
          <w:szCs w:val="24"/>
          <w:lang w:eastAsia="ru-RU"/>
        </w:rPr>
      </w:pPr>
    </w:p>
    <w:p w:rsidR="00471227" w:rsidRPr="00471227" w:rsidRDefault="00471227" w:rsidP="00CE0D0D">
      <w:pPr>
        <w:numPr>
          <w:ilvl w:val="0"/>
          <w:numId w:val="250"/>
        </w:numPr>
        <w:autoSpaceDE w:val="0"/>
        <w:autoSpaceDN w:val="0"/>
        <w:adjustRightInd w:val="0"/>
        <w:snapToGrid w:val="0"/>
        <w:spacing w:after="0" w:line="240" w:lineRule="auto"/>
        <w:ind w:left="-142" w:hanging="284"/>
        <w:contextualSpacing/>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b/>
          <w:sz w:val="24"/>
          <w:szCs w:val="24"/>
          <w:lang w:eastAsia="ru-RU"/>
        </w:rPr>
        <w:t>Характеристики выполнения работ (состав работ).</w:t>
      </w:r>
    </w:p>
    <w:p w:rsidR="00471227" w:rsidRPr="00471227" w:rsidRDefault="00471227" w:rsidP="00471227">
      <w:pPr>
        <w:autoSpaceDE w:val="0"/>
        <w:autoSpaceDN w:val="0"/>
        <w:adjustRightInd w:val="0"/>
        <w:spacing w:after="0" w:line="240" w:lineRule="auto"/>
        <w:ind w:left="-426" w:firstLine="284"/>
        <w:contextualSpacing/>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xml:space="preserve">- Работы </w:t>
      </w:r>
      <w:r w:rsidRPr="00471227">
        <w:rPr>
          <w:rFonts w:ascii="Times New Roman" w:eastAsia="Times New Roman" w:hAnsi="Times New Roman" w:cs="Times New Roman"/>
          <w:bCs/>
          <w:sz w:val="24"/>
          <w:szCs w:val="24"/>
          <w:lang w:eastAsia="ar-SA"/>
        </w:rPr>
        <w:t>по устройству 13 павильонов (некапитальных нестационарных сооружений – объектов спортивного назначения</w:t>
      </w:r>
      <w:r w:rsidRPr="00471227">
        <w:rPr>
          <w:rFonts w:ascii="Times New Roman" w:eastAsia="Times New Roman" w:hAnsi="Times New Roman" w:cs="Times New Roman"/>
          <w:sz w:val="24"/>
          <w:szCs w:val="24"/>
          <w:lang w:eastAsia="ru-RU"/>
        </w:rPr>
        <w:t xml:space="preserve"> (предназначены для проведения тренировок по городошному спорту);</w:t>
      </w:r>
    </w:p>
    <w:p w:rsidR="00471227" w:rsidRPr="00471227" w:rsidRDefault="00471227" w:rsidP="00471227">
      <w:pPr>
        <w:autoSpaceDE w:val="0"/>
        <w:autoSpaceDN w:val="0"/>
        <w:adjustRightInd w:val="0"/>
        <w:spacing w:after="0" w:line="240" w:lineRule="auto"/>
        <w:ind w:left="-426" w:firstLine="284"/>
        <w:contextualSpacing/>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Благоустройство прилегающей территории (пешеходные коммуникации)</w:t>
      </w:r>
      <w:r w:rsidRPr="00471227">
        <w:rPr>
          <w:rFonts w:ascii="Times New Roman" w:eastAsia="Times New Roman" w:hAnsi="Times New Roman" w:cs="Times New Roman"/>
          <w:bCs/>
          <w:sz w:val="24"/>
          <w:szCs w:val="24"/>
          <w:lang w:eastAsia="ar-SA"/>
        </w:rPr>
        <w:t>.</w:t>
      </w:r>
    </w:p>
    <w:p w:rsidR="00471227" w:rsidRPr="00471227" w:rsidRDefault="00471227" w:rsidP="00471227">
      <w:pPr>
        <w:autoSpaceDE w:val="0"/>
        <w:autoSpaceDN w:val="0"/>
        <w:adjustRightInd w:val="0"/>
        <w:spacing w:after="0" w:line="240" w:lineRule="auto"/>
        <w:ind w:left="-426" w:firstLine="284"/>
        <w:contextualSpacing/>
        <w:jc w:val="both"/>
        <w:rPr>
          <w:rFonts w:ascii="Times New Roman" w:eastAsia="Times New Roman" w:hAnsi="Times New Roman" w:cs="Times New Roman"/>
          <w:sz w:val="24"/>
          <w:szCs w:val="24"/>
          <w:lang w:eastAsia="ru-RU"/>
        </w:rPr>
      </w:pPr>
    </w:p>
    <w:p w:rsidR="00471227" w:rsidRPr="00471227" w:rsidRDefault="00471227" w:rsidP="00CE0D0D">
      <w:pPr>
        <w:numPr>
          <w:ilvl w:val="0"/>
          <w:numId w:val="250"/>
        </w:numPr>
        <w:snapToGrid w:val="0"/>
        <w:spacing w:after="0" w:line="240" w:lineRule="auto"/>
        <w:ind w:left="-425" w:firstLine="0"/>
        <w:jc w:val="both"/>
        <w:rPr>
          <w:rFonts w:ascii="Times New Roman" w:eastAsia="Times New Roman" w:hAnsi="Times New Roman" w:cs="Times New Roman"/>
          <w:sz w:val="24"/>
          <w:szCs w:val="24"/>
          <w:lang w:eastAsia="ru-RU"/>
        </w:rPr>
      </w:pPr>
      <w:r w:rsidRPr="00471227">
        <w:rPr>
          <w:rFonts w:ascii="Times New Roman" w:eastAsia="Calibri" w:hAnsi="Times New Roman" w:cs="Times New Roman"/>
          <w:b/>
          <w:sz w:val="24"/>
          <w:szCs w:val="24"/>
        </w:rPr>
        <w:t>Объемы работ и требования к материалам и оборудованию.</w:t>
      </w:r>
    </w:p>
    <w:p w:rsidR="009F44E3" w:rsidRPr="009F44E3" w:rsidRDefault="009F44E3" w:rsidP="009F44E3">
      <w:pPr>
        <w:spacing w:after="0" w:line="240" w:lineRule="auto"/>
        <w:ind w:left="-425"/>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7.1. Ведомость объемов работ указана в приложении №2 к настоящему техническому заданию.</w:t>
      </w:r>
    </w:p>
    <w:p w:rsidR="009F44E3" w:rsidRPr="009F44E3" w:rsidRDefault="009F44E3" w:rsidP="009F44E3">
      <w:pPr>
        <w:spacing w:after="0" w:line="240" w:lineRule="auto"/>
        <w:ind w:left="-425"/>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7.2. Требования к применяемым материалам и поставляемым товарам:</w:t>
      </w:r>
    </w:p>
    <w:p w:rsidR="009F44E3" w:rsidRPr="009F44E3" w:rsidRDefault="009F44E3" w:rsidP="009F44E3">
      <w:pPr>
        <w:spacing w:after="0" w:line="240" w:lineRule="auto"/>
        <w:ind w:left="-425"/>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Все используемые материалы и поставляемые товары должны иметь соответствующие сертификаты, технические паспорта и другие документы, подтверждающее их качество, в случае если такие требования установлены к товарам законодательством Российской Федерации. Поставляемые при выполнении работ товары должны соответствовать законодательству РФ, в том числе требованиям Приказа Министерства экономического развития РФ от 22.03.2021 № 131 и Постановления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в установленных случаях. Применяемые материалы и поставляемые товары должны соответствовать спецификации проекта (шифр 01-22), поставляемые товары в том числе должны соответствовать приложению №3 к настоящему Техническому заданию.</w:t>
      </w:r>
    </w:p>
    <w:p w:rsidR="009F44E3" w:rsidRPr="009F44E3" w:rsidRDefault="009F44E3" w:rsidP="009F44E3">
      <w:pPr>
        <w:spacing w:after="0" w:line="240" w:lineRule="auto"/>
        <w:ind w:left="-425"/>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Все указания на товарные знаки, отображенные в проектной и сметной документации, следует читать сопровождающимися словом "или эквивалент". </w:t>
      </w:r>
    </w:p>
    <w:p w:rsidR="00471227" w:rsidRDefault="009F44E3" w:rsidP="009F44E3">
      <w:pPr>
        <w:spacing w:after="0" w:line="240" w:lineRule="auto"/>
        <w:ind w:left="-425"/>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 В случае, если ссылочный стандарт (СНиП, </w:t>
      </w:r>
      <w:proofErr w:type="spellStart"/>
      <w:r w:rsidRPr="009F44E3">
        <w:rPr>
          <w:rFonts w:ascii="Times New Roman" w:eastAsia="Times New Roman" w:hAnsi="Times New Roman" w:cs="Times New Roman"/>
          <w:sz w:val="24"/>
          <w:szCs w:val="24"/>
          <w:lang w:eastAsia="ru-RU"/>
        </w:rPr>
        <w:t>СанПин</w:t>
      </w:r>
      <w:proofErr w:type="spellEnd"/>
      <w:r w:rsidRPr="009F44E3">
        <w:rPr>
          <w:rFonts w:ascii="Times New Roman" w:eastAsia="Times New Roman" w:hAnsi="Times New Roman" w:cs="Times New Roman"/>
          <w:sz w:val="24"/>
          <w:szCs w:val="24"/>
          <w:lang w:eastAsia="ru-RU"/>
        </w:rPr>
        <w:t>, ГОСТ), установленный в Техническом задании,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9F44E3" w:rsidRPr="00471227" w:rsidRDefault="009F44E3" w:rsidP="009F44E3">
      <w:pPr>
        <w:spacing w:after="0" w:line="240" w:lineRule="auto"/>
        <w:ind w:left="-425"/>
        <w:jc w:val="both"/>
        <w:rPr>
          <w:rFonts w:ascii="Times New Roman" w:eastAsia="Times New Roman" w:hAnsi="Times New Roman" w:cs="Times New Roman"/>
          <w:sz w:val="24"/>
          <w:szCs w:val="24"/>
          <w:lang w:eastAsia="ru-RU"/>
        </w:rPr>
      </w:pPr>
    </w:p>
    <w:p w:rsidR="00471227" w:rsidRPr="00471227" w:rsidRDefault="00471227" w:rsidP="00471227">
      <w:pPr>
        <w:spacing w:after="0" w:line="240" w:lineRule="auto"/>
        <w:ind w:hanging="426"/>
        <w:jc w:val="both"/>
        <w:rPr>
          <w:rFonts w:ascii="Times New Roman" w:eastAsia="Calibri" w:hAnsi="Times New Roman" w:cs="Times New Roman"/>
          <w:b/>
          <w:sz w:val="24"/>
          <w:szCs w:val="24"/>
        </w:rPr>
      </w:pPr>
      <w:r w:rsidRPr="00471227">
        <w:rPr>
          <w:rFonts w:ascii="Times New Roman" w:eastAsia="Calibri" w:hAnsi="Times New Roman" w:cs="Times New Roman"/>
          <w:b/>
          <w:sz w:val="24"/>
          <w:szCs w:val="24"/>
        </w:rPr>
        <w:t>8. Условия и порядок выполнения работ:</w:t>
      </w:r>
    </w:p>
    <w:p w:rsidR="00471227" w:rsidRPr="00471227" w:rsidRDefault="00471227" w:rsidP="00471227">
      <w:pPr>
        <w:snapToGrid w:val="0"/>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8.1. До начала выполнения  работ, но не позднее 5 (пяти) рабочих дней после заключения договора, Подрядчик направляет в адрес Заказчика письменное подтверждение об ознакомлении с «Положением о взаимодействии между СПб ГАУ «Дирекция по управлению спортивными сооружениями» и сторонними организациями, являющимися подрядчиками и исполнителями по договорам на выполнение работ, оказания услуг, в области охраны труда», размещенного на сайте </w:t>
      </w:r>
      <w:hyperlink r:id="rId33" w:tgtFrame="_blank" w:history="1">
        <w:r w:rsidRPr="00471227">
          <w:rPr>
            <w:rFonts w:ascii="Times New Roman" w:eastAsia="Times New Roman" w:hAnsi="Times New Roman" w:cs="Times New Roman"/>
            <w:iCs/>
            <w:sz w:val="24"/>
            <w:szCs w:val="24"/>
            <w:u w:val="single"/>
            <w:lang w:eastAsia="ru-RU"/>
          </w:rPr>
          <w:t>https://directory.spb.ru/реестр-нормативно-правовых-актов/</w:t>
        </w:r>
      </w:hyperlink>
      <w:r w:rsidRPr="00471227">
        <w:rPr>
          <w:rFonts w:ascii="Times New Roman" w:eastAsia="Times New Roman" w:hAnsi="Times New Roman" w:cs="Times New Roman"/>
          <w:iCs/>
          <w:sz w:val="24"/>
          <w:szCs w:val="24"/>
          <w:lang w:eastAsia="ru-RU"/>
        </w:rPr>
        <w:t>.</w:t>
      </w:r>
    </w:p>
    <w:p w:rsidR="00471227" w:rsidRPr="00471227" w:rsidRDefault="00471227" w:rsidP="00471227">
      <w:pPr>
        <w:snapToGrid w:val="0"/>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8.2. До начала выполнения работ, но не позднее 3 (трех) рабочих дней после заключения договора Заказчик передает Подрядной организации проектную документацию шифр 01-22.</w:t>
      </w:r>
    </w:p>
    <w:p w:rsidR="00471227" w:rsidRPr="00471227" w:rsidRDefault="00471227" w:rsidP="00471227">
      <w:pPr>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Calibri" w:hAnsi="Times New Roman" w:cs="Times New Roman"/>
          <w:sz w:val="24"/>
          <w:szCs w:val="24"/>
        </w:rPr>
        <w:t xml:space="preserve">8.3. </w:t>
      </w:r>
      <w:r w:rsidRPr="00471227">
        <w:rPr>
          <w:rFonts w:ascii="Times New Roman" w:eastAsia="Times New Roman" w:hAnsi="Times New Roman" w:cs="Times New Roman"/>
          <w:sz w:val="24"/>
          <w:szCs w:val="24"/>
          <w:lang w:eastAsia="ru-RU"/>
        </w:rPr>
        <w:t>На основании постановления Правительства Санкт-Петербурга от 06.10.2016 № 875 «Об утверждении Правил благоустройства территории Санкт-Петербурга в части, касающейся правил производства земляных, ремонтных и отдельных работ, связанных с благоустройством территории Санкт-Петербурга» (далее – Правила) до начала производства работ Подрядчик в течение пяти рабочих дней с момента заключения договора должен сформировать пакет документов для подачи заявки на открытие ордера Государственной административно-технической инспекции  (далее – ГАТИ) на проведение работ и получить ордер.</w:t>
      </w:r>
    </w:p>
    <w:p w:rsidR="00471227" w:rsidRPr="00471227" w:rsidRDefault="00471227" w:rsidP="00CE0D0D">
      <w:pPr>
        <w:numPr>
          <w:ilvl w:val="1"/>
          <w:numId w:val="252"/>
        </w:numPr>
        <w:tabs>
          <w:tab w:val="left" w:pos="-426"/>
        </w:tabs>
        <w:snapToGrid w:val="0"/>
        <w:spacing w:after="0" w:line="240" w:lineRule="auto"/>
        <w:ind w:left="-426" w:right="-1" w:firstLine="0"/>
        <w:contextualSpacing/>
        <w:jc w:val="both"/>
        <w:rPr>
          <w:rFonts w:ascii="Times New Roman" w:eastAsia="Calibri" w:hAnsi="Times New Roman" w:cs="Times New Roman"/>
          <w:sz w:val="24"/>
          <w:szCs w:val="24"/>
        </w:rPr>
      </w:pPr>
      <w:r w:rsidRPr="00471227">
        <w:rPr>
          <w:rFonts w:ascii="Times New Roman" w:eastAsia="Times New Roman" w:hAnsi="Times New Roman" w:cs="Times New Roman"/>
          <w:sz w:val="24"/>
          <w:szCs w:val="24"/>
          <w:lang w:eastAsia="ru-RU"/>
        </w:rPr>
        <w:t>Подрядчик самостоятельно получает все необходимые для производства работ согласования, в том числе по обеспечению автомобильного проезда на территорию места проведения работ и пропускного режима рабочих через КПП СК «</w:t>
      </w:r>
      <w:proofErr w:type="spellStart"/>
      <w:r w:rsidRPr="00471227">
        <w:rPr>
          <w:rFonts w:ascii="Times New Roman" w:eastAsia="Times New Roman" w:hAnsi="Times New Roman" w:cs="Times New Roman"/>
          <w:sz w:val="24"/>
          <w:szCs w:val="24"/>
          <w:lang w:eastAsia="ru-RU"/>
        </w:rPr>
        <w:t>Приморец</w:t>
      </w:r>
      <w:proofErr w:type="spellEnd"/>
      <w:r w:rsidRPr="00471227">
        <w:rPr>
          <w:rFonts w:ascii="Times New Roman" w:eastAsia="Times New Roman" w:hAnsi="Times New Roman" w:cs="Times New Roman"/>
          <w:sz w:val="24"/>
          <w:szCs w:val="24"/>
          <w:lang w:eastAsia="ru-RU"/>
        </w:rPr>
        <w:t>»</w:t>
      </w:r>
      <w:r w:rsidRPr="00471227">
        <w:rPr>
          <w:rFonts w:ascii="Times New Roman" w:eastAsia="Calibri" w:hAnsi="Times New Roman" w:cs="Times New Roman"/>
          <w:sz w:val="24"/>
          <w:szCs w:val="24"/>
        </w:rPr>
        <w:t>, на территории которого выполняются работы. (далее – работы)</w:t>
      </w:r>
      <w:r w:rsidRPr="00471227">
        <w:rPr>
          <w:rFonts w:ascii="Times New Roman" w:eastAsia="Times New Roman" w:hAnsi="Times New Roman" w:cs="Times New Roman"/>
          <w:sz w:val="24"/>
          <w:szCs w:val="24"/>
          <w:lang w:eastAsia="ru-RU"/>
        </w:rPr>
        <w:t>.</w:t>
      </w:r>
    </w:p>
    <w:p w:rsidR="00471227" w:rsidRPr="00471227" w:rsidRDefault="00471227" w:rsidP="00471227">
      <w:pPr>
        <w:snapToGrid w:val="0"/>
        <w:spacing w:after="0" w:line="240" w:lineRule="auto"/>
        <w:ind w:left="-426" w:right="282"/>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8.5. Условия выполнения работ:</w:t>
      </w:r>
    </w:p>
    <w:p w:rsidR="00471227" w:rsidRPr="00471227" w:rsidRDefault="00471227" w:rsidP="00471227">
      <w:pPr>
        <w:autoSpaceDE w:val="0"/>
        <w:autoSpaceDN w:val="0"/>
        <w:adjustRightInd w:val="0"/>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xml:space="preserve">До начала выполнения работ, но не позднее 10 (десяти) календарных дней после заключения договора Подрядчик обязан представить на согласование Заказчику: </w:t>
      </w:r>
    </w:p>
    <w:p w:rsidR="00471227" w:rsidRPr="00471227" w:rsidRDefault="00471227" w:rsidP="00471227">
      <w:pPr>
        <w:autoSpaceDE w:val="0"/>
        <w:autoSpaceDN w:val="0"/>
        <w:adjustRightInd w:val="0"/>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xml:space="preserve">- согласно </w:t>
      </w:r>
      <w:r w:rsidRPr="00471227">
        <w:rPr>
          <w:rFonts w:ascii="Times New Roman" w:eastAsia="Calibri" w:hAnsi="Times New Roman" w:cs="Times New Roman"/>
          <w:sz w:val="24"/>
          <w:szCs w:val="24"/>
        </w:rPr>
        <w:t xml:space="preserve">СП 48.13330.2019 </w:t>
      </w:r>
      <w:r w:rsidRPr="00471227">
        <w:rPr>
          <w:rFonts w:ascii="Times New Roman" w:eastAsia="Times New Roman" w:hAnsi="Times New Roman" w:cs="Times New Roman"/>
          <w:sz w:val="24"/>
          <w:szCs w:val="24"/>
          <w:lang w:eastAsia="ru-RU"/>
        </w:rPr>
        <w:t xml:space="preserve">проект производства работ (ППР), включая пояснительную записку и технологические решения. Производство работ без согласованного Заказчиком ППР запрещается; </w:t>
      </w:r>
    </w:p>
    <w:p w:rsidR="00471227" w:rsidRPr="00471227" w:rsidRDefault="00471227" w:rsidP="00471227">
      <w:pPr>
        <w:autoSpaceDE w:val="0"/>
        <w:autoSpaceDN w:val="0"/>
        <w:adjustRightInd w:val="0"/>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календарный план производства работ с указанием видов работ;</w:t>
      </w:r>
    </w:p>
    <w:p w:rsidR="00471227" w:rsidRPr="00471227" w:rsidRDefault="00471227" w:rsidP="00471227">
      <w:pPr>
        <w:autoSpaceDE w:val="0"/>
        <w:autoSpaceDN w:val="0"/>
        <w:adjustRightInd w:val="0"/>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список ИТР, утвержденных приказом по предприятию, как лиц ответственных за проведение работ, а так же список лиц допущенных для проведения работ, с указанием специальностей (В соответствии с Положением, утвержденным Приказом СПб ГАУ «Дирекция по управлению спортивными сооружениями» от 02.10.2023 № 939/</w:t>
      </w:r>
      <w:proofErr w:type="spellStart"/>
      <w:r w:rsidRPr="00471227">
        <w:rPr>
          <w:rFonts w:ascii="Times New Roman" w:eastAsia="Times New Roman" w:hAnsi="Times New Roman" w:cs="Times New Roman"/>
          <w:sz w:val="24"/>
          <w:szCs w:val="24"/>
          <w:lang w:eastAsia="ru-RU"/>
        </w:rPr>
        <w:t>Пр</w:t>
      </w:r>
      <w:proofErr w:type="spellEnd"/>
      <w:r w:rsidRPr="00471227">
        <w:rPr>
          <w:rFonts w:ascii="Times New Roman" w:eastAsia="Times New Roman" w:hAnsi="Times New Roman" w:cs="Times New Roman"/>
          <w:sz w:val="24"/>
          <w:szCs w:val="24"/>
          <w:lang w:eastAsia="ru-RU"/>
        </w:rPr>
        <w:t xml:space="preserve"> «Об утверждении Положения о взаимодействии между СПб ГАУ «Дирекция по управлению спортивными сооружениями» и сторонними организациями, являющимися подрядчиками и исполнителями по договорам на выполнение работ, оказания услуг, в области охраны труда»);  </w:t>
      </w:r>
    </w:p>
    <w:p w:rsidR="00471227" w:rsidRPr="00471227" w:rsidRDefault="00471227" w:rsidP="00471227">
      <w:pPr>
        <w:autoSpaceDE w:val="0"/>
        <w:autoSpaceDN w:val="0"/>
        <w:adjustRightInd w:val="0"/>
        <w:snapToGrid w:val="0"/>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Times New Roman" w:hAnsi="Times New Roman" w:cs="Times New Roman"/>
          <w:sz w:val="24"/>
          <w:szCs w:val="24"/>
          <w:lang w:eastAsia="ru-RU"/>
        </w:rPr>
        <w:t>- перечень автотранспорта для проезда на территорию объекта.</w:t>
      </w:r>
    </w:p>
    <w:p w:rsidR="00471227" w:rsidRPr="00471227" w:rsidRDefault="00471227" w:rsidP="00471227">
      <w:pPr>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Calibri" w:hAnsi="Times New Roman" w:cs="Times New Roman"/>
          <w:sz w:val="24"/>
          <w:szCs w:val="24"/>
        </w:rPr>
        <w:t xml:space="preserve">8.6. Работы выполняются в соответствии с режимом работы объекта: по согласованию с Заказчиком </w:t>
      </w:r>
      <w:r w:rsidRPr="00471227">
        <w:rPr>
          <w:rFonts w:ascii="Times New Roman" w:eastAsia="Times New Roman" w:hAnsi="Times New Roman" w:cs="Times New Roman"/>
          <w:sz w:val="24"/>
          <w:szCs w:val="24"/>
          <w:lang w:eastAsia="ru-RU"/>
        </w:rPr>
        <w:t>и с учётом требований статьи 8 Закона Санкт-Петербурга № 273-70 от 31.05.2010 «Об административных правонарушениях в Санкт-Петербурге».</w:t>
      </w:r>
    </w:p>
    <w:p w:rsidR="00471227" w:rsidRPr="00471227" w:rsidRDefault="00471227" w:rsidP="00471227">
      <w:pPr>
        <w:snapToGrid w:val="0"/>
        <w:spacing w:after="0" w:line="240" w:lineRule="auto"/>
        <w:ind w:left="-426" w:right="282"/>
        <w:jc w:val="both"/>
        <w:rPr>
          <w:rFonts w:ascii="Times New Roman" w:eastAsia="Times New Roman" w:hAnsi="Times New Roman" w:cs="Times New Roman"/>
          <w:sz w:val="24"/>
          <w:szCs w:val="24"/>
          <w:lang w:eastAsia="ru-RU"/>
        </w:rPr>
      </w:pPr>
      <w:r w:rsidRPr="00471227">
        <w:rPr>
          <w:rFonts w:ascii="Times New Roman" w:eastAsia="Calibri" w:hAnsi="Times New Roman" w:cs="Times New Roman"/>
          <w:sz w:val="24"/>
          <w:szCs w:val="24"/>
        </w:rPr>
        <w:t>8.7. Во время производства работ Подрядчик обязан осуществлять на объекте необходимые противопожарные мероприятия, мероприятия по технике безопасности и охране окружающей среды</w:t>
      </w:r>
      <w:r w:rsidRPr="00471227">
        <w:rPr>
          <w:rFonts w:ascii="Times New Roman" w:eastAsia="Times New Roman" w:hAnsi="Times New Roman" w:cs="Times New Roman"/>
          <w:sz w:val="24"/>
          <w:szCs w:val="24"/>
          <w:lang w:eastAsia="ru-RU"/>
        </w:rPr>
        <w:t>.</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8.8. Подрядчик организовывает сбор, вывоз и размещение (использование) строительных и прочих отходов, образующихся в ходе работ, на лицензированных предприятиях и полигонах с предоставлением соответствующей отчетной документации, подтверждающей факт вывоза и размещения отходов.</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8.9. В случае выявления скрытых работ, не предусмотренных техническим заданием, но технологически связанных с работами, предусмотренными договором, для непрерывности   производственного цикла, либо необходимости в выполнении работ, не предусмотренных договором, при наличии акта технической необходимости, Заказчик и Подрядчик вправе заключить дополнительное соглашение с указанными изменениями.</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8.10. При обнаружении Заказчиком в ходе приемки работ недостатков работ Сторонами составляется акт, в котором фиксируется перечень недостатков работ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недостатков) подтверждается третьим лицом, определяемым Заказчиком. Подрядчик обязан устранить все обнаруженные недостатки работ своими силами и за свой счет в сроки, указанные в вышеназванном акте, обеспечив при этом сохранность объекта и результат работ. </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8.11. Заказчик вправе отказаться от приемки работ, представив Подрядчику мотивированный отказ, содержащий в себе перечень недостатков работ. При наличии мотивированного отказа Заказчика от подписания акта о приемке выполненных работ (форма № КС-2) бремя </w:t>
      </w:r>
      <w:proofErr w:type="gramStart"/>
      <w:r w:rsidRPr="00471227">
        <w:rPr>
          <w:rFonts w:ascii="Times New Roman" w:eastAsia="Calibri" w:hAnsi="Times New Roman" w:cs="Times New Roman"/>
          <w:sz w:val="24"/>
          <w:szCs w:val="24"/>
        </w:rPr>
        <w:t>доказывания</w:t>
      </w:r>
      <w:proofErr w:type="gramEnd"/>
      <w:r w:rsidRPr="00471227">
        <w:rPr>
          <w:rFonts w:ascii="Times New Roman" w:eastAsia="Calibri" w:hAnsi="Times New Roman" w:cs="Times New Roman"/>
          <w:sz w:val="24"/>
          <w:szCs w:val="24"/>
        </w:rPr>
        <w:t xml:space="preserve"> надлежащего качества работ и соответствия их реального объема объему, приведенному в актах КС-2 и КС-3, возлагается на Подрядчика.</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8.12. Заказчик, принявший работу без проверки, не лишается права ссылаться на недостатки работ, которые могли быть установлены при приемке.</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8.13. Риски случайной гибели или случайного повреждения Объекта, а также бремя его содержания переходят от Подрядчика к Заказчику со дня подписания акта приемки объекта в эксплуатацию.</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8.14. Ущерб, нанесенный Подрядчиком третьему лицу при выполнении и/или в результате работ, возмещается Подрядчиком. Подрядчик во всех случаях принимает срочные меры по ликвидации нанесенного ущерба.</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8.15. Работы повышенной опасности должны выполняться силами специалистов, обладающих достаточным опытом, прошедших обучение для выполнения данного вида работ, на основании оформленного наряда-допуска на производство работ повышенной опасности.</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8.16. Подрядчик обязан обеспечить сохранность технологического и иного оборудования, находящегося в зоне производства работ.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567"/>
        <w:jc w:val="both"/>
        <w:rPr>
          <w:rFonts w:ascii="Times New Roman" w:eastAsia="Times New Roman" w:hAnsi="Times New Roman" w:cs="Times New Roman"/>
          <w:b/>
          <w:sz w:val="24"/>
          <w:szCs w:val="24"/>
          <w:lang w:eastAsia="ru-RU"/>
        </w:rPr>
      </w:pPr>
      <w:r w:rsidRPr="00471227">
        <w:rPr>
          <w:rFonts w:ascii="Times New Roman" w:eastAsia="Times New Roman" w:hAnsi="Times New Roman" w:cs="Times New Roman"/>
          <w:b/>
          <w:sz w:val="24"/>
          <w:szCs w:val="24"/>
          <w:lang w:eastAsia="ru-RU"/>
        </w:rPr>
        <w:t xml:space="preserve">   9. Требования к проведению работ.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9.1. </w:t>
      </w:r>
      <w:r w:rsidRPr="00471227">
        <w:rPr>
          <w:rFonts w:ascii="Times New Roman" w:eastAsia="Times New Roman" w:hAnsi="Times New Roman" w:cs="Times New Roman"/>
          <w:sz w:val="24"/>
          <w:szCs w:val="24"/>
          <w:lang w:eastAsia="ru-RU"/>
        </w:rPr>
        <w:t xml:space="preserve">На Подрядчика возлагается полная ответственность за производство работ при отсутствии ордера ГАТИ, а также за производство работ с нарушением указанных Правил (в том числе при отсутствии ограждения зоны производства работ, информационного щита, не обеспечения безопасности производства работ, сроков производства работ, границ производства работ). </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9.2</w:t>
      </w:r>
      <w:r w:rsidRPr="00471227">
        <w:rPr>
          <w:rFonts w:ascii="Times New Roman" w:eastAsia="Times New Roman" w:hAnsi="Times New Roman" w:cs="Times New Roman"/>
          <w:sz w:val="24"/>
          <w:szCs w:val="24"/>
          <w:lang w:eastAsia="ru-RU"/>
        </w:rPr>
        <w:t xml:space="preserve">. </w:t>
      </w:r>
      <w:r w:rsidRPr="00471227">
        <w:rPr>
          <w:rFonts w:ascii="Times New Roman" w:eastAsia="Calibri" w:hAnsi="Times New Roman" w:cs="Times New Roman"/>
          <w:sz w:val="24"/>
          <w:szCs w:val="24"/>
        </w:rPr>
        <w:t>В течение 5 рабочих дней после заключения договора, Подрядчик обязан принять площадку для производства работ по акту передачи объекта.</w:t>
      </w:r>
      <w:r w:rsidRPr="00471227">
        <w:rPr>
          <w:rFonts w:ascii="Times New Roman" w:eastAsia="Times New Roman" w:hAnsi="Times New Roman" w:cs="Times New Roman"/>
          <w:sz w:val="24"/>
          <w:szCs w:val="24"/>
          <w:lang w:eastAsia="ru-RU"/>
        </w:rPr>
        <w:t xml:space="preserve"> После завершения работ Подрядчик обязан передать объект Заказчику по акту приема-передачи.</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9.3. Проверка качества выполненных работ производится Заказчиком в ходе приемочного контроля с составлением соответствующих актов (актов освидетельствования скрытых работ).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9.4. В соответствии с требованиями СП 48.13330.2019 Подрядчик должен вести общий и специальные журналы работ и иметь сертификаты, удостоверяющие качество применяемых материалов.</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9.5. Подрядчик на объекте самостоятельно обеспечивает себя электроэнергией, водой, бытовыми условиями.</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426"/>
        <w:jc w:val="both"/>
        <w:rPr>
          <w:rFonts w:ascii="Times New Roman" w:eastAsia="Calibri" w:hAnsi="Times New Roman" w:cs="Times New Roman"/>
          <w:b/>
          <w:sz w:val="24"/>
          <w:szCs w:val="24"/>
        </w:rPr>
      </w:pPr>
      <w:r w:rsidRPr="00471227">
        <w:rPr>
          <w:rFonts w:ascii="Times New Roman" w:eastAsia="Calibri" w:hAnsi="Times New Roman" w:cs="Times New Roman"/>
          <w:b/>
          <w:sz w:val="24"/>
          <w:szCs w:val="24"/>
        </w:rPr>
        <w:t>10. Включенные расходы:</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10.1. Работа выполняется из материалов Подрядчика, его силами и средствами.</w:t>
      </w:r>
    </w:p>
    <w:p w:rsidR="00471227" w:rsidRPr="00471227" w:rsidRDefault="00471227" w:rsidP="00471227">
      <w:pPr>
        <w:spacing w:after="0" w:line="240" w:lineRule="auto"/>
        <w:ind w:left="-426"/>
        <w:jc w:val="both"/>
        <w:rPr>
          <w:rFonts w:ascii="Times New Roman" w:eastAsia="Times New Roman" w:hAnsi="Times New Roman" w:cs="Times New Roman"/>
          <w:sz w:val="24"/>
          <w:szCs w:val="24"/>
          <w:lang w:eastAsia="ru-RU"/>
        </w:rPr>
      </w:pPr>
      <w:r w:rsidRPr="00471227">
        <w:rPr>
          <w:rFonts w:ascii="Times New Roman" w:eastAsia="Calibri" w:hAnsi="Times New Roman" w:cs="Times New Roman"/>
          <w:sz w:val="24"/>
          <w:szCs w:val="24"/>
        </w:rPr>
        <w:t xml:space="preserve">10.2. Сметным расчетом предусмотрена стоимость выполнения работ, приобретения, доставки и монтажа необходимого оборудования и материалов, транспортные расходы, накладные расходы, сметная прибыль, лимитированные затраты, а также все налоги, действующие на момент заключения договора </w:t>
      </w:r>
      <w:r w:rsidRPr="00471227">
        <w:rPr>
          <w:rFonts w:ascii="Times New Roman" w:eastAsia="Times New Roman" w:hAnsi="Times New Roman" w:cs="Times New Roman"/>
          <w:sz w:val="24"/>
          <w:szCs w:val="24"/>
          <w:lang w:eastAsia="ru-RU"/>
        </w:rPr>
        <w:t xml:space="preserve">(Приложение </w:t>
      </w:r>
      <w:r w:rsidR="009F44E3" w:rsidRPr="009F44E3">
        <w:rPr>
          <w:rFonts w:ascii="Times New Roman" w:eastAsia="Times New Roman" w:hAnsi="Times New Roman" w:cs="Times New Roman"/>
          <w:sz w:val="24"/>
          <w:szCs w:val="24"/>
          <w:lang w:eastAsia="ru-RU"/>
        </w:rPr>
        <w:t>№</w:t>
      </w:r>
      <w:r w:rsidRPr="00471227">
        <w:rPr>
          <w:rFonts w:ascii="Times New Roman" w:eastAsia="Times New Roman" w:hAnsi="Times New Roman" w:cs="Times New Roman"/>
          <w:sz w:val="24"/>
          <w:szCs w:val="24"/>
          <w:lang w:eastAsia="ru-RU"/>
        </w:rPr>
        <w:t xml:space="preserve">4, </w:t>
      </w:r>
      <w:r w:rsidR="009F44E3" w:rsidRPr="009F44E3">
        <w:rPr>
          <w:rFonts w:ascii="Times New Roman" w:eastAsia="Times New Roman" w:hAnsi="Times New Roman" w:cs="Times New Roman"/>
          <w:sz w:val="24"/>
          <w:szCs w:val="24"/>
          <w:lang w:eastAsia="ru-RU"/>
        </w:rPr>
        <w:t>№</w:t>
      </w:r>
      <w:r w:rsidRPr="00471227">
        <w:rPr>
          <w:rFonts w:ascii="Times New Roman" w:eastAsia="Times New Roman" w:hAnsi="Times New Roman" w:cs="Times New Roman"/>
          <w:sz w:val="24"/>
          <w:szCs w:val="24"/>
          <w:lang w:eastAsia="ru-RU"/>
        </w:rPr>
        <w:t>5 к настоящему Техническому заданию).</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Times New Roman" w:hAnsi="Times New Roman" w:cs="Times New Roman"/>
          <w:sz w:val="24"/>
          <w:szCs w:val="24"/>
          <w:lang w:eastAsia="ru-RU"/>
        </w:rPr>
        <w:t xml:space="preserve">10.3. Предусмотрено авансирование работ, подлежащих выполнению, в размере не более 15% от стоимости, определенной сводным сметным расчетом стоимости строительства (Приложение </w:t>
      </w:r>
      <w:r w:rsidR="009F44E3" w:rsidRPr="009F44E3">
        <w:rPr>
          <w:rFonts w:ascii="Times New Roman" w:eastAsia="Times New Roman" w:hAnsi="Times New Roman" w:cs="Times New Roman"/>
          <w:sz w:val="24"/>
          <w:szCs w:val="24"/>
          <w:lang w:eastAsia="ru-RU"/>
        </w:rPr>
        <w:t>№</w:t>
      </w:r>
      <w:r w:rsidRPr="00471227">
        <w:rPr>
          <w:rFonts w:ascii="Times New Roman" w:eastAsia="Times New Roman" w:hAnsi="Times New Roman" w:cs="Times New Roman"/>
          <w:sz w:val="24"/>
          <w:szCs w:val="24"/>
          <w:lang w:eastAsia="ru-RU"/>
        </w:rPr>
        <w:t>4 к настоящему к настоящему Техническому заданию).</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567" w:firstLine="141"/>
        <w:jc w:val="both"/>
        <w:rPr>
          <w:rFonts w:ascii="Times New Roman" w:eastAsia="Times New Roman" w:hAnsi="Times New Roman" w:cs="Times New Roman"/>
          <w:b/>
          <w:sz w:val="24"/>
          <w:szCs w:val="24"/>
          <w:lang w:eastAsia="ru-RU"/>
        </w:rPr>
      </w:pPr>
      <w:r w:rsidRPr="00471227">
        <w:rPr>
          <w:rFonts w:ascii="Times New Roman" w:eastAsia="Times New Roman" w:hAnsi="Times New Roman" w:cs="Times New Roman"/>
          <w:b/>
          <w:sz w:val="24"/>
          <w:szCs w:val="24"/>
          <w:lang w:eastAsia="ru-RU"/>
        </w:rPr>
        <w:t>11. Требования к результатам работ, порядок сдачи и приемки результатов работ.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11.1. </w:t>
      </w:r>
      <w:r w:rsidRPr="00471227">
        <w:rPr>
          <w:rFonts w:ascii="Times New Roman" w:eastAsia="Calibri" w:hAnsi="Times New Roman" w:cs="Times New Roman"/>
          <w:sz w:val="24"/>
          <w:szCs w:val="24"/>
          <w:lang w:eastAsia="ru-RU"/>
        </w:rPr>
        <w:t xml:space="preserve">Подрядчик обязан уведомить Заказчика за 3 (три) рабочих дня до предъявления выполненных работ, результаты которых становятся недоступными для контроля после начала выполнения последующих работ (скрытые работы). Производство последующих работ без подписания Сторонами актов освидетельствования скрытых работ запрещается. </w:t>
      </w:r>
      <w:r w:rsidRPr="00471227">
        <w:rPr>
          <w:rFonts w:ascii="Times New Roman" w:eastAsia="Calibri" w:hAnsi="Times New Roman" w:cs="Times New Roman"/>
          <w:sz w:val="24"/>
          <w:szCs w:val="24"/>
          <w:lang w:eastAsia="ru-RU"/>
        </w:rPr>
        <w:br/>
        <w:t xml:space="preserve">В случае самовольного производства последующих работ Подрядчик за свой счёт производит вскрытие участка работ по указанию Заказчика с последующим восстановлением.  </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lang w:eastAsia="ru-RU"/>
        </w:rPr>
        <w:t xml:space="preserve">11.2. </w:t>
      </w:r>
      <w:r w:rsidRPr="00471227">
        <w:rPr>
          <w:rFonts w:ascii="Times New Roman" w:eastAsia="Calibri" w:hAnsi="Times New Roman" w:cs="Times New Roman"/>
          <w:sz w:val="24"/>
          <w:szCs w:val="24"/>
        </w:rPr>
        <w:t>Подрядчик обязан письменно уведомить Заказчика о завершении работ с предоставлением</w:t>
      </w:r>
      <w:r w:rsidRPr="00471227">
        <w:t xml:space="preserve"> </w:t>
      </w:r>
      <w:r w:rsidRPr="00471227">
        <w:rPr>
          <w:rFonts w:ascii="Times New Roman" w:eastAsia="Calibri" w:hAnsi="Times New Roman" w:cs="Times New Roman"/>
          <w:sz w:val="24"/>
          <w:szCs w:val="24"/>
        </w:rPr>
        <w:t>оригинала</w:t>
      </w:r>
      <w:r w:rsidRPr="00471227">
        <w:t xml:space="preserve"> </w:t>
      </w:r>
      <w:r w:rsidRPr="00471227">
        <w:rPr>
          <w:rFonts w:ascii="Times New Roman" w:eastAsia="Calibri" w:hAnsi="Times New Roman" w:cs="Times New Roman"/>
          <w:sz w:val="24"/>
          <w:szCs w:val="24"/>
        </w:rPr>
        <w:t>комплекта исполнительной документации (</w:t>
      </w:r>
      <w:r w:rsidRPr="00471227">
        <w:rPr>
          <w:rFonts w:ascii="Times New Roman" w:eastAsia="Times New Roman" w:hAnsi="Times New Roman" w:cs="Times New Roman"/>
          <w:sz w:val="24"/>
          <w:szCs w:val="20"/>
          <w:lang w:eastAsia="ru-RU"/>
        </w:rPr>
        <w:t xml:space="preserve">состав и порядок ведения исполнительной документации определен </w:t>
      </w:r>
      <w:r w:rsidRPr="00471227">
        <w:rPr>
          <w:rFonts w:ascii="Times New Roman" w:eastAsia="Times New Roman" w:hAnsi="Times New Roman" w:cs="Times New Roman"/>
          <w:bCs/>
          <w:sz w:val="24"/>
          <w:szCs w:val="20"/>
          <w:lang w:eastAsia="ru-RU"/>
        </w:rPr>
        <w:t>Приказом Министерства строительства и жилищно-коммунального хозяйства РФ от 16.05.2023 №344/</w:t>
      </w:r>
      <w:proofErr w:type="spellStart"/>
      <w:r w:rsidRPr="00471227">
        <w:rPr>
          <w:rFonts w:ascii="Times New Roman" w:eastAsia="Times New Roman" w:hAnsi="Times New Roman" w:cs="Times New Roman"/>
          <w:bCs/>
          <w:sz w:val="24"/>
          <w:szCs w:val="20"/>
          <w:lang w:eastAsia="ru-RU"/>
        </w:rPr>
        <w:t>пр</w:t>
      </w:r>
      <w:proofErr w:type="spellEnd"/>
      <w:r w:rsidRPr="00471227">
        <w:rPr>
          <w:rFonts w:ascii="Times New Roman" w:eastAsia="Calibri" w:hAnsi="Times New Roman" w:cs="Times New Roman"/>
          <w:sz w:val="24"/>
          <w:szCs w:val="24"/>
        </w:rPr>
        <w:t xml:space="preserve">). Заказчик в течение 3 (трех) рабочих дней после получения уведомления от Подрядчика формирует приемочную комиссию и организует приемку выполненных работ (при условии предоставления оригинала комплекта исполнительной документации). </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11.3. Основанием для оплаты выполненных и технологически завершенных Подрядчиком промежуточных видов работ, определенных календарным планом, на сумму не менее 3 млн. руб., являются: акт о приемке выполненных работ (форма № КС-2), справка о стоимости выполненных работ и затрат (форма № КС-3), акт приемки работ по форме, утвержденной Приказом Минфина России от 15.04.2021 № 61н, (код формы 0510452), а также выставленные Подрядчиком счет, счет-фактура.</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11.4.   Работы считаются выполненными со дня подписания Сторонами </w:t>
      </w:r>
      <w:r w:rsidRPr="00471227">
        <w:rPr>
          <w:rFonts w:ascii="Times New Roman" w:hAnsi="Times New Roman"/>
          <w:sz w:val="24"/>
          <w:szCs w:val="24"/>
        </w:rPr>
        <w:t>акта приемки работ по форме, утвержденной Приказом Минфина России от 15.04.2021 № 61н, (код формы 0510452),</w:t>
      </w:r>
      <w:r w:rsidRPr="00471227">
        <w:rPr>
          <w:rFonts w:ascii="Times New Roman" w:eastAsia="Calibri" w:hAnsi="Times New Roman" w:cs="Times New Roman"/>
          <w:sz w:val="24"/>
          <w:szCs w:val="24"/>
        </w:rPr>
        <w:t xml:space="preserve"> акта о приемке выполненных работ (форма № КС-2) при наличии полного комплекта исполнительной документации, проверенной Заказчиком. </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11.5. Работы, выполненные Подрядчиком с отклонениями от требований сметной документации, условий договора, с нарушениями СНиП, технических инструкций и условий, технических регламентов (ГОСТ), технологических инструкций, иных обязательных норм и правил в сфере строительства, с иными недостатками (далее – «недостатки работ»), не подлежат оплате Заказчиком.</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11.6. Окончательный расчет с Подрядчиком производится Заказчиком после полного окончания работ, включая устранение выявленных в процессе приемки недостатков и сдачи полного комплекта исполнительной документации, на основании подписанных Сторонами Актов о приемке выполненных работ (форма № КС-2), Справок о стоимости выполненных работ и затрат (форма № КС-3),а также подписанного Акта приемки объекта в эксплуатацию и акта приемки работ по форме, утвержденной Приказом Минфина России от 15.04.2021 № 61н (код формы 0510452), а также выставленных Подрядчиком счётов, счёт-фактур.</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11.7. По окончании работ Подрядчик предоставляет Заказчику комплект исполнительной документации на бумажном носителе в 3-х экземплярах (1 оригинал и 2 копии) и на электронном носителе (в формате PDF) в 1-м экземпляре.</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11.8. В комплект исполнительной документации входят:</w:t>
      </w:r>
    </w:p>
    <w:p w:rsidR="00471227" w:rsidRPr="00471227" w:rsidRDefault="00471227" w:rsidP="00471227">
      <w:pPr>
        <w:spacing w:after="0" w:line="240" w:lineRule="auto"/>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Общий и специальные журналы работ;</w:t>
      </w:r>
    </w:p>
    <w:p w:rsidR="00471227" w:rsidRPr="00471227" w:rsidRDefault="00471227" w:rsidP="00471227">
      <w:pPr>
        <w:spacing w:after="0" w:line="240" w:lineRule="auto"/>
        <w:ind w:right="-1"/>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 - Инструкции по сборке и эксплуатации, паспорта на изделия;</w:t>
      </w:r>
    </w:p>
    <w:p w:rsidR="00471227" w:rsidRPr="00471227" w:rsidRDefault="00471227" w:rsidP="00471227">
      <w:pPr>
        <w:spacing w:after="0" w:line="240" w:lineRule="auto"/>
        <w:ind w:right="-1"/>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Акты освидетельствования скрытых работ, включая исполнительные схемы;</w:t>
      </w:r>
    </w:p>
    <w:p w:rsidR="00471227" w:rsidRPr="00471227" w:rsidRDefault="00471227" w:rsidP="00471227">
      <w:pPr>
        <w:spacing w:after="0" w:line="240" w:lineRule="auto"/>
        <w:ind w:right="-1"/>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 Фотоотчёт до, </w:t>
      </w:r>
      <w:proofErr w:type="gramStart"/>
      <w:r w:rsidRPr="00471227">
        <w:rPr>
          <w:rFonts w:ascii="Times New Roman" w:eastAsia="Calibri" w:hAnsi="Times New Roman" w:cs="Times New Roman"/>
          <w:sz w:val="24"/>
          <w:szCs w:val="24"/>
        </w:rPr>
        <w:t>во время</w:t>
      </w:r>
      <w:proofErr w:type="gramEnd"/>
      <w:r w:rsidRPr="00471227">
        <w:rPr>
          <w:rFonts w:ascii="Times New Roman" w:eastAsia="Calibri" w:hAnsi="Times New Roman" w:cs="Times New Roman"/>
          <w:sz w:val="24"/>
          <w:szCs w:val="24"/>
        </w:rPr>
        <w:t xml:space="preserve"> и после выполнения работ в электронном виде с поэтапной разбивкой по видам работ;</w:t>
      </w:r>
    </w:p>
    <w:p w:rsidR="00471227" w:rsidRPr="00471227" w:rsidRDefault="00471227" w:rsidP="00471227">
      <w:pPr>
        <w:spacing w:after="0" w:line="240" w:lineRule="auto"/>
        <w:ind w:right="-1"/>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Сертификаты соответствия, сертификаты пожарной безопасности, гигиенические сертификаты, паспорта на используемые материалы, оборудование.</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426"/>
        <w:jc w:val="both"/>
        <w:rPr>
          <w:rFonts w:ascii="Times New Roman" w:eastAsia="Calibri" w:hAnsi="Times New Roman" w:cs="Times New Roman"/>
          <w:b/>
          <w:sz w:val="24"/>
          <w:szCs w:val="24"/>
        </w:rPr>
      </w:pPr>
      <w:r w:rsidRPr="00471227">
        <w:rPr>
          <w:rFonts w:ascii="Times New Roman" w:eastAsia="Calibri" w:hAnsi="Times New Roman" w:cs="Times New Roman"/>
          <w:b/>
          <w:sz w:val="24"/>
          <w:szCs w:val="24"/>
        </w:rPr>
        <w:t>12. Требования к качеству и безопасности выполняемых работ и результатам работ: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12.1. Работы выполнить в полном соответствии с проектной документацией (шифр 01-22) и сметной документации (Приложение </w:t>
      </w:r>
      <w:r w:rsidR="009F44E3" w:rsidRPr="009F44E3">
        <w:rPr>
          <w:rFonts w:ascii="Times New Roman" w:eastAsia="Calibri" w:hAnsi="Times New Roman" w:cs="Times New Roman"/>
          <w:sz w:val="24"/>
          <w:szCs w:val="24"/>
        </w:rPr>
        <w:t>№</w:t>
      </w:r>
      <w:r w:rsidRPr="00471227">
        <w:rPr>
          <w:rFonts w:ascii="Times New Roman" w:eastAsia="Calibri" w:hAnsi="Times New Roman" w:cs="Times New Roman"/>
          <w:sz w:val="24"/>
          <w:szCs w:val="24"/>
        </w:rPr>
        <w:t xml:space="preserve">4, </w:t>
      </w:r>
      <w:r w:rsidR="009F44E3" w:rsidRPr="009F44E3">
        <w:rPr>
          <w:rFonts w:ascii="Times New Roman" w:eastAsia="Calibri" w:hAnsi="Times New Roman" w:cs="Times New Roman"/>
          <w:sz w:val="24"/>
          <w:szCs w:val="24"/>
        </w:rPr>
        <w:t>№</w:t>
      </w:r>
      <w:r w:rsidRPr="00471227">
        <w:rPr>
          <w:rFonts w:ascii="Times New Roman" w:eastAsia="Calibri" w:hAnsi="Times New Roman" w:cs="Times New Roman"/>
          <w:sz w:val="24"/>
          <w:szCs w:val="24"/>
        </w:rPr>
        <w:t xml:space="preserve">5 </w:t>
      </w:r>
      <w:r w:rsidRPr="00471227">
        <w:rPr>
          <w:rFonts w:ascii="Times New Roman" w:eastAsia="Times New Roman" w:hAnsi="Times New Roman" w:cs="Times New Roman"/>
          <w:sz w:val="24"/>
          <w:szCs w:val="24"/>
          <w:lang w:eastAsia="ru-RU"/>
        </w:rPr>
        <w:t>к настоящему Техническому заданию)</w:t>
      </w:r>
      <w:r w:rsidRPr="00471227">
        <w:rPr>
          <w:rFonts w:ascii="Times New Roman" w:eastAsia="Calibri" w:hAnsi="Times New Roman" w:cs="Times New Roman"/>
          <w:sz w:val="24"/>
          <w:szCs w:val="24"/>
        </w:rPr>
        <w:t>.</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12.2. При выполнении работ Подрядчик должен исполнять требования миграционного и трудового законодательства РФ, в том числе не привлекать иногородних и иностранных рабочих без соответствующей регистрации и без разрешения на привлечение иностранной рабочей силы; требования экологических, санитарно-гигиенических, противопожарных норм, норм по безопасности труда в строительстве, и других норм, действующих на территории Российской Федерации.</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12.3. Технология и качество работ должны удовлетворять требованиям стандартов, техническим условиям, инструкциям заводов–изготовителей оборудования, технологическим картам-схемам, нормативным требованиям к качеству строительных, монтажных работ, а также строительным нормам и правилам.</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567" w:firstLine="141"/>
        <w:jc w:val="both"/>
        <w:rPr>
          <w:rFonts w:ascii="Times New Roman" w:eastAsia="Calibri" w:hAnsi="Times New Roman" w:cs="Times New Roman"/>
          <w:b/>
          <w:sz w:val="24"/>
          <w:szCs w:val="24"/>
        </w:rPr>
      </w:pPr>
      <w:r w:rsidRPr="00471227">
        <w:rPr>
          <w:rFonts w:ascii="Times New Roman" w:eastAsia="Calibri" w:hAnsi="Times New Roman" w:cs="Times New Roman"/>
          <w:b/>
          <w:sz w:val="24"/>
          <w:szCs w:val="24"/>
        </w:rPr>
        <w:t>13. Гарантийные обязательства:</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 xml:space="preserve">13.1. Срок предоставления гарантии на выполненные работы - 36 (тридцать шесть) месяцев с даты подписания Сторонами Акта приемки работ по форме, утвержденной Приказом Минфина России от 15.04.2021 № 61н (код формы 0510452), после приемки выполненных работ приёмочной комиссией. В течение гарантийного срока на выполняемые работы Подрядчик, </w:t>
      </w:r>
      <w:r w:rsidRPr="00471227">
        <w:rPr>
          <w:rFonts w:ascii="Times New Roman" w:eastAsia="Calibri" w:hAnsi="Times New Roman" w:cs="Times New Roman"/>
          <w:sz w:val="24"/>
          <w:szCs w:val="24"/>
        </w:rPr>
        <w:br/>
        <w:t>без каких-либо затрат со стороны Заказчика, обязан устранить все возникающие дефекты, выявленные в процессе эксплуатации и возместить, в случае причинения ущерба, все убытки Заказчика, понесенные вследствие не качественного выполнения работ Подрядчиком.</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13.2. Если в период гарантийной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13.3. Устранение недостатков</w:t>
      </w:r>
      <w:r w:rsidR="009F44E3">
        <w:rPr>
          <w:rFonts w:ascii="Times New Roman" w:eastAsia="Calibri" w:hAnsi="Times New Roman" w:cs="Times New Roman"/>
          <w:sz w:val="24"/>
          <w:szCs w:val="24"/>
        </w:rPr>
        <w:t>,</w:t>
      </w:r>
      <w:r w:rsidRPr="00471227">
        <w:rPr>
          <w:rFonts w:ascii="Times New Roman" w:eastAsia="Calibri" w:hAnsi="Times New Roman" w:cs="Times New Roman"/>
          <w:sz w:val="24"/>
          <w:szCs w:val="24"/>
        </w:rPr>
        <w:t xml:space="preserve"> возникших по вине Подрядчика</w:t>
      </w:r>
      <w:r w:rsidR="009F44E3">
        <w:rPr>
          <w:rFonts w:ascii="Times New Roman" w:eastAsia="Calibri" w:hAnsi="Times New Roman" w:cs="Times New Roman"/>
          <w:sz w:val="24"/>
          <w:szCs w:val="24"/>
        </w:rPr>
        <w:t>,</w:t>
      </w:r>
      <w:r w:rsidRPr="00471227">
        <w:rPr>
          <w:rFonts w:ascii="Times New Roman" w:eastAsia="Calibri" w:hAnsi="Times New Roman" w:cs="Times New Roman"/>
          <w:sz w:val="24"/>
          <w:szCs w:val="24"/>
        </w:rPr>
        <w:t xml:space="preserve"> осуществляется Подрядчиком за свой счет.</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13.4. Наличие недостатков и сроки их устранения фиксируются актом, подписанным Сторонами. Если Подрядчик в течение срока, указанного в акте, не устранит недостатки в выполненных работах, то Заказчик вправе устранить недостатки силами третьих лиц, с отнесением понесенных затрат на Подрядчика. При отказе Подрядчика от подписания акта в нем делается отметка об этом, и подписанный Заказчиком акт подтверждается третьим лицом, определяемым Заказчиком.</w:t>
      </w:r>
    </w:p>
    <w:p w:rsidR="00471227" w:rsidRPr="00471227" w:rsidRDefault="00471227" w:rsidP="00471227">
      <w:pPr>
        <w:widowControl w:val="0"/>
        <w:suppressAutoHyphens/>
        <w:autoSpaceDE w:val="0"/>
        <w:spacing w:after="0" w:line="240" w:lineRule="auto"/>
        <w:ind w:left="-426"/>
        <w:jc w:val="both"/>
        <w:rPr>
          <w:rFonts w:ascii="Times New Roman" w:eastAsia="Times New Roman" w:hAnsi="Times New Roman" w:cs="Times New Roman"/>
          <w:sz w:val="24"/>
          <w:szCs w:val="24"/>
          <w:lang w:eastAsia="ar-SA"/>
        </w:rPr>
      </w:pPr>
      <w:r w:rsidRPr="00471227">
        <w:rPr>
          <w:rFonts w:ascii="Times New Roman" w:eastAsia="Calibri" w:hAnsi="Times New Roman" w:cs="Times New Roman"/>
          <w:sz w:val="24"/>
          <w:szCs w:val="24"/>
        </w:rPr>
        <w:t xml:space="preserve">13.5. </w:t>
      </w:r>
      <w:r w:rsidRPr="00471227">
        <w:rPr>
          <w:rFonts w:ascii="Times New Roman" w:eastAsia="Times New Roman" w:hAnsi="Times New Roman" w:cs="Times New Roman"/>
          <w:sz w:val="24"/>
          <w:szCs w:val="24"/>
          <w:lang w:eastAsia="ar-SA"/>
        </w:rPr>
        <w:t>Гарантийный ремонт должен производиться по месту эксплуатации. В случае необходимости, транспортировку неисправных изделий и (или) комплектующих, с целью их ремонта или замены, представители Подрядчика производят самостоятельно.</w:t>
      </w:r>
    </w:p>
    <w:p w:rsidR="00471227" w:rsidRPr="00471227" w:rsidRDefault="00471227" w:rsidP="00471227">
      <w:pPr>
        <w:spacing w:after="0" w:line="240" w:lineRule="auto"/>
        <w:ind w:left="-426"/>
        <w:jc w:val="both"/>
        <w:rPr>
          <w:rFonts w:ascii="Times New Roman" w:eastAsia="Calibri" w:hAnsi="Times New Roman" w:cs="Times New Roman"/>
          <w:sz w:val="24"/>
          <w:szCs w:val="24"/>
        </w:rPr>
      </w:pPr>
    </w:p>
    <w:p w:rsidR="00471227" w:rsidRPr="00471227" w:rsidRDefault="00471227" w:rsidP="00471227">
      <w:pPr>
        <w:spacing w:after="0" w:line="240" w:lineRule="auto"/>
        <w:ind w:left="-426"/>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Приложение:</w:t>
      </w:r>
    </w:p>
    <w:p w:rsidR="00471227" w:rsidRPr="00471227" w:rsidRDefault="00471227" w:rsidP="00CE0D0D">
      <w:pPr>
        <w:numPr>
          <w:ilvl w:val="0"/>
          <w:numId w:val="251"/>
        </w:numPr>
        <w:snapToGrid w:val="0"/>
        <w:spacing w:after="0" w:line="240" w:lineRule="auto"/>
        <w:ind w:right="142"/>
        <w:contextualSpacing/>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Проект благоустройства элементов благоустройства (Шифр: 01-22-ПБЭБ);</w:t>
      </w:r>
    </w:p>
    <w:p w:rsidR="00471227" w:rsidRPr="00471227" w:rsidRDefault="00471227" w:rsidP="00CE0D0D">
      <w:pPr>
        <w:numPr>
          <w:ilvl w:val="0"/>
          <w:numId w:val="251"/>
        </w:numPr>
        <w:snapToGrid w:val="0"/>
        <w:spacing w:after="0" w:line="240" w:lineRule="auto"/>
        <w:contextualSpacing/>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Ведомость объемов работ;</w:t>
      </w:r>
    </w:p>
    <w:p w:rsidR="00471227" w:rsidRPr="00471227" w:rsidRDefault="00471227" w:rsidP="00CE0D0D">
      <w:pPr>
        <w:numPr>
          <w:ilvl w:val="0"/>
          <w:numId w:val="251"/>
        </w:numPr>
        <w:snapToGrid w:val="0"/>
        <w:spacing w:after="0" w:line="273" w:lineRule="auto"/>
        <w:contextualSpacing/>
        <w:jc w:val="both"/>
        <w:rPr>
          <w:rFonts w:ascii="Times New Roman" w:eastAsia="Times New Roman" w:hAnsi="Times New Roman" w:cs="Times New Roman"/>
          <w:bCs/>
          <w:sz w:val="24"/>
          <w:szCs w:val="24"/>
          <w:lang w:eastAsia="ru-RU"/>
        </w:rPr>
      </w:pPr>
      <w:r w:rsidRPr="00471227">
        <w:rPr>
          <w:rFonts w:ascii="Times New Roman" w:eastAsia="Times New Roman" w:hAnsi="Times New Roman" w:cs="Times New Roman"/>
          <w:bCs/>
          <w:sz w:val="24"/>
          <w:szCs w:val="24"/>
          <w:lang w:eastAsia="ru-RU"/>
        </w:rPr>
        <w:t>Требования к значениям показателей (характеристик) поставляемых товаров, позволяющих определить соответствие установленным заказчиком требованиям или эквивалентности товара, предлагаемого к поставке при выполнении работ;</w:t>
      </w:r>
    </w:p>
    <w:p w:rsidR="00471227" w:rsidRPr="00471227" w:rsidRDefault="00471227" w:rsidP="00CE0D0D">
      <w:pPr>
        <w:numPr>
          <w:ilvl w:val="0"/>
          <w:numId w:val="251"/>
        </w:numPr>
        <w:snapToGrid w:val="0"/>
        <w:spacing w:after="0" w:line="240" w:lineRule="auto"/>
        <w:contextualSpacing/>
        <w:jc w:val="both"/>
        <w:rPr>
          <w:rFonts w:ascii="Times New Roman" w:eastAsia="Calibri" w:hAnsi="Times New Roman" w:cs="Times New Roman"/>
          <w:sz w:val="24"/>
          <w:szCs w:val="24"/>
        </w:rPr>
      </w:pPr>
      <w:r w:rsidRPr="00471227">
        <w:rPr>
          <w:rFonts w:ascii="Times New Roman" w:eastAsia="Calibri" w:hAnsi="Times New Roman" w:cs="Times New Roman"/>
          <w:sz w:val="24"/>
          <w:szCs w:val="24"/>
        </w:rPr>
        <w:t>Сводный сметный расчет стоимости строительства;</w:t>
      </w:r>
    </w:p>
    <w:p w:rsidR="00471227" w:rsidRPr="00471227" w:rsidRDefault="00CE0E31" w:rsidP="00CE0D0D">
      <w:pPr>
        <w:numPr>
          <w:ilvl w:val="0"/>
          <w:numId w:val="251"/>
        </w:numPr>
        <w:snapToGrid w:val="0"/>
        <w:spacing w:after="0" w:line="240" w:lineRule="auto"/>
        <w:contextualSpacing/>
        <w:jc w:val="both"/>
        <w:rPr>
          <w:rFonts w:ascii="Times New Roman" w:eastAsia="Calibri" w:hAnsi="Times New Roman" w:cs="Times New Roman"/>
          <w:sz w:val="24"/>
          <w:szCs w:val="24"/>
        </w:rPr>
      </w:pPr>
      <w:r w:rsidRPr="00CE0E31">
        <w:rPr>
          <w:rFonts w:ascii="Times New Roman" w:eastAsia="Calibri" w:hAnsi="Times New Roman" w:cs="Times New Roman"/>
          <w:sz w:val="24"/>
          <w:szCs w:val="24"/>
        </w:rPr>
        <w:t>Локальные сметные расчеты</w:t>
      </w:r>
      <w:r w:rsidR="00471227" w:rsidRPr="00471227">
        <w:rPr>
          <w:rFonts w:ascii="Times New Roman" w:eastAsia="Calibri" w:hAnsi="Times New Roman" w:cs="Times New Roman"/>
          <w:sz w:val="24"/>
          <w:szCs w:val="24"/>
        </w:rPr>
        <w:t>.</w:t>
      </w:r>
    </w:p>
    <w:p w:rsidR="00565E6A" w:rsidRDefault="00565E6A" w:rsidP="0096474A">
      <w:pPr>
        <w:widowControl w:val="0"/>
        <w:suppressAutoHyphens/>
        <w:autoSpaceDE w:val="0"/>
        <w:spacing w:after="0"/>
        <w:ind w:firstLine="567"/>
        <w:jc w:val="both"/>
        <w:rPr>
          <w:rFonts w:ascii="Times New Roman" w:eastAsia="Times New Roman" w:hAnsi="Times New Roman" w:cs="Times New Roman"/>
          <w:sz w:val="24"/>
          <w:szCs w:val="24"/>
          <w:lang w:eastAsia="ru-RU"/>
        </w:rPr>
      </w:pPr>
    </w:p>
    <w:p w:rsidR="00566C51" w:rsidRPr="0010317B" w:rsidRDefault="00566C51" w:rsidP="00566C5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566C51" w:rsidRPr="0010317B" w:rsidRDefault="00566C51" w:rsidP="00566C5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A26374" w:rsidRDefault="00A26374" w:rsidP="00A26374">
      <w:pPr>
        <w:widowControl w:val="0"/>
        <w:spacing w:after="0" w:line="240" w:lineRule="auto"/>
        <w:ind w:right="-709"/>
        <w:rPr>
          <w:rFonts w:ascii="Times New Roman" w:eastAsia="Arial Unicode MS" w:hAnsi="Times New Roman" w:cs="Times New Roman"/>
          <w:b/>
          <w:bCs/>
          <w:sz w:val="24"/>
          <w:szCs w:val="24"/>
          <w:lang w:eastAsia="ru-RU" w:bidi="ru-RU"/>
        </w:rPr>
      </w:pPr>
    </w:p>
    <w:p w:rsidR="00A26374" w:rsidRDefault="00A26374" w:rsidP="00A26374">
      <w:pPr>
        <w:widowControl w:val="0"/>
        <w:spacing w:after="0" w:line="240" w:lineRule="auto"/>
        <w:ind w:right="-709"/>
        <w:rPr>
          <w:rFonts w:ascii="Times New Roman" w:eastAsia="Arial Unicode MS" w:hAnsi="Times New Roman" w:cs="Times New Roman"/>
          <w:b/>
          <w:bCs/>
          <w:sz w:val="24"/>
          <w:szCs w:val="24"/>
          <w:lang w:eastAsia="ru-RU" w:bidi="ru-RU"/>
        </w:rPr>
        <w:sectPr w:rsidR="00A26374" w:rsidSect="00471227">
          <w:pgSz w:w="11906" w:h="16838"/>
          <w:pgMar w:top="851" w:right="709" w:bottom="851" w:left="1134" w:header="709" w:footer="346" w:gutter="0"/>
          <w:cols w:space="708"/>
          <w:docGrid w:linePitch="381"/>
        </w:sectPr>
      </w:pPr>
    </w:p>
    <w:p w:rsidR="00565E6A" w:rsidRPr="00A26374" w:rsidRDefault="0096474A" w:rsidP="00565E6A">
      <w:pPr>
        <w:spacing w:after="0"/>
        <w:jc w:val="right"/>
        <w:rPr>
          <w:rFonts w:ascii="Times New Roman" w:hAnsi="Times New Roman" w:cs="Times New Roman"/>
          <w:sz w:val="20"/>
          <w:szCs w:val="20"/>
        </w:rPr>
      </w:pPr>
      <w:r w:rsidRPr="005749E8">
        <w:rPr>
          <w:rFonts w:ascii="Times New Roman" w:eastAsia="Times New Roman" w:hAnsi="Times New Roman" w:cs="Times New Roman"/>
          <w:sz w:val="20"/>
          <w:szCs w:val="20"/>
          <w:lang w:eastAsia="ru-RU"/>
        </w:rPr>
        <w:t xml:space="preserve"> </w:t>
      </w:r>
      <w:r w:rsidR="00565E6A" w:rsidRPr="00A26374">
        <w:rPr>
          <w:rFonts w:ascii="Times New Roman" w:hAnsi="Times New Roman" w:cs="Times New Roman"/>
          <w:sz w:val="20"/>
          <w:szCs w:val="20"/>
        </w:rPr>
        <w:t>Приложение № 1</w:t>
      </w:r>
    </w:p>
    <w:p w:rsidR="00565E6A" w:rsidRPr="007514FD" w:rsidRDefault="00565E6A" w:rsidP="00565E6A">
      <w:pPr>
        <w:spacing w:after="0"/>
        <w:jc w:val="right"/>
        <w:rPr>
          <w:rFonts w:ascii="Times New Roman" w:hAnsi="Times New Roman" w:cs="Times New Roman"/>
          <w:sz w:val="20"/>
          <w:szCs w:val="20"/>
        </w:rPr>
      </w:pPr>
      <w:r w:rsidRPr="00A26374">
        <w:rPr>
          <w:rFonts w:ascii="Times New Roman" w:hAnsi="Times New Roman" w:cs="Times New Roman"/>
          <w:sz w:val="20"/>
          <w:szCs w:val="20"/>
        </w:rPr>
        <w:t>к</w:t>
      </w:r>
      <w:r w:rsidR="00064C14" w:rsidRPr="00A26374">
        <w:rPr>
          <w:rFonts w:ascii="Times New Roman" w:hAnsi="Times New Roman" w:cs="Times New Roman"/>
          <w:sz w:val="20"/>
          <w:szCs w:val="20"/>
        </w:rPr>
        <w:t xml:space="preserve"> Т</w:t>
      </w:r>
      <w:r w:rsidRPr="00A26374">
        <w:rPr>
          <w:rFonts w:ascii="Times New Roman" w:hAnsi="Times New Roman" w:cs="Times New Roman"/>
          <w:sz w:val="20"/>
          <w:szCs w:val="20"/>
        </w:rPr>
        <w:t>ехническому заданию</w:t>
      </w:r>
    </w:p>
    <w:p w:rsidR="00471227" w:rsidRDefault="00471227" w:rsidP="00471227">
      <w:pPr>
        <w:spacing w:after="0" w:line="240" w:lineRule="auto"/>
        <w:jc w:val="center"/>
        <w:rPr>
          <w:rFonts w:ascii="Times New Roman" w:eastAsia="Calibri" w:hAnsi="Times New Roman" w:cs="Times New Roman"/>
          <w:sz w:val="24"/>
          <w:szCs w:val="24"/>
        </w:rPr>
      </w:pPr>
    </w:p>
    <w:p w:rsidR="00471227" w:rsidRDefault="00471227" w:rsidP="00471227">
      <w:pPr>
        <w:spacing w:after="0" w:line="240" w:lineRule="auto"/>
        <w:jc w:val="center"/>
        <w:rPr>
          <w:rFonts w:ascii="Times New Roman" w:eastAsia="Calibri" w:hAnsi="Times New Roman" w:cs="Times New Roman"/>
          <w:sz w:val="24"/>
          <w:szCs w:val="24"/>
        </w:rPr>
      </w:pPr>
    </w:p>
    <w:p w:rsidR="00471227" w:rsidRDefault="00471227" w:rsidP="00471227">
      <w:pPr>
        <w:spacing w:after="0" w:line="240" w:lineRule="auto"/>
        <w:jc w:val="center"/>
        <w:rPr>
          <w:rFonts w:ascii="Times New Roman" w:eastAsia="Calibri" w:hAnsi="Times New Roman" w:cs="Times New Roman"/>
          <w:sz w:val="24"/>
          <w:szCs w:val="24"/>
        </w:rPr>
      </w:pPr>
    </w:p>
    <w:p w:rsidR="00471227" w:rsidRDefault="00471227" w:rsidP="00471227">
      <w:pPr>
        <w:spacing w:after="0" w:line="240" w:lineRule="auto"/>
        <w:jc w:val="center"/>
        <w:rPr>
          <w:rFonts w:ascii="Times New Roman" w:eastAsia="Calibri" w:hAnsi="Times New Roman" w:cs="Times New Roman"/>
          <w:sz w:val="24"/>
          <w:szCs w:val="24"/>
        </w:rPr>
      </w:pPr>
    </w:p>
    <w:p w:rsidR="00471227" w:rsidRPr="00471227" w:rsidRDefault="00471227" w:rsidP="00471227">
      <w:pPr>
        <w:spacing w:after="0" w:line="240" w:lineRule="auto"/>
        <w:jc w:val="center"/>
        <w:rPr>
          <w:rFonts w:ascii="Times New Roman" w:hAnsi="Times New Roman" w:cs="Times New Roman"/>
          <w:b/>
          <w:sz w:val="26"/>
          <w:szCs w:val="26"/>
        </w:rPr>
      </w:pPr>
      <w:r w:rsidRPr="00471227">
        <w:rPr>
          <w:rFonts w:ascii="Times New Roman" w:eastAsia="Calibri" w:hAnsi="Times New Roman" w:cs="Times New Roman"/>
          <w:b/>
          <w:sz w:val="24"/>
          <w:szCs w:val="24"/>
        </w:rPr>
        <w:t>Проект благоустройства элементов благоустройства (Шифр: 01-22-ПБЭБ)</w:t>
      </w:r>
    </w:p>
    <w:p w:rsidR="00471227" w:rsidRPr="00A26374" w:rsidRDefault="00471227" w:rsidP="00471227">
      <w:pPr>
        <w:spacing w:after="0" w:line="240" w:lineRule="auto"/>
        <w:rPr>
          <w:rFonts w:ascii="Times New Roman" w:eastAsia="Times New Roman" w:hAnsi="Times New Roman" w:cs="Times New Roman"/>
          <w:sz w:val="24"/>
          <w:szCs w:val="24"/>
          <w:lang w:eastAsia="ru-RU" w:bidi="ru-RU"/>
        </w:rPr>
      </w:pPr>
    </w:p>
    <w:p w:rsidR="00471227" w:rsidRPr="00910F5E" w:rsidRDefault="00471227" w:rsidP="00471227">
      <w:pPr>
        <w:spacing w:after="0" w:line="240" w:lineRule="auto"/>
        <w:jc w:val="center"/>
        <w:rPr>
          <w:rFonts w:ascii="Times New Roman" w:eastAsia="Times New Roman" w:hAnsi="Times New Roman" w:cs="Times New Roman"/>
          <w:sz w:val="24"/>
          <w:szCs w:val="24"/>
          <w:lang w:eastAsia="ru-RU" w:bidi="ru-RU"/>
        </w:rPr>
      </w:pPr>
    </w:p>
    <w:p w:rsidR="00471227" w:rsidRPr="00A26374" w:rsidRDefault="00471227" w:rsidP="00471227">
      <w:pPr>
        <w:spacing w:after="0" w:line="240" w:lineRule="auto"/>
        <w:rPr>
          <w:rFonts w:ascii="Times New Roman" w:eastAsia="Times New Roman" w:hAnsi="Times New Roman" w:cs="Times New Roman"/>
          <w:i/>
          <w:sz w:val="24"/>
          <w:szCs w:val="24"/>
          <w:lang w:eastAsia="ru-RU" w:bidi="ru-RU"/>
        </w:rPr>
      </w:pPr>
    </w:p>
    <w:p w:rsidR="00471227" w:rsidRDefault="00471227" w:rsidP="00471227">
      <w:pPr>
        <w:spacing w:after="0" w:line="240" w:lineRule="auto"/>
        <w:jc w:val="center"/>
        <w:rPr>
          <w:rFonts w:ascii="Times New Roman" w:eastAsia="Times New Roman" w:hAnsi="Times New Roman" w:cs="Times New Roman"/>
          <w:i/>
          <w:sz w:val="24"/>
          <w:szCs w:val="24"/>
          <w:lang w:eastAsia="ru-RU" w:bidi="ru-RU"/>
        </w:rPr>
      </w:pPr>
      <w:r w:rsidRPr="00A26374">
        <w:rPr>
          <w:rFonts w:ascii="Times New Roman" w:eastAsia="Times New Roman" w:hAnsi="Times New Roman" w:cs="Times New Roman"/>
          <w:i/>
          <w:sz w:val="24"/>
          <w:szCs w:val="24"/>
          <w:lang w:eastAsia="ru-RU" w:bidi="ru-RU"/>
        </w:rPr>
        <w:t>(Прилагается отдельным файлом)</w:t>
      </w:r>
    </w:p>
    <w:p w:rsidR="00CE0E31" w:rsidRDefault="00CE0E31" w:rsidP="00471227">
      <w:pPr>
        <w:spacing w:after="0" w:line="240" w:lineRule="auto"/>
        <w:jc w:val="center"/>
        <w:rPr>
          <w:rFonts w:ascii="Times New Roman" w:eastAsia="Times New Roman" w:hAnsi="Times New Roman" w:cs="Times New Roman"/>
          <w:i/>
          <w:sz w:val="24"/>
          <w:szCs w:val="24"/>
          <w:lang w:eastAsia="ru-RU" w:bidi="ru-RU"/>
        </w:rPr>
      </w:pPr>
    </w:p>
    <w:p w:rsidR="00CE0E31" w:rsidRDefault="00CE0E31" w:rsidP="00471227">
      <w:pPr>
        <w:spacing w:after="0" w:line="240" w:lineRule="auto"/>
        <w:jc w:val="center"/>
        <w:rPr>
          <w:rFonts w:ascii="Times New Roman" w:eastAsia="Times New Roman" w:hAnsi="Times New Roman" w:cs="Times New Roman"/>
          <w:i/>
          <w:sz w:val="24"/>
          <w:szCs w:val="24"/>
          <w:lang w:eastAsia="ru-RU" w:bidi="ru-RU"/>
        </w:rPr>
      </w:pPr>
    </w:p>
    <w:p w:rsidR="00CE0E31" w:rsidRDefault="00CE0E31" w:rsidP="00471227">
      <w:pPr>
        <w:spacing w:after="0" w:line="240" w:lineRule="auto"/>
        <w:jc w:val="center"/>
        <w:rPr>
          <w:rFonts w:ascii="Times New Roman" w:eastAsia="Times New Roman" w:hAnsi="Times New Roman" w:cs="Times New Roman"/>
          <w:i/>
          <w:sz w:val="24"/>
          <w:szCs w:val="24"/>
          <w:lang w:eastAsia="ru-RU" w:bidi="ru-RU"/>
        </w:rPr>
      </w:pPr>
    </w:p>
    <w:p w:rsidR="00CE0E31" w:rsidRPr="00A26374" w:rsidRDefault="00CE0E31" w:rsidP="00471227">
      <w:pPr>
        <w:spacing w:after="0" w:line="240" w:lineRule="auto"/>
        <w:jc w:val="center"/>
        <w:rPr>
          <w:rFonts w:ascii="Times New Roman" w:eastAsia="Times New Roman" w:hAnsi="Times New Roman" w:cs="Times New Roman"/>
          <w:i/>
          <w:sz w:val="24"/>
          <w:szCs w:val="24"/>
          <w:lang w:eastAsia="ru-RU" w:bidi="ru-RU"/>
        </w:rPr>
      </w:pPr>
    </w:p>
    <w:p w:rsidR="00471227" w:rsidRPr="0010317B" w:rsidRDefault="00471227" w:rsidP="00471227">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471227" w:rsidRPr="0010317B" w:rsidRDefault="00471227" w:rsidP="00471227">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876763" w:rsidRDefault="00876763" w:rsidP="00876763">
      <w:pPr>
        <w:widowControl w:val="0"/>
        <w:suppressAutoHyphens/>
        <w:autoSpaceDE w:val="0"/>
        <w:spacing w:after="0"/>
        <w:ind w:firstLine="567"/>
        <w:jc w:val="both"/>
        <w:rPr>
          <w:rFonts w:ascii="Times New Roman" w:eastAsia="Times New Roman" w:hAnsi="Times New Roman" w:cs="Times New Roman"/>
          <w:sz w:val="24"/>
          <w:szCs w:val="24"/>
          <w:lang w:eastAsia="ru-RU"/>
        </w:rPr>
      </w:pPr>
    </w:p>
    <w:p w:rsidR="00471227" w:rsidRDefault="0047122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471227" w:rsidRPr="00A26374"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Приложение №</w:t>
      </w:r>
      <w:r w:rsidR="00CE0E31">
        <w:rPr>
          <w:rFonts w:ascii="Times New Roman" w:hAnsi="Times New Roman" w:cs="Times New Roman"/>
          <w:sz w:val="20"/>
          <w:szCs w:val="20"/>
        </w:rPr>
        <w:t>2</w:t>
      </w:r>
    </w:p>
    <w:p w:rsidR="00471227"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к Техническому заданию</w:t>
      </w:r>
    </w:p>
    <w:p w:rsidR="00CE0E31" w:rsidRDefault="00CE0E31" w:rsidP="00471227">
      <w:pPr>
        <w:spacing w:after="0"/>
        <w:jc w:val="right"/>
        <w:rPr>
          <w:rFonts w:ascii="Times New Roman" w:hAnsi="Times New Roman" w:cs="Times New Roman"/>
          <w:sz w:val="20"/>
          <w:szCs w:val="20"/>
        </w:rPr>
      </w:pPr>
    </w:p>
    <w:p w:rsidR="00CE0E31" w:rsidRDefault="00CE0E31" w:rsidP="00CE0E31">
      <w:pPr>
        <w:spacing w:after="0"/>
        <w:jc w:val="center"/>
        <w:rPr>
          <w:rFonts w:ascii="Times New Roman" w:eastAsia="Calibri" w:hAnsi="Times New Roman" w:cs="Times New Roman"/>
          <w:b/>
          <w:sz w:val="24"/>
          <w:szCs w:val="24"/>
        </w:rPr>
      </w:pPr>
      <w:r w:rsidRPr="00471227">
        <w:rPr>
          <w:rFonts w:ascii="Times New Roman" w:eastAsia="Calibri" w:hAnsi="Times New Roman" w:cs="Times New Roman"/>
          <w:b/>
          <w:sz w:val="24"/>
          <w:szCs w:val="24"/>
        </w:rPr>
        <w:t>Ведомость объемов работ</w:t>
      </w:r>
    </w:p>
    <w:p w:rsidR="00CE0E31" w:rsidRDefault="00CE0E31" w:rsidP="00CE0E31">
      <w:pPr>
        <w:spacing w:after="0"/>
        <w:jc w:val="center"/>
        <w:rPr>
          <w:rFonts w:ascii="Times New Roman" w:eastAsia="Calibri" w:hAnsi="Times New Roman" w:cs="Times New Roman"/>
          <w:b/>
          <w:sz w:val="24"/>
          <w:szCs w:val="24"/>
        </w:rPr>
      </w:pPr>
    </w:p>
    <w:p w:rsidR="00CE0E31" w:rsidRPr="00CE0E31" w:rsidRDefault="00CE0E31" w:rsidP="00CE0E31">
      <w:pPr>
        <w:spacing w:after="160" w:line="240" w:lineRule="auto"/>
        <w:ind w:left="-284" w:right="141"/>
        <w:jc w:val="center"/>
        <w:rPr>
          <w:rFonts w:ascii="Times New Roman" w:eastAsia="Times New Roman" w:hAnsi="Times New Roman" w:cs="Times New Roman"/>
          <w:b/>
          <w:sz w:val="24"/>
          <w:szCs w:val="24"/>
          <w:lang w:eastAsia="ar-SA"/>
        </w:rPr>
      </w:pPr>
      <w:r w:rsidRPr="00CE0E31">
        <w:rPr>
          <w:rFonts w:ascii="Times New Roman" w:eastAsia="Times New Roman" w:hAnsi="Times New Roman" w:cs="Times New Roman"/>
          <w:b/>
          <w:sz w:val="24"/>
          <w:szCs w:val="24"/>
          <w:lang w:eastAsia="ru-RU"/>
        </w:rPr>
        <w:t xml:space="preserve">На выполнение </w:t>
      </w:r>
      <w:r w:rsidRPr="00CE0E31">
        <w:rPr>
          <w:rFonts w:ascii="Times New Roman" w:eastAsia="Times New Roman" w:hAnsi="Times New Roman" w:cs="Times New Roman"/>
          <w:b/>
          <w:sz w:val="24"/>
          <w:szCs w:val="24"/>
          <w:lang w:eastAsia="ar-SA"/>
        </w:rPr>
        <w:t>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w:t>
      </w:r>
    </w:p>
    <w:tbl>
      <w:tblPr>
        <w:tblW w:w="9639" w:type="dxa"/>
        <w:tblInd w:w="10" w:type="dxa"/>
        <w:tblCellMar>
          <w:left w:w="0" w:type="dxa"/>
          <w:right w:w="0" w:type="dxa"/>
        </w:tblCellMar>
        <w:tblLook w:val="0000" w:firstRow="0" w:lastRow="0" w:firstColumn="0" w:lastColumn="0" w:noHBand="0" w:noVBand="0"/>
      </w:tblPr>
      <w:tblGrid>
        <w:gridCol w:w="535"/>
        <w:gridCol w:w="5702"/>
        <w:gridCol w:w="1473"/>
        <w:gridCol w:w="1929"/>
      </w:tblGrid>
      <w:tr w:rsidR="00CE0E31" w:rsidRPr="00CE0E31" w:rsidTr="00CE0E31">
        <w:trPr>
          <w:trHeight w:val="758"/>
        </w:trPr>
        <w:tc>
          <w:tcPr>
            <w:tcW w:w="535" w:type="dxa"/>
            <w:tcBorders>
              <w:top w:val="single" w:sz="8" w:space="0" w:color="auto"/>
              <w:left w:val="single" w:sz="8" w:space="0" w:color="auto"/>
              <w:bottom w:val="single" w:sz="8" w:space="0" w:color="auto"/>
              <w:right w:val="single" w:sz="8"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п/п</w:t>
            </w:r>
          </w:p>
        </w:tc>
        <w:tc>
          <w:tcPr>
            <w:tcW w:w="5702" w:type="dxa"/>
            <w:tcBorders>
              <w:top w:val="single" w:sz="8" w:space="0" w:color="auto"/>
              <w:left w:val="single" w:sz="8" w:space="0" w:color="auto"/>
              <w:bottom w:val="single" w:sz="8" w:space="0" w:color="auto"/>
              <w:right w:val="single" w:sz="8"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Наименование работ</w:t>
            </w:r>
          </w:p>
        </w:tc>
        <w:tc>
          <w:tcPr>
            <w:tcW w:w="1473" w:type="dxa"/>
            <w:tcBorders>
              <w:top w:val="single" w:sz="8" w:space="0" w:color="auto"/>
              <w:left w:val="single" w:sz="8" w:space="0" w:color="auto"/>
              <w:bottom w:val="single" w:sz="8" w:space="0" w:color="auto"/>
              <w:right w:val="single" w:sz="8" w:space="0" w:color="auto"/>
            </w:tcBorders>
          </w:tcPr>
          <w:p w:rsidR="00CE0E31" w:rsidRPr="00CE0E31" w:rsidRDefault="00CE0E31" w:rsidP="00CE0E31">
            <w:pPr>
              <w:widowControl w:val="0"/>
              <w:autoSpaceDE w:val="0"/>
              <w:autoSpaceDN w:val="0"/>
              <w:adjustRightInd w:val="0"/>
              <w:spacing w:after="0" w:line="240" w:lineRule="auto"/>
              <w:ind w:left="124" w:right="28" w:hanging="96"/>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Ед. изм.</w:t>
            </w:r>
          </w:p>
        </w:tc>
        <w:tc>
          <w:tcPr>
            <w:tcW w:w="1929" w:type="dxa"/>
            <w:tcBorders>
              <w:top w:val="single" w:sz="8" w:space="0" w:color="auto"/>
              <w:left w:val="single" w:sz="8" w:space="0" w:color="auto"/>
              <w:bottom w:val="single" w:sz="8" w:space="0" w:color="auto"/>
              <w:right w:val="single" w:sz="8"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Объем работ</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281"/>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02-01-01 АР</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Резка стального профилированного настила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 реза</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23"/>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кровельного покрытия: из многослойных панелей заводской готовности при высоте до 50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853,5</w:t>
            </w:r>
          </w:p>
        </w:tc>
      </w:tr>
      <w:tr w:rsidR="00CE0E31" w:rsidRPr="00CE0E31" w:rsidTr="00CE0E31">
        <w:trPr>
          <w:trHeight w:val="132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Сэндвич-панель трехслойная кровельная, сердцевина из базальтового волокна, металлическая облицовка с двух сторон толщиной 0,7 мм, тип покрытия полиэстер, внутренняя облицовка гладкая, наружная облицовка трапециевидная, с симметричным замком, толщина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853,5</w:t>
            </w:r>
          </w:p>
        </w:tc>
      </w:tr>
      <w:tr w:rsidR="00CE0E31" w:rsidRPr="00CE0E31" w:rsidTr="00CE0E31">
        <w:trPr>
          <w:trHeight w:val="35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Крепеж к металлу-КМ-285-12 (</w:t>
            </w:r>
            <w:proofErr w:type="spellStart"/>
            <w:r w:rsidRPr="00CE0E31">
              <w:rPr>
                <w:rFonts w:ascii="Times New Roman" w:eastAsia="Times New Roman" w:hAnsi="Times New Roman" w:cs="Times New Roman"/>
                <w:sz w:val="20"/>
                <w:szCs w:val="20"/>
                <w:lang w:eastAsia="ru-RU"/>
              </w:rPr>
              <w:t>окраш</w:t>
            </w:r>
            <w:proofErr w:type="spellEnd"/>
            <w:r w:rsidRPr="00CE0E31">
              <w:rPr>
                <w:rFonts w:ascii="Times New Roman" w:eastAsia="Times New Roman" w:hAnsi="Times New Roman" w:cs="Times New Roman"/>
                <w:sz w:val="20"/>
                <w:szCs w:val="20"/>
                <w:lang w:eastAsia="ru-RU"/>
              </w:rPr>
              <w:t>.) (RAL7040 (серое окно))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1 400</w:t>
            </w:r>
          </w:p>
        </w:tc>
      </w:tr>
      <w:tr w:rsidR="00CE0E31" w:rsidRPr="00CE0E31" w:rsidTr="00CE0E31">
        <w:trPr>
          <w:trHeight w:val="83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Шурупы самонарезающие стальные оцинкованные с полукруглой головкой и крестообразным шлицем, наконечник сверло, диаметр 4,8 мм, длина 19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3 500</w:t>
            </w:r>
          </w:p>
        </w:tc>
      </w:tr>
      <w:tr w:rsidR="00CE0E31" w:rsidRPr="00CE0E31" w:rsidTr="00CE0E31">
        <w:trPr>
          <w:trHeight w:val="56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Шурупы самонарезающие стальные с четырехгранной головкой, наконечник сверло, диаметр 4,8 мм (250+750)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1 000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Заклепки вытяжные из нержавеющей стали, стандартный бортик, диаметр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600</w:t>
            </w:r>
          </w:p>
        </w:tc>
      </w:tr>
      <w:tr w:rsidR="00CE0E31" w:rsidRPr="00CE0E31" w:rsidTr="00CE0E31">
        <w:trPr>
          <w:trHeight w:val="583"/>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ограждающих конструкций стен: из многослойных панелей заводской готовности при высоте здания до 50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445,24</w:t>
            </w:r>
          </w:p>
        </w:tc>
      </w:tr>
      <w:tr w:rsidR="00CE0E31" w:rsidRPr="00CE0E31" w:rsidTr="00CE0E31">
        <w:trPr>
          <w:trHeight w:val="123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Сэндвич-панель трехслойная стеновая, сердцевина из базальтового волокна, металлическая облицовка с двух сторон толщиной 0,5 мм, тип покрытия полиэстер, внутренняя облицовка гладкая, наружная облицовка накатка, с симметричным замком, толщина 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396,75</w:t>
            </w:r>
          </w:p>
        </w:tc>
      </w:tr>
      <w:tr w:rsidR="00CE0E31" w:rsidRPr="00CE0E31" w:rsidTr="00CE0E31">
        <w:trPr>
          <w:trHeight w:val="59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Угловая стеновая сэндвич </w:t>
            </w:r>
            <w:proofErr w:type="gramStart"/>
            <w:r w:rsidRPr="00CE0E31">
              <w:rPr>
                <w:rFonts w:ascii="Times New Roman" w:eastAsia="Times New Roman" w:hAnsi="Times New Roman" w:cs="Times New Roman"/>
                <w:sz w:val="20"/>
                <w:szCs w:val="20"/>
                <w:lang w:eastAsia="ru-RU"/>
              </w:rPr>
              <w:t>панель  KS</w:t>
            </w:r>
            <w:proofErr w:type="gramEnd"/>
            <w:r w:rsidRPr="00CE0E31">
              <w:rPr>
                <w:rFonts w:ascii="Times New Roman" w:eastAsia="Times New Roman" w:hAnsi="Times New Roman" w:cs="Times New Roman"/>
                <w:sz w:val="20"/>
                <w:szCs w:val="20"/>
                <w:lang w:eastAsia="ru-RU"/>
              </w:rPr>
              <w:t xml:space="preserve"> 1200 FR/150 MLP SR/SR NCS S 1030-Y20R/R9003 </w:t>
            </w:r>
            <w:proofErr w:type="spellStart"/>
            <w:r w:rsidRPr="00CE0E31">
              <w:rPr>
                <w:rFonts w:ascii="Times New Roman" w:eastAsia="Times New Roman" w:hAnsi="Times New Roman" w:cs="Times New Roman"/>
                <w:sz w:val="20"/>
                <w:szCs w:val="20"/>
                <w:lang w:eastAsia="ru-RU"/>
              </w:rPr>
              <w:t>Pe</w:t>
            </w:r>
            <w:proofErr w:type="spellEnd"/>
            <w:r w:rsidRPr="00CE0E31">
              <w:rPr>
                <w:rFonts w:ascii="Times New Roman" w:eastAsia="Times New Roman" w:hAnsi="Times New Roman" w:cs="Times New Roman"/>
                <w:sz w:val="20"/>
                <w:szCs w:val="20"/>
                <w:lang w:eastAsia="ru-RU"/>
              </w:rPr>
              <w:t>/</w:t>
            </w:r>
            <w:proofErr w:type="spellStart"/>
            <w:r w:rsidRPr="00CE0E31">
              <w:rPr>
                <w:rFonts w:ascii="Times New Roman" w:eastAsia="Times New Roman" w:hAnsi="Times New Roman" w:cs="Times New Roman"/>
                <w:sz w:val="20"/>
                <w:szCs w:val="20"/>
                <w:lang w:eastAsia="ru-RU"/>
              </w:rPr>
              <w:t>Pe</w:t>
            </w:r>
            <w:proofErr w:type="spellEnd"/>
            <w:r w:rsidRPr="00CE0E31">
              <w:rPr>
                <w:rFonts w:ascii="Times New Roman" w:eastAsia="Times New Roman" w:hAnsi="Times New Roman" w:cs="Times New Roman"/>
                <w:sz w:val="20"/>
                <w:szCs w:val="20"/>
                <w:lang w:eastAsia="ru-RU"/>
              </w:rPr>
              <w:t xml:space="preserve"> 50/50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48,492</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Нащельники</w:t>
            </w:r>
            <w:proofErr w:type="spellEnd"/>
            <w:r w:rsidRPr="00CE0E31">
              <w:rPr>
                <w:rFonts w:ascii="Times New Roman" w:eastAsia="Times New Roman" w:hAnsi="Times New Roman" w:cs="Times New Roman"/>
                <w:sz w:val="20"/>
                <w:szCs w:val="20"/>
                <w:lang w:eastAsia="ru-RU"/>
              </w:rPr>
              <w:t xml:space="preserve"> и детали обрамления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Заклепки вытяжные из нержавеющей стали, стандартный бортик, диаметр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400</w:t>
            </w:r>
          </w:p>
        </w:tc>
      </w:tr>
      <w:tr w:rsidR="00CE0E31" w:rsidRPr="00CE0E31" w:rsidTr="00CE0E31">
        <w:trPr>
          <w:trHeight w:val="33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Крепеж к металлу-КМ-190(</w:t>
            </w:r>
            <w:proofErr w:type="gramStart"/>
            <w:r w:rsidRPr="00CE0E31">
              <w:rPr>
                <w:rFonts w:ascii="Times New Roman" w:eastAsia="Times New Roman" w:hAnsi="Times New Roman" w:cs="Times New Roman"/>
                <w:sz w:val="20"/>
                <w:szCs w:val="20"/>
                <w:lang w:eastAsia="ru-RU"/>
              </w:rPr>
              <w:t>195)-</w:t>
            </w:r>
            <w:proofErr w:type="gramEnd"/>
            <w:r w:rsidRPr="00CE0E31">
              <w:rPr>
                <w:rFonts w:ascii="Times New Roman" w:eastAsia="Times New Roman" w:hAnsi="Times New Roman" w:cs="Times New Roman"/>
                <w:sz w:val="20"/>
                <w:szCs w:val="20"/>
                <w:lang w:eastAsia="ru-RU"/>
              </w:rPr>
              <w:t>12 ( 8 штук на панель)</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900</w:t>
            </w:r>
          </w:p>
        </w:tc>
      </w:tr>
      <w:tr w:rsidR="00CE0E31" w:rsidRPr="00CE0E31" w:rsidTr="00CE0E31">
        <w:trPr>
          <w:trHeight w:val="1116"/>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герметизации горизонтальных и вертикальных стыков стеновых панелей мастикой: герметизирующей нетвердеющей (прим. обработка </w:t>
            </w:r>
            <w:proofErr w:type="spellStart"/>
            <w:r w:rsidRPr="00CE0E31">
              <w:rPr>
                <w:rFonts w:ascii="Times New Roman" w:eastAsia="Times New Roman" w:hAnsi="Times New Roman" w:cs="Times New Roman"/>
                <w:sz w:val="20"/>
                <w:szCs w:val="20"/>
                <w:lang w:eastAsia="ru-RU"/>
              </w:rPr>
              <w:t>герметиком</w:t>
            </w:r>
            <w:proofErr w:type="spellEnd"/>
            <w:r w:rsidRPr="00CE0E31">
              <w:rPr>
                <w:rFonts w:ascii="Times New Roman" w:eastAsia="Times New Roman" w:hAnsi="Times New Roman" w:cs="Times New Roman"/>
                <w:sz w:val="20"/>
                <w:szCs w:val="20"/>
                <w:lang w:eastAsia="ru-RU"/>
              </w:rPr>
              <w:t xml:space="preserve"> внутреннего замка стеновых панелей и нижнего замка кровельных панелей)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216,26</w:t>
            </w:r>
          </w:p>
        </w:tc>
      </w:tr>
      <w:tr w:rsidR="00CE0E31" w:rsidRPr="00CE0E31" w:rsidTr="00CE0E31">
        <w:trPr>
          <w:trHeight w:val="83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герметизации горизонтальных и вертикальных стыков панелей наружных стен </w:t>
            </w:r>
            <w:proofErr w:type="spellStart"/>
            <w:r w:rsidRPr="00CE0E31">
              <w:rPr>
                <w:rFonts w:ascii="Times New Roman" w:eastAsia="Times New Roman" w:hAnsi="Times New Roman" w:cs="Times New Roman"/>
                <w:sz w:val="20"/>
                <w:szCs w:val="20"/>
                <w:lang w:eastAsia="ru-RU"/>
              </w:rPr>
              <w:t>воздухозащитной</w:t>
            </w:r>
            <w:proofErr w:type="spellEnd"/>
            <w:r w:rsidRPr="00CE0E31">
              <w:rPr>
                <w:rFonts w:ascii="Times New Roman" w:eastAsia="Times New Roman" w:hAnsi="Times New Roman" w:cs="Times New Roman"/>
                <w:sz w:val="20"/>
                <w:szCs w:val="20"/>
                <w:lang w:eastAsia="ru-RU"/>
              </w:rPr>
              <w:t xml:space="preserve"> самоклеящейся гидроизоляционной лентой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80</w:t>
            </w:r>
          </w:p>
        </w:tc>
      </w:tr>
      <w:tr w:rsidR="00CE0E31" w:rsidRPr="00CE0E31" w:rsidTr="00CE0E31">
        <w:trPr>
          <w:trHeight w:val="125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Ленты герметизирующие гидроизоляционные, пароизоляционные </w:t>
            </w:r>
            <w:proofErr w:type="spellStart"/>
            <w:r w:rsidRPr="00CE0E31">
              <w:rPr>
                <w:rFonts w:ascii="Times New Roman" w:eastAsia="Times New Roman" w:hAnsi="Times New Roman" w:cs="Times New Roman"/>
                <w:sz w:val="20"/>
                <w:szCs w:val="20"/>
                <w:lang w:eastAsia="ru-RU"/>
              </w:rPr>
              <w:t>бутилкаучуковые</w:t>
            </w:r>
            <w:proofErr w:type="spellEnd"/>
            <w:r w:rsidRPr="00CE0E31">
              <w:rPr>
                <w:rFonts w:ascii="Times New Roman" w:eastAsia="Times New Roman" w:hAnsi="Times New Roman" w:cs="Times New Roman"/>
                <w:sz w:val="20"/>
                <w:szCs w:val="20"/>
                <w:lang w:eastAsia="ru-RU"/>
              </w:rPr>
              <w:t xml:space="preserve">, дублированные нетканым материалом с одной стороны, с липким слоем с одной стороны и </w:t>
            </w:r>
            <w:proofErr w:type="spellStart"/>
            <w:r w:rsidRPr="00CE0E31">
              <w:rPr>
                <w:rFonts w:ascii="Times New Roman" w:eastAsia="Times New Roman" w:hAnsi="Times New Roman" w:cs="Times New Roman"/>
                <w:sz w:val="20"/>
                <w:szCs w:val="20"/>
                <w:lang w:eastAsia="ru-RU"/>
              </w:rPr>
              <w:t>антиадгезионным</w:t>
            </w:r>
            <w:proofErr w:type="spellEnd"/>
            <w:r w:rsidRPr="00CE0E31">
              <w:rPr>
                <w:rFonts w:ascii="Times New Roman" w:eastAsia="Times New Roman" w:hAnsi="Times New Roman" w:cs="Times New Roman"/>
                <w:sz w:val="20"/>
                <w:szCs w:val="20"/>
                <w:lang w:eastAsia="ru-RU"/>
              </w:rPr>
              <w:t xml:space="preserve"> покрытием с другой, цвет бежевый, ширина 150 мм, толщина 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88</w:t>
            </w:r>
          </w:p>
        </w:tc>
      </w:tr>
      <w:tr w:rsidR="00CE0E31" w:rsidRPr="00CE0E31" w:rsidTr="00CE0E31">
        <w:trPr>
          <w:trHeight w:val="85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Изоляция изделиями из волокнистых и зернистых материалов с креплением на клее и дюбелями холодных поверхностей: наружных стен (заделка стыков минеральной ватой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108</w:t>
            </w:r>
          </w:p>
        </w:tc>
      </w:tr>
      <w:tr w:rsidR="00CE0E31" w:rsidRPr="00CE0E31" w:rsidTr="00CE0E31">
        <w:trPr>
          <w:trHeight w:val="56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Дюбель-гвозди пластиковые распорные с металлическим стержнем для теплоизоляции, диаметр 10 мм, длина 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100</w:t>
            </w:r>
          </w:p>
        </w:tc>
      </w:tr>
      <w:tr w:rsidR="00CE0E31" w:rsidRPr="00CE0E31" w:rsidTr="00CE0E31">
        <w:trPr>
          <w:trHeight w:val="83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Плиты теплоизоляционные из минеральной ваты на основе стекловолокна, группа горючести НГ, плотность 35 кг/м3, теплопроводность при 10/25 °C не более 0,032/0,034 Вт/(м*К)</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r>
      <w:tr w:rsidR="00CE0E31" w:rsidRPr="00CE0E31" w:rsidTr="00CE0E31">
        <w:trPr>
          <w:trHeight w:val="56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потолков: плитно-ячеистых по каркасу из оцинкованного профиля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167,83</w:t>
            </w:r>
          </w:p>
        </w:tc>
      </w:tr>
      <w:tr w:rsidR="00CE0E31" w:rsidRPr="00CE0E31" w:rsidTr="00CE0E31">
        <w:trPr>
          <w:trHeight w:val="112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Панели потолочные декоративные из минерального волокна в комплекте с подвесной системой из оцинкованной стали, твердые, с прямой кромкой, класс пожарной опасности КМ1, класс звукопоглощения D-E, толщина 12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151,8749</w:t>
            </w:r>
          </w:p>
        </w:tc>
      </w:tr>
      <w:tr w:rsidR="00CE0E31" w:rsidRPr="00CE0E31" w:rsidTr="00CE0E31">
        <w:trPr>
          <w:trHeight w:val="840"/>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Панели потолочные из минерального волокна в комплекте с подвесной системой из оцинкованной стали, твердые, с прямой кромкой, класс пожарной опасности КМ1, толщина 15-17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20,99</w:t>
            </w:r>
          </w:p>
        </w:tc>
      </w:tr>
      <w:tr w:rsidR="00CE0E31" w:rsidRPr="00CE0E31" w:rsidTr="00CE0E31">
        <w:trPr>
          <w:trHeight w:val="85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перегородок из гипсокартонных листов (ГКЛ) с одинарным металлическим каркасом и однослойной обшивкой с обеих сторон: с одним дверным проемом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541,55</w:t>
            </w:r>
          </w:p>
        </w:tc>
      </w:tr>
      <w:tr w:rsidR="00CE0E31" w:rsidRPr="00CE0E31" w:rsidTr="00CE0E31">
        <w:trPr>
          <w:trHeight w:val="4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Листы гипсокартонные ГКЛ, толщина 12,5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1 223,903</w:t>
            </w:r>
          </w:p>
        </w:tc>
      </w:tr>
      <w:tr w:rsidR="00CE0E31" w:rsidRPr="00CE0E31" w:rsidTr="00CE0E31">
        <w:trPr>
          <w:trHeight w:val="82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Маты из минеральной ваты на синтетическом связующем из каменной ваты базальтовых пород, плотность 43 кг/м3, толщина 50 мм (557,7965*0,150)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83,6695</w:t>
            </w:r>
          </w:p>
        </w:tc>
      </w:tr>
      <w:tr w:rsidR="00CE0E31" w:rsidRPr="00CE0E31" w:rsidTr="00CE0E31">
        <w:trPr>
          <w:trHeight w:val="98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 прим. по ГКЛ</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135,17</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Смеси сухие водостойкие для затирки </w:t>
            </w:r>
            <w:proofErr w:type="spellStart"/>
            <w:r w:rsidRPr="00CE0E31">
              <w:rPr>
                <w:rFonts w:ascii="Times New Roman" w:eastAsia="Times New Roman" w:hAnsi="Times New Roman" w:cs="Times New Roman"/>
                <w:sz w:val="20"/>
                <w:szCs w:val="20"/>
                <w:lang w:eastAsia="ru-RU"/>
              </w:rPr>
              <w:t>межплиточных</w:t>
            </w:r>
            <w:proofErr w:type="spellEnd"/>
            <w:r w:rsidRPr="00CE0E31">
              <w:rPr>
                <w:rFonts w:ascii="Times New Roman" w:eastAsia="Times New Roman" w:hAnsi="Times New Roman" w:cs="Times New Roman"/>
                <w:sz w:val="20"/>
                <w:szCs w:val="20"/>
                <w:lang w:eastAsia="ru-RU"/>
              </w:rPr>
              <w:t xml:space="preserve"> швов шириной 1-6 мм (различная цветовая гамма)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0,067585</w:t>
            </w:r>
          </w:p>
        </w:tc>
      </w:tr>
      <w:tr w:rsidR="00CE0E31" w:rsidRPr="00CE0E31" w:rsidTr="00CE0E31">
        <w:trPr>
          <w:trHeight w:val="97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Клей монтажный сухой для внутренних и наружных работ на основе цементного вяжущего, для плитки, </w:t>
            </w:r>
            <w:proofErr w:type="spellStart"/>
            <w:r w:rsidRPr="00CE0E31">
              <w:rPr>
                <w:rFonts w:ascii="Times New Roman" w:eastAsia="Times New Roman" w:hAnsi="Times New Roman" w:cs="Times New Roman"/>
                <w:sz w:val="20"/>
                <w:szCs w:val="20"/>
                <w:lang w:eastAsia="ru-RU"/>
              </w:rPr>
              <w:t>керамогранита</w:t>
            </w:r>
            <w:proofErr w:type="spellEnd"/>
            <w:r w:rsidRPr="00CE0E31">
              <w:rPr>
                <w:rFonts w:ascii="Times New Roman" w:eastAsia="Times New Roman" w:hAnsi="Times New Roman" w:cs="Times New Roman"/>
                <w:sz w:val="20"/>
                <w:szCs w:val="20"/>
                <w:lang w:eastAsia="ru-RU"/>
              </w:rPr>
              <w:t>, мозаики, камня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0,5068875</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Плитка </w:t>
            </w:r>
            <w:proofErr w:type="spellStart"/>
            <w:r w:rsidRPr="00CE0E31">
              <w:rPr>
                <w:rFonts w:ascii="Times New Roman" w:eastAsia="Times New Roman" w:hAnsi="Times New Roman" w:cs="Times New Roman"/>
                <w:sz w:val="20"/>
                <w:szCs w:val="20"/>
                <w:lang w:eastAsia="ru-RU"/>
              </w:rPr>
              <w:t>керамогранитная</w:t>
            </w:r>
            <w:proofErr w:type="spellEnd"/>
            <w:r w:rsidRPr="00CE0E31">
              <w:rPr>
                <w:rFonts w:ascii="Times New Roman" w:eastAsia="Times New Roman" w:hAnsi="Times New Roman" w:cs="Times New Roman"/>
                <w:sz w:val="20"/>
                <w:szCs w:val="20"/>
                <w:lang w:eastAsia="ru-RU"/>
              </w:rPr>
              <w:t>, неполированная, многоцветная, толщина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135,17</w:t>
            </w:r>
          </w:p>
        </w:tc>
      </w:tr>
      <w:tr w:rsidR="00CE0E31" w:rsidRPr="00CE0E31" w:rsidTr="00CE0E31">
        <w:trPr>
          <w:trHeight w:val="97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Окраска водно-дисперсионными акриловыми составами высококачественная: по сборным конструкциям стен, подготовленным под окраску</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406,38</w:t>
            </w:r>
          </w:p>
        </w:tc>
      </w:tr>
      <w:tr w:rsidR="00CE0E31" w:rsidRPr="00CE0E31" w:rsidTr="00CE0E31">
        <w:trPr>
          <w:trHeight w:val="50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Краска водно-дисперсионная </w:t>
            </w:r>
            <w:proofErr w:type="spellStart"/>
            <w:r w:rsidRPr="00CE0E31">
              <w:rPr>
                <w:rFonts w:ascii="Times New Roman" w:eastAsia="Times New Roman" w:hAnsi="Times New Roman" w:cs="Times New Roman"/>
                <w:sz w:val="20"/>
                <w:szCs w:val="20"/>
                <w:lang w:eastAsia="ru-RU"/>
              </w:rPr>
              <w:t>акрилатная</w:t>
            </w:r>
            <w:proofErr w:type="spellEnd"/>
            <w:r w:rsidRPr="00CE0E31">
              <w:rPr>
                <w:rFonts w:ascii="Times New Roman" w:eastAsia="Times New Roman" w:hAnsi="Times New Roman" w:cs="Times New Roman"/>
                <w:sz w:val="20"/>
                <w:szCs w:val="20"/>
                <w:lang w:eastAsia="ru-RU"/>
              </w:rPr>
              <w:t xml:space="preserve"> ВД-АК-201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0,121914</w:t>
            </w:r>
          </w:p>
        </w:tc>
      </w:tr>
      <w:tr w:rsidR="00CE0E31" w:rsidRPr="00CE0E31" w:rsidTr="00CE0E31">
        <w:trPr>
          <w:trHeight w:val="55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Грунтовка укрепляющая, глубокого проникновения, быстросохнущая, паропроницаемая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81,276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Окраска металлических </w:t>
            </w:r>
            <w:proofErr w:type="spellStart"/>
            <w:r w:rsidRPr="00CE0E31">
              <w:rPr>
                <w:rFonts w:ascii="Times New Roman" w:eastAsia="Times New Roman" w:hAnsi="Times New Roman" w:cs="Times New Roman"/>
                <w:sz w:val="20"/>
                <w:szCs w:val="20"/>
                <w:lang w:eastAsia="ru-RU"/>
              </w:rPr>
              <w:t>огрунтованных</w:t>
            </w:r>
            <w:proofErr w:type="spellEnd"/>
            <w:r w:rsidRPr="00CE0E31">
              <w:rPr>
                <w:rFonts w:ascii="Times New Roman" w:eastAsia="Times New Roman" w:hAnsi="Times New Roman" w:cs="Times New Roman"/>
                <w:sz w:val="20"/>
                <w:szCs w:val="20"/>
                <w:lang w:eastAsia="ru-RU"/>
              </w:rPr>
              <w:t xml:space="preserve"> поверхностей: эмалью ПФ-115 (колонны)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42,5</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Армирование стяжек сетками сварными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615,51</w:t>
            </w:r>
          </w:p>
        </w:tc>
      </w:tr>
      <w:tr w:rsidR="00CE0E31" w:rsidRPr="00CE0E31" w:rsidTr="00CE0E31">
        <w:trPr>
          <w:trHeight w:val="590"/>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Сетка стальная сварная из арматурной проволоки без покрытия, диаметр проволоки 4 мм размер ячейки 100х100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621,6651</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Фиксаторы защитного слоя арматуры пластиковые, форма стульчик, толщина защитного слоя бетона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3 132,57659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цементных толщиной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615,51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12,556404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на каждые 5 мм изменения толщины стяжки добавлять или исключать к норме 11-01-011-01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615,51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25,112808</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покрытий наливных составом на эпоксидной смоле толщиной 3 мм и грунтовкой толщиной 0,5 мм (прим. к толщине 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615,51</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Армирование стяжек сетками сварными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146,87</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Сетка стальная сварная из арматурной проволоки без покрытия, диаметр проволоки 4 мм размер ячейки 100х100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148,3387</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Фиксаторы защитного слоя арматуры пластиковые, форма стульчик, толщина защитного слоя бетона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747,48018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цементных толщиной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146,87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2,996148</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на каждые 5 мм изменения толщины стяжки добавлять или исключать к норме 11-01-011-01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146,87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5,992296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покрытий из плит </w:t>
            </w:r>
            <w:proofErr w:type="spellStart"/>
            <w:r w:rsidRPr="00CE0E31">
              <w:rPr>
                <w:rFonts w:ascii="Times New Roman" w:eastAsia="Times New Roman" w:hAnsi="Times New Roman" w:cs="Times New Roman"/>
                <w:sz w:val="20"/>
                <w:szCs w:val="20"/>
                <w:lang w:eastAsia="ru-RU"/>
              </w:rPr>
              <w:t>керамогранитных</w:t>
            </w:r>
            <w:proofErr w:type="spellEnd"/>
            <w:r w:rsidRPr="00CE0E31">
              <w:rPr>
                <w:rFonts w:ascii="Times New Roman" w:eastAsia="Times New Roman" w:hAnsi="Times New Roman" w:cs="Times New Roman"/>
                <w:sz w:val="20"/>
                <w:szCs w:val="20"/>
                <w:lang w:eastAsia="ru-RU"/>
              </w:rPr>
              <w:t xml:space="preserve"> размером: 60х60 см (прим. 1200х600)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146,87</w:t>
            </w:r>
          </w:p>
        </w:tc>
      </w:tr>
      <w:tr w:rsidR="00CE0E31" w:rsidRPr="00CE0E31" w:rsidTr="00CE0E31">
        <w:trPr>
          <w:trHeight w:val="97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Клей монтажный сухой для внутренних и наружных работ на основе цементного вяжущего, для плитки, </w:t>
            </w:r>
            <w:proofErr w:type="spellStart"/>
            <w:r w:rsidRPr="00CE0E31">
              <w:rPr>
                <w:rFonts w:ascii="Times New Roman" w:eastAsia="Times New Roman" w:hAnsi="Times New Roman" w:cs="Times New Roman"/>
                <w:sz w:val="20"/>
                <w:szCs w:val="20"/>
                <w:lang w:eastAsia="ru-RU"/>
              </w:rPr>
              <w:t>керамогранита</w:t>
            </w:r>
            <w:proofErr w:type="spellEnd"/>
            <w:r w:rsidRPr="00CE0E31">
              <w:rPr>
                <w:rFonts w:ascii="Times New Roman" w:eastAsia="Times New Roman" w:hAnsi="Times New Roman" w:cs="Times New Roman"/>
                <w:sz w:val="20"/>
                <w:szCs w:val="20"/>
                <w:lang w:eastAsia="ru-RU"/>
              </w:rPr>
              <w:t>, мозаики, камня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1,76244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Рейка</w:t>
            </w:r>
            <w:proofErr w:type="gramEnd"/>
            <w:r w:rsidRPr="00CE0E31">
              <w:rPr>
                <w:rFonts w:ascii="Times New Roman" w:eastAsia="Times New Roman" w:hAnsi="Times New Roman" w:cs="Times New Roman"/>
                <w:sz w:val="20"/>
                <w:szCs w:val="20"/>
                <w:lang w:eastAsia="ru-RU"/>
              </w:rPr>
              <w:t xml:space="preserve"> строганная сухая хвойных пород (ель, сосна), длина 2-3 м, размеры 8х18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0,014687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Грунтовка с высокой степенью проникновения для укрепления бетонных поверхностей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Керамогранит</w:t>
            </w:r>
            <w:proofErr w:type="spellEnd"/>
            <w:r w:rsidRPr="00CE0E31">
              <w:rPr>
                <w:rFonts w:ascii="Times New Roman" w:eastAsia="Times New Roman" w:hAnsi="Times New Roman" w:cs="Times New Roman"/>
                <w:sz w:val="20"/>
                <w:szCs w:val="20"/>
                <w:lang w:eastAsia="ru-RU"/>
              </w:rPr>
              <w:t xml:space="preserve"> УГ </w:t>
            </w:r>
            <w:proofErr w:type="spellStart"/>
            <w:r w:rsidRPr="00CE0E31">
              <w:rPr>
                <w:rFonts w:ascii="Times New Roman" w:eastAsia="Times New Roman" w:hAnsi="Times New Roman" w:cs="Times New Roman"/>
                <w:sz w:val="20"/>
                <w:szCs w:val="20"/>
                <w:lang w:eastAsia="ru-RU"/>
              </w:rPr>
              <w:t>Гранитея</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Аллаки</w:t>
            </w:r>
            <w:proofErr w:type="spellEnd"/>
            <w:r w:rsidRPr="00CE0E31">
              <w:rPr>
                <w:rFonts w:ascii="Times New Roman" w:eastAsia="Times New Roman" w:hAnsi="Times New Roman" w:cs="Times New Roman"/>
                <w:sz w:val="20"/>
                <w:szCs w:val="20"/>
                <w:lang w:eastAsia="ru-RU"/>
              </w:rPr>
              <w:t xml:space="preserve"> бежевый G 202 матовый 1200х600х11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149,8074</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Армирование стяжек сетками сварными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21,01</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Сетка стальная сварная из арматурной проволоки без покрытия, диаметр проволоки 4 мм размер ячейки 100х100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21,2201</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Фиксаторы защитного слоя арматуры пластиковые, форма стульчик, толщина защитного слоя бетона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106,92829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цементных толщиной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21,01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0,428604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стяжек: на каждые 5 мм изменения толщины стяжки добавлять или исключать к норме 11-01-011-01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21,01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Раствор готовый кладочный, цементно-песчаный, М200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0,642906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Гидроизоляция полов полимерной мастикой с устройством армирующего слоя из стеклоткани: в 3 слоя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r>
      <w:tr w:rsidR="00CE0E31" w:rsidRPr="00CE0E31" w:rsidTr="00CE0E31">
        <w:trPr>
          <w:trHeight w:val="91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Мастика полиуретановая с добавлением битума для бетонных, металлических, деревянных, гипсовых и цементных поверхностей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39,630231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Ткань стеклянная изоляционная, плотность 230 г/м2, толщина 0,2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25,1301</w:t>
            </w:r>
          </w:p>
        </w:tc>
      </w:tr>
      <w:tr w:rsidR="00CE0E31" w:rsidRPr="00CE0E31" w:rsidTr="00CE0E31">
        <w:trPr>
          <w:trHeight w:val="83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Гидроизоляция полов полимерной мастикой с устройством армирующего слоя из стеклоткани: на каждый последующий слой добавлять или исключать к норме 11-01-004-10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r>
      <w:tr w:rsidR="00CE0E31" w:rsidRPr="00CE0E31" w:rsidTr="00CE0E31">
        <w:trPr>
          <w:trHeight w:val="84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Мастика полиуретановая с добавлением битума для бетонных, металлических, деревянных, гипсовых и цементных поверхностей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-11,5990287</w:t>
            </w:r>
          </w:p>
        </w:tc>
      </w:tr>
      <w:tr w:rsidR="00CE0E31" w:rsidRPr="00CE0E31" w:rsidTr="00CE0E31">
        <w:trPr>
          <w:trHeight w:val="84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Гидроизоляция боковая обмазочная полимерной мастикой на основе бутилкаучука в один слой (</w:t>
            </w:r>
            <w:proofErr w:type="spellStart"/>
            <w:r w:rsidRPr="00CE0E31">
              <w:rPr>
                <w:rFonts w:ascii="Times New Roman" w:eastAsia="Times New Roman" w:hAnsi="Times New Roman" w:cs="Times New Roman"/>
                <w:sz w:val="20"/>
                <w:szCs w:val="20"/>
                <w:lang w:eastAsia="ru-RU"/>
              </w:rPr>
              <w:t>гидроиз</w:t>
            </w:r>
            <w:proofErr w:type="spellEnd"/>
            <w:r w:rsidRPr="00CE0E31">
              <w:rPr>
                <w:rFonts w:ascii="Times New Roman" w:eastAsia="Times New Roman" w:hAnsi="Times New Roman" w:cs="Times New Roman"/>
                <w:sz w:val="20"/>
                <w:szCs w:val="20"/>
                <w:lang w:eastAsia="ru-RU"/>
              </w:rPr>
              <w:t xml:space="preserve"> стен в помещения душевых)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856"/>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Мастика полиуретановая с добавлением битума для бетонных, металлических, деревянных, гипсовых и цементных поверхностей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14,4612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Гидроизоляция набухающей самоклеящейся лентой: горизонтальных швов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20,8</w:t>
            </w:r>
          </w:p>
        </w:tc>
      </w:tr>
      <w:tr w:rsidR="00CE0E31" w:rsidRPr="00CE0E31" w:rsidTr="00CE0E31">
        <w:trPr>
          <w:trHeight w:val="1016"/>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Ленты герметизирующие гидроизоляционные, пароизоляционные </w:t>
            </w:r>
            <w:proofErr w:type="spellStart"/>
            <w:r w:rsidRPr="00CE0E31">
              <w:rPr>
                <w:rFonts w:ascii="Times New Roman" w:eastAsia="Times New Roman" w:hAnsi="Times New Roman" w:cs="Times New Roman"/>
                <w:sz w:val="20"/>
                <w:szCs w:val="20"/>
                <w:lang w:eastAsia="ru-RU"/>
              </w:rPr>
              <w:t>бутилкаучуковые</w:t>
            </w:r>
            <w:proofErr w:type="spellEnd"/>
            <w:r w:rsidRPr="00CE0E31">
              <w:rPr>
                <w:rFonts w:ascii="Times New Roman" w:eastAsia="Times New Roman" w:hAnsi="Times New Roman" w:cs="Times New Roman"/>
                <w:sz w:val="20"/>
                <w:szCs w:val="20"/>
                <w:lang w:eastAsia="ru-RU"/>
              </w:rPr>
              <w:t>, дублированные холстом с одной стороны, с липким слоем с одной стороны, цвет серый, ширина 120 мм, толщина 1,5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21,1744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покрытий из плит </w:t>
            </w:r>
            <w:proofErr w:type="spellStart"/>
            <w:r w:rsidRPr="00CE0E31">
              <w:rPr>
                <w:rFonts w:ascii="Times New Roman" w:eastAsia="Times New Roman" w:hAnsi="Times New Roman" w:cs="Times New Roman"/>
                <w:sz w:val="20"/>
                <w:szCs w:val="20"/>
                <w:lang w:eastAsia="ru-RU"/>
              </w:rPr>
              <w:t>керамогранитных</w:t>
            </w:r>
            <w:proofErr w:type="spellEnd"/>
            <w:r w:rsidRPr="00CE0E31">
              <w:rPr>
                <w:rFonts w:ascii="Times New Roman" w:eastAsia="Times New Roman" w:hAnsi="Times New Roman" w:cs="Times New Roman"/>
                <w:sz w:val="20"/>
                <w:szCs w:val="20"/>
                <w:lang w:eastAsia="ru-RU"/>
              </w:rPr>
              <w:t xml:space="preserve"> размером: 60х60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r>
      <w:tr w:rsidR="00CE0E31" w:rsidRPr="00CE0E31" w:rsidTr="00CE0E31">
        <w:trPr>
          <w:trHeight w:val="75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Клей монтажный сухой для внутренних и наружных работ на основе цементного вяжущего, для плитки, </w:t>
            </w:r>
            <w:proofErr w:type="spellStart"/>
            <w:r w:rsidRPr="00CE0E31">
              <w:rPr>
                <w:rFonts w:ascii="Times New Roman" w:eastAsia="Times New Roman" w:hAnsi="Times New Roman" w:cs="Times New Roman"/>
                <w:sz w:val="20"/>
                <w:szCs w:val="20"/>
                <w:lang w:eastAsia="ru-RU"/>
              </w:rPr>
              <w:t>керамогранита</w:t>
            </w:r>
            <w:proofErr w:type="spellEnd"/>
            <w:r w:rsidRPr="00CE0E31">
              <w:rPr>
                <w:rFonts w:ascii="Times New Roman" w:eastAsia="Times New Roman" w:hAnsi="Times New Roman" w:cs="Times New Roman"/>
                <w:sz w:val="20"/>
                <w:szCs w:val="20"/>
                <w:lang w:eastAsia="ru-RU"/>
              </w:rPr>
              <w:t>, мозаики, камня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0,2532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Рейка</w:t>
            </w:r>
            <w:proofErr w:type="gramEnd"/>
            <w:r w:rsidRPr="00CE0E31">
              <w:rPr>
                <w:rFonts w:ascii="Times New Roman" w:eastAsia="Times New Roman" w:hAnsi="Times New Roman" w:cs="Times New Roman"/>
                <w:sz w:val="20"/>
                <w:szCs w:val="20"/>
                <w:lang w:eastAsia="ru-RU"/>
              </w:rPr>
              <w:t xml:space="preserve"> строганная сухая хвойных пород (ель, сосна), длина 2-3 м, размеры 8х18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0,00211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Грунтовка с высокой степенью проникновения для укрепления бетонных поверхностей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Керамогранит</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Kerama</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Marazzi</w:t>
            </w:r>
            <w:proofErr w:type="spellEnd"/>
            <w:r w:rsidRPr="00CE0E31">
              <w:rPr>
                <w:rFonts w:ascii="Times New Roman" w:eastAsia="Times New Roman" w:hAnsi="Times New Roman" w:cs="Times New Roman"/>
                <w:sz w:val="20"/>
                <w:szCs w:val="20"/>
                <w:lang w:eastAsia="ru-RU"/>
              </w:rPr>
              <w:t xml:space="preserve"> Про Стоун серый светлый 600х600х11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21,522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плинтусов: из плиток </w:t>
            </w:r>
            <w:proofErr w:type="spellStart"/>
            <w:r w:rsidRPr="00CE0E31">
              <w:rPr>
                <w:rFonts w:ascii="Times New Roman" w:eastAsia="Times New Roman" w:hAnsi="Times New Roman" w:cs="Times New Roman"/>
                <w:sz w:val="20"/>
                <w:szCs w:val="20"/>
                <w:lang w:eastAsia="ru-RU"/>
              </w:rPr>
              <w:t>керамогранитных</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620</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Смеси сухие водостойкие для затирки </w:t>
            </w:r>
            <w:proofErr w:type="spellStart"/>
            <w:r w:rsidRPr="00CE0E31">
              <w:rPr>
                <w:rFonts w:ascii="Times New Roman" w:eastAsia="Times New Roman" w:hAnsi="Times New Roman" w:cs="Times New Roman"/>
                <w:sz w:val="20"/>
                <w:szCs w:val="20"/>
                <w:lang w:eastAsia="ru-RU"/>
              </w:rPr>
              <w:t>межплиточных</w:t>
            </w:r>
            <w:proofErr w:type="spellEnd"/>
            <w:r w:rsidRPr="00CE0E31">
              <w:rPr>
                <w:rFonts w:ascii="Times New Roman" w:eastAsia="Times New Roman" w:hAnsi="Times New Roman" w:cs="Times New Roman"/>
                <w:sz w:val="20"/>
                <w:szCs w:val="20"/>
                <w:lang w:eastAsia="ru-RU"/>
              </w:rPr>
              <w:t xml:space="preserve"> швов шириной 1-6 мм (различная цветовая гамма)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0,062</w:t>
            </w:r>
          </w:p>
        </w:tc>
      </w:tr>
      <w:tr w:rsidR="00CE0E31" w:rsidRPr="00CE0E31" w:rsidTr="00CE0E31">
        <w:trPr>
          <w:trHeight w:val="83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Клей монтажный сухой для внутренних и наружных работ на основе цементного вяжущего, для плитки, </w:t>
            </w:r>
            <w:proofErr w:type="spellStart"/>
            <w:r w:rsidRPr="00CE0E31">
              <w:rPr>
                <w:rFonts w:ascii="Times New Roman" w:eastAsia="Times New Roman" w:hAnsi="Times New Roman" w:cs="Times New Roman"/>
                <w:sz w:val="20"/>
                <w:szCs w:val="20"/>
                <w:lang w:eastAsia="ru-RU"/>
              </w:rPr>
              <w:t>керамогранита</w:t>
            </w:r>
            <w:proofErr w:type="spellEnd"/>
            <w:r w:rsidRPr="00CE0E31">
              <w:rPr>
                <w:rFonts w:ascii="Times New Roman" w:eastAsia="Times New Roman" w:hAnsi="Times New Roman" w:cs="Times New Roman"/>
                <w:sz w:val="20"/>
                <w:szCs w:val="20"/>
                <w:lang w:eastAsia="ru-RU"/>
              </w:rPr>
              <w:t>, мозаики, камня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Керамогранит</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Kerama</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Marazzi</w:t>
            </w:r>
            <w:proofErr w:type="spellEnd"/>
            <w:r w:rsidRPr="00CE0E31">
              <w:rPr>
                <w:rFonts w:ascii="Times New Roman" w:eastAsia="Times New Roman" w:hAnsi="Times New Roman" w:cs="Times New Roman"/>
                <w:sz w:val="20"/>
                <w:szCs w:val="20"/>
                <w:lang w:eastAsia="ru-RU"/>
              </w:rPr>
              <w:t xml:space="preserve"> Про Стоун серый светлый 600х600х11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63,24</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трапов диаметром: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8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Трап полиэтиленовый с вертикальным отводом, с решеткой из нержавеющей стали, выпуск </w:t>
            </w:r>
            <w:proofErr w:type="gramStart"/>
            <w:r w:rsidRPr="00CE0E31">
              <w:rPr>
                <w:rFonts w:ascii="Times New Roman" w:eastAsia="Times New Roman" w:hAnsi="Times New Roman" w:cs="Times New Roman"/>
                <w:sz w:val="20"/>
                <w:szCs w:val="20"/>
                <w:lang w:eastAsia="ru-RU"/>
              </w:rPr>
              <w:t>диаметром  50</w:t>
            </w:r>
            <w:proofErr w:type="gramEnd"/>
            <w:r w:rsidRPr="00CE0E31">
              <w:rPr>
                <w:rFonts w:ascii="Times New Roman" w:eastAsia="Times New Roman" w:hAnsi="Times New Roman" w:cs="Times New Roman"/>
                <w:sz w:val="20"/>
                <w:szCs w:val="20"/>
                <w:lang w:eastAsia="ru-RU"/>
              </w:rPr>
              <w:t xml:space="preserve"> мм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металлических дверных блоков в готовые проемы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30,66</w:t>
            </w:r>
          </w:p>
        </w:tc>
      </w:tr>
      <w:tr w:rsidR="00CE0E31" w:rsidRPr="00CE0E31" w:rsidTr="00CE0E31">
        <w:trPr>
          <w:trHeight w:val="60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Дверь противопожарная стальная остекленная, размером 1300х2100 мм с нажимной ручкой. EI 45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5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Дверь стальная наружная входная </w:t>
            </w:r>
            <w:proofErr w:type="spellStart"/>
            <w:r w:rsidRPr="00CE0E31">
              <w:rPr>
                <w:rFonts w:ascii="Times New Roman" w:eastAsia="Times New Roman" w:hAnsi="Times New Roman" w:cs="Times New Roman"/>
                <w:sz w:val="20"/>
                <w:szCs w:val="20"/>
                <w:lang w:eastAsia="ru-RU"/>
              </w:rPr>
              <w:t>однопольная</w:t>
            </w:r>
            <w:proofErr w:type="spellEnd"/>
            <w:r w:rsidRPr="00CE0E31">
              <w:rPr>
                <w:rFonts w:ascii="Times New Roman" w:eastAsia="Times New Roman" w:hAnsi="Times New Roman" w:cs="Times New Roman"/>
                <w:sz w:val="20"/>
                <w:szCs w:val="20"/>
                <w:lang w:eastAsia="ru-RU"/>
              </w:rPr>
              <w:t xml:space="preserve"> </w:t>
            </w:r>
            <w:proofErr w:type="gramStart"/>
            <w:r w:rsidRPr="00CE0E31">
              <w:rPr>
                <w:rFonts w:ascii="Times New Roman" w:eastAsia="Times New Roman" w:hAnsi="Times New Roman" w:cs="Times New Roman"/>
                <w:sz w:val="20"/>
                <w:szCs w:val="20"/>
                <w:lang w:eastAsia="ru-RU"/>
              </w:rPr>
              <w:t>Левая  с</w:t>
            </w:r>
            <w:proofErr w:type="gramEnd"/>
            <w:r w:rsidRPr="00CE0E31">
              <w:rPr>
                <w:rFonts w:ascii="Times New Roman" w:eastAsia="Times New Roman" w:hAnsi="Times New Roman" w:cs="Times New Roman"/>
                <w:sz w:val="20"/>
                <w:szCs w:val="20"/>
                <w:lang w:eastAsia="ru-RU"/>
              </w:rPr>
              <w:t xml:space="preserve"> порогом , Н, </w:t>
            </w:r>
            <w:proofErr w:type="spellStart"/>
            <w:r w:rsidRPr="00CE0E31">
              <w:rPr>
                <w:rFonts w:ascii="Times New Roman" w:eastAsia="Times New Roman" w:hAnsi="Times New Roman" w:cs="Times New Roman"/>
                <w:sz w:val="20"/>
                <w:szCs w:val="20"/>
                <w:lang w:eastAsia="ru-RU"/>
              </w:rPr>
              <w:t>Псп,МЗ</w:t>
            </w:r>
            <w:proofErr w:type="spellEnd"/>
            <w:r w:rsidRPr="00CE0E31">
              <w:rPr>
                <w:rFonts w:ascii="Times New Roman" w:eastAsia="Times New Roman" w:hAnsi="Times New Roman" w:cs="Times New Roman"/>
                <w:sz w:val="20"/>
                <w:szCs w:val="20"/>
                <w:lang w:eastAsia="ru-RU"/>
              </w:rPr>
              <w:t xml:space="preserve">, 2100*900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84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блоков из ПВХ в наружных и внутренних дверных проемах: в перегородках и деревянных </w:t>
            </w:r>
            <w:proofErr w:type="spellStart"/>
            <w:r w:rsidRPr="00CE0E31">
              <w:rPr>
                <w:rFonts w:ascii="Times New Roman" w:eastAsia="Times New Roman" w:hAnsi="Times New Roman" w:cs="Times New Roman"/>
                <w:sz w:val="20"/>
                <w:szCs w:val="20"/>
                <w:lang w:eastAsia="ru-RU"/>
              </w:rPr>
              <w:t>нерубленных</w:t>
            </w:r>
            <w:proofErr w:type="spellEnd"/>
            <w:r w:rsidRPr="00CE0E31">
              <w:rPr>
                <w:rFonts w:ascii="Times New Roman" w:eastAsia="Times New Roman" w:hAnsi="Times New Roman" w:cs="Times New Roman"/>
                <w:sz w:val="20"/>
                <w:szCs w:val="20"/>
                <w:lang w:eastAsia="ru-RU"/>
              </w:rPr>
              <w:t xml:space="preserve"> стенах площадью проема до 3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26,88</w:t>
            </w:r>
          </w:p>
        </w:tc>
      </w:tr>
      <w:tr w:rsidR="00CE0E31" w:rsidRPr="00CE0E31" w:rsidTr="00CE0E31">
        <w:trPr>
          <w:trHeight w:val="83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Блок дверной входной из ПВХ-профилей, с простой коробкой, </w:t>
            </w:r>
            <w:proofErr w:type="spellStart"/>
            <w:r w:rsidRPr="00CE0E31">
              <w:rPr>
                <w:rFonts w:ascii="Times New Roman" w:eastAsia="Times New Roman" w:hAnsi="Times New Roman" w:cs="Times New Roman"/>
                <w:sz w:val="20"/>
                <w:szCs w:val="20"/>
                <w:lang w:eastAsia="ru-RU"/>
              </w:rPr>
              <w:t>однопольный</w:t>
            </w:r>
            <w:proofErr w:type="spellEnd"/>
            <w:r w:rsidRPr="00CE0E31">
              <w:rPr>
                <w:rFonts w:ascii="Times New Roman" w:eastAsia="Times New Roman" w:hAnsi="Times New Roman" w:cs="Times New Roman"/>
                <w:sz w:val="20"/>
                <w:szCs w:val="20"/>
                <w:lang w:eastAsia="ru-RU"/>
              </w:rPr>
              <w:t xml:space="preserve">, с </w:t>
            </w:r>
            <w:proofErr w:type="spellStart"/>
            <w:r w:rsidRPr="00CE0E31">
              <w:rPr>
                <w:rFonts w:ascii="Times New Roman" w:eastAsia="Times New Roman" w:hAnsi="Times New Roman" w:cs="Times New Roman"/>
                <w:sz w:val="20"/>
                <w:szCs w:val="20"/>
                <w:lang w:eastAsia="ru-RU"/>
              </w:rPr>
              <w:t>клювовой</w:t>
            </w:r>
            <w:proofErr w:type="spellEnd"/>
            <w:r w:rsidRPr="00CE0E31">
              <w:rPr>
                <w:rFonts w:ascii="Times New Roman" w:eastAsia="Times New Roman" w:hAnsi="Times New Roman" w:cs="Times New Roman"/>
                <w:sz w:val="20"/>
                <w:szCs w:val="20"/>
                <w:lang w:eastAsia="ru-RU"/>
              </w:rPr>
              <w:t xml:space="preserve"> фурнитурой, без стеклопакета по типу "сэндвич", площадь от 1,51 до 2 м2 (1,89м2*(2+4); 1,68*(5+3))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24,78</w:t>
            </w:r>
          </w:p>
        </w:tc>
      </w:tr>
      <w:tr w:rsidR="00CE0E31" w:rsidRPr="00CE0E31" w:rsidTr="00CE0E31">
        <w:trPr>
          <w:trHeight w:val="83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Блок дверной входной из ПВХ-профилей, с простой коробкой, </w:t>
            </w:r>
            <w:proofErr w:type="spellStart"/>
            <w:r w:rsidRPr="00CE0E31">
              <w:rPr>
                <w:rFonts w:ascii="Times New Roman" w:eastAsia="Times New Roman" w:hAnsi="Times New Roman" w:cs="Times New Roman"/>
                <w:sz w:val="20"/>
                <w:szCs w:val="20"/>
                <w:lang w:eastAsia="ru-RU"/>
              </w:rPr>
              <w:t>однопольный</w:t>
            </w:r>
            <w:proofErr w:type="spellEnd"/>
            <w:r w:rsidRPr="00CE0E31">
              <w:rPr>
                <w:rFonts w:ascii="Times New Roman" w:eastAsia="Times New Roman" w:hAnsi="Times New Roman" w:cs="Times New Roman"/>
                <w:sz w:val="20"/>
                <w:szCs w:val="20"/>
                <w:lang w:eastAsia="ru-RU"/>
              </w:rPr>
              <w:t>, с офисной фурнитурой, без стеклопакета по типу "сэндвич", площадь более 2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противопожарных дверей: двупольных остекленных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2,73</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Дверь противопожарная стальная остекленная, размером 1300х2100 мм с нажимной ручкой. EI 45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6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Доводчик дверной рычажный для распашных дверей шириной до 1250 мм, масса двери до 120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противопожарных дверей: </w:t>
            </w:r>
            <w:proofErr w:type="spellStart"/>
            <w:r w:rsidRPr="00CE0E31">
              <w:rPr>
                <w:rFonts w:ascii="Times New Roman" w:eastAsia="Times New Roman" w:hAnsi="Times New Roman" w:cs="Times New Roman"/>
                <w:sz w:val="20"/>
                <w:szCs w:val="20"/>
                <w:lang w:eastAsia="ru-RU"/>
              </w:rPr>
              <w:t>однопольных</w:t>
            </w:r>
            <w:proofErr w:type="spellEnd"/>
            <w:r w:rsidRPr="00CE0E31">
              <w:rPr>
                <w:rFonts w:ascii="Times New Roman" w:eastAsia="Times New Roman" w:hAnsi="Times New Roman" w:cs="Times New Roman"/>
                <w:sz w:val="20"/>
                <w:szCs w:val="20"/>
                <w:lang w:eastAsia="ru-RU"/>
              </w:rPr>
              <w:t xml:space="preserve"> остекленных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Дверь противопожарная стальная остекленная, размером 1000х2100 мм с нажимной ручкой. EI 45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62"/>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Доводчик дверной рычажный для распашных дверей шириной до 1100 мм, масса двери до 80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5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 жилых и общественных зданиях оконных блоков из ПВХ профилей: глухих с площадью проема до 2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45,6</w:t>
            </w:r>
          </w:p>
        </w:tc>
      </w:tr>
      <w:tr w:rsidR="00CE0E31" w:rsidRPr="00CE0E31" w:rsidTr="00CE0E31">
        <w:trPr>
          <w:trHeight w:val="80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Блок оконный из ПВХ-профиля, одностворчатый, с двухкамерным стеклопакетом толщиной 32 мм, глухой, площадь от 0,51 до 1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45,6</w:t>
            </w:r>
          </w:p>
        </w:tc>
      </w:tr>
      <w:tr w:rsidR="00CE0E31" w:rsidRPr="00CE0E31" w:rsidTr="00CE0E31">
        <w:trPr>
          <w:trHeight w:val="860"/>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 жилых и общественных зданиях оконных блоков из ПВХ профилей: поворотных (откидных, поворотно-откидных) с площадью проема до 2 м2 одностворчатых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17,76</w:t>
            </w:r>
          </w:p>
        </w:tc>
      </w:tr>
      <w:tr w:rsidR="00CE0E31" w:rsidRPr="00CE0E31" w:rsidTr="00CE0E31">
        <w:trPr>
          <w:trHeight w:val="84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Блок оконный из ПВХ-профиля, одностворчатый, с двухкамерным стеклопакетом толщиной 32 мм, с поворотно-откидной створкой, площадь от 1,01 до 1,5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17,76</w:t>
            </w:r>
          </w:p>
        </w:tc>
      </w:tr>
      <w:tr w:rsidR="00CE0E31" w:rsidRPr="00CE0E31" w:rsidTr="00CE0E31">
        <w:trPr>
          <w:trHeight w:val="856"/>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1,44</w:t>
            </w:r>
          </w:p>
        </w:tc>
      </w:tr>
      <w:tr w:rsidR="00CE0E31" w:rsidRPr="00CE0E31" w:rsidTr="00CE0E31">
        <w:trPr>
          <w:trHeight w:val="8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Блок оконный из ПВХ-профиля двустворчатый, с глухой и поворотной створкой, двухкамерным стеклопакетом толщиной 32 мм, площадь от 1,51 до 2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подоконных досок из ПВХ: в каменных стенах толщиной до 0,51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r>
      <w:tr w:rsidR="00CE0E31" w:rsidRPr="00CE0E31" w:rsidTr="00CE0E31">
        <w:trPr>
          <w:trHeight w:val="59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Заглушки торцевые двусторонние к подоконной доске из ПВХ, цвет белый, размеры 40х480 мм (42*2+10*2)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10,4</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Доска подоконная из ПВХ, ширина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r>
      <w:tr w:rsidR="00CE0E31" w:rsidRPr="00CE0E31" w:rsidTr="00CE0E31">
        <w:trPr>
          <w:trHeight w:val="84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мелких покрытий (брандмауэры, парапеты, свесы и т.п.) из листовой оцинкованной стали (фасонные элементы TOP HAT)</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26,5392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мелких покрытий (брандмауэры, парапеты, свесы и т.п.) из листовой оцинкованной стали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10,56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мелких покрытий (брандмауэры, парапеты, свесы и т.п.) из листовой оцинкованной стали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161,4825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Окраска металлических </w:t>
            </w:r>
            <w:proofErr w:type="spellStart"/>
            <w:r w:rsidRPr="00CE0E31">
              <w:rPr>
                <w:rFonts w:ascii="Times New Roman" w:eastAsia="Times New Roman" w:hAnsi="Times New Roman" w:cs="Times New Roman"/>
                <w:sz w:val="20"/>
                <w:szCs w:val="20"/>
                <w:lang w:eastAsia="ru-RU"/>
              </w:rPr>
              <w:t>огрунтованных</w:t>
            </w:r>
            <w:proofErr w:type="spellEnd"/>
            <w:r w:rsidRPr="00CE0E31">
              <w:rPr>
                <w:rFonts w:ascii="Times New Roman" w:eastAsia="Times New Roman" w:hAnsi="Times New Roman" w:cs="Times New Roman"/>
                <w:sz w:val="20"/>
                <w:szCs w:val="20"/>
                <w:lang w:eastAsia="ru-RU"/>
              </w:rPr>
              <w:t xml:space="preserve"> поверхностей: эмалью ПФ-115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172,0425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водосточной системы из ПВХ: желобов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Наконечник универсальный из ПВХ для водосточных систем, диаметр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 желоба 90° наружный/внутренний из ПВХ для водосточных систем, диаметр 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Соединитель желоба из ПВХ для водосточных систем, диаметр 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Заглушка желоба из ПВХ для водосточных систем, диаметр желоба 125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водосточной системы из ПВХ: труб</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Колено трубы 67° из ПВХ для водосточных систем, диаметр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из ПВХ для водосточных систем, диаметр трубы 82 мм, толщина стенки 1,63 мм, длина 3000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79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бетонных плитных тротуаров из сборных фигурных бетонных плит с заполнением швов песчано-цементной смесью (прим. к установке бетонной чаши)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0,36</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Чаша водоприемная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Монтаж </w:t>
            </w:r>
            <w:proofErr w:type="spellStart"/>
            <w:r w:rsidRPr="00CE0E31">
              <w:rPr>
                <w:rFonts w:ascii="Times New Roman" w:eastAsia="Times New Roman" w:hAnsi="Times New Roman" w:cs="Times New Roman"/>
                <w:sz w:val="20"/>
                <w:szCs w:val="20"/>
                <w:lang w:eastAsia="ru-RU"/>
              </w:rPr>
              <w:t>снегозадержателя</w:t>
            </w:r>
            <w:proofErr w:type="spellEnd"/>
            <w:r w:rsidRPr="00CE0E31">
              <w:rPr>
                <w:rFonts w:ascii="Times New Roman" w:eastAsia="Times New Roman" w:hAnsi="Times New Roman" w:cs="Times New Roman"/>
                <w:sz w:val="20"/>
                <w:szCs w:val="20"/>
                <w:lang w:eastAsia="ru-RU"/>
              </w:rPr>
              <w:t>: решетчатого и трубчатого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Снегозадержатель</w:t>
            </w:r>
            <w:proofErr w:type="spellEnd"/>
            <w:r w:rsidRPr="00CE0E31">
              <w:rPr>
                <w:rFonts w:ascii="Times New Roman" w:eastAsia="Times New Roman" w:hAnsi="Times New Roman" w:cs="Times New Roman"/>
                <w:sz w:val="20"/>
                <w:szCs w:val="20"/>
                <w:lang w:eastAsia="ru-RU"/>
              </w:rPr>
              <w:t xml:space="preserve"> NEW трубчатый овальный </w:t>
            </w:r>
            <w:proofErr w:type="spellStart"/>
            <w:r w:rsidRPr="00CE0E31">
              <w:rPr>
                <w:rFonts w:ascii="Times New Roman" w:eastAsia="Times New Roman" w:hAnsi="Times New Roman" w:cs="Times New Roman"/>
                <w:sz w:val="20"/>
                <w:szCs w:val="20"/>
                <w:lang w:eastAsia="ru-RU"/>
              </w:rPr>
              <w:t>Grand</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Line</w:t>
            </w:r>
            <w:proofErr w:type="spellEnd"/>
            <w:r w:rsidRPr="00CE0E31">
              <w:rPr>
                <w:rFonts w:ascii="Times New Roman" w:eastAsia="Times New Roman" w:hAnsi="Times New Roman" w:cs="Times New Roman"/>
                <w:sz w:val="20"/>
                <w:szCs w:val="20"/>
                <w:lang w:eastAsia="ru-RU"/>
              </w:rPr>
              <w:t xml:space="preserve"> 3 м RAL 7024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206"/>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02-01-02 КЖ</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фундаменты: щебеночного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1000,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34,5</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бетонной подготовки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В7,5 (М100)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0,0612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железобетонных фундаментов общего назначения под колонны объемом: до 3 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В25 (М350)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27,65875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0,142988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12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0,91208</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Щиты настила, толщина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17,46725</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анкерных болтов: при бетонировании со связями из </w:t>
            </w:r>
            <w:proofErr w:type="gramStart"/>
            <w:r w:rsidRPr="00CE0E31">
              <w:rPr>
                <w:rFonts w:ascii="Times New Roman" w:eastAsia="Times New Roman" w:hAnsi="Times New Roman" w:cs="Times New Roman"/>
                <w:sz w:val="20"/>
                <w:szCs w:val="20"/>
                <w:lang w:eastAsia="ru-RU"/>
              </w:rPr>
              <w:t>арматуры  (</w:t>
            </w:r>
            <w:proofErr w:type="gramEnd"/>
            <w:r w:rsidRPr="00CE0E31">
              <w:rPr>
                <w:rFonts w:ascii="Times New Roman" w:eastAsia="Times New Roman" w:hAnsi="Times New Roman" w:cs="Times New Roman"/>
                <w:sz w:val="20"/>
                <w:szCs w:val="20"/>
                <w:lang w:eastAsia="ru-RU"/>
              </w:rPr>
              <w:t>М 24 длина 400,кол-во 100 шт. вес 1 шт. 3,27кг)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0,327</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анкерные фундаментные стальные в комплекте с двумя гайками М24 и шайбами М24, тип 1, диаметр М24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0,327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фундаменты: щебеночного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1000,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5,52</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бетонной подготовки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В7,5 (М100)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0,9792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железобетонных фундаментов общего назначения под колонны объемом: до 3 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В25 (М350)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4,872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Конструкции стальные индивидуального изготовления из сортового проката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0,032824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0,16462</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Щиты настила, толщина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3,0768</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анкерных болтов: при бетонировании со связями из арматуры (М 24 длина </w:t>
            </w:r>
            <w:proofErr w:type="gramStart"/>
            <w:r w:rsidRPr="00CE0E31">
              <w:rPr>
                <w:rFonts w:ascii="Times New Roman" w:eastAsia="Times New Roman" w:hAnsi="Times New Roman" w:cs="Times New Roman"/>
                <w:sz w:val="20"/>
                <w:szCs w:val="20"/>
                <w:lang w:eastAsia="ru-RU"/>
              </w:rPr>
              <w:t>400,кол</w:t>
            </w:r>
            <w:proofErr w:type="gramEnd"/>
            <w:r w:rsidRPr="00CE0E31">
              <w:rPr>
                <w:rFonts w:ascii="Times New Roman" w:eastAsia="Times New Roman" w:hAnsi="Times New Roman" w:cs="Times New Roman"/>
                <w:sz w:val="20"/>
                <w:szCs w:val="20"/>
                <w:lang w:eastAsia="ru-RU"/>
              </w:rPr>
              <w:t>-во 100 шт. вес 1 шт. 3,27кг)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0,05232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анкерные фундаментные стальные в комплекте с двумя гайками М24 и шайбами М24, тип 1, диаметр М24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0,05232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фундаменты: щебеночного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1000,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2,76</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бетонной подготовки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В7,5 (М100)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0,4896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железобетонных фундаментов общего назначения под колонны объемом: до 3 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В25 (М350)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2,4563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Конструкции стальные индивидуального изготовления из сортового проката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0,0174116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0,0823085</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Щиты настила, толщина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1,55122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анкерных болтов: при бетонировании со связями из </w:t>
            </w:r>
            <w:proofErr w:type="gramStart"/>
            <w:r w:rsidRPr="00CE0E31">
              <w:rPr>
                <w:rFonts w:ascii="Times New Roman" w:eastAsia="Times New Roman" w:hAnsi="Times New Roman" w:cs="Times New Roman"/>
                <w:sz w:val="20"/>
                <w:szCs w:val="20"/>
                <w:lang w:eastAsia="ru-RU"/>
              </w:rPr>
              <w:t>арматуры  (</w:t>
            </w:r>
            <w:proofErr w:type="gramEnd"/>
            <w:r w:rsidRPr="00CE0E31">
              <w:rPr>
                <w:rFonts w:ascii="Times New Roman" w:eastAsia="Times New Roman" w:hAnsi="Times New Roman" w:cs="Times New Roman"/>
                <w:sz w:val="20"/>
                <w:szCs w:val="20"/>
                <w:lang w:eastAsia="ru-RU"/>
              </w:rPr>
              <w:t>М 24 длина 400,кол-во 100 шт. вес 1 шт. 3,27кг)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0,02616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анкерные фундаментные стальные в комплекте с двумя гайками М24 и шайбами М24, тип 1, диаметр М24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0,02616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фундаменты: щебеночного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1000,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2,76</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бетонной подготовки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В7,5 (М100)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0,4896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железобетонных фундаментов общего назначения под колонны объемом: до 3 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В25 (М350)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2,3751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Конструкции стальные индивидуального изготовления из сортового проката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0,01632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0,0823085</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Щиты настила, толщина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1,49994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анкерных болтов: при бетонировании со связями из </w:t>
            </w:r>
            <w:proofErr w:type="gramStart"/>
            <w:r w:rsidRPr="00CE0E31">
              <w:rPr>
                <w:rFonts w:ascii="Times New Roman" w:eastAsia="Times New Roman" w:hAnsi="Times New Roman" w:cs="Times New Roman"/>
                <w:sz w:val="20"/>
                <w:szCs w:val="20"/>
                <w:lang w:eastAsia="ru-RU"/>
              </w:rPr>
              <w:t>арматуры  (</w:t>
            </w:r>
            <w:proofErr w:type="gramEnd"/>
            <w:r w:rsidRPr="00CE0E31">
              <w:rPr>
                <w:rFonts w:ascii="Times New Roman" w:eastAsia="Times New Roman" w:hAnsi="Times New Roman" w:cs="Times New Roman"/>
                <w:sz w:val="20"/>
                <w:szCs w:val="20"/>
                <w:lang w:eastAsia="ru-RU"/>
              </w:rPr>
              <w:t>М 24 длина 400,кол-во 100 шт. вес 1 шт. 3,27кг)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0,02616</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анкерные фундаментные стальные в комплекте с двумя гайками М24 и шайбами М24, тип 1, диаметр М24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0,02616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фундаменты: щебеночного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172,4</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1000,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198,26</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бетонной подготовки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В7,5 (М100)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83,64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гидроизоляции обмазочной: в один слой </w:t>
            </w:r>
            <w:proofErr w:type="spellStart"/>
            <w:r w:rsidRPr="00CE0E31">
              <w:rPr>
                <w:rFonts w:ascii="Times New Roman" w:eastAsia="Times New Roman" w:hAnsi="Times New Roman" w:cs="Times New Roman"/>
                <w:sz w:val="20"/>
                <w:szCs w:val="20"/>
                <w:lang w:eastAsia="ru-RU"/>
              </w:rPr>
              <w:t>праймером</w:t>
            </w:r>
            <w:proofErr w:type="spellEnd"/>
            <w:r w:rsidRPr="00CE0E31">
              <w:rPr>
                <w:rFonts w:ascii="Times New Roman" w:eastAsia="Times New Roman" w:hAnsi="Times New Roman" w:cs="Times New Roman"/>
                <w:sz w:val="20"/>
                <w:szCs w:val="20"/>
                <w:lang w:eastAsia="ru-RU"/>
              </w:rPr>
              <w:t xml:space="preserve"> (плита +фундаменты)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1 054,048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гидроизоляции обмазочной: в один слой толщиной 2 мм (фундаменты)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гидроизоляции обмазочной: на каждый последующий слой толщиной 1 мм добавлять к норме 11-01-004-05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211,2</w:t>
            </w:r>
          </w:p>
        </w:tc>
      </w:tr>
      <w:tr w:rsidR="00CE0E31" w:rsidRPr="00CE0E31" w:rsidTr="00CE0E31">
        <w:trPr>
          <w:trHeight w:val="7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тепло- и звукоизоляции сплошной из плит: теплоизоляционных из </w:t>
            </w:r>
            <w:proofErr w:type="spellStart"/>
            <w:r w:rsidRPr="00CE0E31">
              <w:rPr>
                <w:rFonts w:ascii="Times New Roman" w:eastAsia="Times New Roman" w:hAnsi="Times New Roman" w:cs="Times New Roman"/>
                <w:sz w:val="20"/>
                <w:szCs w:val="20"/>
                <w:lang w:eastAsia="ru-RU"/>
              </w:rPr>
              <w:t>экструзионного</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пенополистирола</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862</w:t>
            </w:r>
          </w:p>
        </w:tc>
      </w:tr>
      <w:tr w:rsidR="00CE0E31" w:rsidRPr="00CE0E31" w:rsidTr="00CE0E31">
        <w:trPr>
          <w:trHeight w:val="125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Плиты теплоизоляционные из </w:t>
            </w:r>
            <w:proofErr w:type="spellStart"/>
            <w:r w:rsidRPr="00CE0E31">
              <w:rPr>
                <w:rFonts w:ascii="Times New Roman" w:eastAsia="Times New Roman" w:hAnsi="Times New Roman" w:cs="Times New Roman"/>
                <w:sz w:val="20"/>
                <w:szCs w:val="20"/>
                <w:lang w:eastAsia="ru-RU"/>
              </w:rPr>
              <w:t>экструзионного</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пенополистирола</w:t>
            </w:r>
            <w:proofErr w:type="spellEnd"/>
            <w:r w:rsidRPr="00CE0E31">
              <w:rPr>
                <w:rFonts w:ascii="Times New Roman" w:eastAsia="Times New Roman" w:hAnsi="Times New Roman" w:cs="Times New Roman"/>
                <w:sz w:val="20"/>
                <w:szCs w:val="20"/>
                <w:lang w:eastAsia="ru-RU"/>
              </w:rPr>
              <w:t>, показатели пожарной опасности Г4, В2, Д3, Т2, плотность 16-30 кг/м3, теплопроводность при +10 °C не более 0,034 Вт/(м*К), прочность на сжатие при 10% деформации не менее 0,2 МПа, толщина 100-150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88,786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фундаментных плит железобетонных: плоских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бетонные тяжелого бетона (БСТ), класс В25 (М350)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163,415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0,5765855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арматурный для железобетонных конструкций, класс A500C, диаметр 12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15,31267</w:t>
            </w:r>
          </w:p>
        </w:tc>
      </w:tr>
      <w:tr w:rsidR="00CE0E31" w:rsidRPr="00CE0E31" w:rsidTr="00CE0E31">
        <w:trPr>
          <w:trHeight w:val="28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Щиты настила, толщина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5,796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Заполнение вертикальных швов стеновых панелей: упругими прокладками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68,6</w:t>
            </w:r>
          </w:p>
        </w:tc>
      </w:tr>
      <w:tr w:rsidR="00CE0E31" w:rsidRPr="00CE0E31" w:rsidTr="00CE0E31">
        <w:trPr>
          <w:trHeight w:val="225"/>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02-01-03 КМ</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каркасов зданий: рамных коробчатого сечения (4% на объем 17,619т Т.Ч. пункт 2.9.1)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18,32376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Металлоконструкции прочие одноэтажных производственных зданий (4% на объем 17,619т Т.Ч. пункт 2.9.1)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18,32376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Монтаж каркасов зданий: рамных коробчатого </w:t>
            </w:r>
            <w:proofErr w:type="gramStart"/>
            <w:r w:rsidRPr="00CE0E31">
              <w:rPr>
                <w:rFonts w:ascii="Times New Roman" w:eastAsia="Times New Roman" w:hAnsi="Times New Roman" w:cs="Times New Roman"/>
                <w:sz w:val="20"/>
                <w:szCs w:val="20"/>
                <w:lang w:eastAsia="ru-RU"/>
              </w:rPr>
              <w:t>сечения(</w:t>
            </w:r>
            <w:proofErr w:type="gramEnd"/>
            <w:r w:rsidRPr="00CE0E31">
              <w:rPr>
                <w:rFonts w:ascii="Times New Roman" w:eastAsia="Times New Roman" w:hAnsi="Times New Roman" w:cs="Times New Roman"/>
                <w:sz w:val="20"/>
                <w:szCs w:val="20"/>
                <w:lang w:eastAsia="ru-RU"/>
              </w:rPr>
              <w:t>4% на объем 10,112т Т.Ч. пункт 2.9.1)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10,51648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Металлоконструкции прочие одноэтажных производственных зданий, сталь С345 (4% согласно Т.Ч. пункт 2.9.1=0,404448т, к объему 10,112т)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11,4629632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анкерных болтов: при бетонировании со связями из арматуры (0,184 кг-1шт) (клиновые анкера)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0,006808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анкерные фундаментные стальные в комплекте с двумя гайками М16 и шайбами М16, тип 1, диаметр М16</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0,006808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Окраска металлических </w:t>
            </w:r>
            <w:proofErr w:type="spellStart"/>
            <w:r w:rsidRPr="00CE0E31">
              <w:rPr>
                <w:rFonts w:ascii="Times New Roman" w:eastAsia="Times New Roman" w:hAnsi="Times New Roman" w:cs="Times New Roman"/>
                <w:sz w:val="20"/>
                <w:szCs w:val="20"/>
                <w:lang w:eastAsia="ru-RU"/>
              </w:rPr>
              <w:t>огрунтованных</w:t>
            </w:r>
            <w:proofErr w:type="spellEnd"/>
            <w:r w:rsidRPr="00CE0E31">
              <w:rPr>
                <w:rFonts w:ascii="Times New Roman" w:eastAsia="Times New Roman" w:hAnsi="Times New Roman" w:cs="Times New Roman"/>
                <w:sz w:val="20"/>
                <w:szCs w:val="20"/>
                <w:lang w:eastAsia="ru-RU"/>
              </w:rPr>
              <w:t xml:space="preserve"> поверхностей: эмалью ПФ-115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851,409</w:t>
            </w:r>
          </w:p>
        </w:tc>
      </w:tr>
      <w:tr w:rsidR="00CE0E31" w:rsidRPr="00CE0E31" w:rsidTr="00CE0E31">
        <w:trPr>
          <w:trHeight w:val="333"/>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02-01-04 ВК</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умывальников одиночных: с подводкой холодной и горячей воды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Умывальник полуфарфоровый и фарфоровый прямоугольный с кронштейнами, сифоном бутылочным из латуни, выпуском, одно отверстие под смеситель, размеры 450х330х150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Пьедестал под умывальник, прямоугольный, керамический, размеры 180х185х650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270"/>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смесителей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Смеситель для мойки и умывальника, </w:t>
            </w:r>
            <w:proofErr w:type="spellStart"/>
            <w:r w:rsidRPr="00CE0E31">
              <w:rPr>
                <w:rFonts w:ascii="Times New Roman" w:eastAsia="Times New Roman" w:hAnsi="Times New Roman" w:cs="Times New Roman"/>
                <w:sz w:val="20"/>
                <w:szCs w:val="20"/>
                <w:lang w:eastAsia="ru-RU"/>
              </w:rPr>
              <w:t>однорукояточный</w:t>
            </w:r>
            <w:proofErr w:type="spellEnd"/>
            <w:r w:rsidRPr="00CE0E31">
              <w:rPr>
                <w:rFonts w:ascii="Times New Roman" w:eastAsia="Times New Roman" w:hAnsi="Times New Roman" w:cs="Times New Roman"/>
                <w:sz w:val="20"/>
                <w:szCs w:val="20"/>
                <w:lang w:eastAsia="ru-RU"/>
              </w:rPr>
              <w:t xml:space="preserve">, раздельный, настенный, излив с развальцованным носиком, вынос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200-130 мм, диаметр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18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Смеситель общий для ванны и умывальника, </w:t>
            </w:r>
            <w:proofErr w:type="spellStart"/>
            <w:r w:rsidRPr="00CE0E31">
              <w:rPr>
                <w:rFonts w:ascii="Times New Roman" w:eastAsia="Times New Roman" w:hAnsi="Times New Roman" w:cs="Times New Roman"/>
                <w:sz w:val="20"/>
                <w:szCs w:val="20"/>
                <w:lang w:eastAsia="ru-RU"/>
              </w:rPr>
              <w:t>однорукояточный</w:t>
            </w:r>
            <w:proofErr w:type="spellEnd"/>
            <w:r w:rsidRPr="00CE0E31">
              <w:rPr>
                <w:rFonts w:ascii="Times New Roman" w:eastAsia="Times New Roman" w:hAnsi="Times New Roman" w:cs="Times New Roman"/>
                <w:sz w:val="20"/>
                <w:szCs w:val="20"/>
                <w:lang w:eastAsia="ru-RU"/>
              </w:rPr>
              <w:t xml:space="preserve">, раздельный, настенный, с душевой сеткой на гибком шланге, с держателем душевой лейки, c аэратором, вынос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300-330 мм, диаметр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15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r>
      <w:tr w:rsidR="00CE0E31" w:rsidRPr="00CE0E31" w:rsidTr="00CE0E31">
        <w:trPr>
          <w:trHeight w:val="390"/>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унитазов: </w:t>
            </w:r>
            <w:proofErr w:type="gramStart"/>
            <w:r w:rsidRPr="00CE0E31">
              <w:rPr>
                <w:rFonts w:ascii="Times New Roman" w:eastAsia="Times New Roman" w:hAnsi="Times New Roman" w:cs="Times New Roman"/>
                <w:sz w:val="20"/>
                <w:szCs w:val="20"/>
                <w:lang w:eastAsia="ru-RU"/>
              </w:rPr>
              <w:t>с бачком</w:t>
            </w:r>
            <w:proofErr w:type="gramEnd"/>
            <w:r w:rsidRPr="00CE0E31">
              <w:rPr>
                <w:rFonts w:ascii="Times New Roman" w:eastAsia="Times New Roman" w:hAnsi="Times New Roman" w:cs="Times New Roman"/>
                <w:sz w:val="20"/>
                <w:szCs w:val="20"/>
                <w:lang w:eastAsia="ru-RU"/>
              </w:rPr>
              <w:t xml:space="preserve"> непосредственно присоединенным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Унитаз-компакт керамический напольный в комплекте с бачком, с косым выпуском, цвет белый, размеры 370х600х810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36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трапов диаметром: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Трап полиэтиленовый с вертикальным отводом, с решеткой из нержавеющей стали, выпуск диаметром 110 (75, 50) мм, размеры 123х123х214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канализации из полипропиленовых труб диаметром: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Отвод 45° полипропиленовый для систем водоотведения,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Заглушка полиэтиленовая для труб ПНД, ПЭ100, SDR11,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полипропиленовые для систем водоотведения,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Хомуты металлические оцинкованные </w:t>
            </w:r>
            <w:proofErr w:type="spellStart"/>
            <w:r w:rsidRPr="00CE0E31">
              <w:rPr>
                <w:rFonts w:ascii="Times New Roman" w:eastAsia="Times New Roman" w:hAnsi="Times New Roman" w:cs="Times New Roman"/>
                <w:sz w:val="20"/>
                <w:szCs w:val="20"/>
                <w:lang w:eastAsia="ru-RU"/>
              </w:rPr>
              <w:t>двухлапчатые</w:t>
            </w:r>
            <w:proofErr w:type="spellEnd"/>
            <w:r w:rsidRPr="00CE0E31">
              <w:rPr>
                <w:rFonts w:ascii="Times New Roman" w:eastAsia="Times New Roman" w:hAnsi="Times New Roman" w:cs="Times New Roman"/>
                <w:sz w:val="20"/>
                <w:szCs w:val="20"/>
                <w:lang w:eastAsia="ru-RU"/>
              </w:rPr>
              <w:t xml:space="preserve"> с резиновым профилем для крепления трубопроводов, в комплекте с винт-шурупом сантехническим, диаметр резьбы шурупа М8, длина шурупа 80 мм, диаметр хомута от 47 до 58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канализации из полипропиленовых труб диаметром: 110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Заглушка полиэтиленовая, ПЭ100, стандартное размерное отношение SDR11, номинальный наружный диаметр 110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Ревизия полипропиленовая с крышкой, номинальный внутренний диаметр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Отвод 45° полипропиленовый для систем водоотведения, диаметр 110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Хомуты металлические оцинкованные </w:t>
            </w:r>
            <w:proofErr w:type="spellStart"/>
            <w:r w:rsidRPr="00CE0E31">
              <w:rPr>
                <w:rFonts w:ascii="Times New Roman" w:eastAsia="Times New Roman" w:hAnsi="Times New Roman" w:cs="Times New Roman"/>
                <w:sz w:val="20"/>
                <w:szCs w:val="20"/>
                <w:lang w:eastAsia="ru-RU"/>
              </w:rPr>
              <w:t>двухлапчатые</w:t>
            </w:r>
            <w:proofErr w:type="spellEnd"/>
            <w:r w:rsidRPr="00CE0E31">
              <w:rPr>
                <w:rFonts w:ascii="Times New Roman" w:eastAsia="Times New Roman" w:hAnsi="Times New Roman" w:cs="Times New Roman"/>
                <w:sz w:val="20"/>
                <w:szCs w:val="20"/>
                <w:lang w:eastAsia="ru-RU"/>
              </w:rPr>
              <w:t xml:space="preserve"> с резиновым профилем для крепления трубопроводов, в комплекте с винт-шурупом сантехническим, диаметр резьбы шурупа М8, длина шурупа 200 мм, диаметр хомута от 90 до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полипропиленовые для систем водоотведения, диаметр 110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21,956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по стенам зданий и в каналах трубопроводов из чугунных канализационных труб диаметром: 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314"/>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Задвижки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26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чугунные канализационные, длина 2 м, диаметр условного прохода 100 мм, толщина стенки 4,5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1,996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2,0 МПа, SDR7,4, размеры 20х2,8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18,45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муфтовый для воды, со сгоном, номинальный диаметр 15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20 до 24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35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переходной, номинальный наружный диаметр 25х20х20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Отвод 90° полиэтиленовый литой, электросварной, диаметр 32 мм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Угольник 90° из сополимера полипропилена PP-R, наружный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Муфта полипропиленовая соединительная для холодного, горячего водоснабжения, отопления и транспортировки химических веществ,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0,74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2,0 МПа, SDR7,4, размеры 25х3,5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37,925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муфтовый для воды, тип резьбы внутренняя/внутренняя,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25 до 30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r>
      <w:tr w:rsidR="00CE0E31" w:rsidRPr="00CE0E31" w:rsidTr="00CE0E31">
        <w:trPr>
          <w:trHeight w:val="35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Угольник 90° из сополимера полипропилена PP-R, наружный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Муфта полипропиленовая соединительная для холодного, горячего водоснабжения, отопления и транспортировки химических веществ, номинальный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2,5 МПа, SDR9, размеры 32х3,6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11Б27п1, присоединение к трубопроводу муфтовое, номинальное давление 1,6 МПа, номинальный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32 до 37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переходной, номинальный наружный диаметр 32х25х32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переходной, номинальный наружный диаметр 32х20х32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2,5 МПа, SDR9, размеры 50х5,6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15,375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11Б27п1, присоединение к трубопроводу муфтовое, номинальное давление 1,6 МПа, номинальный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50 до 55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переходной, номинальный наружный диаметр 50х20х50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Угольник 90° из сополимера полипропилена PP-R, наружный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Муфта полипропиленовая комбинированная, с внутренней резьбой, номинальный наружный диаметр 50 мм, размер резьбы 6/4"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Изоляция трубопроводов цилиндрами и полуцилиндрами из минеральной ваты на синтетическом связующем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1,14924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Цилиндры теплоизоляционные из минеральной ваты на основе базальтовых пород, кашированные армированной алюминиевой фольгой, группа горючести Г1, плотность до 100 кг/м3, теплопроводность при +10/+25 °C не более 0,036/0,039 Вт/(м*К), максимальная температура применения +250 °C, толщина стенки 20 мм, внутренний диаметр 35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Цилиндры теплоизоляционные из минеральной ваты на основе базальтовых пород, кашированные армированной алюминиевой фольгой, группа горючести Г1, плотность до 100 кг/м3, теплопроводность при +10/+25 °C не более 0,036/0,039 Вт/(м*К), максимальная температура применения +250 °C, толщина стенки 20 мм, внутренний диаметр 54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16,5</w:t>
            </w:r>
          </w:p>
        </w:tc>
      </w:tr>
      <w:tr w:rsidR="00CE0E31" w:rsidRPr="00CE0E31" w:rsidTr="00CE0E31">
        <w:trPr>
          <w:trHeight w:val="26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2,0 МПа, SDR7,4, размеры 20х2,8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муфтовый для воды, со сгоном,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20 до 24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r>
      <w:tr w:rsidR="00CE0E31" w:rsidRPr="00CE0E31" w:rsidTr="00CE0E31">
        <w:trPr>
          <w:trHeight w:val="313"/>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Тройник полипропиленовый переходной, номинальный наружный диаметр 25х20х20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Угольник 90° из сополимера полипропилена PP-R, наружный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Муфта полипропиленовая соединительная для холодного, горячего водоснабжения, отопления и транспортировки химических веществ,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Муфта полипропиленовая соединительная для холодного, горячего водоснабжения, отопления и транспортировки химических веществ, номинальный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внутренних трубопроводов водоснабжения и отопления из многослойных полипропиленовых труб, из заранее собранных узлов, наружным диаметром: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Бур с наконечником из твердого сплава, с хвостовиком SDS-</w:t>
            </w:r>
            <w:proofErr w:type="spellStart"/>
            <w:r w:rsidRPr="00CE0E31">
              <w:rPr>
                <w:rFonts w:ascii="Times New Roman" w:eastAsia="Times New Roman" w:hAnsi="Times New Roman" w:cs="Times New Roman"/>
                <w:sz w:val="20"/>
                <w:szCs w:val="20"/>
                <w:lang w:eastAsia="ru-RU"/>
              </w:rPr>
              <w:t>plus</w:t>
            </w:r>
            <w:proofErr w:type="spellEnd"/>
            <w:r w:rsidRPr="00CE0E31">
              <w:rPr>
                <w:rFonts w:ascii="Times New Roman" w:eastAsia="Times New Roman" w:hAnsi="Times New Roman" w:cs="Times New Roman"/>
                <w:sz w:val="20"/>
                <w:szCs w:val="20"/>
                <w:lang w:eastAsia="ru-RU"/>
              </w:rPr>
              <w:t xml:space="preserve"> для ударного сверления отверстий в твердых материалах, общая длина 260 мм, диаметр 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напорные из </w:t>
            </w:r>
            <w:proofErr w:type="spellStart"/>
            <w:r w:rsidRPr="00CE0E31">
              <w:rPr>
                <w:rFonts w:ascii="Times New Roman" w:eastAsia="Times New Roman" w:hAnsi="Times New Roman" w:cs="Times New Roman"/>
                <w:sz w:val="20"/>
                <w:szCs w:val="20"/>
                <w:lang w:eastAsia="ru-RU"/>
              </w:rPr>
              <w:t>термостабилизированного</w:t>
            </w:r>
            <w:proofErr w:type="spellEnd"/>
            <w:r w:rsidRPr="00CE0E31">
              <w:rPr>
                <w:rFonts w:ascii="Times New Roman" w:eastAsia="Times New Roman" w:hAnsi="Times New Roman" w:cs="Times New Roman"/>
                <w:sz w:val="20"/>
                <w:szCs w:val="20"/>
                <w:lang w:eastAsia="ru-RU"/>
              </w:rPr>
              <w:t xml:space="preserve"> полипропилена PP-RCT, армированные стекловолокном, для систем водоснабжения и отопления, номинальное давление 2,0 МПа, SDR7,4, размеры 25х3,5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15,375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Кран шаровой муфтовый для воды, со сгоном, номинальный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металлический оцинкованный с одним быстродействующим замком и резиновым профилем для крепления трубопроводов, гайка крепления М8, диаметр от 25 до 30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Сборка узла трубопровода водоснабжения и отопления из многослойного полипропилена, армированного стекловолокном, раструбная сварка, наружный диаметр: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соединений</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водонагревателей электрических накопительных (емкостных) объемом: свыше 100 л</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39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полиэтиленовые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Водонагреватели электрические емкостные с терморегулятором и системой защитной автоматики, мощность 2 кВт, объем бака 150 л</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для воды, антивибрационные в комплекте с прокладками,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33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проточных водонагревателей электрических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Водонагреватели электрические проточные с защитой от перегрева, мощность 3 кВт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для воды, антивибрационные в комплекте с прокладками,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терморегулирующих клапанов на отопительных приборах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Клапаны терморегуляторов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Термостатический смесительный клапан VTA, </w:t>
            </w:r>
            <w:proofErr w:type="spellStart"/>
            <w:r w:rsidRPr="00CE0E31">
              <w:rPr>
                <w:rFonts w:ascii="Times New Roman" w:eastAsia="Times New Roman" w:hAnsi="Times New Roman" w:cs="Times New Roman"/>
                <w:sz w:val="20"/>
                <w:szCs w:val="20"/>
                <w:lang w:eastAsia="ru-RU"/>
              </w:rPr>
              <w:t>Esbe</w:t>
            </w:r>
            <w:proofErr w:type="spellEnd"/>
            <w:r w:rsidRPr="00CE0E31">
              <w:rPr>
                <w:rFonts w:ascii="Times New Roman" w:eastAsia="Times New Roman" w:hAnsi="Times New Roman" w:cs="Times New Roman"/>
                <w:sz w:val="20"/>
                <w:szCs w:val="20"/>
                <w:lang w:eastAsia="ru-RU"/>
              </w:rPr>
              <w:t xml:space="preserve"> 322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374"/>
        </w:trPr>
        <w:tc>
          <w:tcPr>
            <w:tcW w:w="9639" w:type="dxa"/>
            <w:gridSpan w:val="4"/>
            <w:tcBorders>
              <w:top w:val="single" w:sz="4" w:space="0" w:color="auto"/>
              <w:left w:val="single" w:sz="4" w:space="0" w:color="auto"/>
              <w:bottom w:val="single" w:sz="4" w:space="0" w:color="auto"/>
              <w:right w:val="single" w:sz="4" w:space="0" w:color="auto"/>
            </w:tcBorders>
            <w:vAlign w:val="center"/>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02-01-05 Отопление и вентиляция</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Электрические конвекторы, встраиваемые в конструкцию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Конвектор отопительный стальной настенный с кожухом и креплениями, со встроенными терморегуляторами, тепловая мощность 1,000 кВт, концевой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Конвектор отопительный стальной настенный с кожухом и креплениями, со встроенными терморегуляторами, тепловая мощность 1,573 кВт, концевой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Конвектор отопительный стальной настенный с кожухом и креплениями, со встроенными терморегуляторами, тепловая мощность 0,479 кВт, концевой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Электрополотенце</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Электрический </w:t>
            </w:r>
            <w:proofErr w:type="spellStart"/>
            <w:r w:rsidRPr="00CE0E31">
              <w:rPr>
                <w:rFonts w:ascii="Times New Roman" w:eastAsia="Times New Roman" w:hAnsi="Times New Roman" w:cs="Times New Roman"/>
                <w:sz w:val="20"/>
                <w:szCs w:val="20"/>
                <w:lang w:eastAsia="ru-RU"/>
              </w:rPr>
              <w:t>полотенцесушитель</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Atlantic</w:t>
            </w:r>
            <w:proofErr w:type="spellEnd"/>
            <w:r w:rsidRPr="00CE0E31">
              <w:rPr>
                <w:rFonts w:ascii="Times New Roman" w:eastAsia="Times New Roman" w:hAnsi="Times New Roman" w:cs="Times New Roman"/>
                <w:sz w:val="20"/>
                <w:szCs w:val="20"/>
                <w:lang w:eastAsia="ru-RU"/>
              </w:rPr>
              <w:t xml:space="preserve"> NW 500 Вт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Обогреватели инфракрасные мощностью: до 2,2 кВт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Инфракрасный обогреватель </w:t>
            </w:r>
            <w:proofErr w:type="spellStart"/>
            <w:r w:rsidRPr="00CE0E31">
              <w:rPr>
                <w:rFonts w:ascii="Times New Roman" w:eastAsia="Times New Roman" w:hAnsi="Times New Roman" w:cs="Times New Roman"/>
                <w:sz w:val="20"/>
                <w:szCs w:val="20"/>
                <w:lang w:eastAsia="ru-RU"/>
              </w:rPr>
              <w:t>Ballu</w:t>
            </w:r>
            <w:proofErr w:type="spellEnd"/>
            <w:r w:rsidRPr="00CE0E31">
              <w:rPr>
                <w:rFonts w:ascii="Times New Roman" w:eastAsia="Times New Roman" w:hAnsi="Times New Roman" w:cs="Times New Roman"/>
                <w:sz w:val="20"/>
                <w:szCs w:val="20"/>
                <w:lang w:eastAsia="ru-RU"/>
              </w:rPr>
              <w:t xml:space="preserve"> BIH-APL-1,0-M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Приборы, устанавливаемые на металлоконструкциях, щитах и пультах, масса: до 5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Универсальный терморегулятор </w:t>
            </w:r>
            <w:proofErr w:type="spellStart"/>
            <w:r w:rsidRPr="00CE0E31">
              <w:rPr>
                <w:rFonts w:ascii="Times New Roman" w:eastAsia="Times New Roman" w:hAnsi="Times New Roman" w:cs="Times New Roman"/>
                <w:sz w:val="20"/>
                <w:szCs w:val="20"/>
                <w:lang w:eastAsia="ru-RU"/>
              </w:rPr>
              <w:t>Ballu</w:t>
            </w:r>
            <w:proofErr w:type="spellEnd"/>
            <w:r w:rsidRPr="00CE0E31">
              <w:rPr>
                <w:rFonts w:ascii="Times New Roman" w:eastAsia="Times New Roman" w:hAnsi="Times New Roman" w:cs="Times New Roman"/>
                <w:sz w:val="20"/>
                <w:szCs w:val="20"/>
                <w:lang w:eastAsia="ru-RU"/>
              </w:rPr>
              <w:t xml:space="preserve"> BMT-2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камер приточных типовых: без секции орошения производительностью до 10 тыс.м3/час</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Приточная установка (аналог SAB-1100-E-18)</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канальных вентиляторов массой до 10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для крепления воздуховодов, диаметр 160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 для крепления воздуховодов, диаметр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Канальный радиальный вентилятор Канал-Вент-160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Канальный радиальный вентилятор Канал-Вент-200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заслонок воздушных и клапанов воздушных КВР с электрическим или пневматическим приводом: периметром до 4000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Клапан воздушный универсальный с электроприводом 230В1000x500мм, Канал-Гермик-П-100-50-Н-LM230A</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решеток жалюзийных площадью в свету: до 0,5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Решетка жалюзийная металлическая, площадь проема до 0,2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Решетка жалюзийная металлическая, площадь проема от 0,31 до 0,5 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воздухораспределителей, предназначенных для подачи воздуха: в рабочую зону, массой до 20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Диффузор DVA d125 (135,0/1,2)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Диффузор DVA d100 (111,0/1,2)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шумоглушителей вентиляционных трубчатых круглого сечения типа: ГТК 1-1, диаметр обечайки 125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Глушитель шума вентиляционных установок, трубчатый из листовой оцинкованной стали, круглого сечения на бандажном соединении ГТК 1-1, диаметр обечайки 125 мм, масса наполнителя 1,16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шумоглушителей вентиляционных трубчатых круглого сечения типа: ГТК 1-2, диаметр обечайки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Глушитель шума вентиляционных установок, трубчатый из листовой оцинкованной стали, круглого сечения на бандажном соединении ГТК 1-2, диаметр обечайки 200 мм, масса наполнителя 1,64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шумоглушителей вентиляционных трубчатых круглого сечения типа: ГТК 1-3, диаметр обечайки 250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Глушитель шума вентиляционных установок, трубчатый из листовой оцинкованной стали, круглого сечения на бандажном соединении ГТК 1-3, диаметр обечайки 250 мм, масса наполнителя 1,92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0,5 мм, диаметром до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48,23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из оцинкованной стали, жесткие, спирально-навивные, прямой участок, толщина 0,55 мм, диаметр 125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37,68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из оцинкованной стали, жесткие, спирально-навивные, прямой участок, толщина 0,55 мм, диаметр 160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из оцинкованной стали, жесткие, спирально-навивные, прямой участок, толщина 0,55 мм, диаметр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0,079676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Дроссель-клапан в обечайке с сектором управления из тонколистовой оцинкованной и сортовой стали, круглый, диаметр 125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Дроссель-клапан в обечайке с сектором управления из тонколистовой оцинкованной и сортовой стали, круглый, диаметр 160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Дроссель-клапаны КВК 160М (2 шт.), 200М (1 шт.), 250М (1 шт.) с электроприводом TS05-230S с пружинным возвратом (4 шт.), адаптером Z01DN08 (4 шт.), площадкой КВК (4 шт.)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Лючок для замера параметров воздуха А3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1,0 мм, диаметром свыше 900 до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7,85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из оцинкованной стали, прямой участок, толщина 1,0 мм, диаметр до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7,85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0,0129682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0,6 мм, диаметром до 250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14,91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из оцинкованной стали, жесткие, спирально-навивные, прямой участок, толщина 0,55 мм, диаметр 250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14,91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0,0246313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0,7 мм, периметром до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Изделия фасонные для воздуховодов из оцинкованной стали с шиной и уголками, толщина 1,0 мм, периметр 1000 мм (200х200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0,0013216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стальные с шестигранной головкой, в комплекте с шестигранной гайкой и плоской круглой шайбой, диаметр резьбы М8, длина болта 16-100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0,7 мм, периметром свыше 1100 до 1600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Изделия фасонные для воздуховодов из оцинкованной стали с шиной и уголками, толщина 1,0 мм, периметр 1200 мм (300х300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Изделия фасонные для воздуховодов из оцинкованной стали с шиной и уголками, толщина 1,0 мм, периметр 1600 мм (500х300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0,0046256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стальные с шестигранной головкой, в комплекте с шестигранной гайкой и плоской круглой шайбой, диаметр резьбы М8, длина болта 16-100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0,7 мм, периметром свыше 2400 до 3200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Изделия фасонные для воздуховодов из оцинкованной стали с шиной и уголками, толщина 1,0 мм, периметр 3000 мм (1000х500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0,009912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стальные с шестигранной головкой, в комплекте с шестигранной гайкой и плоской круглой шайбой, диаметр резьбы М8, длина болта 16-100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воздуховодов из листовой оцинкованной стали и алюминия класса Н (нормальные) толщиной: 0,5 мм, диаметром до 200 мм (прим. гибких воздуховодов d=127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Воздуховоды алюминиевые гибкие гофрированные, класс Н, тип ВАГГ, диаметр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Крепления (хомуты) для воздуховодов СТД 205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0,0168669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Изоляция трубопроводов: матами </w:t>
            </w:r>
            <w:proofErr w:type="spellStart"/>
            <w:r w:rsidRPr="00CE0E31">
              <w:rPr>
                <w:rFonts w:ascii="Times New Roman" w:eastAsia="Times New Roman" w:hAnsi="Times New Roman" w:cs="Times New Roman"/>
                <w:sz w:val="20"/>
                <w:szCs w:val="20"/>
                <w:lang w:eastAsia="ru-RU"/>
              </w:rPr>
              <w:t>минераловатными</w:t>
            </w:r>
            <w:proofErr w:type="spellEnd"/>
            <w:r w:rsidRPr="00CE0E31">
              <w:rPr>
                <w:rFonts w:ascii="Times New Roman" w:eastAsia="Times New Roman" w:hAnsi="Times New Roman" w:cs="Times New Roman"/>
                <w:sz w:val="20"/>
                <w:szCs w:val="20"/>
                <w:lang w:eastAsia="ru-RU"/>
              </w:rPr>
              <w:t xml:space="preserve">, плитами </w:t>
            </w:r>
            <w:proofErr w:type="spellStart"/>
            <w:r w:rsidRPr="00CE0E31">
              <w:rPr>
                <w:rFonts w:ascii="Times New Roman" w:eastAsia="Times New Roman" w:hAnsi="Times New Roman" w:cs="Times New Roman"/>
                <w:sz w:val="20"/>
                <w:szCs w:val="20"/>
                <w:lang w:eastAsia="ru-RU"/>
              </w:rPr>
              <w:t>минераловатными</w:t>
            </w:r>
            <w:proofErr w:type="spellEnd"/>
            <w:r w:rsidRPr="00CE0E31">
              <w:rPr>
                <w:rFonts w:ascii="Times New Roman" w:eastAsia="Times New Roman" w:hAnsi="Times New Roman" w:cs="Times New Roman"/>
                <w:sz w:val="20"/>
                <w:szCs w:val="20"/>
                <w:lang w:eastAsia="ru-RU"/>
              </w:rPr>
              <w:t xml:space="preserve"> на синтетическом связующем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Маты прошивные теплоизоляционные из минеральной ваты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w:t>
            </w:r>
          </w:p>
        </w:tc>
      </w:tr>
      <w:tr w:rsidR="00CE0E31" w:rsidRPr="00CE0E31" w:rsidTr="00CE0E31">
        <w:trPr>
          <w:trHeight w:val="34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val="en-US" w:eastAsia="ru-RU"/>
              </w:rPr>
            </w:pPr>
            <w:r w:rsidRPr="00CE0E31">
              <w:rPr>
                <w:rFonts w:ascii="Times New Roman" w:eastAsia="Times New Roman" w:hAnsi="Times New Roman" w:cs="Times New Roman"/>
                <w:sz w:val="20"/>
                <w:szCs w:val="20"/>
                <w:lang w:eastAsia="ru-RU"/>
              </w:rPr>
              <w:t>Рулон</w:t>
            </w:r>
            <w:r w:rsidRPr="00CE0E31">
              <w:rPr>
                <w:rFonts w:ascii="Times New Roman" w:eastAsia="Times New Roman" w:hAnsi="Times New Roman" w:cs="Times New Roman"/>
                <w:sz w:val="20"/>
                <w:szCs w:val="20"/>
                <w:lang w:val="en-US" w:eastAsia="ru-RU"/>
              </w:rPr>
              <w:t xml:space="preserve"> K-FLEX 32x1000-06 AIR AD METAL</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14,1</w:t>
            </w:r>
          </w:p>
        </w:tc>
      </w:tr>
      <w:tr w:rsidR="00CE0E31" w:rsidRPr="00CE0E31" w:rsidTr="00CE0E31">
        <w:trPr>
          <w:trHeight w:val="262"/>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02-01-06 Электросиловое оборудование и электроосвещение</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Блок управления шкафного исполнения или распределительный пункт (шкаф), устанавливаемый: на стене, высота и ширина до 1700х1100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 распределительный наружной установки ЩРН-48, IP54, размеры 620х310х120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Ящик протяжной стальной, IP54, размеры 1200х800х300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 с монтажной панелью, размеры 650х500х220 мм, степень защиты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 или аппарат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63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40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16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20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25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10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16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32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6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3P, 10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Выключатель нагрузки ВН-102 3п 63А   IP 20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ДИФ-101 1Р+N 63А, 30мА, тип АС </w:t>
            </w:r>
            <w:proofErr w:type="spellStart"/>
            <w:r w:rsidRPr="00CE0E31">
              <w:rPr>
                <w:rFonts w:ascii="Times New Roman" w:eastAsia="Times New Roman" w:hAnsi="Times New Roman" w:cs="Times New Roman"/>
                <w:sz w:val="20"/>
                <w:szCs w:val="20"/>
                <w:lang w:eastAsia="ru-RU"/>
              </w:rPr>
              <w:t>хар</w:t>
            </w:r>
            <w:proofErr w:type="spellEnd"/>
            <w:r w:rsidRPr="00CE0E31">
              <w:rPr>
                <w:rFonts w:ascii="Times New Roman" w:eastAsia="Times New Roman" w:hAnsi="Times New Roman" w:cs="Times New Roman"/>
                <w:sz w:val="20"/>
                <w:szCs w:val="20"/>
                <w:lang w:eastAsia="ru-RU"/>
              </w:rPr>
              <w:t xml:space="preserve">-ка С, 4,5кА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Монтажная рейка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DIN-рейки металлические, оцинкованные, размеры 7,5х35х600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Счетчики, устанавливаемые на готовом основании: трехфазные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Счетчик электрической энергии, трехфазный, </w:t>
            </w:r>
            <w:proofErr w:type="spellStart"/>
            <w:r w:rsidRPr="00CE0E31">
              <w:rPr>
                <w:rFonts w:ascii="Times New Roman" w:eastAsia="Times New Roman" w:hAnsi="Times New Roman" w:cs="Times New Roman"/>
                <w:sz w:val="20"/>
                <w:szCs w:val="20"/>
                <w:lang w:eastAsia="ru-RU"/>
              </w:rPr>
              <w:t>однотарифный</w:t>
            </w:r>
            <w:proofErr w:type="spellEnd"/>
            <w:r w:rsidRPr="00CE0E31">
              <w:rPr>
                <w:rFonts w:ascii="Times New Roman" w:eastAsia="Times New Roman" w:hAnsi="Times New Roman" w:cs="Times New Roman"/>
                <w:sz w:val="20"/>
                <w:szCs w:val="20"/>
                <w:lang w:eastAsia="ru-RU"/>
              </w:rPr>
              <w:t xml:space="preserve"> с механическим отсчетным устройством, номинальное напряжение 3х230/400 В, номинальный (максимальный) ток 5(60) А, класс точности 1,0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Розетка штепсельная: </w:t>
            </w:r>
            <w:proofErr w:type="spellStart"/>
            <w:r w:rsidRPr="00CE0E31">
              <w:rPr>
                <w:rFonts w:ascii="Times New Roman" w:eastAsia="Times New Roman" w:hAnsi="Times New Roman" w:cs="Times New Roman"/>
                <w:sz w:val="20"/>
                <w:szCs w:val="20"/>
                <w:lang w:eastAsia="ru-RU"/>
              </w:rPr>
              <w:t>неутопленного</w:t>
            </w:r>
            <w:proofErr w:type="spellEnd"/>
            <w:r w:rsidRPr="00CE0E31">
              <w:rPr>
                <w:rFonts w:ascii="Times New Roman" w:eastAsia="Times New Roman" w:hAnsi="Times New Roman" w:cs="Times New Roman"/>
                <w:sz w:val="20"/>
                <w:szCs w:val="20"/>
                <w:lang w:eastAsia="ru-RU"/>
              </w:rPr>
              <w:t xml:space="preserve"> типа при открытой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открытого монтажа, одноместная, с заземляющим контактом, с защитной шторкой, 16 А, цвет белый, IP20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открытого монтажа, одноместная, с заземляющим контактом для открытой установки, 16 А,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открытого монтажа, двухместная, с заземляющим контактом, с защитной шторкой, 16 А, цвет белый, IP20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открытого монтажа, двухместная, с заземляющим контактом, 16 А,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штепсельная: утопленного типа при скрытой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скрытого монтажа, одноместная, с заземляющим контактом, с защитной шторкой, 16 А, цвет белый, IP20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скрытого монтажа, двухместная, с заземляющим контактом, с защитной шторкой, 16 А, цвет белый, IP20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скрытого монтажа, двухместная, с заземляющим контактом, с защитной шторкой, 16 А, цвет серый,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Розетки для скрытой проводки одноместная 230В, 16А, IP54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Розетки для скрытой проводки трехместная 230В, 16А, IP20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Коробки для установки розеток и выключателей скрытой проводки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Подрозетники</w:t>
            </w:r>
            <w:proofErr w:type="spellEnd"/>
            <w:r w:rsidRPr="00CE0E31">
              <w:rPr>
                <w:rFonts w:ascii="Times New Roman" w:eastAsia="Times New Roman" w:hAnsi="Times New Roman" w:cs="Times New Roman"/>
                <w:sz w:val="20"/>
                <w:szCs w:val="20"/>
                <w:lang w:eastAsia="ru-RU"/>
              </w:rPr>
              <w:t xml:space="preserve"> под РПВ-1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Ящик с понижающим трансформатором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Ящики с понижающим трансформатором автомат. выключателем: 12В ЯТП-0,25-4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Розетка на 12 В для переносного светильника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Светильник переносной аварийный 12В с лампой ЛСУ-2 12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Выключатель: двухклавишный </w:t>
            </w:r>
            <w:proofErr w:type="spellStart"/>
            <w:r w:rsidRPr="00CE0E31">
              <w:rPr>
                <w:rFonts w:ascii="Times New Roman" w:eastAsia="Times New Roman" w:hAnsi="Times New Roman" w:cs="Times New Roman"/>
                <w:sz w:val="20"/>
                <w:szCs w:val="20"/>
                <w:lang w:eastAsia="ru-RU"/>
              </w:rPr>
              <w:t>неутопленного</w:t>
            </w:r>
            <w:proofErr w:type="spellEnd"/>
            <w:r w:rsidRPr="00CE0E31">
              <w:rPr>
                <w:rFonts w:ascii="Times New Roman" w:eastAsia="Times New Roman" w:hAnsi="Times New Roman" w:cs="Times New Roman"/>
                <w:sz w:val="20"/>
                <w:szCs w:val="20"/>
                <w:lang w:eastAsia="ru-RU"/>
              </w:rPr>
              <w:t xml:space="preserve"> типа при открытой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открытого монтажа, двухклавишный, 10 А, цвет белый,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Выключатель: одноклавишный </w:t>
            </w:r>
            <w:proofErr w:type="spellStart"/>
            <w:r w:rsidRPr="00CE0E31">
              <w:rPr>
                <w:rFonts w:ascii="Times New Roman" w:eastAsia="Times New Roman" w:hAnsi="Times New Roman" w:cs="Times New Roman"/>
                <w:sz w:val="20"/>
                <w:szCs w:val="20"/>
                <w:lang w:eastAsia="ru-RU"/>
              </w:rPr>
              <w:t>неутопленного</w:t>
            </w:r>
            <w:proofErr w:type="spellEnd"/>
            <w:r w:rsidRPr="00CE0E31">
              <w:rPr>
                <w:rFonts w:ascii="Times New Roman" w:eastAsia="Times New Roman" w:hAnsi="Times New Roman" w:cs="Times New Roman"/>
                <w:sz w:val="20"/>
                <w:szCs w:val="20"/>
                <w:lang w:eastAsia="ru-RU"/>
              </w:rPr>
              <w:t xml:space="preserve"> типа при открытой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открытого монтажа, одноклавишный, 10 А, цветной,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одноклавишный утопленного типа при скрытой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скрытого монтажа, одноклавишный, 10 А, цвет белый,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двухклавишный утопленного типа при скрытой проводке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скрытого монтажа, двухклавишный, 10 А, цвет белый,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Светильник светодиодный</w:t>
            </w:r>
            <w:r w:rsidRPr="00CE0E31">
              <w:rPr>
                <w:rFonts w:ascii="Times New Roman" w:eastAsia="Times New Roman" w:hAnsi="Times New Roman" w:cs="Times New Roman"/>
                <w:sz w:val="20"/>
                <w:szCs w:val="20"/>
                <w:lang w:eastAsia="ru-RU"/>
              </w:rPr>
              <w:br/>
              <w:t>LINE-P-R-033-11-50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Светодиодный светильник</w:t>
            </w:r>
            <w:r w:rsidRPr="00CE0E31">
              <w:rPr>
                <w:rFonts w:ascii="Times New Roman" w:eastAsia="Times New Roman" w:hAnsi="Times New Roman" w:cs="Times New Roman"/>
                <w:sz w:val="20"/>
                <w:szCs w:val="20"/>
                <w:lang w:eastAsia="ru-RU"/>
              </w:rPr>
              <w:br/>
              <w:t xml:space="preserve">OFFICE-023-30-50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Светодиодный светильник</w:t>
            </w:r>
            <w:r w:rsidRPr="00CE0E31">
              <w:rPr>
                <w:rFonts w:ascii="Times New Roman" w:eastAsia="Times New Roman" w:hAnsi="Times New Roman" w:cs="Times New Roman"/>
                <w:sz w:val="20"/>
                <w:szCs w:val="20"/>
                <w:lang w:eastAsia="ru-RU"/>
              </w:rPr>
              <w:br/>
              <w:t xml:space="preserve">OFFICE-023-30-50-АВ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Светодиодный светильник</w:t>
            </w:r>
            <w:r w:rsidRPr="00CE0E31">
              <w:rPr>
                <w:rFonts w:ascii="Times New Roman" w:eastAsia="Times New Roman" w:hAnsi="Times New Roman" w:cs="Times New Roman"/>
                <w:sz w:val="20"/>
                <w:szCs w:val="20"/>
                <w:lang w:eastAsia="ru-RU"/>
              </w:rPr>
              <w:br/>
              <w:t xml:space="preserve">OPTIMA-P-R-013-52-50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Светильник светодиодный OPTIMA-P-R-013-52-50 АВ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Светильник светодиодный DSO5-1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коробах,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1 049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1 199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ВВГнг(A)-LS 3х1,5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1 031,22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ВВГнг(A)-FRLS 3х1,5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PE)-1000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191,76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ВВГнг(A)-LS 3х2,5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729,3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ВВГнг(A)-LS 5х1,5мк-660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ВВГнг(A)-LS 5х6мк-660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12,24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Короба пластмассовые: шириной до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Кабель-канал (короб), размеры 25х16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Заглушки торцевые для кабель-канала, размеры 25х16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Углы внутренние изменяемые для кабель-канала, размеры 25х16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Труба</w:t>
            </w:r>
            <w:proofErr w:type="gramEnd"/>
            <w:r w:rsidRPr="00CE0E31">
              <w:rPr>
                <w:rFonts w:ascii="Times New Roman" w:eastAsia="Times New Roman" w:hAnsi="Times New Roman" w:cs="Times New Roman"/>
                <w:sz w:val="20"/>
                <w:szCs w:val="20"/>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ПВХ, номинальный диаметр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Скобы оцинкованные анодированные </w:t>
            </w:r>
            <w:proofErr w:type="spellStart"/>
            <w:r w:rsidRPr="00CE0E31">
              <w:rPr>
                <w:rFonts w:ascii="Times New Roman" w:eastAsia="Times New Roman" w:hAnsi="Times New Roman" w:cs="Times New Roman"/>
                <w:sz w:val="20"/>
                <w:szCs w:val="20"/>
                <w:lang w:eastAsia="ru-RU"/>
              </w:rPr>
              <w:t>двухлапковые</w:t>
            </w:r>
            <w:proofErr w:type="spellEnd"/>
            <w:r w:rsidRPr="00CE0E31">
              <w:rPr>
                <w:rFonts w:ascii="Times New Roman" w:eastAsia="Times New Roman" w:hAnsi="Times New Roman" w:cs="Times New Roman"/>
                <w:sz w:val="20"/>
                <w:szCs w:val="20"/>
                <w:lang w:eastAsia="ru-RU"/>
              </w:rPr>
              <w:t xml:space="preserve"> для крепления кабелей, проводов, труб к различным основаниям, диаметр 16-17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Хомут металлический оцинкованный </w:t>
            </w:r>
            <w:proofErr w:type="spellStart"/>
            <w:r w:rsidRPr="00CE0E31">
              <w:rPr>
                <w:rFonts w:ascii="Times New Roman" w:eastAsia="Times New Roman" w:hAnsi="Times New Roman" w:cs="Times New Roman"/>
                <w:sz w:val="20"/>
                <w:szCs w:val="20"/>
                <w:lang w:eastAsia="ru-RU"/>
              </w:rPr>
              <w:t>двухлапчатый</w:t>
            </w:r>
            <w:proofErr w:type="spellEnd"/>
            <w:r w:rsidRPr="00CE0E31">
              <w:rPr>
                <w:rFonts w:ascii="Times New Roman" w:eastAsia="Times New Roman" w:hAnsi="Times New Roman" w:cs="Times New Roman"/>
                <w:sz w:val="20"/>
                <w:szCs w:val="20"/>
                <w:lang w:eastAsia="ru-RU"/>
              </w:rPr>
              <w:t xml:space="preserve"> с двумя быстродействующими замками и резиновым профилем для крепления трубопроводов, гайка крепления М8, диаметр от 15 до 19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металлический по стенам и потолкам, длина: 2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стальной с крышкой, ширина 50 мм, длина 2000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 кабельный прямой </w:t>
            </w:r>
            <w:proofErr w:type="spellStart"/>
            <w:r w:rsidRPr="00CE0E31">
              <w:rPr>
                <w:rFonts w:ascii="Times New Roman" w:eastAsia="Times New Roman" w:hAnsi="Times New Roman" w:cs="Times New Roman"/>
                <w:sz w:val="20"/>
                <w:szCs w:val="20"/>
                <w:lang w:eastAsia="ru-RU"/>
              </w:rPr>
              <w:t>горячеоцинкованный</w:t>
            </w:r>
            <w:proofErr w:type="spellEnd"/>
            <w:r w:rsidRPr="00CE0E31">
              <w:rPr>
                <w:rFonts w:ascii="Times New Roman" w:eastAsia="Times New Roman" w:hAnsi="Times New Roman" w:cs="Times New Roman"/>
                <w:sz w:val="20"/>
                <w:szCs w:val="20"/>
                <w:lang w:eastAsia="ru-RU"/>
              </w:rPr>
              <w:t xml:space="preserve"> в составе лоток, крышка, соединение, толщина стенки 1,2 мм, размеры 50х100х2000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металлический по стенам и потолкам, длина: 3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стальной с крышкой, ширина 200 мм, длина 3000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Профиль перфорированный монтажный длиной 2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Профиль монтажный С-образный К108, размеры 40х20х2000 мм (швеллер)</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Металлические конструкции (комплектующие для лотков)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Кронштейн к стене для лотка шириной 100 мм, длина 140 мм (50х50х, 100х50)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Кронштейн стальной оцинкованный к стене для лотка с основанием 200 мм, длина 240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Скоба для крепления кабельной трассы нижняя с основанием 200 мм, из оцинкованной стали (основание для кронштейна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Скоба для крепления кабельной трассы нижняя с основанием 400 мм, из оцинкованной стали (основание для кронштейна 400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Шпилька стальная резьбовая, диаметр резьбы М8, длина 2000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Болты с гайками и шайбами строительные (метизы)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Хомуты-стяжки кабельные нейлоновые, размеры 2,6х200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Коробка </w:t>
            </w:r>
            <w:proofErr w:type="spellStart"/>
            <w:r w:rsidRPr="00CE0E31">
              <w:rPr>
                <w:rFonts w:ascii="Times New Roman" w:eastAsia="Times New Roman" w:hAnsi="Times New Roman" w:cs="Times New Roman"/>
                <w:sz w:val="20"/>
                <w:szCs w:val="20"/>
                <w:lang w:eastAsia="ru-RU"/>
              </w:rPr>
              <w:t>ответвительная</w:t>
            </w:r>
            <w:proofErr w:type="spellEnd"/>
            <w:r w:rsidRPr="00CE0E31">
              <w:rPr>
                <w:rFonts w:ascii="Times New Roman" w:eastAsia="Times New Roman" w:hAnsi="Times New Roman" w:cs="Times New Roman"/>
                <w:sz w:val="20"/>
                <w:szCs w:val="20"/>
                <w:lang w:eastAsia="ru-RU"/>
              </w:rPr>
              <w:t xml:space="preserve"> на стене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Коробки </w:t>
            </w:r>
            <w:proofErr w:type="spellStart"/>
            <w:r w:rsidRPr="00CE0E31">
              <w:rPr>
                <w:rFonts w:ascii="Times New Roman" w:eastAsia="Times New Roman" w:hAnsi="Times New Roman" w:cs="Times New Roman"/>
                <w:sz w:val="20"/>
                <w:szCs w:val="20"/>
                <w:lang w:eastAsia="ru-RU"/>
              </w:rPr>
              <w:t>разветвительные</w:t>
            </w:r>
            <w:proofErr w:type="spellEnd"/>
            <w:r w:rsidRPr="00CE0E31">
              <w:rPr>
                <w:rFonts w:ascii="Times New Roman" w:eastAsia="Times New Roman" w:hAnsi="Times New Roman" w:cs="Times New Roman"/>
                <w:sz w:val="20"/>
                <w:szCs w:val="20"/>
                <w:lang w:eastAsia="ru-RU"/>
              </w:rPr>
              <w:t xml:space="preserve"> для открытой проводки, размеры 80х80х40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грунта вручную в траншеях глубиной до 2 м без креплений с откосами,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Подготовка почвы для устройства партерного и обыкновенного газона с внесением растительной земли слоем 15 см: вручную</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90.1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Земля растительная механизированной заготовки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Посев газонов партерных, мавританских и обыкновенных вручную</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Семена газонных трав (смесь Городская)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Заземлитель горизонтальный из стали: полосовой сечением 160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стальной горячекатаный полосовой, марки стали Ст3сп, Ст3пс, размеры 40х5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0,01256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Прокат стальной горячекатаный полосовой, марки стали Ст3сп, Ст3пс, размеры 25х4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0,003925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Заземлитель вертикальный из угловой стали размером: 63х63х6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Уголок стальной горячекатаный равнополочный, марки стали Ст3сп, Ст3пс, ширина полок 63-100 мм, толщина полки 4-16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0,05148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Клипсы (зажимы)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Проводник заземляющий из медного изолированного провода сечением 25 мм2 открыто по строительным основаниям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34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Провод силовой установочный с медными жилами </w:t>
            </w:r>
            <w:proofErr w:type="spellStart"/>
            <w:r w:rsidRPr="00CE0E31">
              <w:rPr>
                <w:rFonts w:ascii="Times New Roman" w:eastAsia="Times New Roman" w:hAnsi="Times New Roman" w:cs="Times New Roman"/>
                <w:sz w:val="20"/>
                <w:szCs w:val="20"/>
                <w:lang w:eastAsia="ru-RU"/>
              </w:rPr>
              <w:t>ПуГВ</w:t>
            </w:r>
            <w:proofErr w:type="spellEnd"/>
            <w:r w:rsidRPr="00CE0E31">
              <w:rPr>
                <w:rFonts w:ascii="Times New Roman" w:eastAsia="Times New Roman" w:hAnsi="Times New Roman" w:cs="Times New Roman"/>
                <w:sz w:val="20"/>
                <w:szCs w:val="20"/>
                <w:lang w:eastAsia="ru-RU"/>
              </w:rPr>
              <w:t xml:space="preserve"> 1х6-450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r>
      <w:tr w:rsidR="00CE0E31" w:rsidRPr="00CE0E31" w:rsidTr="00CE0E31">
        <w:trPr>
          <w:trHeight w:val="248"/>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02-01-07 Пожарная сигнализация. Система оповещения и управления эвакуацией</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Приборы ПС приемно-контрольные, пусковые, концентратор: блок базовый на 20 лучей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 приемно-контрольный и управления охранно-пожарный адресный Рубеж-2ОП</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ультразвуковое, блок питания и контроля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Источник вторичного электропитания резервированный адресный ИВЭПР 12/2 RS-R3 исп. 2*12 БР</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батареи аккумуляторной для автоматических раздвижных дверей (прим.)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Батарея аккумуляторная: АКБ-4 12В/4,5 А/ч</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ПС автоматический: дымовой, фотоэлектрический, радиоизотопный, световой в нормальном исполнении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пожарный дымовой адресно-аналоговый ИП 212-164-R3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 каждый последующий подключаемый конец добавлять: к норме 08-01-081-05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пожарный ручной адресный ИПР 513-11-А-R3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Громкоговоритель или звуковая колонка: в помещении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Оповещатель</w:t>
            </w:r>
            <w:proofErr w:type="spellEnd"/>
            <w:r w:rsidRPr="00CE0E31">
              <w:rPr>
                <w:rFonts w:ascii="Times New Roman" w:eastAsia="Times New Roman" w:hAnsi="Times New Roman" w:cs="Times New Roman"/>
                <w:sz w:val="20"/>
                <w:szCs w:val="20"/>
                <w:lang w:eastAsia="ru-RU"/>
              </w:rPr>
              <w:t xml:space="preserve"> охранно-пожарный звуковой, уровень звукового давления 105 дБ, IP 54, диаметр 134 мм, высота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r>
      <w:tr w:rsidR="00CE0E31" w:rsidRPr="00CE0E31" w:rsidTr="00CE0E31">
        <w:trPr>
          <w:trHeight w:val="41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Световые настенные указатели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Оповещатель</w:t>
            </w:r>
            <w:proofErr w:type="spellEnd"/>
            <w:r w:rsidRPr="00CE0E31">
              <w:rPr>
                <w:rFonts w:ascii="Times New Roman" w:eastAsia="Times New Roman" w:hAnsi="Times New Roman" w:cs="Times New Roman"/>
                <w:sz w:val="20"/>
                <w:szCs w:val="20"/>
                <w:lang w:eastAsia="ru-RU"/>
              </w:rPr>
              <w:t xml:space="preserve"> охранно-пожарный световой адресный, надпись "ВЫХОД", фон зеленый, надпись белая, ток потребления от адресной линии связи не более 2,21 мА, в системе занимает один адрес, IP41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 ОПС на 4 луча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Адресно-релейный модуль с контролем целостности цепи РМ-4К-R3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338"/>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сигнально-блокировочное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Изолятор шлейфа ИЗ-1 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Устройства промежуточные на количество лучей: 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Адресный релейный модуль РМ-1 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пожарный дымовой адресно-аналоговый ИП 212-164-R3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пожарный ручной адресный ИПР 513-11-А-R3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Крышка декоративная и другие мелкие изделия (без присоединения проводов)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Защитный кожух для дымовых </w:t>
            </w:r>
            <w:proofErr w:type="spellStart"/>
            <w:r w:rsidRPr="00CE0E31">
              <w:rPr>
                <w:rFonts w:ascii="Times New Roman" w:eastAsia="Times New Roman" w:hAnsi="Times New Roman" w:cs="Times New Roman"/>
                <w:sz w:val="20"/>
                <w:szCs w:val="20"/>
                <w:lang w:eastAsia="ru-RU"/>
              </w:rPr>
              <w:t>извещателей</w:t>
            </w:r>
            <w:proofErr w:type="spellEnd"/>
            <w:r w:rsidRPr="00CE0E31">
              <w:rPr>
                <w:rFonts w:ascii="Times New Roman" w:eastAsia="Times New Roman" w:hAnsi="Times New Roman" w:cs="Times New Roman"/>
                <w:sz w:val="20"/>
                <w:szCs w:val="20"/>
                <w:lang w:eastAsia="ru-RU"/>
              </w:rPr>
              <w:t xml:space="preserve"> и </w:t>
            </w:r>
            <w:proofErr w:type="gramStart"/>
            <w:r w:rsidRPr="00CE0E31">
              <w:rPr>
                <w:rFonts w:ascii="Times New Roman" w:eastAsia="Times New Roman" w:hAnsi="Times New Roman" w:cs="Times New Roman"/>
                <w:sz w:val="20"/>
                <w:szCs w:val="20"/>
                <w:lang w:eastAsia="ru-RU"/>
              </w:rPr>
              <w:t>свето-звуковых</w:t>
            </w:r>
            <w:proofErr w:type="gram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оповещателей</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Защитный кожух для светового табло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Защитный кожух для ИПР</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Шкаф (пульт) управления навесной, высота, ширина и глубина: до 600х600х350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шкаф антивандальный 19 дюйм. 10U 600*500*500 </w:t>
            </w:r>
            <w:proofErr w:type="gramStart"/>
            <w:r w:rsidRPr="00CE0E31">
              <w:rPr>
                <w:rFonts w:ascii="Times New Roman" w:eastAsia="Times New Roman" w:hAnsi="Times New Roman" w:cs="Times New Roman"/>
                <w:sz w:val="20"/>
                <w:szCs w:val="20"/>
                <w:lang w:eastAsia="ru-RU"/>
              </w:rPr>
              <w:t>настенный  распашной</w:t>
            </w:r>
            <w:proofErr w:type="gramEnd"/>
            <w:r w:rsidRPr="00CE0E31">
              <w:rPr>
                <w:rFonts w:ascii="Times New Roman" w:eastAsia="Times New Roman" w:hAnsi="Times New Roman" w:cs="Times New Roman"/>
                <w:sz w:val="20"/>
                <w:szCs w:val="20"/>
                <w:lang w:eastAsia="ru-RU"/>
              </w:rPr>
              <w:t xml:space="preserve">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Труба</w:t>
            </w:r>
            <w:proofErr w:type="gramEnd"/>
            <w:r w:rsidRPr="00CE0E31">
              <w:rPr>
                <w:rFonts w:ascii="Times New Roman" w:eastAsia="Times New Roman" w:hAnsi="Times New Roman" w:cs="Times New Roman"/>
                <w:sz w:val="20"/>
                <w:szCs w:val="20"/>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гибкие гофрированные, легкие, из </w:t>
            </w:r>
            <w:proofErr w:type="spellStart"/>
            <w:r w:rsidRPr="00CE0E31">
              <w:rPr>
                <w:rFonts w:ascii="Times New Roman" w:eastAsia="Times New Roman" w:hAnsi="Times New Roman" w:cs="Times New Roman"/>
                <w:sz w:val="20"/>
                <w:szCs w:val="20"/>
                <w:lang w:eastAsia="ru-RU"/>
              </w:rPr>
              <w:t>самозатухающего</w:t>
            </w:r>
            <w:proofErr w:type="spellEnd"/>
            <w:r w:rsidRPr="00CE0E31">
              <w:rPr>
                <w:rFonts w:ascii="Times New Roman" w:eastAsia="Times New Roman" w:hAnsi="Times New Roman" w:cs="Times New Roman"/>
                <w:sz w:val="20"/>
                <w:szCs w:val="20"/>
                <w:lang w:eastAsia="ru-RU"/>
              </w:rPr>
              <w:t xml:space="preserve"> ПВХ, с протяжкой,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474,3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Скобы металлические </w:t>
            </w:r>
            <w:proofErr w:type="spellStart"/>
            <w:r w:rsidRPr="00CE0E31">
              <w:rPr>
                <w:rFonts w:ascii="Times New Roman" w:eastAsia="Times New Roman" w:hAnsi="Times New Roman" w:cs="Times New Roman"/>
                <w:sz w:val="20"/>
                <w:szCs w:val="20"/>
                <w:lang w:eastAsia="ru-RU"/>
              </w:rPr>
              <w:t>двухлапковые</w:t>
            </w:r>
            <w:proofErr w:type="spellEnd"/>
            <w:r w:rsidRPr="00CE0E31">
              <w:rPr>
                <w:rFonts w:ascii="Times New Roman" w:eastAsia="Times New Roman" w:hAnsi="Times New Roman" w:cs="Times New Roman"/>
                <w:sz w:val="20"/>
                <w:szCs w:val="20"/>
                <w:lang w:eastAsia="ru-RU"/>
              </w:rPr>
              <w:t xml:space="preserve"> с полимерным покрытием для кабеля диаметром 19-20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139,5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заклепка резьбовая стальная с фланцем М6*1*16</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2 700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Винты стальные с полукруглой головкой и прямым шлицем, диаметр резьбы М10, длина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Короба пластмассовые: шириной до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Кабель-канал PTK-</w:t>
            </w:r>
            <w:proofErr w:type="spellStart"/>
            <w:r w:rsidRPr="00CE0E31">
              <w:rPr>
                <w:rFonts w:ascii="Times New Roman" w:eastAsia="Times New Roman" w:hAnsi="Times New Roman" w:cs="Times New Roman"/>
                <w:sz w:val="20"/>
                <w:szCs w:val="20"/>
                <w:lang w:eastAsia="ru-RU"/>
              </w:rPr>
              <w:t>Line</w:t>
            </w:r>
            <w:proofErr w:type="spellEnd"/>
            <w:r w:rsidRPr="00CE0E31">
              <w:rPr>
                <w:rFonts w:ascii="Times New Roman" w:eastAsia="Times New Roman" w:hAnsi="Times New Roman" w:cs="Times New Roman"/>
                <w:sz w:val="20"/>
                <w:szCs w:val="20"/>
                <w:lang w:eastAsia="ru-RU"/>
              </w:rPr>
              <w:t xml:space="preserve"> ККМОМ 25х25 огнестойкий металлический, IP 41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335</w:t>
            </w:r>
          </w:p>
        </w:tc>
      </w:tr>
      <w:tr w:rsidR="00CE0E31" w:rsidRPr="00CE0E31" w:rsidTr="00CE0E31">
        <w:trPr>
          <w:trHeight w:val="44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заклепка резьбовая стальная с фланцем М6*1*16</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1 000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Винты стальные с полукруглой головкой и прямым шлицем, диаметр резьбы М10, длина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Коробка </w:t>
            </w:r>
            <w:proofErr w:type="spellStart"/>
            <w:r w:rsidRPr="00CE0E31">
              <w:rPr>
                <w:rFonts w:ascii="Times New Roman" w:eastAsia="Times New Roman" w:hAnsi="Times New Roman" w:cs="Times New Roman"/>
                <w:sz w:val="20"/>
                <w:szCs w:val="20"/>
                <w:lang w:eastAsia="ru-RU"/>
              </w:rPr>
              <w:t>ответвительная</w:t>
            </w:r>
            <w:proofErr w:type="spellEnd"/>
            <w:r w:rsidRPr="00CE0E31">
              <w:rPr>
                <w:rFonts w:ascii="Times New Roman" w:eastAsia="Times New Roman" w:hAnsi="Times New Roman" w:cs="Times New Roman"/>
                <w:sz w:val="20"/>
                <w:szCs w:val="20"/>
                <w:lang w:eastAsia="ru-RU"/>
              </w:rPr>
              <w:t xml:space="preserve"> на стене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Дюбель с винтом для пустотелых конструкций 4х32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Коробка огнестойкая КМОМ (4к х 2,5мм) 75х75х37 IP 31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Дюбели монтажные стальные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в готовых бороздах, по основанию пола, диаметр: до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сварные </w:t>
            </w:r>
            <w:proofErr w:type="spellStart"/>
            <w:r w:rsidRPr="00CE0E31">
              <w:rPr>
                <w:rFonts w:ascii="Times New Roman" w:eastAsia="Times New Roman" w:hAnsi="Times New Roman" w:cs="Times New Roman"/>
                <w:sz w:val="20"/>
                <w:szCs w:val="20"/>
                <w:lang w:eastAsia="ru-RU"/>
              </w:rPr>
              <w:t>неоцинкованные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водогазопроводные</w:t>
            </w:r>
            <w:proofErr w:type="spellEnd"/>
            <w:r w:rsidRPr="00CE0E31">
              <w:rPr>
                <w:rFonts w:ascii="Times New Roman" w:eastAsia="Times New Roman" w:hAnsi="Times New Roman" w:cs="Times New Roman"/>
                <w:sz w:val="20"/>
                <w:szCs w:val="20"/>
                <w:lang w:eastAsia="ru-RU"/>
              </w:rPr>
              <w:t xml:space="preserve"> с резьбой, обыкновенные, номинальный диаметр 25 мм, толщина стенки 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Заделка кабельных проходок минеральной ватой, противопожарным эластичным покрытием и противопожарным акриловым </w:t>
            </w:r>
            <w:proofErr w:type="spellStart"/>
            <w:r w:rsidRPr="00CE0E31">
              <w:rPr>
                <w:rFonts w:ascii="Times New Roman" w:eastAsia="Times New Roman" w:hAnsi="Times New Roman" w:cs="Times New Roman"/>
                <w:sz w:val="20"/>
                <w:szCs w:val="20"/>
                <w:lang w:eastAsia="ru-RU"/>
              </w:rPr>
              <w:t>герметиком</w:t>
            </w:r>
            <w:proofErr w:type="spellEnd"/>
            <w:r w:rsidRPr="00CE0E31">
              <w:rPr>
                <w:rFonts w:ascii="Times New Roman" w:eastAsia="Times New Roman" w:hAnsi="Times New Roman" w:cs="Times New Roman"/>
                <w:sz w:val="20"/>
                <w:szCs w:val="20"/>
                <w:lang w:eastAsia="ru-RU"/>
              </w:rPr>
              <w:t>, предел огнестойкости до 180 минут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Материал огнезащитный </w:t>
            </w:r>
            <w:proofErr w:type="spellStart"/>
            <w:r w:rsidRPr="00CE0E31">
              <w:rPr>
                <w:rFonts w:ascii="Times New Roman" w:eastAsia="Times New Roman" w:hAnsi="Times New Roman" w:cs="Times New Roman"/>
                <w:sz w:val="20"/>
                <w:szCs w:val="20"/>
                <w:lang w:eastAsia="ru-RU"/>
              </w:rPr>
              <w:t>терморасширяющийся</w:t>
            </w:r>
            <w:proofErr w:type="spellEnd"/>
            <w:r w:rsidRPr="00CE0E31">
              <w:rPr>
                <w:rFonts w:ascii="Times New Roman" w:eastAsia="Times New Roman" w:hAnsi="Times New Roman" w:cs="Times New Roman"/>
                <w:sz w:val="20"/>
                <w:szCs w:val="20"/>
                <w:lang w:eastAsia="ru-RU"/>
              </w:rPr>
              <w:t xml:space="preserve"> для покрытия электрических кабелей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грунта вручную в траншеях глубиной до 2 м без креплений с откосами,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Прокладка </w:t>
            </w:r>
            <w:proofErr w:type="gramStart"/>
            <w:r w:rsidRPr="00CE0E31">
              <w:rPr>
                <w:rFonts w:ascii="Times New Roman" w:eastAsia="Times New Roman" w:hAnsi="Times New Roman" w:cs="Times New Roman"/>
                <w:sz w:val="20"/>
                <w:szCs w:val="20"/>
                <w:lang w:eastAsia="ru-RU"/>
              </w:rPr>
              <w:t>труб</w:t>
            </w:r>
            <w:proofErr w:type="gramEnd"/>
            <w:r w:rsidRPr="00CE0E31">
              <w:rPr>
                <w:rFonts w:ascii="Times New Roman" w:eastAsia="Times New Roman" w:hAnsi="Times New Roman" w:cs="Times New Roman"/>
                <w:sz w:val="20"/>
                <w:szCs w:val="20"/>
                <w:lang w:eastAsia="ru-RU"/>
              </w:rPr>
              <w:t xml:space="preserve"> гофрированных ПВХ в земле для защиты одного кабеля диаметром: 50 мм прим. 32мм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полиэтиленовые гибкие гофрированные тяжелые с протяжкой, номинальный внутренний диаметр 32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26,52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Покрытие кабеля, проложенного в траншее: кирпичом одного кабеля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Кирпич керамический полнотелый одинарный, размеры 250х120х65 мм, марка 125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постели при одном кабеле в траншее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0,726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по стенам с креплением скобами, диаметр: до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сварные </w:t>
            </w:r>
            <w:proofErr w:type="spellStart"/>
            <w:r w:rsidRPr="00CE0E31">
              <w:rPr>
                <w:rFonts w:ascii="Times New Roman" w:eastAsia="Times New Roman" w:hAnsi="Times New Roman" w:cs="Times New Roman"/>
                <w:sz w:val="20"/>
                <w:szCs w:val="20"/>
                <w:lang w:eastAsia="ru-RU"/>
              </w:rPr>
              <w:t>неоцинкованные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водогазопроводные</w:t>
            </w:r>
            <w:proofErr w:type="spellEnd"/>
            <w:r w:rsidRPr="00CE0E31">
              <w:rPr>
                <w:rFonts w:ascii="Times New Roman" w:eastAsia="Times New Roman" w:hAnsi="Times New Roman" w:cs="Times New Roman"/>
                <w:sz w:val="20"/>
                <w:szCs w:val="20"/>
                <w:lang w:eastAsia="ru-RU"/>
              </w:rPr>
              <w:t xml:space="preserve"> с резьбой, легкие, номинальный диаметр 50 мм, толщина стенки 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12,36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Хомут металлический оцинкованный </w:t>
            </w:r>
            <w:proofErr w:type="spellStart"/>
            <w:r w:rsidRPr="00CE0E31">
              <w:rPr>
                <w:rFonts w:ascii="Times New Roman" w:eastAsia="Times New Roman" w:hAnsi="Times New Roman" w:cs="Times New Roman"/>
                <w:sz w:val="20"/>
                <w:szCs w:val="20"/>
                <w:lang w:eastAsia="ru-RU"/>
              </w:rPr>
              <w:t>двухлапчатый</w:t>
            </w:r>
            <w:proofErr w:type="spellEnd"/>
            <w:r w:rsidRPr="00CE0E31">
              <w:rPr>
                <w:rFonts w:ascii="Times New Roman" w:eastAsia="Times New Roman" w:hAnsi="Times New Roman" w:cs="Times New Roman"/>
                <w:sz w:val="20"/>
                <w:szCs w:val="20"/>
                <w:lang w:eastAsia="ru-RU"/>
              </w:rPr>
              <w:t xml:space="preserve"> с двумя быстродействующими замками и резиновым профилем для крепления трубопроводов, гайка крепления М8, диаметр от 48 до 54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Отвод 90° с радиусом кривизны R=1,5 </w:t>
            </w:r>
            <w:proofErr w:type="spellStart"/>
            <w:r w:rsidRPr="00CE0E31">
              <w:rPr>
                <w:rFonts w:ascii="Times New Roman" w:eastAsia="Times New Roman" w:hAnsi="Times New Roman" w:cs="Times New Roman"/>
                <w:sz w:val="20"/>
                <w:szCs w:val="20"/>
                <w:lang w:eastAsia="ru-RU"/>
              </w:rPr>
              <w:t>Ду</w:t>
            </w:r>
            <w:proofErr w:type="spellEnd"/>
            <w:r w:rsidRPr="00CE0E31">
              <w:rPr>
                <w:rFonts w:ascii="Times New Roman" w:eastAsia="Times New Roman" w:hAnsi="Times New Roman" w:cs="Times New Roman"/>
                <w:sz w:val="20"/>
                <w:szCs w:val="20"/>
                <w:lang w:eastAsia="ru-RU"/>
              </w:rPr>
              <w:t xml:space="preserve"> на давление до 16 МПа, номинальный диаметр 50 мм, наружный диаметр 57 мм, толщина стенки 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пожарной сигнализации </w:t>
            </w:r>
            <w:proofErr w:type="spellStart"/>
            <w:r w:rsidRPr="00CE0E31">
              <w:rPr>
                <w:rFonts w:ascii="Times New Roman" w:eastAsia="Times New Roman" w:hAnsi="Times New Roman" w:cs="Times New Roman"/>
                <w:sz w:val="20"/>
                <w:szCs w:val="20"/>
                <w:lang w:eastAsia="ru-RU"/>
              </w:rPr>
              <w:t>КПСЭнг</w:t>
            </w:r>
            <w:proofErr w:type="spellEnd"/>
            <w:r w:rsidRPr="00CE0E31">
              <w:rPr>
                <w:rFonts w:ascii="Times New Roman" w:eastAsia="Times New Roman" w:hAnsi="Times New Roman" w:cs="Times New Roman"/>
                <w:sz w:val="20"/>
                <w:szCs w:val="20"/>
                <w:lang w:eastAsia="ru-RU"/>
              </w:rPr>
              <w:t>(A)-FRLS 1х2х0,5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474,3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витая пара F/UTP 2х2х0,52, категория 5e</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коробах,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пожарной сигнализации </w:t>
            </w:r>
            <w:proofErr w:type="spellStart"/>
            <w:r w:rsidRPr="00CE0E31">
              <w:rPr>
                <w:rFonts w:ascii="Times New Roman" w:eastAsia="Times New Roman" w:hAnsi="Times New Roman" w:cs="Times New Roman"/>
                <w:sz w:val="20"/>
                <w:szCs w:val="20"/>
                <w:lang w:eastAsia="ru-RU"/>
              </w:rPr>
              <w:t>КПСЭнг</w:t>
            </w:r>
            <w:proofErr w:type="spellEnd"/>
            <w:r w:rsidRPr="00CE0E31">
              <w:rPr>
                <w:rFonts w:ascii="Times New Roman" w:eastAsia="Times New Roman" w:hAnsi="Times New Roman" w:cs="Times New Roman"/>
                <w:sz w:val="20"/>
                <w:szCs w:val="20"/>
                <w:lang w:eastAsia="ru-RU"/>
              </w:rPr>
              <w:t>(A)-FRLS 1х2х1,5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витая пара F/UTP 2х2х0,52, категория 5e</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до 35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xml:space="preserve"> по установленным конструкциям и лоткам с креплением на поворотах и в конце трассы, масса 1 м кабеля: до 1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витая пара F/UTP 2х2х0,52, категория 5e</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38,76</w:t>
            </w:r>
          </w:p>
        </w:tc>
      </w:tr>
      <w:tr w:rsidR="00CE0E31" w:rsidRPr="00CE0E31" w:rsidTr="00CE0E31">
        <w:trPr>
          <w:trHeight w:val="369"/>
        </w:trPr>
        <w:tc>
          <w:tcPr>
            <w:tcW w:w="9639" w:type="dxa"/>
            <w:gridSpan w:val="4"/>
            <w:tcBorders>
              <w:top w:val="single" w:sz="4" w:space="0" w:color="auto"/>
              <w:left w:val="single" w:sz="4" w:space="0" w:color="auto"/>
              <w:bottom w:val="single" w:sz="4" w:space="0" w:color="auto"/>
              <w:right w:val="single" w:sz="4" w:space="0" w:color="auto"/>
            </w:tcBorders>
            <w:vAlign w:val="center"/>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 02-01-08 Система контроля управления доступом</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Система управления доступом с автоматическим запирающим устройством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контроллер сетевой в пластмассовом корпусе STR20-IP</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шт. </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модуль доступа STR-1AP</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Антивандальный считыватель карт STR-RM-S01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Кнопка выхода, металлическая, накладная ST-EX010SM</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ультразвуковое, блок питания и контроля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Источник вторичного электропитания резервированный адресный ИВЭПР 12/1,</w:t>
            </w:r>
            <w:proofErr w:type="gramStart"/>
            <w:r w:rsidRPr="00CE0E31">
              <w:rPr>
                <w:rFonts w:ascii="Times New Roman" w:eastAsia="Times New Roman" w:hAnsi="Times New Roman" w:cs="Times New Roman"/>
                <w:sz w:val="20"/>
                <w:szCs w:val="20"/>
                <w:lang w:eastAsia="ru-RU"/>
              </w:rPr>
              <w:t>2  исп.</w:t>
            </w:r>
            <w:proofErr w:type="gramEnd"/>
            <w:r w:rsidRPr="00CE0E31">
              <w:rPr>
                <w:rFonts w:ascii="Times New Roman" w:eastAsia="Times New Roman" w:hAnsi="Times New Roman" w:cs="Times New Roman"/>
                <w:sz w:val="20"/>
                <w:szCs w:val="20"/>
                <w:lang w:eastAsia="ru-RU"/>
              </w:rPr>
              <w:t>1*4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Батарея аккумуляторная: АКБ-4 12В/4,5 А/ч</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дверного доводчика к металлическим дверям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Доводчик дверной рычажный для распашных дверей шириной до 1250 мм, масса двери до 120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Замок электромагнитный с силой удержания до 270 кг ST-EL270L</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Ключ или кнопка на панели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дистанционного пуска «Аварийный выход» УДП 513-10 исп.01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ОС автоматический: контактный, </w:t>
            </w:r>
            <w:proofErr w:type="spellStart"/>
            <w:r w:rsidRPr="00CE0E31">
              <w:rPr>
                <w:rFonts w:ascii="Times New Roman" w:eastAsia="Times New Roman" w:hAnsi="Times New Roman" w:cs="Times New Roman"/>
                <w:sz w:val="20"/>
                <w:szCs w:val="20"/>
                <w:lang w:eastAsia="ru-RU"/>
              </w:rPr>
              <w:t>магнитоконтактный</w:t>
            </w:r>
            <w:proofErr w:type="spellEnd"/>
            <w:r w:rsidRPr="00CE0E31">
              <w:rPr>
                <w:rFonts w:ascii="Times New Roman" w:eastAsia="Times New Roman" w:hAnsi="Times New Roman" w:cs="Times New Roman"/>
                <w:sz w:val="20"/>
                <w:szCs w:val="20"/>
                <w:lang w:eastAsia="ru-RU"/>
              </w:rPr>
              <w:t xml:space="preserve"> на открывание окон, дверей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Извещатель</w:t>
            </w:r>
            <w:proofErr w:type="spellEnd"/>
            <w:r w:rsidRPr="00CE0E31">
              <w:rPr>
                <w:rFonts w:ascii="Times New Roman" w:eastAsia="Times New Roman" w:hAnsi="Times New Roman" w:cs="Times New Roman"/>
                <w:sz w:val="20"/>
                <w:szCs w:val="20"/>
                <w:lang w:eastAsia="ru-RU"/>
              </w:rPr>
              <w:t xml:space="preserve"> охранный контактный: ИО 102-26 исп. 00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Короба пластмассовые: шириной до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Кабель-канал (короб), размеры 40х16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коробах,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монтажный, </w:t>
            </w:r>
            <w:proofErr w:type="spellStart"/>
            <w:r w:rsidRPr="00CE0E31">
              <w:rPr>
                <w:rFonts w:ascii="Times New Roman" w:eastAsia="Times New Roman" w:hAnsi="Times New Roman" w:cs="Times New Roman"/>
                <w:sz w:val="20"/>
                <w:szCs w:val="20"/>
                <w:lang w:eastAsia="ru-RU"/>
              </w:rPr>
              <w:t>КПСВВнг</w:t>
            </w:r>
            <w:proofErr w:type="spellEnd"/>
            <w:r w:rsidRPr="00CE0E31">
              <w:rPr>
                <w:rFonts w:ascii="Times New Roman" w:eastAsia="Times New Roman" w:hAnsi="Times New Roman" w:cs="Times New Roman"/>
                <w:sz w:val="20"/>
                <w:szCs w:val="20"/>
                <w:lang w:eastAsia="ru-RU"/>
              </w:rPr>
              <w:t>(А)-LS сеч.1x2x1,5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16 320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монтажный, </w:t>
            </w:r>
            <w:proofErr w:type="spellStart"/>
            <w:r w:rsidRPr="00CE0E31">
              <w:rPr>
                <w:rFonts w:ascii="Times New Roman" w:eastAsia="Times New Roman" w:hAnsi="Times New Roman" w:cs="Times New Roman"/>
                <w:sz w:val="20"/>
                <w:szCs w:val="20"/>
                <w:lang w:eastAsia="ru-RU"/>
              </w:rPr>
              <w:t>КПСВВнг</w:t>
            </w:r>
            <w:proofErr w:type="spellEnd"/>
            <w:r w:rsidRPr="00CE0E31">
              <w:rPr>
                <w:rFonts w:ascii="Times New Roman" w:eastAsia="Times New Roman" w:hAnsi="Times New Roman" w:cs="Times New Roman"/>
                <w:sz w:val="20"/>
                <w:szCs w:val="20"/>
                <w:lang w:eastAsia="ru-RU"/>
              </w:rPr>
              <w:t>(А)-LS сеч.1x2x1,5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88,74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пожарной сигнализации </w:t>
            </w:r>
            <w:proofErr w:type="spellStart"/>
            <w:r w:rsidRPr="00CE0E31">
              <w:rPr>
                <w:rFonts w:ascii="Times New Roman" w:eastAsia="Times New Roman" w:hAnsi="Times New Roman" w:cs="Times New Roman"/>
                <w:sz w:val="20"/>
                <w:szCs w:val="20"/>
                <w:lang w:eastAsia="ru-RU"/>
              </w:rPr>
              <w:t>КПСВВнг</w:t>
            </w:r>
            <w:proofErr w:type="spellEnd"/>
            <w:r w:rsidRPr="00CE0E31">
              <w:rPr>
                <w:rFonts w:ascii="Times New Roman" w:eastAsia="Times New Roman" w:hAnsi="Times New Roman" w:cs="Times New Roman"/>
                <w:sz w:val="20"/>
                <w:szCs w:val="20"/>
                <w:lang w:eastAsia="ru-RU"/>
              </w:rPr>
              <w:t>(A)-LS 1х2х0,5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витая пара U/UTP 4х2х0,52, категория 5e</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в готовых бороздах, по основанию пола, диаметр: до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сварные </w:t>
            </w:r>
            <w:proofErr w:type="spellStart"/>
            <w:r w:rsidRPr="00CE0E31">
              <w:rPr>
                <w:rFonts w:ascii="Times New Roman" w:eastAsia="Times New Roman" w:hAnsi="Times New Roman" w:cs="Times New Roman"/>
                <w:sz w:val="20"/>
                <w:szCs w:val="20"/>
                <w:lang w:eastAsia="ru-RU"/>
              </w:rPr>
              <w:t>неоцинкованные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водогазопроводные</w:t>
            </w:r>
            <w:proofErr w:type="spellEnd"/>
            <w:r w:rsidRPr="00CE0E31">
              <w:rPr>
                <w:rFonts w:ascii="Times New Roman" w:eastAsia="Times New Roman" w:hAnsi="Times New Roman" w:cs="Times New Roman"/>
                <w:sz w:val="20"/>
                <w:szCs w:val="20"/>
                <w:lang w:eastAsia="ru-RU"/>
              </w:rPr>
              <w:t xml:space="preserve"> с резьбой, усиленные, номинальный диаметр 25 мм, толщина стенки 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1,03</w:t>
            </w:r>
          </w:p>
        </w:tc>
      </w:tr>
      <w:tr w:rsidR="00CE0E31" w:rsidRPr="00CE0E31" w:rsidTr="00CE0E31">
        <w:trPr>
          <w:trHeight w:val="288"/>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 02-01-09 Видеонаблюдение и сети связи наружные</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цифровой регистрации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Видеорегистратор IP 16-канальный с </w:t>
            </w:r>
            <w:proofErr w:type="spellStart"/>
            <w:r w:rsidRPr="00CE0E31">
              <w:rPr>
                <w:rFonts w:ascii="Times New Roman" w:eastAsia="Times New Roman" w:hAnsi="Times New Roman" w:cs="Times New Roman"/>
                <w:sz w:val="20"/>
                <w:szCs w:val="20"/>
                <w:lang w:eastAsia="ru-RU"/>
              </w:rPr>
              <w:t>PoE</w:t>
            </w:r>
            <w:proofErr w:type="spellEnd"/>
            <w:r w:rsidRPr="00CE0E31">
              <w:rPr>
                <w:rFonts w:ascii="Times New Roman" w:eastAsia="Times New Roman" w:hAnsi="Times New Roman" w:cs="Times New Roman"/>
                <w:sz w:val="20"/>
                <w:szCs w:val="20"/>
                <w:lang w:eastAsia="ru-RU"/>
              </w:rPr>
              <w:t xml:space="preserve"> до 2HDD</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Камеры видеонаблюдения: наружная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Сетевая IP видеокамера HIKVISION DS-2CD2647G2HT-LIZS</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Камеры видеонаблюдения: внутренняя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val="en-US" w:eastAsia="ru-RU"/>
              </w:rPr>
            </w:pPr>
            <w:r w:rsidRPr="00CE0E31">
              <w:rPr>
                <w:rFonts w:ascii="Times New Roman" w:eastAsia="Times New Roman" w:hAnsi="Times New Roman" w:cs="Times New Roman"/>
                <w:sz w:val="20"/>
                <w:szCs w:val="20"/>
                <w:lang w:val="en-US" w:eastAsia="ru-RU"/>
              </w:rPr>
              <w:t>IP-</w:t>
            </w:r>
            <w:r w:rsidRPr="00CE0E31">
              <w:rPr>
                <w:rFonts w:ascii="Times New Roman" w:eastAsia="Times New Roman" w:hAnsi="Times New Roman" w:cs="Times New Roman"/>
                <w:sz w:val="20"/>
                <w:szCs w:val="20"/>
                <w:lang w:eastAsia="ru-RU"/>
              </w:rPr>
              <w:t>камера</w:t>
            </w:r>
            <w:r w:rsidRPr="00CE0E31">
              <w:rPr>
                <w:rFonts w:ascii="Times New Roman" w:eastAsia="Times New Roman" w:hAnsi="Times New Roman" w:cs="Times New Roman"/>
                <w:sz w:val="20"/>
                <w:szCs w:val="20"/>
                <w:lang w:val="en-US" w:eastAsia="ru-RU"/>
              </w:rPr>
              <w:t xml:space="preserve"> </w:t>
            </w:r>
            <w:proofErr w:type="spellStart"/>
            <w:r w:rsidRPr="00CE0E31">
              <w:rPr>
                <w:rFonts w:ascii="Times New Roman" w:eastAsia="Times New Roman" w:hAnsi="Times New Roman" w:cs="Times New Roman"/>
                <w:sz w:val="20"/>
                <w:szCs w:val="20"/>
                <w:lang w:val="en-US" w:eastAsia="ru-RU"/>
              </w:rPr>
              <w:t>HikVision</w:t>
            </w:r>
            <w:proofErr w:type="spellEnd"/>
            <w:r w:rsidRPr="00CE0E31">
              <w:rPr>
                <w:rFonts w:ascii="Times New Roman" w:eastAsia="Times New Roman" w:hAnsi="Times New Roman" w:cs="Times New Roman"/>
                <w:sz w:val="20"/>
                <w:szCs w:val="20"/>
                <w:lang w:val="en-US" w:eastAsia="ru-RU"/>
              </w:rPr>
              <w:t xml:space="preserve"> DS-2CD3746G2HT-LIZSU 2.7–13.5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Кронштейн для крепления на стену</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Коммутатор служебной связи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val="en-US" w:eastAsia="ru-RU"/>
              </w:rPr>
            </w:pPr>
            <w:r w:rsidRPr="00CE0E31">
              <w:rPr>
                <w:rFonts w:ascii="Times New Roman" w:eastAsia="Times New Roman" w:hAnsi="Times New Roman" w:cs="Times New Roman"/>
                <w:sz w:val="20"/>
                <w:szCs w:val="20"/>
                <w:lang w:eastAsia="ru-RU"/>
              </w:rPr>
              <w:t>Коммутатор</w:t>
            </w:r>
            <w:r w:rsidRPr="00CE0E31">
              <w:rPr>
                <w:rFonts w:ascii="Times New Roman" w:eastAsia="Times New Roman" w:hAnsi="Times New Roman" w:cs="Times New Roman"/>
                <w:sz w:val="20"/>
                <w:szCs w:val="20"/>
                <w:lang w:val="en-US" w:eastAsia="ru-RU"/>
              </w:rPr>
              <w:t xml:space="preserve"> D-Link DGS-1210-10/F1A</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Электрическая проверка и настройка одного рабочего места: коммутатора всех назначений, кроме междугородного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рабочее место</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Крышка декоративная и другие мелкие изделия (без присоединения проводов)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Организатор кабельный см-1U-ML 19 1U</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Съемные и выдвижные блоки (модули, ячейки, ТЭЗ), масса: до 5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Schuko</w:t>
            </w:r>
            <w:proofErr w:type="spellEnd"/>
            <w:r w:rsidRPr="00CE0E31">
              <w:rPr>
                <w:rFonts w:ascii="Times New Roman" w:eastAsia="Times New Roman" w:hAnsi="Times New Roman" w:cs="Times New Roman"/>
                <w:sz w:val="20"/>
                <w:szCs w:val="20"/>
                <w:lang w:eastAsia="ru-RU"/>
              </w:rPr>
              <w:t xml:space="preserve"> Блок розеток 19 250В 1U 10А 8 розеток с выключателем разъем IEC 60320 C14 алюминиевый корпус</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Жесткий диск WD </w:t>
            </w:r>
            <w:proofErr w:type="spellStart"/>
            <w:r w:rsidRPr="00CE0E31">
              <w:rPr>
                <w:rFonts w:ascii="Times New Roman" w:eastAsia="Times New Roman" w:hAnsi="Times New Roman" w:cs="Times New Roman"/>
                <w:sz w:val="20"/>
                <w:szCs w:val="20"/>
                <w:lang w:eastAsia="ru-RU"/>
              </w:rPr>
              <w:t>Purple</w:t>
            </w:r>
            <w:proofErr w:type="spellEnd"/>
            <w:r w:rsidRPr="00CE0E31">
              <w:rPr>
                <w:rFonts w:ascii="Times New Roman" w:eastAsia="Times New Roman" w:hAnsi="Times New Roman" w:cs="Times New Roman"/>
                <w:sz w:val="20"/>
                <w:szCs w:val="20"/>
                <w:lang w:eastAsia="ru-RU"/>
              </w:rPr>
              <w:t xml:space="preserve"> WD85PURZ, 8ТБ, HDD, SATA III, 3.5"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Трансивер D-</w:t>
            </w:r>
            <w:proofErr w:type="spellStart"/>
            <w:r w:rsidRPr="00CE0E31">
              <w:rPr>
                <w:rFonts w:ascii="Times New Roman" w:eastAsia="Times New Roman" w:hAnsi="Times New Roman" w:cs="Times New Roman"/>
                <w:sz w:val="20"/>
                <w:szCs w:val="20"/>
                <w:lang w:eastAsia="ru-RU"/>
              </w:rPr>
              <w:t>Link</w:t>
            </w:r>
            <w:proofErr w:type="spellEnd"/>
            <w:r w:rsidRPr="00CE0E31">
              <w:rPr>
                <w:rFonts w:ascii="Times New Roman" w:eastAsia="Times New Roman" w:hAnsi="Times New Roman" w:cs="Times New Roman"/>
                <w:sz w:val="20"/>
                <w:szCs w:val="20"/>
                <w:lang w:eastAsia="ru-RU"/>
              </w:rPr>
              <w:t xml:space="preserve"> 310GT </w:t>
            </w:r>
            <w:proofErr w:type="spellStart"/>
            <w:r w:rsidRPr="00CE0E31">
              <w:rPr>
                <w:rFonts w:ascii="Times New Roman" w:eastAsia="Times New Roman" w:hAnsi="Times New Roman" w:cs="Times New Roman"/>
                <w:sz w:val="20"/>
                <w:szCs w:val="20"/>
                <w:lang w:eastAsia="ru-RU"/>
              </w:rPr>
              <w:t>оптич</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Отдельно устанавливаемый: преобразователь или блок питания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Источник бесперебойного питания </w:t>
            </w:r>
            <w:proofErr w:type="spellStart"/>
            <w:r w:rsidRPr="00CE0E31">
              <w:rPr>
                <w:rFonts w:ascii="Times New Roman" w:eastAsia="Times New Roman" w:hAnsi="Times New Roman" w:cs="Times New Roman"/>
                <w:sz w:val="20"/>
                <w:szCs w:val="20"/>
                <w:lang w:eastAsia="ru-RU"/>
              </w:rPr>
              <w:t>Line-interactive</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Smart</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Power</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Pro</w:t>
            </w:r>
            <w:proofErr w:type="spellEnd"/>
            <w:r w:rsidRPr="00CE0E31">
              <w:rPr>
                <w:rFonts w:ascii="Times New Roman" w:eastAsia="Times New Roman" w:hAnsi="Times New Roman" w:cs="Times New Roman"/>
                <w:sz w:val="20"/>
                <w:szCs w:val="20"/>
                <w:lang w:eastAsia="ru-RU"/>
              </w:rPr>
              <w:t xml:space="preserve"> II 2200 ВА/1200 Вт фазы 1/1, </w:t>
            </w:r>
            <w:proofErr w:type="spellStart"/>
            <w:r w:rsidRPr="00CE0E31">
              <w:rPr>
                <w:rFonts w:ascii="Times New Roman" w:eastAsia="Times New Roman" w:hAnsi="Times New Roman" w:cs="Times New Roman"/>
                <w:sz w:val="20"/>
                <w:szCs w:val="20"/>
                <w:lang w:eastAsia="ru-RU"/>
              </w:rPr>
              <w:t>Tower</w:t>
            </w:r>
            <w:proofErr w:type="spellEnd"/>
            <w:r w:rsidRPr="00CE0E31">
              <w:rPr>
                <w:rFonts w:ascii="Times New Roman" w:eastAsia="Times New Roman" w:hAnsi="Times New Roman" w:cs="Times New Roman"/>
                <w:sz w:val="20"/>
                <w:szCs w:val="20"/>
                <w:lang w:eastAsia="ru-RU"/>
              </w:rPr>
              <w:t xml:space="preserve">, 4xSchuko, USB </w:t>
            </w:r>
            <w:proofErr w:type="spellStart"/>
            <w:r w:rsidRPr="00CE0E31">
              <w:rPr>
                <w:rFonts w:ascii="Times New Roman" w:eastAsia="Times New Roman" w:hAnsi="Times New Roman" w:cs="Times New Roman"/>
                <w:sz w:val="20"/>
                <w:szCs w:val="20"/>
                <w:lang w:eastAsia="ru-RU"/>
              </w:rPr>
              <w:t>type</w:t>
            </w:r>
            <w:proofErr w:type="spellEnd"/>
            <w:r w:rsidRPr="00CE0E31">
              <w:rPr>
                <w:rFonts w:ascii="Times New Roman" w:eastAsia="Times New Roman" w:hAnsi="Times New Roman" w:cs="Times New Roman"/>
                <w:sz w:val="20"/>
                <w:szCs w:val="20"/>
                <w:lang w:eastAsia="ru-RU"/>
              </w:rPr>
              <w:t xml:space="preserve"> B, c АКБ</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оптического кросса с учетом измерений на волоконно-оптическом кабеле с числом волокон: 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Кросс оптический NIKOMAX 19", 1U, до 24 SC портов или 48 LC портов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Шкаф (пульт) управления навесной, высота, ширина и глубина: до 600х600х350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Шкаф телекоммуникационный настенный ЦМО ШРН-А-6.500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Адаптер оптический проходной LC-LC, OS2, дуплекс (</w:t>
            </w:r>
            <w:proofErr w:type="spellStart"/>
            <w:r w:rsidRPr="00CE0E31">
              <w:rPr>
                <w:rFonts w:ascii="Times New Roman" w:eastAsia="Times New Roman" w:hAnsi="Times New Roman" w:cs="Times New Roman"/>
                <w:sz w:val="20"/>
                <w:szCs w:val="20"/>
                <w:lang w:eastAsia="ru-RU"/>
              </w:rPr>
              <w:t>duplex</w:t>
            </w:r>
            <w:proofErr w:type="spellEnd"/>
            <w:r w:rsidRPr="00CE0E31">
              <w:rPr>
                <w:rFonts w:ascii="Times New Roman" w:eastAsia="Times New Roman" w:hAnsi="Times New Roman" w:cs="Times New Roman"/>
                <w:sz w:val="20"/>
                <w:szCs w:val="20"/>
                <w:lang w:eastAsia="ru-RU"/>
              </w:rPr>
              <w:t>), синий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Включение в аппаратуру разъемов штепсельных, количество контактов в разъеме: до 14 шт.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Патч</w:t>
            </w:r>
            <w:proofErr w:type="spellEnd"/>
            <w:r w:rsidRPr="00CE0E31">
              <w:rPr>
                <w:rFonts w:ascii="Times New Roman" w:eastAsia="Times New Roman" w:hAnsi="Times New Roman" w:cs="Times New Roman"/>
                <w:sz w:val="20"/>
                <w:szCs w:val="20"/>
                <w:lang w:eastAsia="ru-RU"/>
              </w:rPr>
              <w:t xml:space="preserve">-корд PC-LPM-UTP-RJ45-RJ45-C5e-1M-LSZH-BL U/UTP, Cat.5е, LSZH, 1 м, синий | 30885 | </w:t>
            </w:r>
            <w:proofErr w:type="spellStart"/>
            <w:r w:rsidRPr="00CE0E31">
              <w:rPr>
                <w:rFonts w:ascii="Times New Roman" w:eastAsia="Times New Roman" w:hAnsi="Times New Roman" w:cs="Times New Roman"/>
                <w:sz w:val="20"/>
                <w:szCs w:val="20"/>
                <w:lang w:eastAsia="ru-RU"/>
              </w:rPr>
              <w:t>Hyperline</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Cabeus</w:t>
            </w:r>
            <w:proofErr w:type="spellEnd"/>
            <w:r w:rsidRPr="00CE0E31">
              <w:rPr>
                <w:rFonts w:ascii="Times New Roman" w:eastAsia="Times New Roman" w:hAnsi="Times New Roman" w:cs="Times New Roman"/>
                <w:sz w:val="20"/>
                <w:szCs w:val="20"/>
                <w:lang w:eastAsia="ru-RU"/>
              </w:rPr>
              <w:t xml:space="preserve"> PC-UTP-RJ45-Cat.5e-5m-GN </w:t>
            </w:r>
            <w:proofErr w:type="spellStart"/>
            <w:r w:rsidRPr="00CE0E31">
              <w:rPr>
                <w:rFonts w:ascii="Times New Roman" w:eastAsia="Times New Roman" w:hAnsi="Times New Roman" w:cs="Times New Roman"/>
                <w:sz w:val="20"/>
                <w:szCs w:val="20"/>
                <w:lang w:eastAsia="ru-RU"/>
              </w:rPr>
              <w:t>Патч</w:t>
            </w:r>
            <w:proofErr w:type="spellEnd"/>
            <w:r w:rsidRPr="00CE0E31">
              <w:rPr>
                <w:rFonts w:ascii="Times New Roman" w:eastAsia="Times New Roman" w:hAnsi="Times New Roman" w:cs="Times New Roman"/>
                <w:sz w:val="20"/>
                <w:szCs w:val="20"/>
                <w:lang w:eastAsia="ru-RU"/>
              </w:rPr>
              <w:t>-корд U/UTP, категория 5е, 2xRJ45/8p8c, неэкранированный, зеленый, PVC, 5м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Пигтейл</w:t>
            </w:r>
            <w:proofErr w:type="spellEnd"/>
            <w:r w:rsidRPr="00CE0E31">
              <w:rPr>
                <w:rFonts w:ascii="Times New Roman" w:eastAsia="Times New Roman" w:hAnsi="Times New Roman" w:cs="Times New Roman"/>
                <w:sz w:val="20"/>
                <w:szCs w:val="20"/>
                <w:lang w:eastAsia="ru-RU"/>
              </w:rPr>
              <w:t xml:space="preserve"> TWT ST, UPC, </w:t>
            </w:r>
            <w:proofErr w:type="spellStart"/>
            <w:r w:rsidRPr="00CE0E31">
              <w:rPr>
                <w:rFonts w:ascii="Times New Roman" w:eastAsia="Times New Roman" w:hAnsi="Times New Roman" w:cs="Times New Roman"/>
                <w:sz w:val="20"/>
                <w:szCs w:val="20"/>
                <w:lang w:eastAsia="ru-RU"/>
              </w:rPr>
              <w:t>одномодовый</w:t>
            </w:r>
            <w:proofErr w:type="spellEnd"/>
            <w:r w:rsidRPr="00CE0E31">
              <w:rPr>
                <w:rFonts w:ascii="Times New Roman" w:eastAsia="Times New Roman" w:hAnsi="Times New Roman" w:cs="Times New Roman"/>
                <w:sz w:val="20"/>
                <w:szCs w:val="20"/>
                <w:lang w:eastAsia="ru-RU"/>
              </w:rPr>
              <w:t xml:space="preserve"> OS2, 1.5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питания </w:t>
            </w:r>
            <w:proofErr w:type="spellStart"/>
            <w:r w:rsidRPr="00CE0E31">
              <w:rPr>
                <w:rFonts w:ascii="Times New Roman" w:eastAsia="Times New Roman" w:hAnsi="Times New Roman" w:cs="Times New Roman"/>
                <w:sz w:val="20"/>
                <w:szCs w:val="20"/>
                <w:lang w:eastAsia="ru-RU"/>
              </w:rPr>
              <w:t>Hyperline</w:t>
            </w:r>
            <w:proofErr w:type="spellEnd"/>
            <w:r w:rsidRPr="00CE0E31">
              <w:rPr>
                <w:rFonts w:ascii="Times New Roman" w:eastAsia="Times New Roman" w:hAnsi="Times New Roman" w:cs="Times New Roman"/>
                <w:sz w:val="20"/>
                <w:szCs w:val="20"/>
                <w:lang w:eastAsia="ru-RU"/>
              </w:rPr>
              <w:t xml:space="preserve"> PWC-IEC13-IEC14-3.0-BK</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коробах,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Витая пара </w:t>
            </w:r>
            <w:proofErr w:type="spellStart"/>
            <w:r w:rsidRPr="00CE0E31">
              <w:rPr>
                <w:rFonts w:ascii="Times New Roman" w:eastAsia="Times New Roman" w:hAnsi="Times New Roman" w:cs="Times New Roman"/>
                <w:sz w:val="20"/>
                <w:szCs w:val="20"/>
                <w:lang w:eastAsia="ru-RU"/>
              </w:rPr>
              <w:t>ParLan</w:t>
            </w:r>
            <w:proofErr w:type="spellEnd"/>
            <w:r w:rsidRPr="00CE0E31">
              <w:rPr>
                <w:rFonts w:ascii="Times New Roman" w:eastAsia="Times New Roman" w:hAnsi="Times New Roman" w:cs="Times New Roman"/>
                <w:sz w:val="20"/>
                <w:szCs w:val="20"/>
                <w:lang w:eastAsia="ru-RU"/>
              </w:rPr>
              <w:t xml:space="preserve"> U/UTP </w:t>
            </w:r>
            <w:proofErr w:type="spellStart"/>
            <w:r w:rsidRPr="00CE0E31">
              <w:rPr>
                <w:rFonts w:ascii="Times New Roman" w:eastAsia="Times New Roman" w:hAnsi="Times New Roman" w:cs="Times New Roman"/>
                <w:sz w:val="20"/>
                <w:szCs w:val="20"/>
                <w:lang w:eastAsia="ru-RU"/>
              </w:rPr>
              <w:t>Cat</w:t>
            </w:r>
            <w:proofErr w:type="spellEnd"/>
            <w:r w:rsidRPr="00CE0E31">
              <w:rPr>
                <w:rFonts w:ascii="Times New Roman" w:eastAsia="Times New Roman" w:hAnsi="Times New Roman" w:cs="Times New Roman"/>
                <w:sz w:val="20"/>
                <w:szCs w:val="20"/>
                <w:lang w:eastAsia="ru-RU"/>
              </w:rPr>
              <w:t xml:space="preserve"> 5e ZH </w:t>
            </w:r>
            <w:proofErr w:type="spellStart"/>
            <w:r w:rsidRPr="00CE0E31">
              <w:rPr>
                <w:rFonts w:ascii="Times New Roman" w:eastAsia="Times New Roman" w:hAnsi="Times New Roman" w:cs="Times New Roman"/>
                <w:sz w:val="20"/>
                <w:szCs w:val="20"/>
                <w:lang w:eastAsia="ru-RU"/>
              </w:rPr>
              <w:t>нг</w:t>
            </w:r>
            <w:proofErr w:type="spellEnd"/>
            <w:r w:rsidRPr="00CE0E31">
              <w:rPr>
                <w:rFonts w:ascii="Times New Roman" w:eastAsia="Times New Roman" w:hAnsi="Times New Roman" w:cs="Times New Roman"/>
                <w:sz w:val="20"/>
                <w:szCs w:val="20"/>
                <w:lang w:eastAsia="ru-RU"/>
              </w:rPr>
              <w:t>(А)-HF 4х2х0.52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металлический по стенам и потолкам, длина: 2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Кабель-канал PTK-</w:t>
            </w:r>
            <w:proofErr w:type="spellStart"/>
            <w:r w:rsidRPr="00CE0E31">
              <w:rPr>
                <w:rFonts w:ascii="Times New Roman" w:eastAsia="Times New Roman" w:hAnsi="Times New Roman" w:cs="Times New Roman"/>
                <w:sz w:val="20"/>
                <w:szCs w:val="20"/>
                <w:lang w:eastAsia="ru-RU"/>
              </w:rPr>
              <w:t>Line</w:t>
            </w:r>
            <w:proofErr w:type="spellEnd"/>
            <w:r w:rsidRPr="00CE0E31">
              <w:rPr>
                <w:rFonts w:ascii="Times New Roman" w:eastAsia="Times New Roman" w:hAnsi="Times New Roman" w:cs="Times New Roman"/>
                <w:sz w:val="20"/>
                <w:szCs w:val="20"/>
                <w:lang w:eastAsia="ru-RU"/>
              </w:rPr>
              <w:t xml:space="preserve"> ККМОМ 25х25 огнестойкий металлический, IP 41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Витая пара </w:t>
            </w:r>
            <w:proofErr w:type="spellStart"/>
            <w:r w:rsidRPr="00CE0E31">
              <w:rPr>
                <w:rFonts w:ascii="Times New Roman" w:eastAsia="Times New Roman" w:hAnsi="Times New Roman" w:cs="Times New Roman"/>
                <w:sz w:val="20"/>
                <w:szCs w:val="20"/>
                <w:lang w:eastAsia="ru-RU"/>
              </w:rPr>
              <w:t>ParLan</w:t>
            </w:r>
            <w:proofErr w:type="spellEnd"/>
            <w:r w:rsidRPr="00CE0E31">
              <w:rPr>
                <w:rFonts w:ascii="Times New Roman" w:eastAsia="Times New Roman" w:hAnsi="Times New Roman" w:cs="Times New Roman"/>
                <w:sz w:val="20"/>
                <w:szCs w:val="20"/>
                <w:lang w:eastAsia="ru-RU"/>
              </w:rPr>
              <w:t xml:space="preserve"> U/UTP </w:t>
            </w:r>
            <w:proofErr w:type="spellStart"/>
            <w:r w:rsidRPr="00CE0E31">
              <w:rPr>
                <w:rFonts w:ascii="Times New Roman" w:eastAsia="Times New Roman" w:hAnsi="Times New Roman" w:cs="Times New Roman"/>
                <w:sz w:val="20"/>
                <w:szCs w:val="20"/>
                <w:lang w:eastAsia="ru-RU"/>
              </w:rPr>
              <w:t>Cat</w:t>
            </w:r>
            <w:proofErr w:type="spellEnd"/>
            <w:r w:rsidRPr="00CE0E31">
              <w:rPr>
                <w:rFonts w:ascii="Times New Roman" w:eastAsia="Times New Roman" w:hAnsi="Times New Roman" w:cs="Times New Roman"/>
                <w:sz w:val="20"/>
                <w:szCs w:val="20"/>
                <w:lang w:eastAsia="ru-RU"/>
              </w:rPr>
              <w:t xml:space="preserve"> 5e ZH </w:t>
            </w:r>
            <w:proofErr w:type="spellStart"/>
            <w:r w:rsidRPr="00CE0E31">
              <w:rPr>
                <w:rFonts w:ascii="Times New Roman" w:eastAsia="Times New Roman" w:hAnsi="Times New Roman" w:cs="Times New Roman"/>
                <w:sz w:val="20"/>
                <w:szCs w:val="20"/>
                <w:lang w:eastAsia="ru-RU"/>
              </w:rPr>
              <w:t>нг</w:t>
            </w:r>
            <w:proofErr w:type="spellEnd"/>
            <w:r w:rsidRPr="00CE0E31">
              <w:rPr>
                <w:rFonts w:ascii="Times New Roman" w:eastAsia="Times New Roman" w:hAnsi="Times New Roman" w:cs="Times New Roman"/>
                <w:sz w:val="20"/>
                <w:szCs w:val="20"/>
                <w:lang w:eastAsia="ru-RU"/>
              </w:rPr>
              <w:t>(А)-HF 4х2х0.52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Труба</w:t>
            </w:r>
            <w:proofErr w:type="gramEnd"/>
            <w:r w:rsidRPr="00CE0E31">
              <w:rPr>
                <w:rFonts w:ascii="Times New Roman" w:eastAsia="Times New Roman" w:hAnsi="Times New Roman" w:cs="Times New Roman"/>
                <w:sz w:val="20"/>
                <w:szCs w:val="20"/>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гибкие гофрированные, тяжелые, из </w:t>
            </w:r>
            <w:proofErr w:type="spellStart"/>
            <w:r w:rsidRPr="00CE0E31">
              <w:rPr>
                <w:rFonts w:ascii="Times New Roman" w:eastAsia="Times New Roman" w:hAnsi="Times New Roman" w:cs="Times New Roman"/>
                <w:sz w:val="20"/>
                <w:szCs w:val="20"/>
                <w:lang w:eastAsia="ru-RU"/>
              </w:rPr>
              <w:t>самозатухающего</w:t>
            </w:r>
            <w:proofErr w:type="spellEnd"/>
            <w:r w:rsidRPr="00CE0E31">
              <w:rPr>
                <w:rFonts w:ascii="Times New Roman" w:eastAsia="Times New Roman" w:hAnsi="Times New Roman" w:cs="Times New Roman"/>
                <w:sz w:val="20"/>
                <w:szCs w:val="20"/>
                <w:lang w:eastAsia="ru-RU"/>
              </w:rPr>
              <w:t xml:space="preserve"> ПВХ, с протяжкой,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222,64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Скобы стальные монтажные </w:t>
            </w:r>
            <w:proofErr w:type="spellStart"/>
            <w:r w:rsidRPr="00CE0E31">
              <w:rPr>
                <w:rFonts w:ascii="Times New Roman" w:eastAsia="Times New Roman" w:hAnsi="Times New Roman" w:cs="Times New Roman"/>
                <w:sz w:val="20"/>
                <w:szCs w:val="20"/>
                <w:lang w:eastAsia="ru-RU"/>
              </w:rPr>
              <w:t>двухлапковые</w:t>
            </w:r>
            <w:proofErr w:type="spellEnd"/>
            <w:r w:rsidRPr="00CE0E31">
              <w:rPr>
                <w:rFonts w:ascii="Times New Roman" w:eastAsia="Times New Roman" w:hAnsi="Times New Roman" w:cs="Times New Roman"/>
                <w:sz w:val="20"/>
                <w:szCs w:val="20"/>
                <w:lang w:eastAsia="ru-RU"/>
              </w:rPr>
              <w:t xml:space="preserve"> (СД), закрепляемый диаметр 22 мм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880</w:t>
            </w:r>
          </w:p>
        </w:tc>
      </w:tr>
      <w:tr w:rsidR="00CE0E31" w:rsidRPr="00CE0E31" w:rsidTr="00CE0E31">
        <w:trPr>
          <w:trHeight w:val="33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Дюбели монтажные стальные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1 760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Шурупы самонарезающие стальные оцинкованные кровельные с шестигранной головкой и шайбой, наконечник сверло, диаметр 4,8 мм, длина 35 мм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1 760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Витая пара </w:t>
            </w:r>
            <w:proofErr w:type="spellStart"/>
            <w:r w:rsidRPr="00CE0E31">
              <w:rPr>
                <w:rFonts w:ascii="Times New Roman" w:eastAsia="Times New Roman" w:hAnsi="Times New Roman" w:cs="Times New Roman"/>
                <w:sz w:val="20"/>
                <w:szCs w:val="20"/>
                <w:lang w:eastAsia="ru-RU"/>
              </w:rPr>
              <w:t>ParLan</w:t>
            </w:r>
            <w:proofErr w:type="spellEnd"/>
            <w:r w:rsidRPr="00CE0E31">
              <w:rPr>
                <w:rFonts w:ascii="Times New Roman" w:eastAsia="Times New Roman" w:hAnsi="Times New Roman" w:cs="Times New Roman"/>
                <w:sz w:val="20"/>
                <w:szCs w:val="20"/>
                <w:lang w:eastAsia="ru-RU"/>
              </w:rPr>
              <w:t xml:space="preserve"> U/UTP </w:t>
            </w:r>
            <w:proofErr w:type="spellStart"/>
            <w:r w:rsidRPr="00CE0E31">
              <w:rPr>
                <w:rFonts w:ascii="Times New Roman" w:eastAsia="Times New Roman" w:hAnsi="Times New Roman" w:cs="Times New Roman"/>
                <w:sz w:val="20"/>
                <w:szCs w:val="20"/>
                <w:lang w:eastAsia="ru-RU"/>
              </w:rPr>
              <w:t>Cat</w:t>
            </w:r>
            <w:proofErr w:type="spellEnd"/>
            <w:r w:rsidRPr="00CE0E31">
              <w:rPr>
                <w:rFonts w:ascii="Times New Roman" w:eastAsia="Times New Roman" w:hAnsi="Times New Roman" w:cs="Times New Roman"/>
                <w:sz w:val="20"/>
                <w:szCs w:val="20"/>
                <w:lang w:eastAsia="ru-RU"/>
              </w:rPr>
              <w:t xml:space="preserve"> 5e ZH </w:t>
            </w:r>
            <w:proofErr w:type="spellStart"/>
            <w:r w:rsidRPr="00CE0E31">
              <w:rPr>
                <w:rFonts w:ascii="Times New Roman" w:eastAsia="Times New Roman" w:hAnsi="Times New Roman" w:cs="Times New Roman"/>
                <w:sz w:val="20"/>
                <w:szCs w:val="20"/>
                <w:lang w:eastAsia="ru-RU"/>
              </w:rPr>
              <w:t>нг</w:t>
            </w:r>
            <w:proofErr w:type="spellEnd"/>
            <w:r w:rsidRPr="00CE0E31">
              <w:rPr>
                <w:rFonts w:ascii="Times New Roman" w:eastAsia="Times New Roman" w:hAnsi="Times New Roman" w:cs="Times New Roman"/>
                <w:sz w:val="20"/>
                <w:szCs w:val="20"/>
                <w:lang w:eastAsia="ru-RU"/>
              </w:rPr>
              <w:t>(А)-HF 4х2х0.52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351,9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Разъемы штепсельные с разделкой и включением экранированного кабеля, сечение жилы до 1 мм2, количество подключаемых жил: 14 шт.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34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Коннектор rj-45 (8p8c) </w:t>
            </w:r>
            <w:proofErr w:type="spellStart"/>
            <w:r w:rsidRPr="00CE0E31">
              <w:rPr>
                <w:rFonts w:ascii="Times New Roman" w:eastAsia="Times New Roman" w:hAnsi="Times New Roman" w:cs="Times New Roman"/>
                <w:sz w:val="20"/>
                <w:szCs w:val="20"/>
                <w:lang w:eastAsia="ru-RU"/>
              </w:rPr>
              <w:t>Ripo</w:t>
            </w:r>
            <w:proofErr w:type="spellEnd"/>
            <w:r w:rsidRPr="00CE0E31">
              <w:rPr>
                <w:rFonts w:ascii="Times New Roman" w:eastAsia="Times New Roman" w:hAnsi="Times New Roman" w:cs="Times New Roman"/>
                <w:sz w:val="20"/>
                <w:szCs w:val="20"/>
                <w:lang w:eastAsia="ru-RU"/>
              </w:rPr>
              <w:t xml:space="preserve"> cat.6</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в готовых бороздах, по основанию пола, диаметр: до 25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электросварные </w:t>
            </w:r>
            <w:proofErr w:type="spellStart"/>
            <w:r w:rsidRPr="00CE0E31">
              <w:rPr>
                <w:rFonts w:ascii="Times New Roman" w:eastAsia="Times New Roman" w:hAnsi="Times New Roman" w:cs="Times New Roman"/>
                <w:sz w:val="20"/>
                <w:szCs w:val="20"/>
                <w:lang w:eastAsia="ru-RU"/>
              </w:rPr>
              <w:t>прямошовные</w:t>
            </w:r>
            <w:proofErr w:type="spellEnd"/>
            <w:r w:rsidRPr="00CE0E31">
              <w:rPr>
                <w:rFonts w:ascii="Times New Roman" w:eastAsia="Times New Roman" w:hAnsi="Times New Roman" w:cs="Times New Roman"/>
                <w:sz w:val="20"/>
                <w:szCs w:val="20"/>
                <w:lang w:eastAsia="ru-RU"/>
              </w:rPr>
              <w:t xml:space="preserve"> из стали марок Ст2, 10, наружный диаметр 57 мм, толщина стенки 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Заделка кабельных, трубных проходок и проходок воздуховодов противопожарной </w:t>
            </w:r>
            <w:proofErr w:type="spellStart"/>
            <w:r w:rsidRPr="00CE0E31">
              <w:rPr>
                <w:rFonts w:ascii="Times New Roman" w:eastAsia="Times New Roman" w:hAnsi="Times New Roman" w:cs="Times New Roman"/>
                <w:sz w:val="20"/>
                <w:szCs w:val="20"/>
                <w:lang w:eastAsia="ru-RU"/>
              </w:rPr>
              <w:t>терморасширяющейся</w:t>
            </w:r>
            <w:proofErr w:type="spellEnd"/>
            <w:r w:rsidRPr="00CE0E31">
              <w:rPr>
                <w:rFonts w:ascii="Times New Roman" w:eastAsia="Times New Roman" w:hAnsi="Times New Roman" w:cs="Times New Roman"/>
                <w:sz w:val="20"/>
                <w:szCs w:val="20"/>
                <w:lang w:eastAsia="ru-RU"/>
              </w:rPr>
              <w:t xml:space="preserve"> двухкомпонентной пеной, предел огнестойкости до 120 минут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0,325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Пена полиуретановая двухкомпонентная </w:t>
            </w:r>
            <w:proofErr w:type="spellStart"/>
            <w:r w:rsidRPr="00CE0E31">
              <w:rPr>
                <w:rFonts w:ascii="Times New Roman" w:eastAsia="Times New Roman" w:hAnsi="Times New Roman" w:cs="Times New Roman"/>
                <w:sz w:val="20"/>
                <w:szCs w:val="20"/>
                <w:lang w:eastAsia="ru-RU"/>
              </w:rPr>
              <w:t>терморасширяющаяся</w:t>
            </w:r>
            <w:proofErr w:type="spellEnd"/>
            <w:r w:rsidRPr="00CE0E31">
              <w:rPr>
                <w:rFonts w:ascii="Times New Roman" w:eastAsia="Times New Roman" w:hAnsi="Times New Roman" w:cs="Times New Roman"/>
                <w:sz w:val="20"/>
                <w:szCs w:val="20"/>
                <w:lang w:eastAsia="ru-RU"/>
              </w:rPr>
              <w:t xml:space="preserve"> противопожарная, объем 325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грунта вручную в траншеях глубиной до 2 м без креплений с откосами,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постели при одном кабеле в траншее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Покрытие кабеля, проложенного в траншее: кирпичом одного кабеля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Кирпич силикатный лицевой пустотелый одинарный, размеры 250х120х65 мм, марка 150-200, цвет желтый, коричневый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волоконно-оптических кабелей в траншее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км кабеля</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волоконно-оптический ОКМС-8(G.652.D) 7кн</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Прокладка волоконно-оптических кабелей в канализации: в трубопроводе по свободному каналу</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 кабеля</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волоконно-оптический ОКМС-8(G.652.D) 7кн</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Разделка волоконно-оптического кабеля емкостью волокон: 4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по стенам с креплением скобами, диаметр: до 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сварные </w:t>
            </w:r>
            <w:proofErr w:type="spellStart"/>
            <w:r w:rsidRPr="00CE0E31">
              <w:rPr>
                <w:rFonts w:ascii="Times New Roman" w:eastAsia="Times New Roman" w:hAnsi="Times New Roman" w:cs="Times New Roman"/>
                <w:sz w:val="20"/>
                <w:szCs w:val="20"/>
                <w:lang w:eastAsia="ru-RU"/>
              </w:rPr>
              <w:t>неоцинкованные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водогазопроводные</w:t>
            </w:r>
            <w:proofErr w:type="spellEnd"/>
            <w:r w:rsidRPr="00CE0E31">
              <w:rPr>
                <w:rFonts w:ascii="Times New Roman" w:eastAsia="Times New Roman" w:hAnsi="Times New Roman" w:cs="Times New Roman"/>
                <w:sz w:val="20"/>
                <w:szCs w:val="20"/>
                <w:lang w:eastAsia="ru-RU"/>
              </w:rPr>
              <w:t xml:space="preserve"> с резьбой, обыкновенные, номинальный диаметр 50 мм, толщина стенки 3,0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Хомуты металлические оцинкованные </w:t>
            </w:r>
            <w:proofErr w:type="spellStart"/>
            <w:r w:rsidRPr="00CE0E31">
              <w:rPr>
                <w:rFonts w:ascii="Times New Roman" w:eastAsia="Times New Roman" w:hAnsi="Times New Roman" w:cs="Times New Roman"/>
                <w:sz w:val="20"/>
                <w:szCs w:val="20"/>
                <w:lang w:eastAsia="ru-RU"/>
              </w:rPr>
              <w:t>двухлапчатые</w:t>
            </w:r>
            <w:proofErr w:type="spellEnd"/>
            <w:r w:rsidRPr="00CE0E31">
              <w:rPr>
                <w:rFonts w:ascii="Times New Roman" w:eastAsia="Times New Roman" w:hAnsi="Times New Roman" w:cs="Times New Roman"/>
                <w:sz w:val="20"/>
                <w:szCs w:val="20"/>
                <w:lang w:eastAsia="ru-RU"/>
              </w:rPr>
              <w:t xml:space="preserve"> с резиновым профилем для крепления трубопроводов, в комплекте с винт-шурупом сантехническим, диаметр резьбы шурупа М8, длина шурупа 80 мм, диаметр хомута от 47 до 58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Отвод 90° с радиусом кривизны R=1,5 </w:t>
            </w:r>
            <w:proofErr w:type="spellStart"/>
            <w:r w:rsidRPr="00CE0E31">
              <w:rPr>
                <w:rFonts w:ascii="Times New Roman" w:eastAsia="Times New Roman" w:hAnsi="Times New Roman" w:cs="Times New Roman"/>
                <w:sz w:val="20"/>
                <w:szCs w:val="20"/>
                <w:lang w:eastAsia="ru-RU"/>
              </w:rPr>
              <w:t>Ду</w:t>
            </w:r>
            <w:proofErr w:type="spellEnd"/>
            <w:r w:rsidRPr="00CE0E31">
              <w:rPr>
                <w:rFonts w:ascii="Times New Roman" w:eastAsia="Times New Roman" w:hAnsi="Times New Roman" w:cs="Times New Roman"/>
                <w:sz w:val="20"/>
                <w:szCs w:val="20"/>
                <w:lang w:eastAsia="ru-RU"/>
              </w:rPr>
              <w:t xml:space="preserve"> на давление до 16 МПа, номинальный диаметр 50 мм, наружный диаметр 57 мм, толщина стенки 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249"/>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02-01-10 Автоматизация системы отопления и вентиляции</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Пост управления кнопочный общего назначения, устанавливаемый на конструкции: на стене или колонне, количество элементов поста до 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Переключатель </w:t>
            </w:r>
            <w:proofErr w:type="spellStart"/>
            <w:r w:rsidRPr="00CE0E31">
              <w:rPr>
                <w:rFonts w:ascii="Times New Roman" w:eastAsia="Times New Roman" w:hAnsi="Times New Roman" w:cs="Times New Roman"/>
                <w:sz w:val="20"/>
                <w:szCs w:val="20"/>
                <w:lang w:eastAsia="ru-RU"/>
              </w:rPr>
              <w:t>Dekraft</w:t>
            </w:r>
            <w:proofErr w:type="spellEnd"/>
            <w:r w:rsidRPr="00CE0E31">
              <w:rPr>
                <w:rFonts w:ascii="Times New Roman" w:eastAsia="Times New Roman" w:hAnsi="Times New Roman" w:cs="Times New Roman"/>
                <w:sz w:val="20"/>
                <w:szCs w:val="20"/>
                <w:lang w:eastAsia="ru-RU"/>
              </w:rPr>
              <w:t xml:space="preserve"> ПЕ22-AC-2-BLK 25051DEK</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Корпус кнопочного поста КП101-3-01 на 3 места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Корпус кнопочного поста КП101-2-01 25502DEK 2 поста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Лампа диодная 220В, зеленая ЛК22-ADDS-GRN-LED -220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Лампа диодная 24В, красная ЛК22-ADDS-RED-LED -24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Аппарат телефонный системы ЦБ или АТС: настенный (прим. технологическое переговорное устройство)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Технологическое переговорное устройство СДК-029.7</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Шкаф (пульт) управления навесной, высота, ширина и глубина: до 600х600х350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 с монтажной панелью, размеры 650х500х220 мм, степень защиты IP54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Щит с монтажной панелью, размеры 800х600х250 мм, степень защиты IP66</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Монтажная рейка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DIN-рейки металлические, оцинкованные, размеры 7,5х35х1000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Трансформатор напряжением: до 10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однофазный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Трансформатор 0,1кВа ОСМР-0,1 УЗ 220/24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 или аппарат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Реле промежуточное 4 </w:t>
            </w:r>
            <w:proofErr w:type="spellStart"/>
            <w:r w:rsidRPr="00CE0E31">
              <w:rPr>
                <w:rFonts w:ascii="Times New Roman" w:eastAsia="Times New Roman" w:hAnsi="Times New Roman" w:cs="Times New Roman"/>
                <w:sz w:val="20"/>
                <w:szCs w:val="20"/>
                <w:lang w:eastAsia="ru-RU"/>
              </w:rPr>
              <w:t>конт</w:t>
            </w:r>
            <w:proofErr w:type="spellEnd"/>
            <w:r w:rsidRPr="00CE0E31">
              <w:rPr>
                <w:rFonts w:ascii="Times New Roman" w:eastAsia="Times New Roman" w:hAnsi="Times New Roman" w:cs="Times New Roman"/>
                <w:sz w:val="20"/>
                <w:szCs w:val="20"/>
                <w:lang w:eastAsia="ru-RU"/>
              </w:rPr>
              <w:t>. с LED инд. 5А 24В DC ПР-102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Реле промежуточное ПР-102-2-5A-24В-DC 5А 2 </w:t>
            </w:r>
            <w:proofErr w:type="spellStart"/>
            <w:r w:rsidRPr="00CE0E31">
              <w:rPr>
                <w:rFonts w:ascii="Times New Roman" w:eastAsia="Times New Roman" w:hAnsi="Times New Roman" w:cs="Times New Roman"/>
                <w:sz w:val="20"/>
                <w:szCs w:val="20"/>
                <w:lang w:eastAsia="ru-RU"/>
              </w:rPr>
              <w:t>перекл</w:t>
            </w:r>
            <w:proofErr w:type="spellEnd"/>
            <w:r w:rsidRPr="00CE0E31">
              <w:rPr>
                <w:rFonts w:ascii="Times New Roman" w:eastAsia="Times New Roman" w:hAnsi="Times New Roman" w:cs="Times New Roman"/>
                <w:sz w:val="20"/>
                <w:szCs w:val="20"/>
                <w:lang w:eastAsia="ru-RU"/>
              </w:rPr>
              <w:t xml:space="preserve">. контакта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Контактор 9А 24В АС3 1НО+1НЗ КМ-103 22100DEK </w:t>
            </w:r>
            <w:proofErr w:type="spellStart"/>
            <w:r w:rsidRPr="00CE0E31">
              <w:rPr>
                <w:rFonts w:ascii="Times New Roman" w:eastAsia="Times New Roman" w:hAnsi="Times New Roman" w:cs="Times New Roman"/>
                <w:sz w:val="20"/>
                <w:szCs w:val="20"/>
                <w:lang w:eastAsia="ru-RU"/>
              </w:rPr>
              <w:t>Dekraft</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6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1P, 4 А, 4,5 кА, характеристика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Автоматический выключатель для защиты двигателя 0,4-0,63А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Контакт доп. фронтальный 1НО+1НЗ</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Автоматический выключатель для защиты двигателя 0,63-1,0А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Переключатель </w:t>
            </w:r>
            <w:proofErr w:type="spellStart"/>
            <w:r w:rsidRPr="00CE0E31">
              <w:rPr>
                <w:rFonts w:ascii="Times New Roman" w:eastAsia="Times New Roman" w:hAnsi="Times New Roman" w:cs="Times New Roman"/>
                <w:sz w:val="20"/>
                <w:szCs w:val="20"/>
                <w:lang w:eastAsia="ru-RU"/>
              </w:rPr>
              <w:t>Dekraft</w:t>
            </w:r>
            <w:proofErr w:type="spellEnd"/>
            <w:r w:rsidRPr="00CE0E31">
              <w:rPr>
                <w:rFonts w:ascii="Times New Roman" w:eastAsia="Times New Roman" w:hAnsi="Times New Roman" w:cs="Times New Roman"/>
                <w:sz w:val="20"/>
                <w:szCs w:val="20"/>
                <w:lang w:eastAsia="ru-RU"/>
              </w:rPr>
              <w:t xml:space="preserve"> ПЕ22-AC-3-BLK 25052DEK</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Разводка по устройствам и подключение жил кабелей или проводов сечением: до 10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Зажим наборный без кожуха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Зажимы проходные, длина 86 мм, номинальное напряжение 800 В</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Клеммы пластиковые с латунными контактами, сечение проводников 0,5-2,5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30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металлический по стенам и потолкам, длина: 2 м (в щит)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 кабельный прямой </w:t>
            </w:r>
            <w:proofErr w:type="spellStart"/>
            <w:r w:rsidRPr="00CE0E31">
              <w:rPr>
                <w:rFonts w:ascii="Times New Roman" w:eastAsia="Times New Roman" w:hAnsi="Times New Roman" w:cs="Times New Roman"/>
                <w:sz w:val="20"/>
                <w:szCs w:val="20"/>
                <w:lang w:eastAsia="ru-RU"/>
              </w:rPr>
              <w:t>горячеоцинкованный</w:t>
            </w:r>
            <w:proofErr w:type="spellEnd"/>
            <w:r w:rsidRPr="00CE0E31">
              <w:rPr>
                <w:rFonts w:ascii="Times New Roman" w:eastAsia="Times New Roman" w:hAnsi="Times New Roman" w:cs="Times New Roman"/>
                <w:sz w:val="20"/>
                <w:szCs w:val="20"/>
                <w:lang w:eastAsia="ru-RU"/>
              </w:rPr>
              <w:t xml:space="preserve"> в составе лоток, крышка, соединение, толщина стенки 1 мм 40х60х2000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 металлический, подвешиваемый к конструкциям на оттяжках или подвесах, длина: 3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 кабельный прямой </w:t>
            </w:r>
            <w:proofErr w:type="spellStart"/>
            <w:r w:rsidRPr="00CE0E31">
              <w:rPr>
                <w:rFonts w:ascii="Times New Roman" w:eastAsia="Times New Roman" w:hAnsi="Times New Roman" w:cs="Times New Roman"/>
                <w:sz w:val="20"/>
                <w:szCs w:val="20"/>
                <w:lang w:eastAsia="ru-RU"/>
              </w:rPr>
              <w:t>горячеоцинкованный</w:t>
            </w:r>
            <w:proofErr w:type="spellEnd"/>
            <w:r w:rsidRPr="00CE0E31">
              <w:rPr>
                <w:rFonts w:ascii="Times New Roman" w:eastAsia="Times New Roman" w:hAnsi="Times New Roman" w:cs="Times New Roman"/>
                <w:sz w:val="20"/>
                <w:szCs w:val="20"/>
                <w:lang w:eastAsia="ru-RU"/>
              </w:rPr>
              <w:t xml:space="preserve"> в составе лоток, крышка, соединение, толщина стенки 1 мм, размеры 50х50х2000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 кабельный угловой </w:t>
            </w:r>
            <w:proofErr w:type="spellStart"/>
            <w:r w:rsidRPr="00CE0E31">
              <w:rPr>
                <w:rFonts w:ascii="Times New Roman" w:eastAsia="Times New Roman" w:hAnsi="Times New Roman" w:cs="Times New Roman"/>
                <w:sz w:val="20"/>
                <w:szCs w:val="20"/>
                <w:lang w:eastAsia="ru-RU"/>
              </w:rPr>
              <w:t>горячеоцинкованный</w:t>
            </w:r>
            <w:proofErr w:type="spellEnd"/>
            <w:r w:rsidRPr="00CE0E31">
              <w:rPr>
                <w:rFonts w:ascii="Times New Roman" w:eastAsia="Times New Roman" w:hAnsi="Times New Roman" w:cs="Times New Roman"/>
                <w:sz w:val="20"/>
                <w:szCs w:val="20"/>
                <w:lang w:eastAsia="ru-RU"/>
              </w:rPr>
              <w:t xml:space="preserve"> вертикальный вниз под углом 90° в составе угол, крышка, соединение, толщина стенки 1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Кронштейн двойной (подвес) для крепления лотка основанием 200 мм, размеры 41х21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Полка кабельная, устанавливаемая на стойках, масса: до 0,4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Полки кабельные К-1160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Труба</w:t>
            </w:r>
            <w:proofErr w:type="gramEnd"/>
            <w:r w:rsidRPr="00CE0E31">
              <w:rPr>
                <w:rFonts w:ascii="Times New Roman" w:eastAsia="Times New Roman" w:hAnsi="Times New Roman" w:cs="Times New Roman"/>
                <w:sz w:val="20"/>
                <w:szCs w:val="20"/>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гибкие гофрированные, легкие, из </w:t>
            </w:r>
            <w:proofErr w:type="spellStart"/>
            <w:r w:rsidRPr="00CE0E31">
              <w:rPr>
                <w:rFonts w:ascii="Times New Roman" w:eastAsia="Times New Roman" w:hAnsi="Times New Roman" w:cs="Times New Roman"/>
                <w:sz w:val="20"/>
                <w:szCs w:val="20"/>
                <w:lang w:eastAsia="ru-RU"/>
              </w:rPr>
              <w:t>самозатухающего</w:t>
            </w:r>
            <w:proofErr w:type="spellEnd"/>
            <w:r w:rsidRPr="00CE0E31">
              <w:rPr>
                <w:rFonts w:ascii="Times New Roman" w:eastAsia="Times New Roman" w:hAnsi="Times New Roman" w:cs="Times New Roman"/>
                <w:sz w:val="20"/>
                <w:szCs w:val="20"/>
                <w:lang w:eastAsia="ru-RU"/>
              </w:rPr>
              <w:t xml:space="preserve"> ПВХ, с зондом, номинальный диаметр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169,004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Клипса пластиковая для крепления гофрированных или гладких пластиковых труб, номинальный диаметр крепления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Клипса пластиковая для крепления гофрированных или гладких пластиковых труб, номинальный диаметр крепления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гибкие гофрированные, легкие, из </w:t>
            </w:r>
            <w:proofErr w:type="spellStart"/>
            <w:r w:rsidRPr="00CE0E31">
              <w:rPr>
                <w:rFonts w:ascii="Times New Roman" w:eastAsia="Times New Roman" w:hAnsi="Times New Roman" w:cs="Times New Roman"/>
                <w:sz w:val="20"/>
                <w:szCs w:val="20"/>
                <w:lang w:eastAsia="ru-RU"/>
              </w:rPr>
              <w:t>самозатухающего</w:t>
            </w:r>
            <w:proofErr w:type="spellEnd"/>
            <w:r w:rsidRPr="00CE0E31">
              <w:rPr>
                <w:rFonts w:ascii="Times New Roman" w:eastAsia="Times New Roman" w:hAnsi="Times New Roman" w:cs="Times New Roman"/>
                <w:sz w:val="20"/>
                <w:szCs w:val="20"/>
                <w:lang w:eastAsia="ru-RU"/>
              </w:rPr>
              <w:t xml:space="preserve"> ПВХ, с протяжкой, номинальный диаметр 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30,36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Короба пластмассовые: шириной до 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Кабель-канал (короб), размеры 20х10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Профиль перфорированный монтажный длиной 2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Профиль монтажный перфорированный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r>
      <w:tr w:rsidR="00CE0E31" w:rsidRPr="00CE0E31" w:rsidTr="00CE0E31">
        <w:trPr>
          <w:trHeight w:val="36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Коробка кабельная соединительная или </w:t>
            </w:r>
            <w:proofErr w:type="spellStart"/>
            <w:r w:rsidRPr="00CE0E31">
              <w:rPr>
                <w:rFonts w:ascii="Times New Roman" w:eastAsia="Times New Roman" w:hAnsi="Times New Roman" w:cs="Times New Roman"/>
                <w:sz w:val="20"/>
                <w:szCs w:val="20"/>
                <w:lang w:eastAsia="ru-RU"/>
              </w:rPr>
              <w:t>разветвительная</w:t>
            </w:r>
            <w:proofErr w:type="spellEnd"/>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413"/>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Коробка </w:t>
            </w:r>
            <w:proofErr w:type="spellStart"/>
            <w:r w:rsidRPr="00CE0E31">
              <w:rPr>
                <w:rFonts w:ascii="Times New Roman" w:eastAsia="Times New Roman" w:hAnsi="Times New Roman" w:cs="Times New Roman"/>
                <w:sz w:val="20"/>
                <w:szCs w:val="20"/>
                <w:lang w:eastAsia="ru-RU"/>
              </w:rPr>
              <w:t>разветвительная</w:t>
            </w:r>
            <w:proofErr w:type="spellEnd"/>
            <w:r w:rsidRPr="00CE0E31">
              <w:rPr>
                <w:rFonts w:ascii="Times New Roman" w:eastAsia="Times New Roman" w:hAnsi="Times New Roman" w:cs="Times New Roman"/>
                <w:sz w:val="20"/>
                <w:szCs w:val="20"/>
                <w:lang w:eastAsia="ru-RU"/>
              </w:rPr>
              <w:t xml:space="preserve">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Клемма соединительная универсальная </w:t>
            </w:r>
            <w:proofErr w:type="spellStart"/>
            <w:r w:rsidRPr="00CE0E31">
              <w:rPr>
                <w:rFonts w:ascii="Times New Roman" w:eastAsia="Times New Roman" w:hAnsi="Times New Roman" w:cs="Times New Roman"/>
                <w:sz w:val="20"/>
                <w:szCs w:val="20"/>
                <w:lang w:eastAsia="ru-RU"/>
              </w:rPr>
              <w:t>рычажковая</w:t>
            </w:r>
            <w:proofErr w:type="spellEnd"/>
            <w:r w:rsidRPr="00CE0E31">
              <w:rPr>
                <w:rFonts w:ascii="Times New Roman" w:eastAsia="Times New Roman" w:hAnsi="Times New Roman" w:cs="Times New Roman"/>
                <w:sz w:val="20"/>
                <w:szCs w:val="20"/>
                <w:lang w:eastAsia="ru-RU"/>
              </w:rPr>
              <w:t xml:space="preserve"> для двух проводников, 32 А, диапазон сечений 0,2-4 мм2, IP 20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Хомуты-стяжки кабельные (бандажи), размеры 3,6х200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лотках,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 в коробах, сечением: до 6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силовой с медными жилами ВВГнг(A)-LS 3х1,5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28,56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монтажный МКШ 7х0,75-500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монтажный МКШ 3х0,75-500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194,82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монтажный МКШ 5х0,75-500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73,44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монтажный МКШ 2х0,75-500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Кабель витая пара UTP 2х2х0,52, категория 5e (внешний)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Проводник заземляющий из медного изолированного провода сечением 25 мм2 открыто по строительным основаниям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37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Провод силовой установочный с медными жилами </w:t>
            </w:r>
            <w:proofErr w:type="spellStart"/>
            <w:r w:rsidRPr="00CE0E31">
              <w:rPr>
                <w:rFonts w:ascii="Times New Roman" w:eastAsia="Times New Roman" w:hAnsi="Times New Roman" w:cs="Times New Roman"/>
                <w:sz w:val="20"/>
                <w:szCs w:val="20"/>
                <w:lang w:eastAsia="ru-RU"/>
              </w:rPr>
              <w:t>ПуГВ</w:t>
            </w:r>
            <w:proofErr w:type="spellEnd"/>
            <w:r w:rsidRPr="00CE0E31">
              <w:rPr>
                <w:rFonts w:ascii="Times New Roman" w:eastAsia="Times New Roman" w:hAnsi="Times New Roman" w:cs="Times New Roman"/>
                <w:sz w:val="20"/>
                <w:szCs w:val="20"/>
                <w:lang w:eastAsia="ru-RU"/>
              </w:rPr>
              <w:t xml:space="preserve"> 1х4-450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w:t>
            </w:r>
          </w:p>
        </w:tc>
      </w:tr>
      <w:tr w:rsidR="00CE0E31" w:rsidRPr="00CE0E31" w:rsidTr="00CE0E31">
        <w:trPr>
          <w:trHeight w:val="180"/>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02-01-12 Мероприятия по обеспечению доступа инвалидов</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настенного поручня из коррозионностойкой стали на лестничных маршах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Поручень П1 из нержавеющей стали d=32-40 мм ДЛИНА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Поручень П2 из нержавеющей стали d=32-40 мм ДЛИНА 650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Поручень П3 из нержавеющей стали d=32-40 мм размер 840*850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гарнитуры туалетной: вешалок, подстаканников, поручней для ванн и т.д.</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Травмобезопасное</w:t>
            </w:r>
            <w:proofErr w:type="spellEnd"/>
            <w:r w:rsidRPr="00CE0E31">
              <w:rPr>
                <w:rFonts w:ascii="Times New Roman" w:eastAsia="Times New Roman" w:hAnsi="Times New Roman" w:cs="Times New Roman"/>
                <w:sz w:val="20"/>
                <w:szCs w:val="20"/>
                <w:lang w:eastAsia="ru-RU"/>
              </w:rPr>
              <w:t xml:space="preserve"> поворотное зеркало для </w:t>
            </w:r>
            <w:proofErr w:type="spellStart"/>
            <w:proofErr w:type="gramStart"/>
            <w:r w:rsidRPr="00CE0E31">
              <w:rPr>
                <w:rFonts w:ascii="Times New Roman" w:eastAsia="Times New Roman" w:hAnsi="Times New Roman" w:cs="Times New Roman"/>
                <w:sz w:val="20"/>
                <w:szCs w:val="20"/>
                <w:lang w:eastAsia="ru-RU"/>
              </w:rPr>
              <w:t>инвалидов,цвет</w:t>
            </w:r>
            <w:proofErr w:type="spellEnd"/>
            <w:proofErr w:type="gramEnd"/>
            <w:r w:rsidRPr="00CE0E31">
              <w:rPr>
                <w:rFonts w:ascii="Times New Roman" w:eastAsia="Times New Roman" w:hAnsi="Times New Roman" w:cs="Times New Roman"/>
                <w:sz w:val="20"/>
                <w:szCs w:val="20"/>
                <w:lang w:eastAsia="ru-RU"/>
              </w:rPr>
              <w:t xml:space="preserve"> металл, габаритные размеры 400*600,материал изготовления сталь нержавеющая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Крючок держатель для костылей (</w:t>
            </w:r>
            <w:proofErr w:type="spellStart"/>
            <w:r w:rsidRPr="00CE0E31">
              <w:rPr>
                <w:rFonts w:ascii="Times New Roman" w:eastAsia="Times New Roman" w:hAnsi="Times New Roman" w:cs="Times New Roman"/>
                <w:sz w:val="20"/>
                <w:szCs w:val="20"/>
                <w:lang w:eastAsia="ru-RU"/>
              </w:rPr>
              <w:t>травмобезопасный</w:t>
            </w:r>
            <w:proofErr w:type="spellEnd"/>
            <w:r w:rsidRPr="00CE0E31">
              <w:rPr>
                <w:rFonts w:ascii="Times New Roman" w:eastAsia="Times New Roman" w:hAnsi="Times New Roman" w:cs="Times New Roman"/>
                <w:sz w:val="20"/>
                <w:szCs w:val="20"/>
                <w:lang w:eastAsia="ru-RU"/>
              </w:rPr>
              <w:t>)</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Установка унитазов: </w:t>
            </w:r>
            <w:proofErr w:type="gramStart"/>
            <w:r w:rsidRPr="00CE0E31">
              <w:rPr>
                <w:rFonts w:ascii="Times New Roman" w:eastAsia="Times New Roman" w:hAnsi="Times New Roman" w:cs="Times New Roman"/>
                <w:sz w:val="20"/>
                <w:szCs w:val="20"/>
                <w:lang w:eastAsia="ru-RU"/>
              </w:rPr>
              <w:t>с бачком</w:t>
            </w:r>
            <w:proofErr w:type="gramEnd"/>
            <w:r w:rsidRPr="00CE0E31">
              <w:rPr>
                <w:rFonts w:ascii="Times New Roman" w:eastAsia="Times New Roman" w:hAnsi="Times New Roman" w:cs="Times New Roman"/>
                <w:sz w:val="20"/>
                <w:szCs w:val="20"/>
                <w:lang w:eastAsia="ru-RU"/>
              </w:rPr>
              <w:t xml:space="preserve"> непосредственно присоединенным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Унитаз керамический настенный для людей с ограниченными физическими возможностями, с сиденьем и креплением, с косым выпуском, размеры 360х520х400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умывальников одиночных: с подводкой холодной и горячей воды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Умывальник полуфарфоровый и фарфоровый для маломобильных групп населения, одно отверстие под смеситель, размеры 640х550х165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Подводки гибкие армированные резиновые, диаметр 15 мм, длина 500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Смеситель для мойки и умывальника, </w:t>
            </w:r>
            <w:proofErr w:type="spellStart"/>
            <w:r w:rsidRPr="00CE0E31">
              <w:rPr>
                <w:rFonts w:ascii="Times New Roman" w:eastAsia="Times New Roman" w:hAnsi="Times New Roman" w:cs="Times New Roman"/>
                <w:sz w:val="20"/>
                <w:szCs w:val="20"/>
                <w:lang w:eastAsia="ru-RU"/>
              </w:rPr>
              <w:t>однорукояточный</w:t>
            </w:r>
            <w:proofErr w:type="spellEnd"/>
            <w:r w:rsidRPr="00CE0E31">
              <w:rPr>
                <w:rFonts w:ascii="Times New Roman" w:eastAsia="Times New Roman" w:hAnsi="Times New Roman" w:cs="Times New Roman"/>
                <w:sz w:val="20"/>
                <w:szCs w:val="20"/>
                <w:lang w:eastAsia="ru-RU"/>
              </w:rPr>
              <w:t xml:space="preserve">, центральный, набортный, с поворотным </w:t>
            </w:r>
            <w:proofErr w:type="spellStart"/>
            <w:r w:rsidRPr="00CE0E31">
              <w:rPr>
                <w:rFonts w:ascii="Times New Roman" w:eastAsia="Times New Roman" w:hAnsi="Times New Roman" w:cs="Times New Roman"/>
                <w:sz w:val="20"/>
                <w:szCs w:val="20"/>
                <w:lang w:eastAsia="ru-RU"/>
              </w:rPr>
              <w:t>изливом</w:t>
            </w:r>
            <w:proofErr w:type="spellEnd"/>
            <w:r w:rsidRPr="00CE0E31">
              <w:rPr>
                <w:rFonts w:ascii="Times New Roman" w:eastAsia="Times New Roman" w:hAnsi="Times New Roman" w:cs="Times New Roman"/>
                <w:sz w:val="20"/>
                <w:szCs w:val="20"/>
                <w:lang w:eastAsia="ru-RU"/>
              </w:rPr>
              <w:t xml:space="preserve">, с аэратором, вынос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220 мм, диаметр </w:t>
            </w:r>
            <w:proofErr w:type="spellStart"/>
            <w:r w:rsidRPr="00CE0E31">
              <w:rPr>
                <w:rFonts w:ascii="Times New Roman" w:eastAsia="Times New Roman" w:hAnsi="Times New Roman" w:cs="Times New Roman"/>
                <w:sz w:val="20"/>
                <w:szCs w:val="20"/>
                <w:lang w:eastAsia="ru-RU"/>
              </w:rPr>
              <w:t>излива</w:t>
            </w:r>
            <w:proofErr w:type="spellEnd"/>
            <w:r w:rsidRPr="00CE0E31">
              <w:rPr>
                <w:rFonts w:ascii="Times New Roman" w:eastAsia="Times New Roman" w:hAnsi="Times New Roman" w:cs="Times New Roman"/>
                <w:sz w:val="20"/>
                <w:szCs w:val="20"/>
                <w:lang w:eastAsia="ru-RU"/>
              </w:rPr>
              <w:t xml:space="preserve"> 16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компл</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Электрополотенце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Электросушило</w:t>
            </w:r>
            <w:proofErr w:type="spellEnd"/>
            <w:r w:rsidRPr="00CE0E31">
              <w:rPr>
                <w:rFonts w:ascii="Times New Roman" w:eastAsia="Times New Roman" w:hAnsi="Times New Roman" w:cs="Times New Roman"/>
                <w:sz w:val="20"/>
                <w:szCs w:val="20"/>
                <w:lang w:eastAsia="ru-RU"/>
              </w:rPr>
              <w:t xml:space="preserve"> для рук)</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Электросушило</w:t>
            </w:r>
            <w:proofErr w:type="spellEnd"/>
            <w:r w:rsidRPr="00CE0E31">
              <w:rPr>
                <w:rFonts w:ascii="Times New Roman" w:eastAsia="Times New Roman" w:hAnsi="Times New Roman" w:cs="Times New Roman"/>
                <w:sz w:val="20"/>
                <w:szCs w:val="20"/>
                <w:lang w:eastAsia="ru-RU"/>
              </w:rPr>
              <w:t xml:space="preserve"> для рук</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туалетных полочек</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тактильная вывеска режим работы ПВХ 500*600 с дублированием шрифта </w:t>
            </w:r>
            <w:proofErr w:type="gramStart"/>
            <w:r w:rsidRPr="00CE0E31">
              <w:rPr>
                <w:rFonts w:ascii="Times New Roman" w:eastAsia="Times New Roman" w:hAnsi="Times New Roman" w:cs="Times New Roman"/>
                <w:sz w:val="20"/>
                <w:szCs w:val="20"/>
                <w:lang w:eastAsia="ru-RU"/>
              </w:rPr>
              <w:t>Брайля ,</w:t>
            </w:r>
            <w:proofErr w:type="spellStart"/>
            <w:r w:rsidRPr="00CE0E31">
              <w:rPr>
                <w:rFonts w:ascii="Times New Roman" w:eastAsia="Times New Roman" w:hAnsi="Times New Roman" w:cs="Times New Roman"/>
                <w:sz w:val="20"/>
                <w:szCs w:val="20"/>
                <w:lang w:eastAsia="ru-RU"/>
              </w:rPr>
              <w:t>монохром</w:t>
            </w:r>
            <w:proofErr w:type="gramEnd"/>
            <w:r w:rsidRPr="00CE0E31">
              <w:rPr>
                <w:rFonts w:ascii="Times New Roman" w:eastAsia="Times New Roman" w:hAnsi="Times New Roman" w:cs="Times New Roman"/>
                <w:sz w:val="20"/>
                <w:szCs w:val="20"/>
                <w:lang w:eastAsia="ru-RU"/>
              </w:rPr>
              <w:t>,материал</w:t>
            </w:r>
            <w:proofErr w:type="spellEnd"/>
            <w:r w:rsidRPr="00CE0E31">
              <w:rPr>
                <w:rFonts w:ascii="Times New Roman" w:eastAsia="Times New Roman" w:hAnsi="Times New Roman" w:cs="Times New Roman"/>
                <w:sz w:val="20"/>
                <w:szCs w:val="20"/>
                <w:lang w:eastAsia="ru-RU"/>
              </w:rPr>
              <w:t xml:space="preserve"> пластик ПВХ 3 </w:t>
            </w:r>
            <w:proofErr w:type="spellStart"/>
            <w:r w:rsidRPr="00CE0E31">
              <w:rPr>
                <w:rFonts w:ascii="Times New Roman" w:eastAsia="Times New Roman" w:hAnsi="Times New Roman" w:cs="Times New Roman"/>
                <w:sz w:val="20"/>
                <w:szCs w:val="20"/>
                <w:lang w:eastAsia="ru-RU"/>
              </w:rPr>
              <w:t>мм,защитное</w:t>
            </w:r>
            <w:proofErr w:type="spellEnd"/>
            <w:r w:rsidRPr="00CE0E31">
              <w:rPr>
                <w:rFonts w:ascii="Times New Roman" w:eastAsia="Times New Roman" w:hAnsi="Times New Roman" w:cs="Times New Roman"/>
                <w:sz w:val="20"/>
                <w:szCs w:val="20"/>
                <w:lang w:eastAsia="ru-RU"/>
              </w:rPr>
              <w:t xml:space="preserve"> покрытие </w:t>
            </w:r>
            <w:proofErr w:type="spellStart"/>
            <w:r w:rsidRPr="00CE0E31">
              <w:rPr>
                <w:rFonts w:ascii="Times New Roman" w:eastAsia="Times New Roman" w:hAnsi="Times New Roman" w:cs="Times New Roman"/>
                <w:sz w:val="20"/>
                <w:szCs w:val="20"/>
                <w:lang w:eastAsia="ru-RU"/>
              </w:rPr>
              <w:t>травмобезопасные</w:t>
            </w:r>
            <w:proofErr w:type="spellEnd"/>
            <w:r w:rsidRPr="00CE0E31">
              <w:rPr>
                <w:rFonts w:ascii="Times New Roman" w:eastAsia="Times New Roman" w:hAnsi="Times New Roman" w:cs="Times New Roman"/>
                <w:sz w:val="20"/>
                <w:szCs w:val="20"/>
                <w:lang w:eastAsia="ru-RU"/>
              </w:rPr>
              <w:t xml:space="preserve"> края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Мнемосхема тактильная 470*610 мм План Этажа. Тактильная карта помещения с указанием путей </w:t>
            </w:r>
            <w:proofErr w:type="spellStart"/>
            <w:proofErr w:type="gramStart"/>
            <w:r w:rsidRPr="00CE0E31">
              <w:rPr>
                <w:rFonts w:ascii="Times New Roman" w:eastAsia="Times New Roman" w:hAnsi="Times New Roman" w:cs="Times New Roman"/>
                <w:sz w:val="20"/>
                <w:szCs w:val="20"/>
                <w:lang w:eastAsia="ru-RU"/>
              </w:rPr>
              <w:t>следования,целевых</w:t>
            </w:r>
            <w:proofErr w:type="spellEnd"/>
            <w:proofErr w:type="gramEnd"/>
            <w:r w:rsidRPr="00CE0E31">
              <w:rPr>
                <w:rFonts w:ascii="Times New Roman" w:eastAsia="Times New Roman" w:hAnsi="Times New Roman" w:cs="Times New Roman"/>
                <w:sz w:val="20"/>
                <w:szCs w:val="20"/>
                <w:lang w:eastAsia="ru-RU"/>
              </w:rPr>
              <w:t xml:space="preserve"> зон для инвалидов с нарушением функции зрения (незрячих и слабовидящих),материал-композитный </w:t>
            </w:r>
            <w:proofErr w:type="spellStart"/>
            <w:r w:rsidRPr="00CE0E31">
              <w:rPr>
                <w:rFonts w:ascii="Times New Roman" w:eastAsia="Times New Roman" w:hAnsi="Times New Roman" w:cs="Times New Roman"/>
                <w:sz w:val="20"/>
                <w:szCs w:val="20"/>
                <w:lang w:eastAsia="ru-RU"/>
              </w:rPr>
              <w:t>алюминий,толщина</w:t>
            </w:r>
            <w:proofErr w:type="spellEnd"/>
            <w:r w:rsidRPr="00CE0E31">
              <w:rPr>
                <w:rFonts w:ascii="Times New Roman" w:eastAsia="Times New Roman" w:hAnsi="Times New Roman" w:cs="Times New Roman"/>
                <w:sz w:val="20"/>
                <w:szCs w:val="20"/>
                <w:lang w:eastAsia="ru-RU"/>
              </w:rPr>
              <w:t xml:space="preserve"> 3-4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Монтаж блока вызова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Приемник сигналов системы вызова помощи </w:t>
            </w:r>
            <w:proofErr w:type="spellStart"/>
            <w:r w:rsidRPr="00CE0E31">
              <w:rPr>
                <w:rFonts w:ascii="Times New Roman" w:eastAsia="Times New Roman" w:hAnsi="Times New Roman" w:cs="Times New Roman"/>
                <w:sz w:val="20"/>
                <w:szCs w:val="20"/>
                <w:lang w:eastAsia="ru-RU"/>
              </w:rPr>
              <w:t>Тифловызов</w:t>
            </w:r>
            <w:proofErr w:type="spellEnd"/>
            <w:r w:rsidRPr="00CE0E31">
              <w:rPr>
                <w:rFonts w:ascii="Times New Roman" w:eastAsia="Times New Roman" w:hAnsi="Times New Roman" w:cs="Times New Roman"/>
                <w:sz w:val="20"/>
                <w:szCs w:val="20"/>
                <w:lang w:eastAsia="ru-RU"/>
              </w:rPr>
              <w:t xml:space="preserve"> модель ПС-1099</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Реле, ключ, кнопка и др. с подготовкой места установки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Беспроводная герметичная кнопка вызова 9 для санузла) БК 65/77 в комплекте с наклейкой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Оклейка предварительно подготовленных поверхностей фотообоями: самоклеящимися </w:t>
            </w:r>
            <w:proofErr w:type="gramStart"/>
            <w:r w:rsidRPr="00CE0E31">
              <w:rPr>
                <w:rFonts w:ascii="Times New Roman" w:eastAsia="Times New Roman" w:hAnsi="Times New Roman" w:cs="Times New Roman"/>
                <w:sz w:val="20"/>
                <w:szCs w:val="20"/>
                <w:lang w:eastAsia="ru-RU"/>
              </w:rPr>
              <w:t>( наклейка</w:t>
            </w:r>
            <w:proofErr w:type="gramEnd"/>
            <w:r w:rsidRPr="00CE0E31">
              <w:rPr>
                <w:rFonts w:ascii="Times New Roman" w:eastAsia="Times New Roman" w:hAnsi="Times New Roman" w:cs="Times New Roman"/>
                <w:sz w:val="20"/>
                <w:szCs w:val="20"/>
                <w:lang w:eastAsia="ru-RU"/>
              </w:rPr>
              <w:t xml:space="preserve"> пиктограммы)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0,0625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Тактильная пиктограмма "Туалет для инвалидов" 200 *200 </w:t>
            </w:r>
            <w:proofErr w:type="spellStart"/>
            <w:proofErr w:type="gramStart"/>
            <w:r w:rsidRPr="00CE0E31">
              <w:rPr>
                <w:rFonts w:ascii="Times New Roman" w:eastAsia="Times New Roman" w:hAnsi="Times New Roman" w:cs="Times New Roman"/>
                <w:sz w:val="20"/>
                <w:szCs w:val="20"/>
                <w:lang w:eastAsia="ru-RU"/>
              </w:rPr>
              <w:t>мм,цвет</w:t>
            </w:r>
            <w:proofErr w:type="spellEnd"/>
            <w:proofErr w:type="gramEnd"/>
            <w:r w:rsidRPr="00CE0E31">
              <w:rPr>
                <w:rFonts w:ascii="Times New Roman" w:eastAsia="Times New Roman" w:hAnsi="Times New Roman" w:cs="Times New Roman"/>
                <w:sz w:val="20"/>
                <w:szCs w:val="20"/>
                <w:lang w:eastAsia="ru-RU"/>
              </w:rPr>
              <w:t xml:space="preserve"> желтый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тактильная пиктограмма " Крючок для костылей",150*150 </w:t>
            </w:r>
            <w:proofErr w:type="spellStart"/>
            <w:proofErr w:type="gramStart"/>
            <w:r w:rsidRPr="00CE0E31">
              <w:rPr>
                <w:rFonts w:ascii="Times New Roman" w:eastAsia="Times New Roman" w:hAnsi="Times New Roman" w:cs="Times New Roman"/>
                <w:sz w:val="20"/>
                <w:szCs w:val="20"/>
                <w:lang w:eastAsia="ru-RU"/>
              </w:rPr>
              <w:t>мм,цвет</w:t>
            </w:r>
            <w:proofErr w:type="spellEnd"/>
            <w:proofErr w:type="gramEnd"/>
            <w:r w:rsidRPr="00CE0E31">
              <w:rPr>
                <w:rFonts w:ascii="Times New Roman" w:eastAsia="Times New Roman" w:hAnsi="Times New Roman" w:cs="Times New Roman"/>
                <w:sz w:val="20"/>
                <w:szCs w:val="20"/>
                <w:lang w:eastAsia="ru-RU"/>
              </w:rPr>
              <w:t xml:space="preserve"> желтый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шт.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покрытий из плиток поливинилхлоридных: тактильных размером 300х300 мм на клее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Грунтовка укрепляющая, глубокого проникновения, быстросохнущая, паропроницаемая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0,162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Клей для укладки ПВХ-покрытий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0,5184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Плитки тактильные из ПВХ, размеры 300х300 мм, толщина с учетом высоты тактильных элементов 5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1,6452</w:t>
            </w:r>
          </w:p>
        </w:tc>
      </w:tr>
      <w:tr w:rsidR="00CE0E31" w:rsidRPr="00CE0E31" w:rsidTr="00CE0E31">
        <w:trPr>
          <w:trHeight w:val="186"/>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04-01-01 Электроснабжение</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траншей экскаватором "обратная лопата" с ковшом вместимостью 0,25 м3,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Покрытие кабеля, проложенного в траншее: лентой сигнальной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Ленты сигнальные из полиэтилена высокого давления "НЕ КОПАТЬ, НИЖЕ КАБЕЛЬ", фон оранжевый, надпись черная, ширина 50 мм, толщина 0,2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трубопроводы: песчаного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крупный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трубопроводов из </w:t>
            </w:r>
            <w:proofErr w:type="spellStart"/>
            <w:r w:rsidRPr="00CE0E31">
              <w:rPr>
                <w:rFonts w:ascii="Times New Roman" w:eastAsia="Times New Roman" w:hAnsi="Times New Roman" w:cs="Times New Roman"/>
                <w:sz w:val="20"/>
                <w:szCs w:val="20"/>
                <w:lang w:eastAsia="ru-RU"/>
              </w:rPr>
              <w:t>хризотилцементных</w:t>
            </w:r>
            <w:proofErr w:type="spellEnd"/>
            <w:r w:rsidRPr="00CE0E31">
              <w:rPr>
                <w:rFonts w:ascii="Times New Roman" w:eastAsia="Times New Roman" w:hAnsi="Times New Roman" w:cs="Times New Roman"/>
                <w:sz w:val="20"/>
                <w:szCs w:val="20"/>
                <w:lang w:eastAsia="ru-RU"/>
              </w:rPr>
              <w:t xml:space="preserve"> труб с соединением: стальными манжетами до 2 отверстий (под дорогой)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канал.км</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Материал рулонный битумный кровельный и гидроизоляционный для изоляции труб и ремонта кровель, основа стеклохолст, гибкость не выше -15 °C, прочность 294 Н, теплостойкость не менее 80 °C</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Труба</w:t>
            </w:r>
            <w:proofErr w:type="gramEnd"/>
            <w:r w:rsidRPr="00CE0E31">
              <w:rPr>
                <w:rFonts w:ascii="Times New Roman" w:eastAsia="Times New Roman" w:hAnsi="Times New Roman" w:cs="Times New Roman"/>
                <w:sz w:val="20"/>
                <w:szCs w:val="20"/>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гибкие гофрированные двустенные из ПВХ, диаметр 63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напорные полиэтиленовые, кроме газопроводных ПЭ100, для транспортировки воды, стандартное размерное отношение SDR11, номинальный наружный диаметр 63 мм, толщина стенки 5,8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стальная по установленным конструкциям, по стенам с креплением скобами, диаметр: до 80 мм (</w:t>
            </w:r>
            <w:proofErr w:type="spellStart"/>
            <w:r w:rsidRPr="00CE0E31">
              <w:rPr>
                <w:rFonts w:ascii="Times New Roman" w:eastAsia="Times New Roman" w:hAnsi="Times New Roman" w:cs="Times New Roman"/>
                <w:sz w:val="20"/>
                <w:szCs w:val="20"/>
                <w:lang w:eastAsia="ru-RU"/>
              </w:rPr>
              <w:t>подьем</w:t>
            </w:r>
            <w:proofErr w:type="spellEnd"/>
            <w:r w:rsidRPr="00CE0E31">
              <w:rPr>
                <w:rFonts w:ascii="Times New Roman" w:eastAsia="Times New Roman" w:hAnsi="Times New Roman" w:cs="Times New Roman"/>
                <w:sz w:val="20"/>
                <w:szCs w:val="20"/>
                <w:lang w:eastAsia="ru-RU"/>
              </w:rPr>
              <w:t xml:space="preserve"> и </w:t>
            </w:r>
            <w:proofErr w:type="spellStart"/>
            <w:r w:rsidRPr="00CE0E31">
              <w:rPr>
                <w:rFonts w:ascii="Times New Roman" w:eastAsia="Times New Roman" w:hAnsi="Times New Roman" w:cs="Times New Roman"/>
                <w:sz w:val="20"/>
                <w:szCs w:val="20"/>
                <w:lang w:eastAsia="ru-RU"/>
              </w:rPr>
              <w:t>опуск</w:t>
            </w:r>
            <w:proofErr w:type="spellEnd"/>
            <w:r w:rsidRPr="00CE0E31">
              <w:rPr>
                <w:rFonts w:ascii="Times New Roman" w:eastAsia="Times New Roman" w:hAnsi="Times New Roman" w:cs="Times New Roman"/>
                <w:sz w:val="20"/>
                <w:szCs w:val="20"/>
                <w:lang w:eastAsia="ru-RU"/>
              </w:rPr>
              <w:t>)</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Трубы стальные сварные оцинкованные </w:t>
            </w:r>
            <w:proofErr w:type="spellStart"/>
            <w:r w:rsidRPr="00CE0E31">
              <w:rPr>
                <w:rFonts w:ascii="Times New Roman" w:eastAsia="Times New Roman" w:hAnsi="Times New Roman" w:cs="Times New Roman"/>
                <w:sz w:val="20"/>
                <w:szCs w:val="20"/>
                <w:lang w:eastAsia="ru-RU"/>
              </w:rPr>
              <w:t>водогазопроводные</w:t>
            </w:r>
            <w:proofErr w:type="spellEnd"/>
            <w:r w:rsidRPr="00CE0E31">
              <w:rPr>
                <w:rFonts w:ascii="Times New Roman" w:eastAsia="Times New Roman" w:hAnsi="Times New Roman" w:cs="Times New Roman"/>
                <w:sz w:val="20"/>
                <w:szCs w:val="20"/>
                <w:lang w:eastAsia="ru-RU"/>
              </w:rPr>
              <w:t xml:space="preserve"> без резьбы, обыкновенные</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до 35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xml:space="preserve"> в готовых траншеях без покрытий, масса 1 м: свыше 2 до 3 кг (без учёта </w:t>
            </w:r>
            <w:proofErr w:type="spellStart"/>
            <w:r w:rsidRPr="00CE0E31">
              <w:rPr>
                <w:rFonts w:ascii="Times New Roman" w:eastAsia="Times New Roman" w:hAnsi="Times New Roman" w:cs="Times New Roman"/>
                <w:sz w:val="20"/>
                <w:szCs w:val="20"/>
                <w:lang w:eastAsia="ru-RU"/>
              </w:rPr>
              <w:t>хризотилцементной</w:t>
            </w:r>
            <w:proofErr w:type="spellEnd"/>
            <w:r w:rsidRPr="00CE0E31">
              <w:rPr>
                <w:rFonts w:ascii="Times New Roman" w:eastAsia="Times New Roman" w:hAnsi="Times New Roman" w:cs="Times New Roman"/>
                <w:sz w:val="20"/>
                <w:szCs w:val="20"/>
                <w:lang w:eastAsia="ru-RU"/>
              </w:rPr>
              <w:t xml:space="preserve"> трубы)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силовой с медными жилами </w:t>
            </w:r>
            <w:proofErr w:type="spellStart"/>
            <w:r w:rsidRPr="00CE0E31">
              <w:rPr>
                <w:rFonts w:ascii="Times New Roman" w:eastAsia="Times New Roman" w:hAnsi="Times New Roman" w:cs="Times New Roman"/>
                <w:sz w:val="20"/>
                <w:szCs w:val="20"/>
                <w:lang w:eastAsia="ru-RU"/>
              </w:rPr>
              <w:t>ВБШвнг</w:t>
            </w:r>
            <w:proofErr w:type="spellEnd"/>
            <w:r w:rsidRPr="00CE0E31">
              <w:rPr>
                <w:rFonts w:ascii="Times New Roman" w:eastAsia="Times New Roman" w:hAnsi="Times New Roman" w:cs="Times New Roman"/>
                <w:sz w:val="20"/>
                <w:szCs w:val="20"/>
                <w:lang w:eastAsia="ru-RU"/>
              </w:rPr>
              <w:t>(A)-LS 5х35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до 35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xml:space="preserve"> в проложенных трубах, блоках и коробах, масса 1 м кабеля: до 1 кг</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силовой с медными жилами </w:t>
            </w:r>
            <w:proofErr w:type="spellStart"/>
            <w:r w:rsidRPr="00CE0E31">
              <w:rPr>
                <w:rFonts w:ascii="Times New Roman" w:eastAsia="Times New Roman" w:hAnsi="Times New Roman" w:cs="Times New Roman"/>
                <w:sz w:val="20"/>
                <w:szCs w:val="20"/>
                <w:lang w:eastAsia="ru-RU"/>
              </w:rPr>
              <w:t>ВБШвнг</w:t>
            </w:r>
            <w:proofErr w:type="spellEnd"/>
            <w:r w:rsidRPr="00CE0E31">
              <w:rPr>
                <w:rFonts w:ascii="Times New Roman" w:eastAsia="Times New Roman" w:hAnsi="Times New Roman" w:cs="Times New Roman"/>
                <w:sz w:val="20"/>
                <w:szCs w:val="20"/>
                <w:lang w:eastAsia="ru-RU"/>
              </w:rPr>
              <w:t>(A)-LS 5х35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Провод в лотках, сечением: до 185 мм2 </w:t>
            </w:r>
            <w:proofErr w:type="gramStart"/>
            <w:r w:rsidRPr="00CE0E31">
              <w:rPr>
                <w:rFonts w:ascii="Times New Roman" w:eastAsia="Times New Roman" w:hAnsi="Times New Roman" w:cs="Times New Roman"/>
                <w:sz w:val="20"/>
                <w:szCs w:val="20"/>
                <w:lang w:eastAsia="ru-RU"/>
              </w:rPr>
              <w:t>( в</w:t>
            </w:r>
            <w:proofErr w:type="gramEnd"/>
            <w:r w:rsidRPr="00CE0E31">
              <w:rPr>
                <w:rFonts w:ascii="Times New Roman" w:eastAsia="Times New Roman" w:hAnsi="Times New Roman" w:cs="Times New Roman"/>
                <w:sz w:val="20"/>
                <w:szCs w:val="20"/>
                <w:lang w:eastAsia="ru-RU"/>
              </w:rPr>
              <w:t xml:space="preserve"> существ лоток, раздела ЭМ)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Кабель силовой с медными жилами </w:t>
            </w:r>
            <w:proofErr w:type="spellStart"/>
            <w:r w:rsidRPr="00CE0E31">
              <w:rPr>
                <w:rFonts w:ascii="Times New Roman" w:eastAsia="Times New Roman" w:hAnsi="Times New Roman" w:cs="Times New Roman"/>
                <w:sz w:val="20"/>
                <w:szCs w:val="20"/>
                <w:lang w:eastAsia="ru-RU"/>
              </w:rPr>
              <w:t>ВБШвнг</w:t>
            </w:r>
            <w:proofErr w:type="spellEnd"/>
            <w:r w:rsidRPr="00CE0E31">
              <w:rPr>
                <w:rFonts w:ascii="Times New Roman" w:eastAsia="Times New Roman" w:hAnsi="Times New Roman" w:cs="Times New Roman"/>
                <w:sz w:val="20"/>
                <w:szCs w:val="20"/>
                <w:lang w:eastAsia="ru-RU"/>
              </w:rPr>
              <w:t>(A)-LS 5х35</w:t>
            </w:r>
            <w:proofErr w:type="gramStart"/>
            <w:r w:rsidRPr="00CE0E31">
              <w:rPr>
                <w:rFonts w:ascii="Times New Roman" w:eastAsia="Times New Roman" w:hAnsi="Times New Roman" w:cs="Times New Roman"/>
                <w:sz w:val="20"/>
                <w:szCs w:val="20"/>
                <w:lang w:eastAsia="ru-RU"/>
              </w:rPr>
              <w:t>ок(</w:t>
            </w:r>
            <w:proofErr w:type="gramEnd"/>
            <w:r w:rsidRPr="00CE0E31">
              <w:rPr>
                <w:rFonts w:ascii="Times New Roman" w:eastAsia="Times New Roman" w:hAnsi="Times New Roman" w:cs="Times New Roman"/>
                <w:sz w:val="20"/>
                <w:szCs w:val="20"/>
                <w:lang w:eastAsia="ru-RU"/>
              </w:rPr>
              <w:t>N, PE)-660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Заделка концевая сухая для 3-5-жильного кабеля с пластмассовой и резиновой изоляцией напряжением: до 1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сечение одной жилы до 120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Муфта кабельная концевая термоусаживаемая внутренней установки на напряжение до 1 </w:t>
            </w:r>
            <w:proofErr w:type="spellStart"/>
            <w:r w:rsidRPr="00CE0E31">
              <w:rPr>
                <w:rFonts w:ascii="Times New Roman" w:eastAsia="Times New Roman" w:hAnsi="Times New Roman" w:cs="Times New Roman"/>
                <w:sz w:val="20"/>
                <w:szCs w:val="20"/>
                <w:lang w:eastAsia="ru-RU"/>
              </w:rPr>
              <w:t>кВ</w:t>
            </w:r>
            <w:proofErr w:type="spellEnd"/>
            <w:r w:rsidRPr="00CE0E31">
              <w:rPr>
                <w:rFonts w:ascii="Times New Roman" w:eastAsia="Times New Roman" w:hAnsi="Times New Roman" w:cs="Times New Roman"/>
                <w:sz w:val="20"/>
                <w:szCs w:val="20"/>
                <w:lang w:eastAsia="ru-RU"/>
              </w:rPr>
              <w:t xml:space="preserve"> для 3-х жильных кабелей, с бумажной и пластмассовой изоляцией, в металлической оболочке, броне, сечение жил 35 мм2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32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Прибор или аппарат</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32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Выключатель автоматический 125А, тип С, ВА-201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273"/>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06-01-01 Наружные системы водоснабжения и канализации</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грунта экскаваторами с погрузкой на автомобили-самосвалы, вместимость ковша 0,25 м3,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176,8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Разработка грунта вручную в траншеях глубиной до 2 м без креплений с откосами, группа грунтов: </w:t>
            </w:r>
            <w:proofErr w:type="gramStart"/>
            <w:r w:rsidRPr="00CE0E31">
              <w:rPr>
                <w:rFonts w:ascii="Times New Roman" w:eastAsia="Times New Roman" w:hAnsi="Times New Roman" w:cs="Times New Roman"/>
                <w:sz w:val="20"/>
                <w:szCs w:val="20"/>
                <w:lang w:eastAsia="ru-RU"/>
              </w:rPr>
              <w:t>2  (</w:t>
            </w:r>
            <w:proofErr w:type="gramEnd"/>
            <w:r w:rsidRPr="00CE0E31">
              <w:rPr>
                <w:rFonts w:ascii="Times New Roman" w:eastAsia="Times New Roman" w:hAnsi="Times New Roman" w:cs="Times New Roman"/>
                <w:sz w:val="20"/>
                <w:szCs w:val="20"/>
                <w:lang w:eastAsia="ru-RU"/>
              </w:rPr>
              <w:t>10% на доработку)</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19,63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основания под трубопроводы: песчаного</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II класс, крупный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Погрузка вручную неуплотненного грунта из штабелей и отвалов в транспортные средства, группа грунтов: 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36,39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Укладка канализационных безнапорных раструбных труб из поливинилхлорида (ПВХ) диаметром: 160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НПВХ для систем наружного водоотведения, с раструбом и резиновым уплотнительным кольцом, кольцевая жесткость SN4, номинальный диаметр 110 мм, толщина 3,2 мм, длина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Труба НПВХ для систем наружного водоотведения, кольцевая жесткости SN4, номинальный диаметр 160 мм, толщина стенки 4,0 мм, длина 1000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Покрытие кабеля, проложенного в траншее: лентой сигнальной прим.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Ленты сигнальные из полиэтилена высокого давления "Внимание канализация", фон белый, надпись черная, ширина 200 мм, толщина 0,2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Присоединение канализационных трубопроводов к существующей сети в грунтах: мокрых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круглых сборных железобетонных канализационных колодцев диаметром: 1 м в мокрых грунтах</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Люк чугунный круглый легкий, номинальная нагрузка 15 кН, диаметр лаза 600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Плиты перекрытий железобетонные для смотровых колодцев водопроводных и канализационных сетей, объем до 0,2 м3, бетон В15, расход арматуры от 50 до 100 кг/м3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Плиты днища железобетонные, объем до 0,5 м3, бетон В15, расход арматуры от 50 до 100 кг/м3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0,72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Кольца стеновые смотровых колодцев железобетонные, объем до 0,9 м3, бетон В15, расход арматуры до 50 кг/м3</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0,64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Кольца опорные железобетонные под люк колодца, объем до 0,05 м3, бетон В15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Укладка трубопроводов из полиэтиленовых труб диаметром: 63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Трубы напорные полиэтиленовые, кроме газопроводных ПЭ100, для транспортировки воды, стандартное размерное отношение SDR17, номинальный наружный диаметр 63 мм, толщина стенки 3,8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40,28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Покрытие кабеля, проложенного в траншее: лентой сигнальной прим. </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Ленты сигнальные из полиэтилена высокого давления "Внимание водопровод", фон белый, надпись синяя, ширина 200 мм, толщина 0,2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40</w:t>
            </w:r>
          </w:p>
        </w:tc>
      </w:tr>
      <w:tr w:rsidR="00CE0E31" w:rsidRPr="00CE0E31" w:rsidTr="00CE0E31">
        <w:trPr>
          <w:trHeight w:val="197"/>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07-01-01 Благоустройство</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Валка деревьев с применением автогидроподъемника без корчевки пня </w:t>
            </w:r>
            <w:proofErr w:type="spellStart"/>
            <w:r w:rsidRPr="00CE0E31">
              <w:rPr>
                <w:rFonts w:ascii="Times New Roman" w:eastAsia="Times New Roman" w:hAnsi="Times New Roman" w:cs="Times New Roman"/>
                <w:sz w:val="20"/>
                <w:szCs w:val="20"/>
                <w:lang w:eastAsia="ru-RU"/>
              </w:rPr>
              <w:t>мягколиственных</w:t>
            </w:r>
            <w:proofErr w:type="spellEnd"/>
            <w:r w:rsidRPr="00CE0E31">
              <w:rPr>
                <w:rFonts w:ascii="Times New Roman" w:eastAsia="Times New Roman" w:hAnsi="Times New Roman" w:cs="Times New Roman"/>
                <w:sz w:val="20"/>
                <w:szCs w:val="20"/>
                <w:lang w:eastAsia="ru-RU"/>
              </w:rPr>
              <w:t>, твердолиственных (кроме породы тополь) при диаметре ствола: до 36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6,035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Вырубка кустарников с последующей ручной переноской и складированием на расстояние до 50 м при диаметре кустов у корня: до 300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Перерубка и извлечение корней кустарников вручную при диаметре кустов: до 200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Земля растительная механизированной заготовки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Корчевка пней твердых пород вручную с засыпкой ям от корчевки в городских условиях, диаметр пня: до 55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r>
      <w:tr w:rsidR="00CE0E31" w:rsidRPr="00CE0E31" w:rsidTr="00CE0E31">
        <w:trPr>
          <w:trHeight w:val="43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Земля растительная механизированной заготовки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5,95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Подготовка стандартных посадочных мест для кустарников-саженцев в группы вручную: с добавлением растительной земли до 100%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286"/>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Посадка кустарников-саженцев в группы, размер ямы: 0,5x0,5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gramStart"/>
            <w:r w:rsidRPr="00CE0E31">
              <w:rPr>
                <w:rFonts w:ascii="Times New Roman" w:eastAsia="Times New Roman" w:hAnsi="Times New Roman" w:cs="Times New Roman"/>
                <w:sz w:val="20"/>
                <w:szCs w:val="20"/>
                <w:lang w:eastAsia="ru-RU"/>
              </w:rPr>
              <w:t>Сирень</w:t>
            </w:r>
            <w:proofErr w:type="gramEnd"/>
            <w:r w:rsidRPr="00CE0E31">
              <w:rPr>
                <w:rFonts w:ascii="Times New Roman" w:eastAsia="Times New Roman" w:hAnsi="Times New Roman" w:cs="Times New Roman"/>
                <w:sz w:val="20"/>
                <w:szCs w:val="20"/>
                <w:lang w:eastAsia="ru-RU"/>
              </w:rPr>
              <w:t xml:space="preserve"> привитая улучшенная, высота 0,3-0,7 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шт</w:t>
            </w:r>
            <w:proofErr w:type="spellEnd"/>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Разработка грунта с погрузкой на автомобили-самосвалы в котлованах объемом до 1000 м3 экскаваторами с ковшом вместимостью 0,5 м3,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1 302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Разработка грунта с перемещением до 10 м бульдозерами мощностью: 96 кВт (130 </w:t>
            </w:r>
            <w:proofErr w:type="spellStart"/>
            <w:r w:rsidRPr="00CE0E31">
              <w:rPr>
                <w:rFonts w:ascii="Times New Roman" w:eastAsia="Times New Roman" w:hAnsi="Times New Roman" w:cs="Times New Roman"/>
                <w:sz w:val="20"/>
                <w:szCs w:val="20"/>
                <w:lang w:eastAsia="ru-RU"/>
              </w:rPr>
              <w:t>л.с</w:t>
            </w:r>
            <w:proofErr w:type="spellEnd"/>
            <w:r w:rsidRPr="00CE0E31">
              <w:rPr>
                <w:rFonts w:ascii="Times New Roman" w:eastAsia="Times New Roman" w:hAnsi="Times New Roman" w:cs="Times New Roman"/>
                <w:sz w:val="20"/>
                <w:szCs w:val="20"/>
                <w:lang w:eastAsia="ru-RU"/>
              </w:rPr>
              <w:t>.),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Засыпка вручную траншей, пазух котлованов и ям, группа грунтов: 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486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534,6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прослойки из нетканого синтетического материала (НСМ) в земляном полотне: сплошной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273,6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proofErr w:type="spellStart"/>
            <w:r w:rsidRPr="00CE0E31">
              <w:rPr>
                <w:rFonts w:ascii="Times New Roman" w:eastAsia="Times New Roman" w:hAnsi="Times New Roman" w:cs="Times New Roman"/>
                <w:sz w:val="20"/>
                <w:szCs w:val="20"/>
                <w:lang w:eastAsia="ru-RU"/>
              </w:rPr>
              <w:t>Геополотно</w:t>
            </w:r>
            <w:proofErr w:type="spellEnd"/>
            <w:r w:rsidRPr="00CE0E31">
              <w:rPr>
                <w:rFonts w:ascii="Times New Roman" w:eastAsia="Times New Roman" w:hAnsi="Times New Roman" w:cs="Times New Roman"/>
                <w:sz w:val="20"/>
                <w:szCs w:val="20"/>
                <w:lang w:eastAsia="ru-RU"/>
              </w:rPr>
              <w:t xml:space="preserve"> нетканое для дорожного строительства, </w:t>
            </w:r>
            <w:proofErr w:type="spellStart"/>
            <w:r w:rsidRPr="00CE0E31">
              <w:rPr>
                <w:rFonts w:ascii="Times New Roman" w:eastAsia="Times New Roman" w:hAnsi="Times New Roman" w:cs="Times New Roman"/>
                <w:sz w:val="20"/>
                <w:szCs w:val="20"/>
                <w:lang w:eastAsia="ru-RU"/>
              </w:rPr>
              <w:t>иглопробивное</w:t>
            </w:r>
            <w:proofErr w:type="spellEnd"/>
            <w:r w:rsidRPr="00CE0E31">
              <w:rPr>
                <w:rFonts w:ascii="Times New Roman" w:eastAsia="Times New Roman" w:hAnsi="Times New Roman" w:cs="Times New Roman"/>
                <w:sz w:val="20"/>
                <w:szCs w:val="20"/>
                <w:lang w:eastAsia="ru-RU"/>
              </w:rPr>
              <w:t xml:space="preserve">, </w:t>
            </w:r>
            <w:proofErr w:type="spellStart"/>
            <w:r w:rsidRPr="00CE0E31">
              <w:rPr>
                <w:rFonts w:ascii="Times New Roman" w:eastAsia="Times New Roman" w:hAnsi="Times New Roman" w:cs="Times New Roman"/>
                <w:sz w:val="20"/>
                <w:szCs w:val="20"/>
                <w:lang w:eastAsia="ru-RU"/>
              </w:rPr>
              <w:t>термоскрепленное</w:t>
            </w:r>
            <w:proofErr w:type="spellEnd"/>
            <w:r w:rsidRPr="00CE0E31">
              <w:rPr>
                <w:rFonts w:ascii="Times New Roman" w:eastAsia="Times New Roman" w:hAnsi="Times New Roman" w:cs="Times New Roman"/>
                <w:sz w:val="20"/>
                <w:szCs w:val="20"/>
                <w:lang w:eastAsia="ru-RU"/>
              </w:rPr>
              <w:t>, поверхностная плотность 300 г/м2</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300,96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подстилающих и выравнивающих слоев оснований: из песка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82,08</w:t>
            </w:r>
          </w:p>
        </w:tc>
      </w:tr>
      <w:tr w:rsidR="00CE0E31" w:rsidRPr="00CE0E31" w:rsidTr="00CE0E31">
        <w:trPr>
          <w:trHeight w:val="41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90,288</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подстилающих и выравнивающих слоев оснований: из щебня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41,04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800, фракция 20-40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51,7104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покрытий тротуаров из бетонной плитки типа "Брусчатка": рядовым или паркетным мощением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273,6</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1,47744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сухие цементно-песчаные кладочные, класс В5 (М75)</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14,81544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15.3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Плитка бетонная тротуарная декоративная (брусчатка), форма кирпичик, толщина 60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279,072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подстилающих и выравнивающих слоев оснований: из песка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121,74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133,914</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17</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щебеночного основания при толщине слоя 10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18</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На 1 см изменения толщины слоя щебеночного основания добавлять или исключать к норме 27-07-016-01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верхнего покрытия из гранитных высевок и площадок слой 5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608,7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19.1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из отсевов дробления для строительных работ I класс, М 1200,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33,4785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подстилающих и выравнивающих слоев оснований: из песка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6,2</w:t>
            </w:r>
          </w:p>
        </w:tc>
      </w:tr>
      <w:tr w:rsidR="00CE0E31" w:rsidRPr="00CE0E31" w:rsidTr="00CE0E31">
        <w:trPr>
          <w:trHeight w:val="36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20.1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Песок природный для строительных работ I класс, мелкий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6,82</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Устройство подстилающих и выравнивающих слоев оснований: из щебня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4,65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21.1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Щебень из плотных горных пород для строительных работ М 800, фракция 10-20 мм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5,859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 xml:space="preserve">Устройство покрытия дорожек и тротуаров из горячих асфальтобетонных смесей </w:t>
            </w:r>
            <w:proofErr w:type="spellStart"/>
            <w:r w:rsidRPr="00CE0E31">
              <w:rPr>
                <w:rFonts w:ascii="Times New Roman" w:eastAsia="Times New Roman" w:hAnsi="Times New Roman" w:cs="Times New Roman"/>
                <w:sz w:val="20"/>
                <w:szCs w:val="20"/>
                <w:lang w:eastAsia="ru-RU"/>
              </w:rPr>
              <w:t>асфальтоукладчиками</w:t>
            </w:r>
            <w:proofErr w:type="spellEnd"/>
            <w:r w:rsidRPr="00CE0E31">
              <w:rPr>
                <w:rFonts w:ascii="Times New Roman" w:eastAsia="Times New Roman" w:hAnsi="Times New Roman" w:cs="Times New Roman"/>
                <w:sz w:val="20"/>
                <w:szCs w:val="20"/>
                <w:lang w:eastAsia="ru-RU"/>
              </w:rPr>
              <w:t xml:space="preserve"> первого типоразмера, толщина слоя 4 см</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Смеси асфальтобетонные плотные мелкозернистые, тип Б, марка II</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2,97693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22.2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Битум нефтяной дорожный БНД 60/90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0,02015</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бортовых камней бетонных: при других видах покрытий</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437</w:t>
            </w:r>
          </w:p>
        </w:tc>
      </w:tr>
      <w:tr w:rsidR="00CE0E31" w:rsidRPr="00CE0E31" w:rsidTr="00CE0E31">
        <w:trPr>
          <w:trHeight w:val="365"/>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23.1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Камни бортовые бетонные марки БР, БВ, бетон В30 (М400)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16,4749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Подготовка почвы для устройства партерного и обыкновенного газона с внесением растительной земли слоем 15 см: вручную</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84,6</w:t>
            </w:r>
          </w:p>
        </w:tc>
      </w:tr>
      <w:tr w:rsidR="00CE0E31" w:rsidRPr="00CE0E31" w:rsidTr="00CE0E31">
        <w:trPr>
          <w:trHeight w:val="309"/>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24.1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Земля растительная механизированной заготовки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12,69</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На каждые 5 см изменения толщины слоя добавлять или исключать к нормам с 47-01-046-01 по 47-01-046-04</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84,6</w:t>
            </w:r>
          </w:p>
        </w:tc>
      </w:tr>
      <w:tr w:rsidR="00CE0E31" w:rsidRPr="00CE0E31" w:rsidTr="00CE0E31">
        <w:trPr>
          <w:trHeight w:val="26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25.1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Земля растительная механизированной заготовки</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4,23</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Посев газонов партерных, мавританских и обыкновенных вручную</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м2</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84,6</w:t>
            </w:r>
          </w:p>
        </w:tc>
      </w:tr>
      <w:tr w:rsidR="00CE0E31" w:rsidRPr="00CE0E31" w:rsidTr="00CE0E31">
        <w:trPr>
          <w:trHeight w:val="317"/>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26.1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Семена газонных трав (смесь Городская)</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кг</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1,692</w:t>
            </w:r>
          </w:p>
        </w:tc>
      </w:tr>
      <w:tr w:rsidR="00CE0E31" w:rsidRPr="00CE0E31" w:rsidTr="00CE0E31">
        <w:trPr>
          <w:trHeight w:val="237"/>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09-01-01 Пусконаладочные работы</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и настройка центрального контроллера охранной системы</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система</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2</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На каждую дополнительную/исключенную точку прохода из десяти учтенных добавлять/исключать к норме 02-03-001-01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точка</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-7</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3</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 теплообменная с количеством нагревателей: 1 (приточная установка)</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установка</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4</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Сеть систем вентиляции и кондиционирования воздуха при количестве сечений: до 10</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сеть</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r>
      <w:tr w:rsidR="00CE0E31" w:rsidRPr="00CE0E31" w:rsidTr="00CE0E31">
        <w:trPr>
          <w:trHeight w:val="233"/>
        </w:trPr>
        <w:tc>
          <w:tcPr>
            <w:tcW w:w="9639" w:type="dxa"/>
            <w:gridSpan w:val="4"/>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09-01-02 Утилизация</w:t>
            </w:r>
          </w:p>
        </w:tc>
      </w:tr>
      <w:tr w:rsidR="00CE0E31" w:rsidRPr="00CE0E31" w:rsidTr="00CE0E31">
        <w:trPr>
          <w:trHeight w:val="511"/>
        </w:trPr>
        <w:tc>
          <w:tcPr>
            <w:tcW w:w="535"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w:t>
            </w:r>
          </w:p>
        </w:tc>
        <w:tc>
          <w:tcPr>
            <w:tcW w:w="5702"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Прием отходов 4-5 класса опасности для технологических нужд полигона по адресу: Ленинградская обл., Всеволожский р-н, дер. Самарка, участок 1</w:t>
            </w:r>
          </w:p>
        </w:tc>
        <w:tc>
          <w:tcPr>
            <w:tcW w:w="1473"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м3</w:t>
            </w:r>
          </w:p>
        </w:tc>
        <w:tc>
          <w:tcPr>
            <w:tcW w:w="1929" w:type="dxa"/>
            <w:tcBorders>
              <w:top w:val="single" w:sz="4" w:space="0" w:color="auto"/>
              <w:left w:val="single" w:sz="4" w:space="0" w:color="auto"/>
              <w:bottom w:val="single" w:sz="4" w:space="0" w:color="auto"/>
              <w:right w:val="single" w:sz="4" w:space="0" w:color="auto"/>
            </w:tcBorders>
          </w:tcPr>
          <w:p w:rsidR="00CE0E31" w:rsidRPr="00CE0E31" w:rsidRDefault="00CE0E31" w:rsidP="00CE0E31">
            <w:pPr>
              <w:widowControl w:val="0"/>
              <w:autoSpaceDE w:val="0"/>
              <w:autoSpaceDN w:val="0"/>
              <w:adjustRightInd w:val="0"/>
              <w:spacing w:after="0" w:line="240" w:lineRule="auto"/>
              <w:ind w:left="28" w:right="28"/>
              <w:jc w:val="center"/>
              <w:rPr>
                <w:rFonts w:ascii="Times New Roman" w:eastAsia="Times New Roman" w:hAnsi="Times New Roman" w:cs="Times New Roman"/>
                <w:sz w:val="20"/>
                <w:szCs w:val="20"/>
                <w:lang w:eastAsia="ru-RU"/>
              </w:rPr>
            </w:pPr>
            <w:r w:rsidRPr="00CE0E31">
              <w:rPr>
                <w:rFonts w:ascii="Times New Roman" w:eastAsia="Times New Roman" w:hAnsi="Times New Roman" w:cs="Times New Roman"/>
                <w:sz w:val="20"/>
                <w:szCs w:val="20"/>
                <w:lang w:eastAsia="ru-RU"/>
              </w:rPr>
              <w:t>1 344,425</w:t>
            </w:r>
          </w:p>
        </w:tc>
      </w:tr>
    </w:tbl>
    <w:p w:rsidR="00CE0E31" w:rsidRPr="00CE0E31" w:rsidRDefault="00CE0E31" w:rsidP="00CE0E31">
      <w:pPr>
        <w:spacing w:after="160" w:line="259" w:lineRule="auto"/>
        <w:rPr>
          <w:rFonts w:ascii="Calibri" w:eastAsia="Times New Roman" w:hAnsi="Calibri" w:cs="Times New Roman"/>
          <w:lang w:eastAsia="ru-RU"/>
        </w:rPr>
      </w:pPr>
    </w:p>
    <w:p w:rsidR="00CE0E31" w:rsidRDefault="00CE0E31" w:rsidP="00CE0E31">
      <w:pPr>
        <w:spacing w:after="0"/>
        <w:jc w:val="center"/>
        <w:rPr>
          <w:rFonts w:ascii="Times New Roman" w:eastAsia="Calibri" w:hAnsi="Times New Roman" w:cs="Times New Roman"/>
          <w:b/>
          <w:sz w:val="24"/>
          <w:szCs w:val="24"/>
        </w:rPr>
      </w:pPr>
    </w:p>
    <w:p w:rsidR="00CE0E31" w:rsidRDefault="00CE0E31" w:rsidP="00CE0E31">
      <w:pPr>
        <w:spacing w:after="0"/>
        <w:jc w:val="center"/>
        <w:rPr>
          <w:rFonts w:ascii="Times New Roman" w:eastAsia="Calibri" w:hAnsi="Times New Roman" w:cs="Times New Roman"/>
          <w:b/>
          <w:sz w:val="24"/>
          <w:szCs w:val="24"/>
        </w:rPr>
      </w:pPr>
    </w:p>
    <w:p w:rsidR="00CE0E31" w:rsidRPr="00CE0E31" w:rsidRDefault="00CE0E31" w:rsidP="00CE0E31">
      <w:pPr>
        <w:spacing w:after="0"/>
        <w:jc w:val="center"/>
        <w:rPr>
          <w:rFonts w:ascii="Times New Roman" w:hAnsi="Times New Roman" w:cs="Times New Roman"/>
          <w:b/>
          <w:sz w:val="20"/>
          <w:szCs w:val="20"/>
        </w:rPr>
      </w:pPr>
    </w:p>
    <w:p w:rsidR="00CE0E31" w:rsidRDefault="00CE0E31" w:rsidP="00471227">
      <w:pPr>
        <w:spacing w:after="0"/>
        <w:jc w:val="right"/>
        <w:rPr>
          <w:rFonts w:ascii="Times New Roman" w:hAnsi="Times New Roman" w:cs="Times New Roman"/>
          <w:sz w:val="20"/>
          <w:szCs w:val="20"/>
        </w:rPr>
      </w:pP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CE0E31" w:rsidRPr="007514FD" w:rsidRDefault="00CE0E31" w:rsidP="00471227">
      <w:pPr>
        <w:spacing w:after="0"/>
        <w:jc w:val="right"/>
        <w:rPr>
          <w:rFonts w:ascii="Times New Roman" w:hAnsi="Times New Roman" w:cs="Times New Roman"/>
          <w:sz w:val="20"/>
          <w:szCs w:val="20"/>
        </w:rPr>
      </w:pPr>
    </w:p>
    <w:p w:rsidR="00471227" w:rsidRDefault="0047122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471227" w:rsidRPr="00A26374"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 xml:space="preserve">Приложение № </w:t>
      </w:r>
      <w:r w:rsidR="00CE0E31">
        <w:rPr>
          <w:rFonts w:ascii="Times New Roman" w:hAnsi="Times New Roman" w:cs="Times New Roman"/>
          <w:sz w:val="20"/>
          <w:szCs w:val="20"/>
        </w:rPr>
        <w:t>3</w:t>
      </w:r>
    </w:p>
    <w:p w:rsidR="00471227"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к Техническому заданию</w:t>
      </w:r>
    </w:p>
    <w:p w:rsidR="00CE0E31" w:rsidRDefault="00CE0E31" w:rsidP="00471227">
      <w:pPr>
        <w:spacing w:after="0"/>
        <w:jc w:val="right"/>
        <w:rPr>
          <w:rFonts w:ascii="Times New Roman" w:hAnsi="Times New Roman" w:cs="Times New Roman"/>
          <w:sz w:val="20"/>
          <w:szCs w:val="20"/>
        </w:rPr>
      </w:pPr>
    </w:p>
    <w:p w:rsidR="00CE0E31" w:rsidRPr="00CE0E31" w:rsidRDefault="00CE0E31" w:rsidP="00CE0E31">
      <w:pPr>
        <w:spacing w:line="240" w:lineRule="auto"/>
        <w:ind w:left="-284" w:right="141"/>
        <w:jc w:val="center"/>
        <w:rPr>
          <w:rFonts w:ascii="Times New Roman" w:hAnsi="Times New Roman"/>
          <w:b/>
          <w:sz w:val="24"/>
          <w:szCs w:val="24"/>
          <w:lang w:eastAsia="ar-SA"/>
        </w:rPr>
      </w:pPr>
      <w:r w:rsidRPr="00471227">
        <w:rPr>
          <w:rFonts w:ascii="Times New Roman" w:eastAsia="Times New Roman" w:hAnsi="Times New Roman" w:cs="Times New Roman"/>
          <w:b/>
          <w:bCs/>
          <w:sz w:val="24"/>
          <w:szCs w:val="24"/>
          <w:lang w:eastAsia="ru-RU"/>
        </w:rPr>
        <w:t>Требования к значениям показателей (характеристик) поставляемых товаров, позволяющих определить соответствие установленным заказчиком требованиям или эквивалентности товара, предлагаемого к поставке при выполнении работ</w:t>
      </w:r>
    </w:p>
    <w:tbl>
      <w:tblPr>
        <w:tblStyle w:val="afffc"/>
        <w:tblW w:w="10395" w:type="dxa"/>
        <w:tblInd w:w="-572" w:type="dxa"/>
        <w:tblLayout w:type="fixed"/>
        <w:tblLook w:val="04A0" w:firstRow="1" w:lastRow="0" w:firstColumn="1" w:lastColumn="0" w:noHBand="0" w:noVBand="1"/>
      </w:tblPr>
      <w:tblGrid>
        <w:gridCol w:w="851"/>
        <w:gridCol w:w="2126"/>
        <w:gridCol w:w="5387"/>
        <w:gridCol w:w="1038"/>
        <w:gridCol w:w="993"/>
      </w:tblGrid>
      <w:tr w:rsidR="00CE0E31" w:rsidRPr="00CE0E31" w:rsidTr="00CE0E31">
        <w:trPr>
          <w:cantSplit/>
          <w:trHeight w:val="650"/>
        </w:trPr>
        <w:tc>
          <w:tcPr>
            <w:tcW w:w="851" w:type="dxa"/>
            <w:vAlign w:val="center"/>
          </w:tcPr>
          <w:p w:rsidR="00CE0E31" w:rsidRPr="00CE0E31" w:rsidRDefault="00CE0E31" w:rsidP="00CE0E31">
            <w:pPr>
              <w:tabs>
                <w:tab w:val="left" w:pos="426"/>
                <w:tab w:val="left" w:pos="1134"/>
              </w:tabs>
              <w:snapToGrid w:val="0"/>
              <w:spacing w:before="120" w:after="120"/>
              <w:jc w:val="center"/>
              <w:rPr>
                <w:rFonts w:ascii="Times New Roman" w:hAnsi="Times New Roman"/>
                <w:b/>
                <w:color w:val="000000" w:themeColor="text1"/>
              </w:rPr>
            </w:pPr>
            <w:r w:rsidRPr="00CE0E31">
              <w:rPr>
                <w:rFonts w:ascii="Times New Roman" w:hAnsi="Times New Roman"/>
                <w:b/>
                <w:bCs/>
                <w:color w:val="000000" w:themeColor="text1"/>
              </w:rPr>
              <w:t>№ п/п</w:t>
            </w:r>
          </w:p>
        </w:tc>
        <w:tc>
          <w:tcPr>
            <w:tcW w:w="2126" w:type="dxa"/>
            <w:vAlign w:val="center"/>
          </w:tcPr>
          <w:p w:rsidR="00CE0E31" w:rsidRPr="00CE0E31" w:rsidRDefault="00CE0E31" w:rsidP="00CE0E31">
            <w:pPr>
              <w:jc w:val="center"/>
              <w:rPr>
                <w:rFonts w:ascii="Times New Roman" w:eastAsia="Times New Roman" w:hAnsi="Times New Roman"/>
                <w:b/>
              </w:rPr>
            </w:pPr>
            <w:r w:rsidRPr="00CE0E31">
              <w:rPr>
                <w:rFonts w:ascii="Times New Roman" w:eastAsia="Times New Roman" w:hAnsi="Times New Roman"/>
                <w:b/>
              </w:rPr>
              <w:t>Наименование товара</w:t>
            </w:r>
          </w:p>
        </w:tc>
        <w:tc>
          <w:tcPr>
            <w:tcW w:w="5387" w:type="dxa"/>
            <w:vAlign w:val="center"/>
          </w:tcPr>
          <w:p w:rsidR="00CE0E31" w:rsidRPr="00CE0E31" w:rsidRDefault="00CE0E31" w:rsidP="00CE0E31">
            <w:pPr>
              <w:jc w:val="center"/>
              <w:rPr>
                <w:rFonts w:ascii="Times New Roman" w:eastAsia="Times New Roman" w:hAnsi="Times New Roman"/>
                <w:b/>
              </w:rPr>
            </w:pPr>
            <w:r w:rsidRPr="00CE0E31">
              <w:rPr>
                <w:rFonts w:ascii="Times New Roman" w:eastAsia="Times New Roman" w:hAnsi="Times New Roman"/>
                <w:b/>
              </w:rPr>
              <w:t>Требования</w:t>
            </w:r>
          </w:p>
        </w:tc>
        <w:tc>
          <w:tcPr>
            <w:tcW w:w="1038" w:type="dxa"/>
            <w:vAlign w:val="center"/>
          </w:tcPr>
          <w:p w:rsidR="00CE0E31" w:rsidRPr="00CE0E31" w:rsidRDefault="00CE0E31" w:rsidP="00CE0E31">
            <w:pPr>
              <w:tabs>
                <w:tab w:val="left" w:pos="426"/>
                <w:tab w:val="left" w:pos="1134"/>
              </w:tabs>
              <w:snapToGrid w:val="0"/>
              <w:spacing w:before="120" w:after="120"/>
              <w:jc w:val="center"/>
              <w:rPr>
                <w:rFonts w:ascii="Times New Roman" w:hAnsi="Times New Roman"/>
                <w:b/>
                <w:color w:val="000000" w:themeColor="text1"/>
              </w:rPr>
            </w:pPr>
            <w:r w:rsidRPr="00CE0E31">
              <w:rPr>
                <w:rFonts w:ascii="Times New Roman" w:hAnsi="Times New Roman"/>
                <w:b/>
                <w:bCs/>
                <w:color w:val="000000" w:themeColor="text1"/>
              </w:rPr>
              <w:t>Ед. изм.</w:t>
            </w:r>
          </w:p>
        </w:tc>
        <w:tc>
          <w:tcPr>
            <w:tcW w:w="993" w:type="dxa"/>
            <w:vAlign w:val="center"/>
          </w:tcPr>
          <w:p w:rsidR="00CE0E31" w:rsidRPr="00CE0E31" w:rsidRDefault="00CE0E31" w:rsidP="00CE0E31">
            <w:pPr>
              <w:tabs>
                <w:tab w:val="left" w:pos="426"/>
                <w:tab w:val="left" w:pos="1134"/>
              </w:tabs>
              <w:snapToGrid w:val="0"/>
              <w:spacing w:before="120" w:after="120"/>
              <w:jc w:val="center"/>
              <w:rPr>
                <w:rFonts w:ascii="Times New Roman" w:hAnsi="Times New Roman"/>
                <w:b/>
                <w:color w:val="000000" w:themeColor="text1"/>
              </w:rPr>
            </w:pPr>
            <w:r w:rsidRPr="00CE0E31">
              <w:rPr>
                <w:rFonts w:ascii="Times New Roman" w:hAnsi="Times New Roman"/>
                <w:b/>
                <w:bCs/>
                <w:color w:val="000000" w:themeColor="text1"/>
              </w:rPr>
              <w:t>Кол-во</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eastAsia="Times New Roman" w:hAnsi="Times New Roman"/>
                <w:color w:val="000000" w:themeColor="text1"/>
              </w:rPr>
            </w:pPr>
            <w:proofErr w:type="spellStart"/>
            <w:r w:rsidRPr="00CE0E31">
              <w:rPr>
                <w:rFonts w:ascii="Times New Roman" w:hAnsi="Times New Roman"/>
              </w:rPr>
              <w:t>Травмобезопасное</w:t>
            </w:r>
            <w:proofErr w:type="spellEnd"/>
            <w:r w:rsidRPr="00CE0E31">
              <w:rPr>
                <w:rFonts w:ascii="Times New Roman" w:hAnsi="Times New Roman"/>
              </w:rPr>
              <w:t xml:space="preserve"> поворотное зеркало для инвалидов</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proofErr w:type="spellStart"/>
            <w:r w:rsidRPr="00CE0E31">
              <w:rPr>
                <w:rFonts w:ascii="Times New Roman" w:eastAsia="Times New Roman" w:hAnsi="Times New Roman"/>
                <w:color w:val="000000" w:themeColor="text1"/>
              </w:rPr>
              <w:t>Травмобезопасное</w:t>
            </w:r>
            <w:proofErr w:type="spellEnd"/>
            <w:r w:rsidRPr="00CE0E31">
              <w:rPr>
                <w:rFonts w:ascii="Times New Roman" w:eastAsia="Times New Roman" w:hAnsi="Times New Roman"/>
                <w:color w:val="000000" w:themeColor="text1"/>
              </w:rPr>
              <w:t>, нержавеющая сталь высота 400 мм, ширина 600 мм.</w:t>
            </w:r>
            <w:r w:rsidRPr="00CE0E31">
              <w:t xml:space="preserve"> </w:t>
            </w:r>
            <w:r w:rsidRPr="00CE0E31">
              <w:rPr>
                <w:rFonts w:ascii="Times New Roman" w:eastAsia="Times New Roman" w:hAnsi="Times New Roman"/>
                <w:color w:val="000000" w:themeColor="text1"/>
              </w:rPr>
              <w:t xml:space="preserve">Материал -Труба D38, нерж. </w:t>
            </w:r>
            <w:proofErr w:type="spellStart"/>
            <w:r w:rsidRPr="00CE0E31">
              <w:rPr>
                <w:rFonts w:ascii="Times New Roman" w:eastAsia="Times New Roman" w:hAnsi="Times New Roman"/>
                <w:color w:val="000000" w:themeColor="text1"/>
              </w:rPr>
              <w:t>cталь</w:t>
            </w:r>
            <w:proofErr w:type="spellEnd"/>
            <w:r w:rsidRPr="00CE0E31">
              <w:rPr>
                <w:rFonts w:ascii="Times New Roman" w:eastAsia="Times New Roman" w:hAnsi="Times New Roman"/>
                <w:color w:val="000000" w:themeColor="text1"/>
              </w:rPr>
              <w:t xml:space="preserve"> AISI 304, регулировка </w:t>
            </w:r>
            <w:proofErr w:type="spellStart"/>
            <w:r w:rsidRPr="00CE0E31">
              <w:rPr>
                <w:rFonts w:ascii="Times New Roman" w:eastAsia="Times New Roman" w:hAnsi="Times New Roman"/>
                <w:color w:val="000000" w:themeColor="text1"/>
              </w:rPr>
              <w:t>угола</w:t>
            </w:r>
            <w:proofErr w:type="spellEnd"/>
            <w:r w:rsidRPr="00CE0E31">
              <w:rPr>
                <w:rFonts w:ascii="Times New Roman" w:eastAsia="Times New Roman" w:hAnsi="Times New Roman"/>
                <w:color w:val="000000" w:themeColor="text1"/>
              </w:rPr>
              <w:t xml:space="preserve"> наклона – есть.</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eastAsia="Times New Roman" w:hAnsi="Times New Roman"/>
                <w:color w:val="000000" w:themeColor="text1"/>
              </w:rPr>
            </w:pPr>
            <w:r w:rsidRPr="00CE0E31">
              <w:rPr>
                <w:rFonts w:ascii="Times New Roman" w:hAnsi="Times New Roman"/>
              </w:rPr>
              <w:t>Водонагреватели электрические емкостные с терморегулятором и системой защитной автоматики</w:t>
            </w:r>
          </w:p>
        </w:tc>
        <w:tc>
          <w:tcPr>
            <w:tcW w:w="5387" w:type="dxa"/>
            <w:vAlign w:val="center"/>
          </w:tcPr>
          <w:p w:rsidR="00CE0E31" w:rsidRPr="00CE0E31" w:rsidRDefault="00CE0E31" w:rsidP="00CE0E31">
            <w:pPr>
              <w:shd w:val="clear" w:color="auto" w:fill="FFFFFF"/>
              <w:textAlignment w:val="baseline"/>
              <w:rPr>
                <w:rFonts w:ascii="Times New Roman" w:eastAsia="Times New Roman" w:hAnsi="Times New Roman"/>
                <w:color w:val="191817"/>
                <w:bdr w:val="none" w:sz="0" w:space="0" w:color="auto" w:frame="1"/>
                <w:shd w:val="clear" w:color="auto" w:fill="FFFFFF"/>
              </w:rPr>
            </w:pPr>
            <w:r w:rsidRPr="00CE0E31">
              <w:rPr>
                <w:rFonts w:ascii="Times New Roman" w:eastAsia="Times New Roman" w:hAnsi="Times New Roman"/>
                <w:color w:val="191817"/>
                <w:bdr w:val="none" w:sz="0" w:space="0" w:color="auto" w:frame="1"/>
                <w:shd w:val="clear" w:color="auto" w:fill="FFFFFF"/>
              </w:rPr>
              <w:t>Настенный, накопительный</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Минимальная температура нагрева воды </w:t>
            </w:r>
            <w:r w:rsidRPr="00CE0E31">
              <w:rPr>
                <w:rFonts w:ascii="Times New Roman" w:eastAsia="Times New Roman" w:hAnsi="Times New Roman"/>
                <w:color w:val="191817"/>
                <w:bdr w:val="none" w:sz="0" w:space="0" w:color="auto" w:frame="1"/>
              </w:rPr>
              <w:t>40 °C</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Максимальная температура нагрева воды </w:t>
            </w:r>
            <w:r w:rsidRPr="00CE0E31">
              <w:rPr>
                <w:rFonts w:ascii="Times New Roman" w:eastAsia="Times New Roman" w:hAnsi="Times New Roman"/>
                <w:color w:val="191817"/>
                <w:bdr w:val="none" w:sz="0" w:space="0" w:color="auto" w:frame="1"/>
              </w:rPr>
              <w:t>80 °C</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Объем бака </w:t>
            </w:r>
            <w:r w:rsidRPr="00CE0E31">
              <w:rPr>
                <w:rFonts w:ascii="Times New Roman" w:eastAsia="Times New Roman" w:hAnsi="Times New Roman"/>
                <w:color w:val="191817"/>
                <w:bdr w:val="none" w:sz="0" w:space="0" w:color="auto" w:frame="1"/>
              </w:rPr>
              <w:t>150 л</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Внутреннее покрытие бака </w:t>
            </w:r>
            <w:r w:rsidRPr="00CE0E31">
              <w:rPr>
                <w:rFonts w:ascii="Times New Roman" w:eastAsia="Times New Roman" w:hAnsi="Times New Roman"/>
                <w:color w:val="191817"/>
                <w:bdr w:val="none" w:sz="0" w:space="0" w:color="auto" w:frame="1"/>
              </w:rPr>
              <w:t>титановая эмаль</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Потребляемая мощность не менее </w:t>
            </w:r>
            <w:r w:rsidRPr="00CE0E31">
              <w:rPr>
                <w:rFonts w:ascii="Times New Roman" w:eastAsia="Times New Roman" w:hAnsi="Times New Roman"/>
                <w:color w:val="191817"/>
                <w:bdr w:val="none" w:sz="0" w:space="0" w:color="auto" w:frame="1"/>
              </w:rPr>
              <w:t>2.5 кВт</w:t>
            </w:r>
          </w:p>
          <w:p w:rsidR="00CE0E31" w:rsidRPr="00CE0E31" w:rsidRDefault="00CE0E31" w:rsidP="00CE0E31">
            <w:pPr>
              <w:shd w:val="clear" w:color="auto" w:fill="FFFFFF"/>
              <w:textAlignment w:val="baseline"/>
              <w:rPr>
                <w:rFonts w:ascii="Times New Roman" w:eastAsia="Times New Roman" w:hAnsi="Times New Roman"/>
                <w:color w:val="191817"/>
              </w:rPr>
            </w:pPr>
            <w:r w:rsidRPr="00CE0E31">
              <w:rPr>
                <w:rFonts w:ascii="Times New Roman" w:eastAsia="Times New Roman" w:hAnsi="Times New Roman"/>
                <w:color w:val="191817"/>
                <w:bdr w:val="none" w:sz="0" w:space="0" w:color="auto" w:frame="1"/>
                <w:shd w:val="clear" w:color="auto" w:fill="FFFFFF"/>
              </w:rPr>
              <w:t xml:space="preserve">Напряжение сети </w:t>
            </w:r>
            <w:r w:rsidRPr="00CE0E31">
              <w:rPr>
                <w:rFonts w:ascii="Times New Roman" w:eastAsia="Times New Roman" w:hAnsi="Times New Roman"/>
                <w:color w:val="191817"/>
                <w:bdr w:val="none" w:sz="0" w:space="0" w:color="auto" w:frame="1"/>
              </w:rPr>
              <w:t>220 В</w:t>
            </w:r>
          </w:p>
          <w:p w:rsidR="00CE0E31" w:rsidRPr="00CE0E31" w:rsidRDefault="00CE0E31" w:rsidP="00CE0E31">
            <w:pPr>
              <w:shd w:val="clear" w:color="auto" w:fill="FFFFFF"/>
              <w:textAlignment w:val="baseline"/>
              <w:rPr>
                <w:rFonts w:ascii="Times New Roman" w:eastAsia="Times New Roman" w:hAnsi="Times New Roman"/>
                <w:color w:val="191817"/>
                <w:bdr w:val="none" w:sz="0" w:space="0" w:color="auto" w:frame="1"/>
              </w:rPr>
            </w:pPr>
            <w:r w:rsidRPr="00CE0E31">
              <w:rPr>
                <w:rFonts w:ascii="Times New Roman" w:eastAsia="Times New Roman" w:hAnsi="Times New Roman"/>
                <w:color w:val="191817"/>
                <w:bdr w:val="none" w:sz="0" w:space="0" w:color="auto" w:frame="1"/>
                <w:shd w:val="clear" w:color="auto" w:fill="FFFFFF"/>
              </w:rPr>
              <w:t xml:space="preserve">Управление </w:t>
            </w:r>
            <w:r w:rsidRPr="00CE0E31">
              <w:rPr>
                <w:rFonts w:ascii="Times New Roman" w:eastAsia="Times New Roman" w:hAnsi="Times New Roman"/>
                <w:color w:val="191817"/>
                <w:bdr w:val="none" w:sz="0" w:space="0" w:color="auto" w:frame="1"/>
              </w:rPr>
              <w:t>электронное – дисплей</w:t>
            </w:r>
          </w:p>
          <w:p w:rsidR="00CE0E31" w:rsidRPr="00CE0E31" w:rsidRDefault="00CE0E31" w:rsidP="00CE0E31">
            <w:pPr>
              <w:shd w:val="clear" w:color="auto" w:fill="FFFFFF"/>
              <w:textAlignment w:val="baseline"/>
              <w:rPr>
                <w:rFonts w:ascii="Times New Roman" w:eastAsia="Times New Roman" w:hAnsi="Times New Roman"/>
                <w:color w:val="000000" w:themeColor="text1"/>
              </w:rPr>
            </w:pPr>
            <w:r w:rsidRPr="00CE0E31">
              <w:rPr>
                <w:rFonts w:ascii="Times New Roman" w:eastAsia="Times New Roman" w:hAnsi="Times New Roman"/>
                <w:color w:val="191817"/>
                <w:bdr w:val="none" w:sz="0" w:space="0" w:color="auto" w:frame="1"/>
              </w:rPr>
              <w:t>Цвет белый.</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2</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hAnsi="Times New Roman"/>
              </w:rPr>
            </w:pPr>
            <w:r w:rsidRPr="00CE0E31">
              <w:rPr>
                <w:rFonts w:ascii="Times New Roman" w:hAnsi="Times New Roman"/>
              </w:rPr>
              <w:t>Водонагреватели электрические проточные с защитой от перегрева</w:t>
            </w:r>
          </w:p>
        </w:tc>
        <w:tc>
          <w:tcPr>
            <w:tcW w:w="5387" w:type="dxa"/>
            <w:vAlign w:val="center"/>
          </w:tcPr>
          <w:p w:rsidR="00CE0E31" w:rsidRPr="00CE0E31" w:rsidRDefault="00CE0E31" w:rsidP="00CE0E31">
            <w:pPr>
              <w:snapToGrid w:val="0"/>
              <w:rPr>
                <w:rFonts w:ascii="Times New Roman" w:eastAsia="Times New Roman" w:hAnsi="Times New Roman"/>
                <w:bdr w:val="none" w:sz="0" w:space="0" w:color="auto" w:frame="1"/>
                <w:shd w:val="clear" w:color="auto" w:fill="FFFFFF"/>
              </w:rPr>
            </w:pPr>
            <w:r w:rsidRPr="00CE0E31">
              <w:rPr>
                <w:rFonts w:ascii="Times New Roman" w:eastAsia="Times New Roman" w:hAnsi="Times New Roman"/>
                <w:bdr w:val="none" w:sz="0" w:space="0" w:color="auto" w:frame="1"/>
                <w:shd w:val="clear" w:color="auto" w:fill="FFFFFF"/>
              </w:rPr>
              <w:t>Настенный, проточный</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shd w:val="clear" w:color="auto" w:fill="FFFFFF"/>
              </w:rPr>
              <w:t xml:space="preserve">Тип управления: </w:t>
            </w:r>
            <w:r w:rsidRPr="00CE0E31">
              <w:rPr>
                <w:rFonts w:ascii="Times New Roman" w:eastAsia="Times New Roman" w:hAnsi="Times New Roman"/>
              </w:rPr>
              <w:t>механическое</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shd w:val="clear" w:color="auto" w:fill="FFFFFF"/>
              </w:rPr>
              <w:t xml:space="preserve">Максимальное рабочее давление: </w:t>
            </w:r>
            <w:r w:rsidRPr="00CE0E31">
              <w:rPr>
                <w:rFonts w:ascii="Times New Roman" w:eastAsia="Times New Roman" w:hAnsi="Times New Roman"/>
              </w:rPr>
              <w:t>8 бар</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shd w:val="clear" w:color="auto" w:fill="FFFFFF"/>
              </w:rPr>
              <w:t xml:space="preserve">Минимальное рабочее давление: </w:t>
            </w:r>
            <w:r w:rsidRPr="00CE0E31">
              <w:rPr>
                <w:rFonts w:ascii="Times New Roman" w:eastAsia="Times New Roman" w:hAnsi="Times New Roman"/>
              </w:rPr>
              <w:t>0,2 бар</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shd w:val="clear" w:color="auto" w:fill="FFFFFF"/>
              </w:rPr>
              <w:t xml:space="preserve">Максимальная температура: </w:t>
            </w:r>
            <w:r w:rsidRPr="00CE0E31">
              <w:rPr>
                <w:rFonts w:ascii="Times New Roman" w:eastAsia="Times New Roman" w:hAnsi="Times New Roman"/>
              </w:rPr>
              <w:t>+55 °C</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shd w:val="clear" w:color="auto" w:fill="FFFFFF"/>
              </w:rPr>
              <w:t>Мощность</w:t>
            </w:r>
            <w:r w:rsidRPr="00CE0E31">
              <w:rPr>
                <w:rFonts w:ascii="Times New Roman" w:eastAsia="Times New Roman" w:hAnsi="Times New Roman"/>
              </w:rPr>
              <w:t xml:space="preserve"> не менее 3,5 кВт</w:t>
            </w:r>
          </w:p>
          <w:p w:rsidR="00CE0E31" w:rsidRPr="00CE0E31" w:rsidRDefault="00CE0E31" w:rsidP="00CE0E31">
            <w:pPr>
              <w:shd w:val="clear" w:color="auto" w:fill="FFFFFF"/>
              <w:textAlignment w:val="baseline"/>
              <w:rPr>
                <w:rFonts w:ascii="Times New Roman" w:eastAsia="Times New Roman" w:hAnsi="Times New Roman"/>
                <w:color w:val="000000" w:themeColor="text1"/>
              </w:rPr>
            </w:pPr>
            <w:r w:rsidRPr="00CE0E31">
              <w:rPr>
                <w:rFonts w:ascii="Times New Roman" w:eastAsia="Times New Roman" w:hAnsi="Times New Roman"/>
                <w:color w:val="191817"/>
                <w:bdr w:val="none" w:sz="0" w:space="0" w:color="auto" w:frame="1"/>
                <w:shd w:val="clear" w:color="auto" w:fill="FFFFFF"/>
              </w:rPr>
              <w:t xml:space="preserve">Напряжение сети </w:t>
            </w:r>
            <w:r w:rsidRPr="00CE0E31">
              <w:rPr>
                <w:rFonts w:ascii="Times New Roman" w:eastAsia="Times New Roman" w:hAnsi="Times New Roman"/>
                <w:color w:val="191817"/>
                <w:bdr w:val="none" w:sz="0" w:space="0" w:color="auto" w:frame="1"/>
              </w:rPr>
              <w:t>220 В.</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2</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hAnsi="Times New Roman"/>
              </w:rPr>
            </w:pPr>
            <w:proofErr w:type="spellStart"/>
            <w:r w:rsidRPr="00CE0E31">
              <w:rPr>
                <w:rFonts w:ascii="Times New Roman" w:hAnsi="Times New Roman"/>
              </w:rPr>
              <w:t>Электросушило</w:t>
            </w:r>
            <w:proofErr w:type="spellEnd"/>
            <w:r w:rsidRPr="00CE0E31">
              <w:rPr>
                <w:rFonts w:ascii="Times New Roman" w:hAnsi="Times New Roman"/>
              </w:rPr>
              <w:t xml:space="preserve"> для рук</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r w:rsidRPr="00CE0E31">
              <w:rPr>
                <w:rFonts w:ascii="Times New Roman" w:eastAsia="Times New Roman" w:hAnsi="Times New Roman"/>
                <w:color w:val="000000" w:themeColor="text1"/>
              </w:rPr>
              <w:t>Цвет –белый, Автоматическое включение – есть, Мощность не меньше - 2000 Вт, Способ монтажа -настенный, Материал корпуса – пластик.</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eastAsia="Times New Roman" w:hAnsi="Times New Roman"/>
                <w:color w:val="000000" w:themeColor="text1"/>
              </w:rPr>
            </w:pPr>
            <w:r w:rsidRPr="00CE0E31">
              <w:rPr>
                <w:rFonts w:ascii="Times New Roman" w:hAnsi="Times New Roman"/>
              </w:rPr>
              <w:t xml:space="preserve">Электрический </w:t>
            </w:r>
            <w:proofErr w:type="spellStart"/>
            <w:r w:rsidRPr="00CE0E31">
              <w:rPr>
                <w:rFonts w:ascii="Times New Roman" w:hAnsi="Times New Roman"/>
              </w:rPr>
              <w:t>полотенцесушитель</w:t>
            </w:r>
            <w:proofErr w:type="spellEnd"/>
            <w:r w:rsidRPr="00CE0E31">
              <w:rPr>
                <w:rFonts w:ascii="Times New Roman" w:hAnsi="Times New Roman"/>
              </w:rPr>
              <w:t xml:space="preserve"> </w:t>
            </w:r>
          </w:p>
        </w:tc>
        <w:tc>
          <w:tcPr>
            <w:tcW w:w="5387" w:type="dxa"/>
            <w:vAlign w:val="center"/>
          </w:tcPr>
          <w:p w:rsidR="00CE0E31" w:rsidRPr="00CE0E31" w:rsidRDefault="00CE0E31" w:rsidP="00CE0E31">
            <w:pPr>
              <w:spacing w:line="270" w:lineRule="atLeast"/>
              <w:rPr>
                <w:rFonts w:ascii="Times New Roman" w:eastAsia="Times New Roman" w:hAnsi="Times New Roman"/>
                <w:color w:val="000000"/>
              </w:rPr>
            </w:pPr>
            <w:r w:rsidRPr="00CE0E31">
              <w:rPr>
                <w:rFonts w:ascii="Times New Roman" w:eastAsia="Times New Roman" w:hAnsi="Times New Roman"/>
                <w:color w:val="000000"/>
              </w:rPr>
              <w:t>Мощность не менее 500 Вт</w:t>
            </w:r>
          </w:p>
          <w:p w:rsidR="00CE0E31" w:rsidRPr="00CE0E31" w:rsidRDefault="00CE0E31" w:rsidP="00CE0E31">
            <w:pPr>
              <w:spacing w:line="270" w:lineRule="atLeast"/>
              <w:rPr>
                <w:rFonts w:ascii="Times New Roman" w:eastAsia="Times New Roman" w:hAnsi="Times New Roman"/>
                <w:color w:val="000000"/>
              </w:rPr>
            </w:pPr>
            <w:r w:rsidRPr="00CE0E31">
              <w:rPr>
                <w:rFonts w:ascii="Times New Roman" w:eastAsia="Times New Roman" w:hAnsi="Times New Roman"/>
                <w:color w:val="000000"/>
              </w:rPr>
              <w:t>Площадь обогрева не менее 4.6 м2</w:t>
            </w:r>
          </w:p>
          <w:p w:rsidR="00CE0E31" w:rsidRPr="00CE0E31" w:rsidRDefault="00CE0E31" w:rsidP="00CE0E31">
            <w:pPr>
              <w:spacing w:line="270" w:lineRule="atLeast"/>
              <w:rPr>
                <w:rFonts w:ascii="Times New Roman" w:eastAsia="Times New Roman" w:hAnsi="Times New Roman"/>
                <w:color w:val="000000"/>
              </w:rPr>
            </w:pPr>
            <w:r w:rsidRPr="00CE0E31">
              <w:rPr>
                <w:rFonts w:ascii="Times New Roman" w:eastAsia="Times New Roman" w:hAnsi="Times New Roman"/>
                <w:color w:val="000000"/>
              </w:rPr>
              <w:t>Регулятор температуры внешний (на корпусе)</w:t>
            </w:r>
          </w:p>
          <w:p w:rsidR="00CE0E31" w:rsidRPr="00CE0E31" w:rsidRDefault="00CE0E31" w:rsidP="00CE0E31">
            <w:pPr>
              <w:spacing w:line="270" w:lineRule="atLeast"/>
              <w:rPr>
                <w:rFonts w:ascii="Times New Roman" w:hAnsi="Times New Roman"/>
                <w:iCs/>
              </w:rPr>
            </w:pPr>
            <w:r w:rsidRPr="00CE0E31">
              <w:rPr>
                <w:rFonts w:ascii="Times New Roman" w:hAnsi="Times New Roman"/>
                <w:iCs/>
              </w:rPr>
              <w:t xml:space="preserve">электропитание 230В/1Ф/50Гц </w:t>
            </w:r>
          </w:p>
          <w:p w:rsidR="00CE0E31" w:rsidRPr="00CE0E31" w:rsidRDefault="00CE0E31" w:rsidP="00CE0E31">
            <w:pPr>
              <w:spacing w:line="270" w:lineRule="atLeast"/>
              <w:rPr>
                <w:rFonts w:ascii="Times New Roman" w:eastAsia="Times New Roman" w:hAnsi="Times New Roman"/>
                <w:color w:val="000000" w:themeColor="text1"/>
              </w:rPr>
            </w:pPr>
            <w:r w:rsidRPr="00CE0E31">
              <w:rPr>
                <w:rFonts w:ascii="Times New Roman" w:hAnsi="Times New Roman"/>
                <w:iCs/>
              </w:rPr>
              <w:t>степень защиты не ниже IP24</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2</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eastAsia="Times New Roman" w:hAnsi="Times New Roman"/>
              </w:rPr>
            </w:pPr>
            <w:r w:rsidRPr="00CE0E31">
              <w:rPr>
                <w:rFonts w:ascii="Times New Roman" w:hAnsi="Times New Roman"/>
              </w:rPr>
              <w:t xml:space="preserve">Инфракрасный обогреватель </w:t>
            </w:r>
          </w:p>
        </w:tc>
        <w:tc>
          <w:tcPr>
            <w:tcW w:w="5387" w:type="dxa"/>
            <w:vAlign w:val="center"/>
          </w:tcPr>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rPr>
              <w:t>Максимальная мощность не менее 1000 Вт</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rPr>
              <w:t>Площадь обогрева до 10 м2</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rPr>
              <w:t>Варианты установки потолочный</w:t>
            </w:r>
          </w:p>
          <w:p w:rsidR="00CE0E31" w:rsidRPr="00CE0E31" w:rsidRDefault="00CE0E31" w:rsidP="00CE0E31">
            <w:pPr>
              <w:shd w:val="clear" w:color="auto" w:fill="FFFFFF"/>
              <w:rPr>
                <w:rFonts w:ascii="Times New Roman" w:eastAsia="Times New Roman" w:hAnsi="Times New Roman"/>
              </w:rPr>
            </w:pPr>
            <w:r w:rsidRPr="00CE0E31">
              <w:rPr>
                <w:rFonts w:ascii="Times New Roman" w:hAnsi="Times New Roman"/>
                <w:iCs/>
              </w:rPr>
              <w:t>Электропитание 230В/1Ф/50Гц</w:t>
            </w:r>
          </w:p>
          <w:p w:rsidR="00CE0E31" w:rsidRPr="00CE0E31" w:rsidRDefault="00CE0E31" w:rsidP="00CE0E31">
            <w:pPr>
              <w:shd w:val="clear" w:color="auto" w:fill="FFFFFF"/>
              <w:rPr>
                <w:rFonts w:ascii="Times New Roman" w:eastAsia="Times New Roman" w:hAnsi="Times New Roman"/>
              </w:rPr>
            </w:pPr>
            <w:r w:rsidRPr="00CE0E31">
              <w:rPr>
                <w:rFonts w:ascii="Times New Roman" w:eastAsia="Times New Roman" w:hAnsi="Times New Roman"/>
              </w:rPr>
              <w:t xml:space="preserve">Тип нагревательного элемента ТЭН </w:t>
            </w:r>
          </w:p>
          <w:p w:rsidR="00CE0E31" w:rsidRPr="00CE0E31" w:rsidRDefault="00CE0E31" w:rsidP="00CE0E31">
            <w:pPr>
              <w:shd w:val="clear" w:color="auto" w:fill="FFFFFF"/>
              <w:rPr>
                <w:rFonts w:ascii="Times New Roman" w:eastAsia="Times New Roman" w:hAnsi="Times New Roman"/>
              </w:rPr>
            </w:pPr>
            <w:r w:rsidRPr="00CE0E31">
              <w:rPr>
                <w:rFonts w:ascii="Times New Roman" w:hAnsi="Times New Roman"/>
                <w:iCs/>
              </w:rPr>
              <w:t>Габариты: не менее 1930x160x30 мм, не более 2000*200*50 мм.</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16</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hAnsi="Times New Roman"/>
              </w:rPr>
            </w:pPr>
            <w:r w:rsidRPr="00CE0E31">
              <w:rPr>
                <w:rFonts w:ascii="Times New Roman" w:hAnsi="Times New Roman"/>
              </w:rPr>
              <w:t xml:space="preserve">Светильник переносной аварийный </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r w:rsidRPr="00CE0E31">
              <w:rPr>
                <w:rFonts w:ascii="Times New Roman" w:hAnsi="Times New Roman"/>
              </w:rPr>
              <w:t xml:space="preserve">Питание 12 В. </w:t>
            </w:r>
            <w:r w:rsidRPr="00CE0E31">
              <w:rPr>
                <w:rFonts w:ascii="Times New Roman" w:eastAsia="Times New Roman" w:hAnsi="Times New Roman"/>
                <w:color w:val="000000" w:themeColor="text1"/>
              </w:rPr>
              <w:t xml:space="preserve">Выключатель – есть, длина кабеля не менее 12 м., </w:t>
            </w:r>
            <w:r w:rsidRPr="00CE0E31">
              <w:rPr>
                <w:rFonts w:ascii="Times New Roman" w:hAnsi="Times New Roman"/>
              </w:rPr>
              <w:t xml:space="preserve">лампа ЛСУ-2. </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shd w:val="clear" w:color="auto" w:fill="auto"/>
          </w:tcPr>
          <w:p w:rsidR="00CE0E31" w:rsidRPr="00CE0E31" w:rsidRDefault="00CE0E31" w:rsidP="00CE0E31">
            <w:pPr>
              <w:rPr>
                <w:rFonts w:ascii="Times New Roman" w:hAnsi="Times New Roman"/>
              </w:rPr>
            </w:pPr>
            <w:r w:rsidRPr="00CE0E31">
              <w:rPr>
                <w:rFonts w:ascii="Times New Roman" w:hAnsi="Times New Roman"/>
              </w:rPr>
              <w:t xml:space="preserve">Видеорегистратор IP </w:t>
            </w:r>
          </w:p>
        </w:tc>
        <w:tc>
          <w:tcPr>
            <w:tcW w:w="5387" w:type="dxa"/>
            <w:shd w:val="clear" w:color="auto" w:fill="auto"/>
            <w:vAlign w:val="center"/>
          </w:tcPr>
          <w:p w:rsidR="00CE0E31" w:rsidRPr="00CE0E31" w:rsidRDefault="00CE0E31" w:rsidP="00CE0D0D">
            <w:pPr>
              <w:numPr>
                <w:ilvl w:val="0"/>
                <w:numId w:val="254"/>
              </w:numPr>
              <w:shd w:val="clear" w:color="auto" w:fill="F5F5F7"/>
              <w:ind w:left="0"/>
              <w:rPr>
                <w:rFonts w:ascii="Times New Roman" w:eastAsia="Times New Roman" w:hAnsi="Times New Roman"/>
                <w:color w:val="000000" w:themeColor="text1"/>
              </w:rPr>
            </w:pPr>
            <w:r w:rsidRPr="00CE0E31">
              <w:rPr>
                <w:rFonts w:ascii="Times New Roman" w:eastAsia="Times New Roman" w:hAnsi="Times New Roman"/>
              </w:rPr>
              <w:t xml:space="preserve">Запись всех каналов в реальном времени до 12 </w:t>
            </w:r>
            <w:proofErr w:type="spellStart"/>
            <w:r w:rsidRPr="00CE0E31">
              <w:rPr>
                <w:rFonts w:ascii="Times New Roman" w:eastAsia="Times New Roman" w:hAnsi="Times New Roman"/>
              </w:rPr>
              <w:t>Мп</w:t>
            </w:r>
            <w:proofErr w:type="spellEnd"/>
            <w:r w:rsidRPr="00CE0E31">
              <w:rPr>
                <w:rFonts w:ascii="Times New Roman" w:eastAsia="Times New Roman" w:hAnsi="Times New Roman"/>
              </w:rPr>
              <w:t xml:space="preserve">, </w:t>
            </w:r>
            <w:r w:rsidRPr="00CE0E31">
              <w:rPr>
                <w:rFonts w:ascii="Times New Roman" w:hAnsi="Times New Roman"/>
              </w:rPr>
              <w:t>16-канальный</w:t>
            </w:r>
            <w:r w:rsidRPr="00CE0E31">
              <w:rPr>
                <w:rFonts w:ascii="Times New Roman" w:eastAsia="Times New Roman" w:hAnsi="Times New Roman"/>
              </w:rPr>
              <w:br/>
              <w:t>Формат записи H.265+ / H.265 / H.264+ / H.264</w:t>
            </w:r>
            <w:r w:rsidRPr="00CE0E31">
              <w:rPr>
                <w:rFonts w:ascii="Times New Roman" w:eastAsia="Times New Roman" w:hAnsi="Times New Roman"/>
              </w:rPr>
              <w:br/>
              <w:t>Бесплатный облачный сервис Р2Р</w:t>
            </w:r>
            <w:r w:rsidRPr="00CE0E31">
              <w:rPr>
                <w:rFonts w:ascii="Times New Roman" w:eastAsia="Times New Roman" w:hAnsi="Times New Roman"/>
              </w:rPr>
              <w:br/>
              <w:t>Подключение 2xHDD до 12 Тб каждый</w:t>
            </w:r>
            <w:r w:rsidRPr="00CE0E31">
              <w:rPr>
                <w:rFonts w:ascii="Times New Roman" w:eastAsia="Times New Roman" w:hAnsi="Times New Roman"/>
              </w:rPr>
              <w:br/>
              <w:t xml:space="preserve">Просмотр с мобильных устройств на </w:t>
            </w:r>
            <w:proofErr w:type="spellStart"/>
            <w:r w:rsidRPr="00CE0E31">
              <w:rPr>
                <w:rFonts w:ascii="Times New Roman" w:eastAsia="Times New Roman" w:hAnsi="Times New Roman"/>
              </w:rPr>
              <w:t>iOS</w:t>
            </w:r>
            <w:proofErr w:type="spellEnd"/>
            <w:r w:rsidRPr="00CE0E31">
              <w:rPr>
                <w:rFonts w:ascii="Times New Roman" w:eastAsia="Times New Roman" w:hAnsi="Times New Roman"/>
              </w:rPr>
              <w:t xml:space="preserve"> и </w:t>
            </w:r>
            <w:proofErr w:type="spellStart"/>
            <w:r w:rsidRPr="00CE0E31">
              <w:rPr>
                <w:rFonts w:ascii="Times New Roman" w:eastAsia="Times New Roman" w:hAnsi="Times New Roman"/>
              </w:rPr>
              <w:t>Android</w:t>
            </w:r>
            <w:proofErr w:type="spellEnd"/>
            <w:r w:rsidRPr="00CE0E31">
              <w:rPr>
                <w:rFonts w:ascii="Times New Roman" w:eastAsia="Times New Roman" w:hAnsi="Times New Roman"/>
              </w:rPr>
              <w:br/>
              <w:t>Поддержка протоколов ONVIF и RTSP.</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hAnsi="Times New Roman"/>
              </w:rPr>
            </w:pPr>
            <w:r w:rsidRPr="00CE0E31">
              <w:rPr>
                <w:rFonts w:ascii="Times New Roman" w:hAnsi="Times New Roman"/>
              </w:rPr>
              <w:t xml:space="preserve">Сетевая IP видеокамера </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r w:rsidRPr="00CE0E31">
              <w:rPr>
                <w:rFonts w:ascii="Times New Roman" w:hAnsi="Times New Roman"/>
                <w:shd w:val="clear" w:color="auto" w:fill="FFFFFF"/>
              </w:rPr>
              <w:t xml:space="preserve">Цилиндрическая IP-камера с механическим ИК-фильтром, c ИК-подсветкой до 50м, </w:t>
            </w:r>
            <w:proofErr w:type="spellStart"/>
            <w:r w:rsidRPr="00CE0E31">
              <w:rPr>
                <w:rFonts w:ascii="Times New Roman" w:hAnsi="Times New Roman"/>
                <w:shd w:val="clear" w:color="auto" w:fill="FFFFFF"/>
              </w:rPr>
              <w:t>варифокальный</w:t>
            </w:r>
            <w:proofErr w:type="spellEnd"/>
            <w:r w:rsidRPr="00CE0E31">
              <w:rPr>
                <w:rFonts w:ascii="Times New Roman" w:hAnsi="Times New Roman"/>
                <w:shd w:val="clear" w:color="auto" w:fill="FFFFFF"/>
              </w:rPr>
              <w:t xml:space="preserve"> моторизированный объектив 2.8-12мм F1.4, угол обзора: 92-32°, 0.002лк F1.2, 1/1.8 CMOS, видео H.264+/H.264/MPEG4/MJPEG с разрешением до 1920х1080 50к/с, поток 32кб/с-16Мб/с, BLC, ROI, 120дБ WDR, 3D DNR, функции </w:t>
            </w:r>
            <w:proofErr w:type="spellStart"/>
            <w:r w:rsidRPr="00CE0E31">
              <w:rPr>
                <w:rFonts w:ascii="Times New Roman" w:hAnsi="Times New Roman"/>
                <w:shd w:val="clear" w:color="auto" w:fill="FFFFFF"/>
              </w:rPr>
              <w:t>видеоаналитики</w:t>
            </w:r>
            <w:proofErr w:type="spellEnd"/>
            <w:r w:rsidRPr="00CE0E31">
              <w:rPr>
                <w:rFonts w:ascii="Times New Roman" w:hAnsi="Times New Roman"/>
                <w:shd w:val="clear" w:color="auto" w:fill="FFFFFF"/>
              </w:rPr>
              <w:t xml:space="preserve">, тройной поток, запись на </w:t>
            </w:r>
            <w:proofErr w:type="spellStart"/>
            <w:r w:rsidRPr="00CE0E31">
              <w:rPr>
                <w:rFonts w:ascii="Times New Roman" w:hAnsi="Times New Roman"/>
                <w:shd w:val="clear" w:color="auto" w:fill="FFFFFF"/>
              </w:rPr>
              <w:t>microSD</w:t>
            </w:r>
            <w:proofErr w:type="spellEnd"/>
            <w:r w:rsidRPr="00CE0E31">
              <w:rPr>
                <w:rFonts w:ascii="Times New Roman" w:hAnsi="Times New Roman"/>
                <w:shd w:val="clear" w:color="auto" w:fill="FFFFFF"/>
              </w:rPr>
              <w:t xml:space="preserve"> до 128Гб, тревожный вход/выход, аудио вход/выход, 1 RJ45 10M/100M </w:t>
            </w:r>
            <w:proofErr w:type="spellStart"/>
            <w:r w:rsidRPr="00CE0E31">
              <w:rPr>
                <w:rFonts w:ascii="Times New Roman" w:hAnsi="Times New Roman"/>
                <w:shd w:val="clear" w:color="auto" w:fill="FFFFFF"/>
              </w:rPr>
              <w:t>Ethernet</w:t>
            </w:r>
            <w:proofErr w:type="spellEnd"/>
            <w:r w:rsidRPr="00CE0E31">
              <w:rPr>
                <w:rFonts w:ascii="Times New Roman" w:hAnsi="Times New Roman"/>
                <w:shd w:val="clear" w:color="auto" w:fill="FFFFFF"/>
              </w:rPr>
              <w:t xml:space="preserve"> </w:t>
            </w:r>
            <w:proofErr w:type="spellStart"/>
            <w:r w:rsidRPr="00CE0E31">
              <w:rPr>
                <w:rFonts w:ascii="Times New Roman" w:hAnsi="Times New Roman"/>
                <w:shd w:val="clear" w:color="auto" w:fill="FFFFFF"/>
              </w:rPr>
              <w:t>port</w:t>
            </w:r>
            <w:proofErr w:type="spellEnd"/>
            <w:r w:rsidRPr="00CE0E31">
              <w:rPr>
                <w:rFonts w:ascii="Times New Roman" w:hAnsi="Times New Roman"/>
                <w:shd w:val="clear" w:color="auto" w:fill="FFFFFF"/>
              </w:rPr>
              <w:t>, 12В/</w:t>
            </w:r>
            <w:proofErr w:type="spellStart"/>
            <w:r w:rsidRPr="00CE0E31">
              <w:rPr>
                <w:rFonts w:ascii="Times New Roman" w:hAnsi="Times New Roman"/>
                <w:shd w:val="clear" w:color="auto" w:fill="FFFFFF"/>
              </w:rPr>
              <w:t>PoE</w:t>
            </w:r>
            <w:proofErr w:type="spellEnd"/>
            <w:r w:rsidRPr="00CE0E31">
              <w:rPr>
                <w:rFonts w:ascii="Times New Roman" w:hAnsi="Times New Roman"/>
                <w:shd w:val="clear" w:color="auto" w:fill="FFFFFF"/>
              </w:rPr>
              <w:t xml:space="preserve">, </w:t>
            </w:r>
            <w:r w:rsidRPr="00CE0E31">
              <w:rPr>
                <w:rFonts w:ascii="Times New Roman" w:eastAsia="Times New Roman" w:hAnsi="Times New Roman"/>
                <w:color w:val="252B30"/>
              </w:rPr>
              <w:t xml:space="preserve">защита от влаги и пыли </w:t>
            </w:r>
            <w:r w:rsidRPr="00CE0E31">
              <w:rPr>
                <w:rFonts w:ascii="Times New Roman" w:hAnsi="Times New Roman"/>
                <w:iCs/>
              </w:rPr>
              <w:t xml:space="preserve">не ниже </w:t>
            </w:r>
            <w:r w:rsidRPr="00CE0E31">
              <w:rPr>
                <w:rFonts w:ascii="Times New Roman" w:hAnsi="Times New Roman"/>
                <w:shd w:val="clear" w:color="auto" w:fill="FFFFFF"/>
              </w:rPr>
              <w:t>IP67.</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4</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rPr>
            </w:pPr>
          </w:p>
        </w:tc>
        <w:tc>
          <w:tcPr>
            <w:tcW w:w="2126" w:type="dxa"/>
          </w:tcPr>
          <w:p w:rsidR="00CE0E31" w:rsidRPr="00CE0E31" w:rsidRDefault="00CE0E31" w:rsidP="00CE0E31">
            <w:pPr>
              <w:rPr>
                <w:rFonts w:ascii="Times New Roman" w:hAnsi="Times New Roman"/>
              </w:rPr>
            </w:pPr>
            <w:r w:rsidRPr="00CE0E31">
              <w:rPr>
                <w:rFonts w:ascii="Times New Roman" w:hAnsi="Times New Roman"/>
                <w:lang w:val="en-US"/>
              </w:rPr>
              <w:t>IP-</w:t>
            </w:r>
            <w:r w:rsidRPr="00CE0E31">
              <w:rPr>
                <w:rFonts w:ascii="Times New Roman" w:hAnsi="Times New Roman"/>
              </w:rPr>
              <w:t>камера</w:t>
            </w:r>
            <w:r w:rsidRPr="00CE0E31">
              <w:rPr>
                <w:rFonts w:ascii="Times New Roman" w:hAnsi="Times New Roman"/>
                <w:lang w:val="en-US"/>
              </w:rPr>
              <w:t xml:space="preserve"> </w:t>
            </w:r>
            <w:r w:rsidRPr="00CE0E31">
              <w:rPr>
                <w:rFonts w:ascii="Times New Roman" w:hAnsi="Times New Roman"/>
              </w:rPr>
              <w:t>видеонаблюдения</w:t>
            </w:r>
          </w:p>
        </w:tc>
        <w:tc>
          <w:tcPr>
            <w:tcW w:w="5387" w:type="dxa"/>
            <w:vAlign w:val="center"/>
          </w:tcPr>
          <w:p w:rsidR="00CE0E31" w:rsidRPr="00CE0E31" w:rsidRDefault="00CE0E31" w:rsidP="00CE0E31">
            <w:pPr>
              <w:shd w:val="clear" w:color="auto" w:fill="FFFFFF"/>
              <w:spacing w:before="100" w:beforeAutospacing="1" w:after="100" w:afterAutospacing="1"/>
              <w:ind w:left="34"/>
              <w:rPr>
                <w:rFonts w:ascii="Times New Roman" w:eastAsia="Times New Roman" w:hAnsi="Times New Roman"/>
                <w:color w:val="000000" w:themeColor="text1"/>
              </w:rPr>
            </w:pPr>
            <w:r w:rsidRPr="00CE0E31">
              <w:rPr>
                <w:rFonts w:ascii="Times New Roman" w:hAnsi="Times New Roman"/>
                <w:color w:val="252B30"/>
                <w:shd w:val="clear" w:color="auto" w:fill="FFFFFF"/>
              </w:rPr>
              <w:t xml:space="preserve">Купольная </w:t>
            </w:r>
            <w:r w:rsidRPr="00CE0E31">
              <w:rPr>
                <w:rFonts w:ascii="Times New Roman" w:eastAsia="Times New Roman" w:hAnsi="Times New Roman"/>
                <w:color w:val="252B30"/>
              </w:rPr>
              <w:t xml:space="preserve">2 </w:t>
            </w:r>
            <w:proofErr w:type="spellStart"/>
            <w:r w:rsidRPr="00CE0E31">
              <w:rPr>
                <w:rFonts w:ascii="Times New Roman" w:eastAsia="Times New Roman" w:hAnsi="Times New Roman"/>
                <w:color w:val="252B30"/>
              </w:rPr>
              <w:t>мегапиксельная</w:t>
            </w:r>
            <w:proofErr w:type="spellEnd"/>
            <w:r w:rsidRPr="00CE0E31">
              <w:rPr>
                <w:rFonts w:ascii="Times New Roman" w:hAnsi="Times New Roman"/>
                <w:color w:val="252B30"/>
                <w:shd w:val="clear" w:color="auto" w:fill="FFFFFF"/>
              </w:rPr>
              <w:t xml:space="preserve"> IP-камера</w:t>
            </w:r>
            <w:r w:rsidRPr="00CE0E31">
              <w:rPr>
                <w:rFonts w:ascii="Times New Roman" w:eastAsia="Times New Roman" w:hAnsi="Times New Roman"/>
                <w:color w:val="252B30"/>
              </w:rPr>
              <w:t xml:space="preserve">; </w:t>
            </w:r>
            <w:r w:rsidRPr="00CE0E31">
              <w:rPr>
                <w:rFonts w:ascii="Times New Roman" w:hAnsi="Times New Roman"/>
                <w:color w:val="000000"/>
                <w:shd w:val="clear" w:color="auto" w:fill="FFFFFF"/>
              </w:rPr>
              <w:t xml:space="preserve">ICR-фильтр и ИК-подсветка с дальностью 40 м; </w:t>
            </w:r>
            <w:r w:rsidRPr="00CE0E31">
              <w:rPr>
                <w:rFonts w:ascii="Times New Roman" w:eastAsia="Times New Roman" w:hAnsi="Times New Roman"/>
                <w:color w:val="252B30"/>
              </w:rPr>
              <w:t xml:space="preserve">Разрешение 1920×1080; Наличие тревожных интерфейсов; Моторизированный объектив с автофокусом; Аудио и видео вход; Встроенный подогрев; Подавление шумов; </w:t>
            </w:r>
            <w:proofErr w:type="spellStart"/>
            <w:r w:rsidRPr="00CE0E31">
              <w:rPr>
                <w:rFonts w:ascii="Times New Roman" w:eastAsia="Times New Roman" w:hAnsi="Times New Roman"/>
                <w:color w:val="252B30"/>
              </w:rPr>
              <w:t>Вандалозащита</w:t>
            </w:r>
            <w:proofErr w:type="spellEnd"/>
            <w:r w:rsidRPr="00CE0E31">
              <w:rPr>
                <w:rFonts w:ascii="Times New Roman" w:eastAsia="Times New Roman" w:hAnsi="Times New Roman"/>
                <w:color w:val="252B30"/>
              </w:rPr>
              <w:t xml:space="preserve"> по стандарту IК10; защита от влаги и пыли </w:t>
            </w:r>
            <w:r w:rsidRPr="00CE0E31">
              <w:rPr>
                <w:rFonts w:ascii="Times New Roman" w:hAnsi="Times New Roman"/>
                <w:iCs/>
              </w:rPr>
              <w:t xml:space="preserve">не ниже </w:t>
            </w:r>
            <w:r w:rsidRPr="00CE0E31">
              <w:rPr>
                <w:rFonts w:ascii="Times New Roman" w:eastAsia="Times New Roman" w:hAnsi="Times New Roman"/>
                <w:color w:val="252B30"/>
              </w:rPr>
              <w:t>IP66; SMART-функции.</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6</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lang w:val="en-US"/>
              </w:rPr>
            </w:pPr>
          </w:p>
        </w:tc>
        <w:tc>
          <w:tcPr>
            <w:tcW w:w="2126" w:type="dxa"/>
          </w:tcPr>
          <w:p w:rsidR="00CE0E31" w:rsidRPr="00CE0E31" w:rsidRDefault="00CE0E31" w:rsidP="00CE0E31">
            <w:pPr>
              <w:rPr>
                <w:rFonts w:ascii="Times New Roman" w:hAnsi="Times New Roman"/>
                <w:lang w:val="en-US"/>
              </w:rPr>
            </w:pPr>
            <w:r w:rsidRPr="00CE0E31">
              <w:rPr>
                <w:rFonts w:ascii="Times New Roman" w:hAnsi="Times New Roman"/>
              </w:rPr>
              <w:t>Источник</w:t>
            </w:r>
            <w:r w:rsidRPr="00CE0E31">
              <w:rPr>
                <w:rFonts w:ascii="Times New Roman" w:hAnsi="Times New Roman"/>
                <w:lang w:val="en-US"/>
              </w:rPr>
              <w:t xml:space="preserve"> </w:t>
            </w:r>
            <w:r w:rsidRPr="00CE0E31">
              <w:rPr>
                <w:rFonts w:ascii="Times New Roman" w:hAnsi="Times New Roman"/>
              </w:rPr>
              <w:t>бесперебойного</w:t>
            </w:r>
            <w:r w:rsidRPr="00CE0E31">
              <w:rPr>
                <w:rFonts w:ascii="Times New Roman" w:hAnsi="Times New Roman"/>
                <w:lang w:val="en-US"/>
              </w:rPr>
              <w:t xml:space="preserve"> </w:t>
            </w:r>
            <w:r w:rsidRPr="00CE0E31">
              <w:rPr>
                <w:rFonts w:ascii="Times New Roman" w:hAnsi="Times New Roman"/>
              </w:rPr>
              <w:t>питания</w:t>
            </w:r>
            <w:r w:rsidRPr="00CE0E31">
              <w:rPr>
                <w:rFonts w:ascii="Times New Roman" w:hAnsi="Times New Roman"/>
                <w:lang w:val="en-US"/>
              </w:rPr>
              <w:t xml:space="preserve"> </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lang w:val="en-US"/>
              </w:rPr>
            </w:pPr>
            <w:r w:rsidRPr="00CE0E31">
              <w:rPr>
                <w:rFonts w:ascii="Times New Roman" w:hAnsi="Times New Roman"/>
                <w:lang w:val="en-US"/>
              </w:rPr>
              <w:t xml:space="preserve">2200 </w:t>
            </w:r>
            <w:r w:rsidRPr="00CE0E31">
              <w:rPr>
                <w:rFonts w:ascii="Times New Roman" w:hAnsi="Times New Roman"/>
              </w:rPr>
              <w:t>ВА</w:t>
            </w:r>
            <w:r w:rsidRPr="00CE0E31">
              <w:rPr>
                <w:rFonts w:ascii="Times New Roman" w:hAnsi="Times New Roman"/>
                <w:lang w:val="en-US"/>
              </w:rPr>
              <w:t xml:space="preserve">/1200 </w:t>
            </w:r>
            <w:r w:rsidRPr="00CE0E31">
              <w:rPr>
                <w:rFonts w:ascii="Times New Roman" w:hAnsi="Times New Roman"/>
              </w:rPr>
              <w:t>Вт</w:t>
            </w:r>
            <w:r w:rsidRPr="00CE0E31">
              <w:rPr>
                <w:rFonts w:ascii="Times New Roman" w:hAnsi="Times New Roman"/>
                <w:lang w:val="en-US"/>
              </w:rPr>
              <w:t xml:space="preserve"> </w:t>
            </w:r>
            <w:r w:rsidRPr="00CE0E31">
              <w:rPr>
                <w:rFonts w:ascii="Times New Roman" w:hAnsi="Times New Roman"/>
              </w:rPr>
              <w:t>фазы</w:t>
            </w:r>
            <w:r w:rsidRPr="00CE0E31">
              <w:rPr>
                <w:rFonts w:ascii="Times New Roman" w:hAnsi="Times New Roman"/>
                <w:lang w:val="en-US"/>
              </w:rPr>
              <w:t xml:space="preserve"> 1/1, Tower, 4xSchuko, USB type B, c </w:t>
            </w:r>
            <w:r w:rsidRPr="00CE0E31">
              <w:rPr>
                <w:rFonts w:ascii="Times New Roman" w:hAnsi="Times New Roman"/>
              </w:rPr>
              <w:t>АКБ</w:t>
            </w:r>
            <w:r w:rsidRPr="00CE0E31">
              <w:rPr>
                <w:rFonts w:ascii="Times New Roman" w:hAnsi="Times New Roman"/>
                <w:lang w:val="en-US"/>
              </w:rPr>
              <w:t>.</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lang w:val="en-US"/>
              </w:rPr>
            </w:pPr>
          </w:p>
        </w:tc>
        <w:tc>
          <w:tcPr>
            <w:tcW w:w="2126" w:type="dxa"/>
          </w:tcPr>
          <w:p w:rsidR="00CE0E31" w:rsidRPr="00CE0E31" w:rsidRDefault="00CE0E31" w:rsidP="00CE0E31">
            <w:pPr>
              <w:rPr>
                <w:rFonts w:ascii="Times New Roman" w:hAnsi="Times New Roman"/>
              </w:rPr>
            </w:pPr>
            <w:r w:rsidRPr="00CE0E31">
              <w:rPr>
                <w:rFonts w:ascii="Times New Roman" w:hAnsi="Times New Roman"/>
              </w:rPr>
              <w:t xml:space="preserve">Шкаф телекоммуникационный настенный </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r w:rsidRPr="00CE0E31">
              <w:rPr>
                <w:rFonts w:ascii="Times New Roman" w:eastAsia="Times New Roman" w:hAnsi="Times New Roman"/>
                <w:color w:val="000000" w:themeColor="text1"/>
              </w:rPr>
              <w:t>Ширина не менее 600 мм, не более 650 мм; высота не менее 500 мм, не более 550 мм, металл-сталь,</w:t>
            </w:r>
            <w:r w:rsidRPr="00CE0E31">
              <w:rPr>
                <w:rFonts w:ascii="Arial" w:hAnsi="Arial" w:cs="Arial"/>
                <w:color w:val="393939"/>
                <w:shd w:val="clear" w:color="auto" w:fill="FFFFFF"/>
              </w:rPr>
              <w:t xml:space="preserve"> </w:t>
            </w:r>
            <w:r w:rsidRPr="00CE0E31">
              <w:rPr>
                <w:rFonts w:ascii="Times New Roman" w:hAnsi="Times New Roman"/>
                <w:color w:val="393939"/>
                <w:shd w:val="clear" w:color="auto" w:fill="FFFFFF"/>
              </w:rPr>
              <w:t>толщина 1,5 мм</w:t>
            </w:r>
            <w:r w:rsidRPr="00CE0E31">
              <w:rPr>
                <w:rFonts w:ascii="Times New Roman" w:eastAsia="Times New Roman" w:hAnsi="Times New Roman"/>
                <w:color w:val="000000" w:themeColor="text1"/>
              </w:rPr>
              <w:t xml:space="preserve">; </w:t>
            </w:r>
            <w:r w:rsidRPr="00CE0E31">
              <w:rPr>
                <w:rFonts w:ascii="Times New Roman" w:hAnsi="Times New Roman"/>
              </w:rPr>
              <w:t xml:space="preserve">антивандальный, </w:t>
            </w:r>
            <w:r w:rsidRPr="00CE0E31">
              <w:rPr>
                <w:rFonts w:ascii="Times New Roman" w:eastAsia="Times New Roman" w:hAnsi="Times New Roman"/>
                <w:color w:val="000000" w:themeColor="text1"/>
              </w:rPr>
              <w:t>окрашен порошковой краской.</w:t>
            </w:r>
          </w:p>
        </w:tc>
        <w:tc>
          <w:tcPr>
            <w:tcW w:w="1038" w:type="dxa"/>
          </w:tcPr>
          <w:p w:rsidR="00CE0E31" w:rsidRPr="00CE0E31" w:rsidRDefault="00CE0E31" w:rsidP="00CE0E31">
            <w:pPr>
              <w:jc w:val="cente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r w:rsidR="00CE0E31" w:rsidRPr="00CE0E31" w:rsidTr="009F44E3">
        <w:trPr>
          <w:cantSplit/>
        </w:trPr>
        <w:tc>
          <w:tcPr>
            <w:tcW w:w="851" w:type="dxa"/>
          </w:tcPr>
          <w:p w:rsidR="00CE0E31" w:rsidRPr="009F44E3" w:rsidRDefault="00CE0E31" w:rsidP="009F44E3">
            <w:pPr>
              <w:pStyle w:val="afff"/>
              <w:numPr>
                <w:ilvl w:val="0"/>
                <w:numId w:val="253"/>
              </w:numPr>
              <w:snapToGrid/>
              <w:spacing w:line="240" w:lineRule="auto"/>
              <w:jc w:val="left"/>
              <w:rPr>
                <w:rFonts w:eastAsia="Calibri"/>
                <w:bCs/>
                <w:color w:val="000000" w:themeColor="text1"/>
                <w:sz w:val="20"/>
                <w:lang w:val="en-US"/>
              </w:rPr>
            </w:pPr>
          </w:p>
        </w:tc>
        <w:tc>
          <w:tcPr>
            <w:tcW w:w="2126" w:type="dxa"/>
          </w:tcPr>
          <w:p w:rsidR="00CE0E31" w:rsidRPr="00CE0E31" w:rsidRDefault="00CE0E31" w:rsidP="00CE0E31">
            <w:pPr>
              <w:rPr>
                <w:rFonts w:ascii="Times New Roman" w:hAnsi="Times New Roman"/>
              </w:rPr>
            </w:pPr>
            <w:r w:rsidRPr="00CE0E31">
              <w:rPr>
                <w:rFonts w:ascii="Times New Roman" w:eastAsia="Times New Roman" w:hAnsi="Times New Roman"/>
                <w:color w:val="000000" w:themeColor="text1"/>
              </w:rPr>
              <w:t>Приемник сигналов вызова помощи</w:t>
            </w:r>
          </w:p>
        </w:tc>
        <w:tc>
          <w:tcPr>
            <w:tcW w:w="5387" w:type="dxa"/>
            <w:vAlign w:val="center"/>
          </w:tcPr>
          <w:p w:rsidR="00CE0E31" w:rsidRPr="00CE0E31" w:rsidRDefault="00CE0E31" w:rsidP="00CE0E31">
            <w:pPr>
              <w:snapToGrid w:val="0"/>
              <w:rPr>
                <w:rFonts w:ascii="Times New Roman" w:eastAsia="Times New Roman" w:hAnsi="Times New Roman"/>
                <w:color w:val="000000" w:themeColor="text1"/>
              </w:rPr>
            </w:pPr>
            <w:r w:rsidRPr="00CE0E31">
              <w:rPr>
                <w:rFonts w:ascii="Times New Roman" w:eastAsia="Times New Roman" w:hAnsi="Times New Roman"/>
                <w:color w:val="000000" w:themeColor="text1"/>
              </w:rPr>
              <w:t>Корпус высота не более 200мм, ширина не более 300 мм, глубина не более 80 мм, Материал –Пластик, частота 433 МГц на расстоянии не меньше 100 метров Требования к управлению. Воспроизведение сообщения о номере активированной кнопки вызова должно быть автоматическим, на русском языке. Одновременное отображение до 3-х вызовов</w:t>
            </w:r>
          </w:p>
          <w:p w:rsidR="00CE0E31" w:rsidRPr="00CE0E31" w:rsidRDefault="00CE0E31" w:rsidP="00CE0E31">
            <w:pPr>
              <w:snapToGrid w:val="0"/>
              <w:rPr>
                <w:rFonts w:ascii="Times New Roman" w:eastAsia="Times New Roman" w:hAnsi="Times New Roman"/>
                <w:color w:val="000000" w:themeColor="text1"/>
              </w:rPr>
            </w:pPr>
            <w:r w:rsidRPr="00CE0E31">
              <w:rPr>
                <w:rFonts w:ascii="Times New Roman" w:eastAsia="Times New Roman" w:hAnsi="Times New Roman"/>
                <w:color w:val="000000" w:themeColor="text1"/>
              </w:rPr>
              <w:t>Поддержка не меньше 99 кнопок</w:t>
            </w:r>
          </w:p>
        </w:tc>
        <w:tc>
          <w:tcPr>
            <w:tcW w:w="1038"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шт.</w:t>
            </w:r>
          </w:p>
        </w:tc>
        <w:tc>
          <w:tcPr>
            <w:tcW w:w="993" w:type="dxa"/>
          </w:tcPr>
          <w:p w:rsidR="00CE0E31" w:rsidRPr="00CE0E31" w:rsidRDefault="00CE0E31" w:rsidP="00CE0E31">
            <w:pPr>
              <w:jc w:val="center"/>
              <w:rPr>
                <w:rFonts w:ascii="Times New Roman" w:hAnsi="Times New Roman"/>
                <w:bCs/>
                <w:color w:val="000000" w:themeColor="text1"/>
              </w:rPr>
            </w:pPr>
            <w:r w:rsidRPr="00CE0E31">
              <w:rPr>
                <w:rFonts w:ascii="Times New Roman" w:hAnsi="Times New Roman"/>
                <w:bCs/>
                <w:color w:val="000000" w:themeColor="text1"/>
              </w:rPr>
              <w:t>1</w:t>
            </w:r>
          </w:p>
        </w:tc>
      </w:tr>
    </w:tbl>
    <w:p w:rsidR="00CE0E31" w:rsidRPr="006379F1" w:rsidRDefault="00CE0E31" w:rsidP="00CE0E31">
      <w:pPr>
        <w:spacing w:after="0" w:line="240" w:lineRule="auto"/>
        <w:jc w:val="both"/>
        <w:rPr>
          <w:rFonts w:ascii="Times New Roman" w:eastAsia="Times New Roman" w:hAnsi="Times New Roman" w:cs="Times New Roman"/>
          <w:b/>
          <w:sz w:val="24"/>
          <w:szCs w:val="24"/>
          <w:lang w:eastAsia="ru-RU"/>
        </w:rPr>
      </w:pPr>
    </w:p>
    <w:p w:rsidR="00CE0E31" w:rsidRDefault="00CE0E31" w:rsidP="00471227">
      <w:pPr>
        <w:spacing w:after="0"/>
        <w:jc w:val="right"/>
        <w:rPr>
          <w:rFonts w:ascii="Times New Roman" w:hAnsi="Times New Roman" w:cs="Times New Roman"/>
          <w:sz w:val="20"/>
          <w:szCs w:val="20"/>
        </w:rPr>
      </w:pPr>
    </w:p>
    <w:p w:rsidR="00CE0E31" w:rsidRDefault="00CE0E31" w:rsidP="00471227">
      <w:pPr>
        <w:spacing w:after="0"/>
        <w:jc w:val="right"/>
        <w:rPr>
          <w:rFonts w:ascii="Times New Roman" w:hAnsi="Times New Roman" w:cs="Times New Roman"/>
          <w:sz w:val="20"/>
          <w:szCs w:val="20"/>
        </w:rPr>
      </w:pPr>
    </w:p>
    <w:p w:rsidR="00CE0E31" w:rsidRDefault="00CE0E31" w:rsidP="00471227">
      <w:pPr>
        <w:spacing w:after="0"/>
        <w:jc w:val="right"/>
        <w:rPr>
          <w:rFonts w:ascii="Times New Roman" w:hAnsi="Times New Roman" w:cs="Times New Roman"/>
          <w:sz w:val="20"/>
          <w:szCs w:val="20"/>
        </w:rPr>
      </w:pP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CE0E31" w:rsidRPr="007514FD" w:rsidRDefault="00CE0E31" w:rsidP="00471227">
      <w:pPr>
        <w:spacing w:after="0"/>
        <w:jc w:val="right"/>
        <w:rPr>
          <w:rFonts w:ascii="Times New Roman" w:hAnsi="Times New Roman" w:cs="Times New Roman"/>
          <w:sz w:val="20"/>
          <w:szCs w:val="20"/>
        </w:rPr>
      </w:pPr>
    </w:p>
    <w:p w:rsidR="00471227" w:rsidRDefault="0047122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CE0E31" w:rsidRDefault="00CE0E31" w:rsidP="00471227">
      <w:pPr>
        <w:spacing w:after="0"/>
        <w:jc w:val="right"/>
        <w:rPr>
          <w:rFonts w:ascii="Times New Roman" w:hAnsi="Times New Roman" w:cs="Times New Roman"/>
          <w:sz w:val="20"/>
          <w:szCs w:val="20"/>
        </w:rPr>
        <w:sectPr w:rsidR="00CE0E31" w:rsidSect="00A26374">
          <w:pgSz w:w="11906" w:h="16838"/>
          <w:pgMar w:top="992" w:right="1134" w:bottom="992" w:left="1134" w:header="709" w:footer="346" w:gutter="0"/>
          <w:cols w:space="708"/>
          <w:docGrid w:linePitch="381"/>
        </w:sectPr>
      </w:pPr>
    </w:p>
    <w:p w:rsidR="00471227" w:rsidRPr="00A26374"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 xml:space="preserve">Приложение № </w:t>
      </w:r>
      <w:r w:rsidR="00CE0E31">
        <w:rPr>
          <w:rFonts w:ascii="Times New Roman" w:hAnsi="Times New Roman" w:cs="Times New Roman"/>
          <w:sz w:val="20"/>
          <w:szCs w:val="20"/>
        </w:rPr>
        <w:t>4</w:t>
      </w:r>
    </w:p>
    <w:p w:rsidR="00471227"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к Техническому заданию</w:t>
      </w:r>
    </w:p>
    <w:p w:rsidR="00CE0E31" w:rsidRDefault="00CE0E31" w:rsidP="00471227">
      <w:pPr>
        <w:spacing w:after="0"/>
        <w:jc w:val="right"/>
        <w:rPr>
          <w:rFonts w:ascii="Times New Roman" w:hAnsi="Times New Roman" w:cs="Times New Roman"/>
          <w:sz w:val="20"/>
          <w:szCs w:val="20"/>
        </w:rPr>
      </w:pPr>
    </w:p>
    <w:p w:rsidR="00CE0E31" w:rsidRPr="00CE0E31" w:rsidRDefault="00CE0E31" w:rsidP="00CE0E31">
      <w:pPr>
        <w:spacing w:after="0"/>
        <w:jc w:val="center"/>
        <w:rPr>
          <w:rFonts w:ascii="Times New Roman" w:hAnsi="Times New Roman" w:cs="Times New Roman"/>
          <w:b/>
          <w:sz w:val="20"/>
          <w:szCs w:val="20"/>
        </w:rPr>
      </w:pPr>
    </w:p>
    <w:tbl>
      <w:tblPr>
        <w:tblW w:w="15180" w:type="dxa"/>
        <w:tblInd w:w="5" w:type="dxa"/>
        <w:tblLook w:val="04A0" w:firstRow="1" w:lastRow="0" w:firstColumn="1" w:lastColumn="0" w:noHBand="0" w:noVBand="1"/>
      </w:tblPr>
      <w:tblGrid>
        <w:gridCol w:w="618"/>
        <w:gridCol w:w="1419"/>
        <w:gridCol w:w="2964"/>
        <w:gridCol w:w="297"/>
        <w:gridCol w:w="1783"/>
        <w:gridCol w:w="1948"/>
        <w:gridCol w:w="2050"/>
        <w:gridCol w:w="417"/>
        <w:gridCol w:w="1742"/>
        <w:gridCol w:w="1942"/>
      </w:tblGrid>
      <w:tr w:rsidR="00CE0E31" w:rsidRPr="00CE0E31" w:rsidTr="00CE0E31">
        <w:trPr>
          <w:trHeight w:val="263"/>
        </w:trPr>
        <w:tc>
          <w:tcPr>
            <w:tcW w:w="11460" w:type="dxa"/>
            <w:gridSpan w:val="8"/>
            <w:tcBorders>
              <w:top w:val="nil"/>
              <w:left w:val="nil"/>
              <w:bottom w:val="nil"/>
              <w:right w:val="nil"/>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b/>
                <w:bCs/>
                <w:color w:val="000000"/>
                <w:sz w:val="20"/>
                <w:szCs w:val="20"/>
                <w:lang w:eastAsia="ru-RU"/>
              </w:rPr>
            </w:pPr>
            <w:r w:rsidRPr="00CE0E31">
              <w:rPr>
                <w:rFonts w:ascii="Times New Roman" w:eastAsia="Times New Roman" w:hAnsi="Times New Roman" w:cs="Times New Roman"/>
                <w:b/>
                <w:bCs/>
                <w:color w:val="000000"/>
                <w:sz w:val="20"/>
                <w:szCs w:val="20"/>
                <w:lang w:eastAsia="ru-RU"/>
              </w:rPr>
              <w:t>СВОДНЫЙ СМЕТНЫЙ РАСЧЕТ СТОИМОСТИ СТРОИТЕЛЬСТВА №</w:t>
            </w:r>
          </w:p>
        </w:tc>
        <w:tc>
          <w:tcPr>
            <w:tcW w:w="3720" w:type="dxa"/>
            <w:gridSpan w:val="2"/>
            <w:tcBorders>
              <w:top w:val="nil"/>
              <w:left w:val="nil"/>
              <w:bottom w:val="nil"/>
              <w:right w:val="nil"/>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b/>
                <w:bCs/>
                <w:color w:val="000000"/>
                <w:sz w:val="20"/>
                <w:szCs w:val="20"/>
                <w:lang w:eastAsia="ru-RU"/>
              </w:rPr>
            </w:pPr>
            <w:r w:rsidRPr="00CE0E31">
              <w:rPr>
                <w:rFonts w:ascii="Times New Roman" w:eastAsia="Times New Roman" w:hAnsi="Times New Roman" w:cs="Times New Roman"/>
                <w:b/>
                <w:bCs/>
                <w:color w:val="000000"/>
                <w:sz w:val="20"/>
                <w:szCs w:val="20"/>
                <w:lang w:eastAsia="ru-RU"/>
              </w:rPr>
              <w:t>ССРСС</w:t>
            </w:r>
          </w:p>
        </w:tc>
      </w:tr>
      <w:tr w:rsidR="00CE0E31" w:rsidRPr="00CE0E31" w:rsidTr="00CE0E31">
        <w:trPr>
          <w:trHeight w:val="507"/>
        </w:trPr>
        <w:tc>
          <w:tcPr>
            <w:tcW w:w="15180" w:type="dxa"/>
            <w:gridSpan w:val="10"/>
            <w:tcBorders>
              <w:top w:val="nil"/>
              <w:left w:val="nil"/>
              <w:bottom w:val="single" w:sz="4" w:space="0" w:color="auto"/>
              <w:right w:val="nil"/>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 2, лит. А (площадка для игры в городки)"</w:t>
            </w:r>
          </w:p>
        </w:tc>
      </w:tr>
      <w:tr w:rsidR="00CE0E31" w:rsidRPr="00CE0E31" w:rsidTr="00CE0E31">
        <w:trPr>
          <w:trHeight w:val="255"/>
        </w:trPr>
        <w:tc>
          <w:tcPr>
            <w:tcW w:w="15180" w:type="dxa"/>
            <w:gridSpan w:val="10"/>
            <w:tcBorders>
              <w:top w:val="nil"/>
              <w:left w:val="nil"/>
              <w:bottom w:val="nil"/>
              <w:right w:val="nil"/>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i/>
                <w:iCs/>
                <w:color w:val="000000"/>
                <w:sz w:val="16"/>
                <w:szCs w:val="16"/>
                <w:lang w:eastAsia="ru-RU"/>
              </w:rPr>
            </w:pPr>
            <w:r w:rsidRPr="00CE0E31">
              <w:rPr>
                <w:rFonts w:ascii="Times New Roman" w:eastAsia="Times New Roman" w:hAnsi="Times New Roman" w:cs="Times New Roman"/>
                <w:i/>
                <w:iCs/>
                <w:color w:val="000000"/>
                <w:sz w:val="16"/>
                <w:szCs w:val="16"/>
                <w:lang w:eastAsia="ru-RU"/>
              </w:rPr>
              <w:t>(наименование стройки)</w:t>
            </w:r>
          </w:p>
        </w:tc>
      </w:tr>
      <w:tr w:rsidR="00CE0E31" w:rsidRPr="00CE0E31" w:rsidTr="00CE0E31">
        <w:trPr>
          <w:trHeight w:val="274"/>
        </w:trPr>
        <w:tc>
          <w:tcPr>
            <w:tcW w:w="5020" w:type="dxa"/>
            <w:gridSpan w:val="3"/>
            <w:tcBorders>
              <w:top w:val="nil"/>
              <w:left w:val="nil"/>
              <w:bottom w:val="nil"/>
              <w:right w:val="nil"/>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Составлен в текущем уровне цен</w:t>
            </w:r>
          </w:p>
        </w:tc>
        <w:tc>
          <w:tcPr>
            <w:tcW w:w="10160" w:type="dxa"/>
            <w:gridSpan w:val="7"/>
            <w:tcBorders>
              <w:top w:val="nil"/>
              <w:left w:val="nil"/>
              <w:bottom w:val="single" w:sz="4" w:space="0" w:color="auto"/>
              <w:right w:val="nil"/>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квартал 2025 г.</w:t>
            </w:r>
          </w:p>
        </w:tc>
      </w:tr>
      <w:tr w:rsidR="00CE0E31" w:rsidRPr="00CE0E31" w:rsidTr="00CE0E31">
        <w:trPr>
          <w:trHeight w:val="255"/>
        </w:trPr>
        <w:tc>
          <w:tcPr>
            <w:tcW w:w="15180" w:type="dxa"/>
            <w:gridSpan w:val="10"/>
            <w:tcBorders>
              <w:top w:val="nil"/>
              <w:left w:val="nil"/>
              <w:bottom w:val="nil"/>
              <w:right w:val="nil"/>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297"/>
        </w:trPr>
        <w:tc>
          <w:tcPr>
            <w:tcW w:w="620" w:type="dxa"/>
            <w:vMerge w:val="restart"/>
            <w:tcBorders>
              <w:top w:val="single" w:sz="8" w:space="0" w:color="auto"/>
              <w:left w:val="single" w:sz="8" w:space="0" w:color="auto"/>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п/п</w:t>
            </w:r>
          </w:p>
        </w:tc>
        <w:tc>
          <w:tcPr>
            <w:tcW w:w="1420" w:type="dxa"/>
            <w:vMerge w:val="restart"/>
            <w:tcBorders>
              <w:top w:val="single" w:sz="8" w:space="0" w:color="auto"/>
              <w:left w:val="single" w:sz="8" w:space="0" w:color="auto"/>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Обоснование</w:t>
            </w:r>
          </w:p>
        </w:tc>
        <w:tc>
          <w:tcPr>
            <w:tcW w:w="3280" w:type="dxa"/>
            <w:gridSpan w:val="2"/>
            <w:vMerge w:val="restart"/>
            <w:tcBorders>
              <w:top w:val="single" w:sz="8" w:space="0" w:color="auto"/>
              <w:left w:val="single" w:sz="8" w:space="0" w:color="auto"/>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Наименование глав, объектов капитального строительства, работ и затрат</w:t>
            </w:r>
          </w:p>
        </w:tc>
        <w:tc>
          <w:tcPr>
            <w:tcW w:w="9860" w:type="dxa"/>
            <w:gridSpan w:val="6"/>
            <w:tcBorders>
              <w:top w:val="single" w:sz="8" w:space="0" w:color="auto"/>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Сметная стоимость, руб.</w:t>
            </w:r>
          </w:p>
        </w:tc>
      </w:tr>
      <w:tr w:rsidR="00CE0E31" w:rsidRPr="00CE0E31" w:rsidTr="00CE0E31">
        <w:trPr>
          <w:trHeight w:val="1219"/>
        </w:trPr>
        <w:tc>
          <w:tcPr>
            <w:tcW w:w="620" w:type="dxa"/>
            <w:vMerge/>
            <w:tcBorders>
              <w:top w:val="single" w:sz="8" w:space="0" w:color="auto"/>
              <w:left w:val="single" w:sz="8" w:space="0" w:color="auto"/>
              <w:bottom w:val="single" w:sz="8" w:space="0" w:color="auto"/>
              <w:right w:val="single" w:sz="8" w:space="0" w:color="auto"/>
            </w:tcBorders>
            <w:vAlign w:val="center"/>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p>
        </w:tc>
        <w:tc>
          <w:tcPr>
            <w:tcW w:w="1420" w:type="dxa"/>
            <w:vMerge/>
            <w:tcBorders>
              <w:top w:val="single" w:sz="8" w:space="0" w:color="auto"/>
              <w:left w:val="single" w:sz="8" w:space="0" w:color="auto"/>
              <w:bottom w:val="single" w:sz="8" w:space="0" w:color="auto"/>
              <w:right w:val="single" w:sz="8" w:space="0" w:color="auto"/>
            </w:tcBorders>
            <w:vAlign w:val="center"/>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p>
        </w:tc>
        <w:tc>
          <w:tcPr>
            <w:tcW w:w="3280" w:type="dxa"/>
            <w:gridSpan w:val="2"/>
            <w:vMerge/>
            <w:tcBorders>
              <w:top w:val="single" w:sz="8" w:space="0" w:color="auto"/>
              <w:left w:val="single" w:sz="8" w:space="0" w:color="auto"/>
              <w:bottom w:val="single" w:sz="8" w:space="0" w:color="auto"/>
              <w:right w:val="single" w:sz="8" w:space="0" w:color="auto"/>
            </w:tcBorders>
            <w:vAlign w:val="center"/>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p>
        </w:tc>
        <w:tc>
          <w:tcPr>
            <w:tcW w:w="1700" w:type="dxa"/>
            <w:tcBorders>
              <w:top w:val="nil"/>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строительных (ремонтно-строительных, ремонтно-реставрационных) работ</w:t>
            </w:r>
          </w:p>
        </w:tc>
        <w:tc>
          <w:tcPr>
            <w:tcW w:w="1960" w:type="dxa"/>
            <w:tcBorders>
              <w:top w:val="nil"/>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монтажных работ</w:t>
            </w:r>
          </w:p>
        </w:tc>
        <w:tc>
          <w:tcPr>
            <w:tcW w:w="2060" w:type="dxa"/>
            <w:tcBorders>
              <w:top w:val="single" w:sz="8" w:space="0" w:color="auto"/>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оборудования</w:t>
            </w:r>
          </w:p>
        </w:tc>
        <w:tc>
          <w:tcPr>
            <w:tcW w:w="2180" w:type="dxa"/>
            <w:gridSpan w:val="2"/>
            <w:tcBorders>
              <w:top w:val="single" w:sz="8" w:space="0" w:color="auto"/>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прочих затрат</w:t>
            </w:r>
          </w:p>
        </w:tc>
        <w:tc>
          <w:tcPr>
            <w:tcW w:w="1960" w:type="dxa"/>
            <w:tcBorders>
              <w:top w:val="nil"/>
              <w:left w:val="nil"/>
              <w:bottom w:val="single" w:sz="8" w:space="0" w:color="auto"/>
              <w:right w:val="single" w:sz="8"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всего</w:t>
            </w:r>
          </w:p>
        </w:tc>
      </w:tr>
      <w:tr w:rsidR="00CE0E31" w:rsidRPr="00CE0E31" w:rsidTr="00CE0E31">
        <w:trPr>
          <w:trHeight w:val="282"/>
        </w:trPr>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w:t>
            </w:r>
          </w:p>
        </w:tc>
        <w:tc>
          <w:tcPr>
            <w:tcW w:w="142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w:t>
            </w:r>
          </w:p>
        </w:tc>
        <w:tc>
          <w:tcPr>
            <w:tcW w:w="170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w:t>
            </w:r>
          </w:p>
        </w:tc>
        <w:tc>
          <w:tcPr>
            <w:tcW w:w="19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w:t>
            </w:r>
          </w:p>
        </w:tc>
        <w:tc>
          <w:tcPr>
            <w:tcW w:w="19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w:t>
            </w:r>
          </w:p>
        </w:tc>
      </w:tr>
      <w:tr w:rsidR="00CE0E31" w:rsidRPr="00CE0E31" w:rsidTr="00CE0E31">
        <w:trPr>
          <w:trHeight w:val="739"/>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2. Основные объекты строительства, реконструкции, капитального ремонта</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ЛС-02-01-01</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Архитектурные решения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17 723 075,96</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17 723 075,96</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ЛС-02-01-02</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Конструкции железобетонные</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6 048 713,87</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6 048 713,87</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 02-01-03</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Конструкции металлические</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5 479 122,99</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5 479 122,99</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ЛС-02-01-04</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Водоснабжение и канализация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528 792,61</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41 359,28</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570 151,89</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ЛС-02-01-05</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Отопление и вентиляция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968 496,95</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207 770,87</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1 176 267,82</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ЛС-02-01-06</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Электросиловое оборудование и электроосвещение.</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7 256,74</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1 503 897,63</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9 417,56</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1 520 571,93</w:t>
            </w:r>
          </w:p>
        </w:tc>
      </w:tr>
      <w:tr w:rsidR="00CE0E31" w:rsidRPr="00CE0E31" w:rsidTr="00CE0E31">
        <w:trPr>
          <w:trHeight w:val="739"/>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 02-01-07</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Пожарная сигнализация. Система оповещения и управления эвакуацией</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41 117,10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679 112,64</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317 494,18</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1 037 723,92</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ЛС-02-01-08</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Система контроля управления доступом</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12 538,84</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74 570,55</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166 967,63</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254 077,02</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 02-01-09</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Видеонаблюдение и сети связи наружные</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38 485,53</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617 145,05</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128 740,62</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784 371,20</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10</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ЛС-02-01-10</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Автоматизация системы отопления и вентиляции</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337 256,88</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20 259,36</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357 516,24</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11</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ЛС-02-01-12</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Мероприятия по обеспечению доступа инвалидов</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141 548,27</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25 897,17</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167 445,44</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2</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30 989 148,86</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3 445 650,79</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684 238,63</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35 119 038,28</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4. Объекты энергетического хозяйства</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12</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ЛС-04-01-01</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Электроснабжение</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10 328,45</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196 593,39</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981,67</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207 903,51</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4</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10 328,45</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196 593,39</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981,67</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207 903,51</w:t>
            </w:r>
          </w:p>
        </w:tc>
      </w:tr>
      <w:tr w:rsidR="00CE0E31" w:rsidRPr="00CE0E31" w:rsidTr="00CE0E31">
        <w:trPr>
          <w:trHeight w:val="97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6. Наружные сети и сооружения водоснабжения, водоотведения, теплоснабжения и газоснабжения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13</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ЛС-06-01-01</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xml:space="preserve">Наружные системы водоснабжения и </w:t>
            </w:r>
            <w:proofErr w:type="spellStart"/>
            <w:r w:rsidRPr="00CE0E31">
              <w:rPr>
                <w:rFonts w:ascii="Times New Roman" w:eastAsia="Times New Roman" w:hAnsi="Times New Roman" w:cs="Times New Roman"/>
                <w:color w:val="000000"/>
                <w:sz w:val="20"/>
                <w:szCs w:val="20"/>
                <w:lang w:eastAsia="ru-RU"/>
              </w:rPr>
              <w:t>канализаци</w:t>
            </w:r>
            <w:proofErr w:type="spellEnd"/>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428 766,21</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1 132,05</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429 898,26</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6</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428 766,21</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1 132,05</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429 898,26</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7. Благоустройство и озеленение территории</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14</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ЛС-07-01-01</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Благоустройство</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5 424 833,56</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5 424 833,56</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7</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5 424 833,56</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5 424 833,56</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главам 1 - 7</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36 853 077,08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3 643 376,23</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685 220,30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41 181 673,61</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8. Временные здания и сооружения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97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15</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Приказ от 19.06.2020 № 332/</w:t>
            </w:r>
            <w:proofErr w:type="spellStart"/>
            <w:r w:rsidRPr="00CE0E31">
              <w:rPr>
                <w:rFonts w:ascii="Times New Roman" w:eastAsia="Times New Roman" w:hAnsi="Times New Roman" w:cs="Times New Roman"/>
                <w:color w:val="000000"/>
                <w:sz w:val="20"/>
                <w:szCs w:val="20"/>
                <w:lang w:eastAsia="ru-RU"/>
              </w:rPr>
              <w:t>пр</w:t>
            </w:r>
            <w:proofErr w:type="spellEnd"/>
            <w:r w:rsidRPr="00CE0E31">
              <w:rPr>
                <w:rFonts w:ascii="Times New Roman" w:eastAsia="Times New Roman" w:hAnsi="Times New Roman" w:cs="Times New Roman"/>
                <w:color w:val="000000"/>
                <w:sz w:val="20"/>
                <w:szCs w:val="20"/>
                <w:lang w:eastAsia="ru-RU"/>
              </w:rPr>
              <w:t xml:space="preserve"> прил.1 п.49</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xml:space="preserve">Временные здания и сооружения - Объекты социально-культурного </w:t>
            </w:r>
            <w:proofErr w:type="gramStart"/>
            <w:r w:rsidRPr="00CE0E31">
              <w:rPr>
                <w:rFonts w:ascii="Times New Roman" w:eastAsia="Times New Roman" w:hAnsi="Times New Roman" w:cs="Times New Roman"/>
                <w:color w:val="000000"/>
                <w:sz w:val="20"/>
                <w:szCs w:val="20"/>
                <w:lang w:eastAsia="ru-RU"/>
              </w:rPr>
              <w:t>назначения  -</w:t>
            </w:r>
            <w:proofErr w:type="gramEnd"/>
            <w:r w:rsidRPr="00CE0E31">
              <w:rPr>
                <w:rFonts w:ascii="Times New Roman" w:eastAsia="Times New Roman" w:hAnsi="Times New Roman" w:cs="Times New Roman"/>
                <w:color w:val="000000"/>
                <w:sz w:val="20"/>
                <w:szCs w:val="20"/>
                <w:lang w:eastAsia="ru-RU"/>
              </w:rPr>
              <w:t xml:space="preserve"> 1,2%</w:t>
            </w:r>
            <w:r w:rsidRPr="00CE0E31">
              <w:rPr>
                <w:rFonts w:ascii="Times New Roman" w:eastAsia="Times New Roman" w:hAnsi="Times New Roman" w:cs="Times New Roman"/>
                <w:color w:val="000000"/>
                <w:sz w:val="20"/>
                <w:szCs w:val="20"/>
                <w:lang w:eastAsia="ru-RU"/>
              </w:rPr>
              <w:br/>
              <w:t>K=1,2%</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442 236,92</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43 720,51</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485 957,43</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8</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442 236,92</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43 720,51</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485 957,43</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главам 1 - 8</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37 295 314,00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3 687 096,74</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685 220,30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41 667 631,04</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Глава 9. Прочие работы и затраты</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16</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ЛС-09-01-01</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Пусконаладочные работы</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32 935,60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32 935,60</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17</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ЛС-09-01-02</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Утилизация</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907 486,88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907 486,88</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главе 9</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907 486,88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0,00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32 935,60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940 422,48</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по главам 1 - 9</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38 202 800,88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3 687 096,74</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685 220,30</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32 935,60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42 608 053,52</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Резерв средств на непредвиденные работы и затраты</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120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18</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Приказ от 28.09.2016 № 840/</w:t>
            </w:r>
            <w:proofErr w:type="spellStart"/>
            <w:r w:rsidRPr="00CE0E31">
              <w:rPr>
                <w:rFonts w:ascii="Times New Roman" w:eastAsia="Times New Roman" w:hAnsi="Times New Roman" w:cs="Times New Roman"/>
                <w:color w:val="000000"/>
                <w:sz w:val="20"/>
                <w:szCs w:val="20"/>
                <w:lang w:eastAsia="ru-RU"/>
              </w:rPr>
              <w:t>пр</w:t>
            </w:r>
            <w:proofErr w:type="spellEnd"/>
            <w:r w:rsidRPr="00CE0E31">
              <w:rPr>
                <w:rFonts w:ascii="Times New Roman" w:eastAsia="Times New Roman" w:hAnsi="Times New Roman" w:cs="Times New Roman"/>
                <w:color w:val="000000"/>
                <w:sz w:val="20"/>
                <w:szCs w:val="20"/>
                <w:lang w:eastAsia="ru-RU"/>
              </w:rPr>
              <w:t xml:space="preserve"> Прил.1 п.1.6</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Непредвиденные затраты для объектов капитального строительства непроизводственного назначения - 2%</w:t>
            </w:r>
            <w:r w:rsidRPr="00CE0E31">
              <w:rPr>
                <w:rFonts w:ascii="Times New Roman" w:eastAsia="Times New Roman" w:hAnsi="Times New Roman" w:cs="Times New Roman"/>
                <w:color w:val="000000"/>
                <w:sz w:val="20"/>
                <w:szCs w:val="20"/>
                <w:lang w:eastAsia="ru-RU"/>
              </w:rPr>
              <w:br/>
              <w:t>K=2%</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764 056,02</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73 741,93</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13 704,41</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658,71</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852 161,07</w:t>
            </w:r>
          </w:p>
        </w:tc>
      </w:tr>
      <w:tr w:rsidR="00CE0E31" w:rsidRPr="00CE0E31" w:rsidTr="00CE0E31">
        <w:trPr>
          <w:trHeight w:val="739"/>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c учетом "Резерв средств на непредвиденные работы и затраты"</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38 966 856,90</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3 760 838,67</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698 924,71</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33 594,31</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43 460 214,59</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Налоги</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r>
      <w:tr w:rsidR="00CE0E31" w:rsidRPr="00CE0E31" w:rsidTr="00CE0E31">
        <w:trPr>
          <w:trHeight w:val="510"/>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19</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303-ФЗ от 3.08.2018</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НДС - 20%</w:t>
            </w:r>
            <w:r w:rsidRPr="00CE0E31">
              <w:rPr>
                <w:rFonts w:ascii="Times New Roman" w:eastAsia="Times New Roman" w:hAnsi="Times New Roman" w:cs="Times New Roman"/>
                <w:color w:val="000000"/>
                <w:sz w:val="20"/>
                <w:szCs w:val="20"/>
                <w:lang w:eastAsia="ru-RU"/>
              </w:rPr>
              <w:br/>
              <w:t>K=20%</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7 793 371,38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752 167,73</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139 784,94</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6 718,86</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8 692 042,91</w:t>
            </w:r>
          </w:p>
        </w:tc>
      </w:tr>
      <w:tr w:rsidR="00CE0E31" w:rsidRPr="00CE0E31" w:rsidTr="00CE0E31">
        <w:trPr>
          <w:trHeight w:val="282"/>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Итого c учетом "Налоги"</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46 760 228,28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4 513 006,40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838 709,65</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40 313,17</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52 152 257,50</w:t>
            </w:r>
          </w:p>
        </w:tc>
      </w:tr>
      <w:tr w:rsidR="00CE0E31" w:rsidRPr="00CE0E31" w:rsidTr="00CE0E31">
        <w:trPr>
          <w:trHeight w:val="739"/>
        </w:trPr>
        <w:tc>
          <w:tcPr>
            <w:tcW w:w="620" w:type="dxa"/>
            <w:tcBorders>
              <w:top w:val="nil"/>
              <w:left w:val="single" w:sz="4" w:space="0" w:color="auto"/>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142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center"/>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 </w:t>
            </w:r>
          </w:p>
        </w:tc>
        <w:tc>
          <w:tcPr>
            <w:tcW w:w="32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rPr>
                <w:rFonts w:ascii="Times New Roman" w:eastAsia="Times New Roman" w:hAnsi="Times New Roman" w:cs="Times New Roman"/>
                <w:b/>
                <w:bCs/>
                <w:color w:val="000000"/>
                <w:sz w:val="20"/>
                <w:szCs w:val="20"/>
                <w:lang w:eastAsia="ru-RU"/>
              </w:rPr>
            </w:pPr>
            <w:r w:rsidRPr="00CE0E31">
              <w:rPr>
                <w:rFonts w:ascii="Times New Roman" w:eastAsia="Times New Roman" w:hAnsi="Times New Roman" w:cs="Times New Roman"/>
                <w:b/>
                <w:bCs/>
                <w:color w:val="000000"/>
                <w:sz w:val="20"/>
                <w:szCs w:val="20"/>
                <w:lang w:eastAsia="ru-RU"/>
              </w:rPr>
              <w:t>Всего по сводному сметному расчету стоимости строительства</w:t>
            </w:r>
          </w:p>
        </w:tc>
        <w:tc>
          <w:tcPr>
            <w:tcW w:w="170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46 760 228,28</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4 513 006,40</w:t>
            </w:r>
          </w:p>
        </w:tc>
        <w:tc>
          <w:tcPr>
            <w:tcW w:w="2060" w:type="dxa"/>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838 709,65</w:t>
            </w:r>
          </w:p>
        </w:tc>
        <w:tc>
          <w:tcPr>
            <w:tcW w:w="2180" w:type="dxa"/>
            <w:gridSpan w:val="2"/>
            <w:tcBorders>
              <w:top w:val="single" w:sz="4" w:space="0" w:color="auto"/>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40 313,17</w:t>
            </w:r>
          </w:p>
        </w:tc>
        <w:tc>
          <w:tcPr>
            <w:tcW w:w="1960" w:type="dxa"/>
            <w:tcBorders>
              <w:top w:val="nil"/>
              <w:left w:val="nil"/>
              <w:bottom w:val="single" w:sz="4" w:space="0" w:color="auto"/>
              <w:right w:val="single" w:sz="4" w:space="0" w:color="auto"/>
            </w:tcBorders>
            <w:shd w:val="clear" w:color="000000" w:fill="FFFFFF"/>
            <w:hideMark/>
          </w:tcPr>
          <w:p w:rsidR="00CE0E31" w:rsidRPr="00CE0E31" w:rsidRDefault="00CE0E31" w:rsidP="00CE0E31">
            <w:pPr>
              <w:spacing w:after="0" w:line="240" w:lineRule="auto"/>
              <w:jc w:val="right"/>
              <w:rPr>
                <w:rFonts w:ascii="Times New Roman" w:eastAsia="Times New Roman" w:hAnsi="Times New Roman" w:cs="Times New Roman"/>
                <w:color w:val="000000"/>
                <w:sz w:val="20"/>
                <w:szCs w:val="20"/>
                <w:lang w:eastAsia="ru-RU"/>
              </w:rPr>
            </w:pPr>
            <w:r w:rsidRPr="00CE0E31">
              <w:rPr>
                <w:rFonts w:ascii="Times New Roman" w:eastAsia="Times New Roman" w:hAnsi="Times New Roman" w:cs="Times New Roman"/>
                <w:color w:val="000000"/>
                <w:sz w:val="20"/>
                <w:szCs w:val="20"/>
                <w:lang w:eastAsia="ru-RU"/>
              </w:rPr>
              <w:t>52 152 257,50</w:t>
            </w:r>
          </w:p>
        </w:tc>
      </w:tr>
    </w:tbl>
    <w:p w:rsidR="00CE0E31" w:rsidRDefault="00CE0E31" w:rsidP="00CE0E31">
      <w:pPr>
        <w:spacing w:after="0"/>
        <w:jc w:val="center"/>
        <w:rPr>
          <w:rFonts w:ascii="Times New Roman" w:hAnsi="Times New Roman" w:cs="Times New Roman"/>
          <w:sz w:val="20"/>
          <w:szCs w:val="20"/>
        </w:rPr>
      </w:pPr>
    </w:p>
    <w:p w:rsidR="00CE0E31" w:rsidRPr="00CE0E31" w:rsidRDefault="00CE0E31" w:rsidP="00CE0E31">
      <w:pPr>
        <w:spacing w:after="0"/>
        <w:jc w:val="center"/>
        <w:rPr>
          <w:rFonts w:ascii="Times New Roman" w:hAnsi="Times New Roman" w:cs="Times New Roman"/>
          <w:sz w:val="20"/>
          <w:szCs w:val="20"/>
        </w:rPr>
      </w:pP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материальной базы                                            </w:t>
      </w:r>
      <w:r>
        <w:rPr>
          <w:rFonts w:ascii="Times New Roman" w:eastAsia="Times New Roman" w:hAnsi="Times New Roman" w:cs="Times New Roman"/>
          <w:b/>
          <w:sz w:val="24"/>
          <w:szCs w:val="24"/>
          <w:lang w:eastAsia="ru-RU"/>
        </w:rPr>
        <w:t xml:space="preserve">                                                               </w:t>
      </w:r>
      <w:r w:rsidRPr="0010317B">
        <w:rPr>
          <w:rFonts w:ascii="Times New Roman" w:eastAsia="Times New Roman" w:hAnsi="Times New Roman" w:cs="Times New Roman"/>
          <w:b/>
          <w:sz w:val="24"/>
          <w:szCs w:val="24"/>
          <w:lang w:eastAsia="ru-RU"/>
        </w:rPr>
        <w:t xml:space="preserve">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p>
    <w:p w:rsidR="00CE0E31" w:rsidRDefault="00CE0E31" w:rsidP="00471227">
      <w:pPr>
        <w:spacing w:after="0"/>
        <w:jc w:val="right"/>
        <w:rPr>
          <w:rFonts w:ascii="Times New Roman" w:hAnsi="Times New Roman" w:cs="Times New Roman"/>
          <w:sz w:val="20"/>
          <w:szCs w:val="20"/>
        </w:rPr>
        <w:sectPr w:rsidR="00CE0E31" w:rsidSect="00CE0E31">
          <w:pgSz w:w="16838" w:h="11906" w:orient="landscape"/>
          <w:pgMar w:top="1134" w:right="992" w:bottom="1134" w:left="992" w:header="709" w:footer="346" w:gutter="0"/>
          <w:cols w:space="708"/>
          <w:docGrid w:linePitch="381"/>
        </w:sectPr>
      </w:pPr>
    </w:p>
    <w:p w:rsidR="00CE0E31" w:rsidRDefault="00CE0E31" w:rsidP="00471227">
      <w:pPr>
        <w:spacing w:after="0"/>
        <w:jc w:val="right"/>
        <w:rPr>
          <w:rFonts w:ascii="Times New Roman" w:hAnsi="Times New Roman" w:cs="Times New Roman"/>
          <w:sz w:val="20"/>
          <w:szCs w:val="20"/>
        </w:rPr>
      </w:pPr>
    </w:p>
    <w:p w:rsidR="00CE0E31" w:rsidRPr="007514FD" w:rsidRDefault="00CE0E31" w:rsidP="00471227">
      <w:pPr>
        <w:spacing w:after="0"/>
        <w:jc w:val="right"/>
        <w:rPr>
          <w:rFonts w:ascii="Times New Roman" w:hAnsi="Times New Roman" w:cs="Times New Roman"/>
          <w:sz w:val="20"/>
          <w:szCs w:val="20"/>
        </w:rPr>
      </w:pPr>
    </w:p>
    <w:p w:rsidR="00471227" w:rsidRDefault="00471227">
      <w:pPr>
        <w:rPr>
          <w:rFonts w:ascii="Times New Roman" w:eastAsia="Times New Roman" w:hAnsi="Times New Roman" w:cs="Times New Roman"/>
          <w:sz w:val="20"/>
          <w:szCs w:val="20"/>
          <w:lang w:eastAsia="ru-RU"/>
        </w:rPr>
      </w:pPr>
    </w:p>
    <w:p w:rsidR="00471227" w:rsidRPr="00A26374"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Приложение № 1</w:t>
      </w:r>
    </w:p>
    <w:p w:rsidR="00471227" w:rsidRPr="007514FD" w:rsidRDefault="00471227" w:rsidP="00471227">
      <w:pPr>
        <w:spacing w:after="0"/>
        <w:jc w:val="right"/>
        <w:rPr>
          <w:rFonts w:ascii="Times New Roman" w:hAnsi="Times New Roman" w:cs="Times New Roman"/>
          <w:sz w:val="20"/>
          <w:szCs w:val="20"/>
        </w:rPr>
      </w:pPr>
      <w:r w:rsidRPr="00A26374">
        <w:rPr>
          <w:rFonts w:ascii="Times New Roman" w:hAnsi="Times New Roman" w:cs="Times New Roman"/>
          <w:sz w:val="20"/>
          <w:szCs w:val="20"/>
        </w:rPr>
        <w:t>к Техническому заданию</w:t>
      </w:r>
    </w:p>
    <w:p w:rsidR="00876763" w:rsidRDefault="00876763" w:rsidP="00C56695">
      <w:pPr>
        <w:spacing w:after="0" w:line="240" w:lineRule="auto"/>
        <w:jc w:val="right"/>
        <w:rPr>
          <w:rFonts w:ascii="Times New Roman" w:eastAsia="Times New Roman" w:hAnsi="Times New Roman" w:cs="Times New Roman"/>
          <w:sz w:val="20"/>
          <w:szCs w:val="20"/>
          <w:lang w:eastAsia="ru-RU"/>
        </w:rPr>
      </w:pPr>
    </w:p>
    <w:p w:rsidR="00A26374" w:rsidRPr="00A26374" w:rsidRDefault="00A26374" w:rsidP="00A26374">
      <w:pPr>
        <w:spacing w:after="0" w:line="240" w:lineRule="auto"/>
        <w:jc w:val="center"/>
        <w:rPr>
          <w:rFonts w:ascii="Times New Roman" w:hAnsi="Times New Roman" w:cs="Times New Roman"/>
          <w:b/>
          <w:sz w:val="26"/>
          <w:szCs w:val="26"/>
        </w:rPr>
      </w:pPr>
      <w:r w:rsidRPr="00A26374">
        <w:rPr>
          <w:rFonts w:ascii="Times New Roman" w:hAnsi="Times New Roman" w:cs="Times New Roman"/>
          <w:b/>
          <w:sz w:val="26"/>
          <w:szCs w:val="26"/>
        </w:rPr>
        <w:t>Локальны</w:t>
      </w:r>
      <w:r>
        <w:rPr>
          <w:rFonts w:ascii="Times New Roman" w:hAnsi="Times New Roman" w:cs="Times New Roman"/>
          <w:b/>
          <w:sz w:val="26"/>
          <w:szCs w:val="26"/>
        </w:rPr>
        <w:t>е</w:t>
      </w:r>
      <w:r w:rsidRPr="00A26374">
        <w:rPr>
          <w:rFonts w:ascii="Times New Roman" w:hAnsi="Times New Roman" w:cs="Times New Roman"/>
          <w:b/>
          <w:sz w:val="26"/>
          <w:szCs w:val="26"/>
        </w:rPr>
        <w:t xml:space="preserve"> сметны</w:t>
      </w:r>
      <w:r>
        <w:rPr>
          <w:rFonts w:ascii="Times New Roman" w:hAnsi="Times New Roman" w:cs="Times New Roman"/>
          <w:b/>
          <w:sz w:val="26"/>
          <w:szCs w:val="26"/>
        </w:rPr>
        <w:t>е</w:t>
      </w:r>
      <w:r w:rsidRPr="00A26374">
        <w:rPr>
          <w:rFonts w:ascii="Times New Roman" w:hAnsi="Times New Roman" w:cs="Times New Roman"/>
          <w:b/>
          <w:sz w:val="26"/>
          <w:szCs w:val="26"/>
        </w:rPr>
        <w:t xml:space="preserve"> расчет</w:t>
      </w:r>
      <w:r>
        <w:rPr>
          <w:rFonts w:ascii="Times New Roman" w:hAnsi="Times New Roman" w:cs="Times New Roman"/>
          <w:b/>
          <w:sz w:val="26"/>
          <w:szCs w:val="26"/>
        </w:rPr>
        <w:t>ы</w:t>
      </w:r>
      <w:r w:rsidRPr="00A26374">
        <w:rPr>
          <w:rFonts w:ascii="Times New Roman" w:hAnsi="Times New Roman" w:cs="Times New Roman"/>
          <w:b/>
          <w:sz w:val="26"/>
          <w:szCs w:val="26"/>
        </w:rPr>
        <w:t xml:space="preserve"> </w:t>
      </w:r>
    </w:p>
    <w:p w:rsidR="00A26374" w:rsidRPr="00A26374" w:rsidRDefault="00A26374" w:rsidP="00A26374">
      <w:pPr>
        <w:spacing w:after="0" w:line="240" w:lineRule="auto"/>
        <w:jc w:val="center"/>
        <w:rPr>
          <w:rFonts w:ascii="Times New Roman" w:hAnsi="Times New Roman" w:cs="Times New Roman"/>
          <w:b/>
          <w:sz w:val="26"/>
          <w:szCs w:val="26"/>
        </w:rPr>
      </w:pPr>
    </w:p>
    <w:p w:rsidR="00A26374" w:rsidRPr="00A26374" w:rsidRDefault="00A26374" w:rsidP="00A26374">
      <w:pPr>
        <w:spacing w:after="0" w:line="240" w:lineRule="auto"/>
        <w:rPr>
          <w:rFonts w:ascii="Times New Roman" w:eastAsia="Times New Roman" w:hAnsi="Times New Roman" w:cs="Times New Roman"/>
          <w:sz w:val="24"/>
          <w:szCs w:val="24"/>
          <w:lang w:eastAsia="ru-RU" w:bidi="ru-RU"/>
        </w:rPr>
      </w:pPr>
    </w:p>
    <w:p w:rsidR="00A26374" w:rsidRPr="00A26374" w:rsidRDefault="00A26374" w:rsidP="00A26374">
      <w:pPr>
        <w:spacing w:after="0" w:line="240" w:lineRule="auto"/>
        <w:jc w:val="center"/>
        <w:rPr>
          <w:rFonts w:ascii="Times New Roman" w:eastAsia="Times New Roman" w:hAnsi="Times New Roman" w:cs="Times New Roman"/>
          <w:sz w:val="24"/>
          <w:szCs w:val="24"/>
          <w:lang w:val="en-US" w:eastAsia="ru-RU" w:bidi="ru-RU"/>
        </w:rPr>
      </w:pPr>
    </w:p>
    <w:p w:rsidR="00A26374" w:rsidRPr="00A26374" w:rsidRDefault="00A26374" w:rsidP="00A26374">
      <w:pPr>
        <w:spacing w:after="0" w:line="240" w:lineRule="auto"/>
        <w:rPr>
          <w:rFonts w:ascii="Times New Roman" w:eastAsia="Times New Roman" w:hAnsi="Times New Roman" w:cs="Times New Roman"/>
          <w:i/>
          <w:sz w:val="24"/>
          <w:szCs w:val="24"/>
          <w:lang w:eastAsia="ru-RU" w:bidi="ru-RU"/>
        </w:rPr>
      </w:pPr>
    </w:p>
    <w:p w:rsidR="00A26374" w:rsidRPr="00A26374" w:rsidRDefault="00A26374" w:rsidP="00A26374">
      <w:pPr>
        <w:spacing w:after="0" w:line="240" w:lineRule="auto"/>
        <w:jc w:val="center"/>
        <w:rPr>
          <w:rFonts w:ascii="Times New Roman" w:eastAsia="Times New Roman" w:hAnsi="Times New Roman" w:cs="Times New Roman"/>
          <w:i/>
          <w:sz w:val="24"/>
          <w:szCs w:val="24"/>
          <w:lang w:eastAsia="ru-RU" w:bidi="ru-RU"/>
        </w:rPr>
      </w:pPr>
      <w:r w:rsidRPr="00A26374">
        <w:rPr>
          <w:rFonts w:ascii="Times New Roman" w:eastAsia="Times New Roman" w:hAnsi="Times New Roman" w:cs="Times New Roman"/>
          <w:i/>
          <w:sz w:val="24"/>
          <w:szCs w:val="24"/>
          <w:lang w:eastAsia="ru-RU" w:bidi="ru-RU"/>
        </w:rPr>
        <w:t>(Прилагается отдельным файлом)</w:t>
      </w:r>
    </w:p>
    <w:p w:rsidR="00A26374" w:rsidRPr="00A26374" w:rsidRDefault="00A26374" w:rsidP="00A26374">
      <w:pPr>
        <w:spacing w:after="0" w:line="240" w:lineRule="auto"/>
        <w:rPr>
          <w:rFonts w:ascii="Times New Roman" w:eastAsia="Times New Roman" w:hAnsi="Times New Roman" w:cs="Times New Roman"/>
          <w:i/>
          <w:sz w:val="24"/>
          <w:szCs w:val="24"/>
          <w:lang w:eastAsia="ru-RU" w:bidi="ru-RU"/>
        </w:rPr>
      </w:pPr>
    </w:p>
    <w:p w:rsidR="00A26374" w:rsidRPr="00A26374" w:rsidRDefault="00A26374" w:rsidP="00A26374">
      <w:pPr>
        <w:spacing w:after="0" w:line="240" w:lineRule="auto"/>
        <w:jc w:val="center"/>
        <w:rPr>
          <w:rFonts w:ascii="Times New Roman" w:hAnsi="Times New Roman" w:cs="Times New Roman"/>
          <w:b/>
          <w:sz w:val="26"/>
          <w:szCs w:val="26"/>
        </w:rPr>
      </w:pPr>
    </w:p>
    <w:p w:rsidR="00A26374" w:rsidRPr="00A26374" w:rsidRDefault="00A26374" w:rsidP="00A26374">
      <w:pPr>
        <w:spacing w:after="0" w:line="240" w:lineRule="auto"/>
        <w:jc w:val="both"/>
        <w:rPr>
          <w:rFonts w:ascii="Times New Roman" w:eastAsia="Times New Roman" w:hAnsi="Times New Roman" w:cs="Times New Roman"/>
          <w:b/>
          <w:sz w:val="24"/>
          <w:szCs w:val="20"/>
          <w:lang w:eastAsia="zh-CN"/>
        </w:rPr>
      </w:pPr>
    </w:p>
    <w:p w:rsidR="00A26374" w:rsidRPr="00A26374" w:rsidRDefault="00A26374" w:rsidP="00A26374">
      <w:pPr>
        <w:spacing w:after="0" w:line="240" w:lineRule="auto"/>
        <w:jc w:val="both"/>
        <w:rPr>
          <w:rFonts w:ascii="Times New Roman" w:eastAsia="Times New Roman" w:hAnsi="Times New Roman" w:cs="Times New Roman"/>
          <w:b/>
          <w:sz w:val="24"/>
          <w:szCs w:val="20"/>
          <w:lang w:eastAsia="zh-CN"/>
        </w:rPr>
      </w:pPr>
    </w:p>
    <w:p w:rsidR="00CE0E31" w:rsidRPr="0010317B" w:rsidRDefault="00CE0E31" w:rsidP="00CE0E31">
      <w:pPr>
        <w:snapToGrid w:val="0"/>
        <w:spacing w:after="0" w:line="240" w:lineRule="auto"/>
        <w:jc w:val="both"/>
        <w:rPr>
          <w:rFonts w:ascii="Times New Roman" w:eastAsia="Times New Roman" w:hAnsi="Times New Roman" w:cs="Times New Roman"/>
          <w:b/>
          <w:sz w:val="24"/>
          <w:szCs w:val="24"/>
          <w:lang w:eastAsia="ru-RU"/>
        </w:rPr>
      </w:pPr>
      <w:r w:rsidRPr="0010317B">
        <w:rPr>
          <w:rFonts w:ascii="Times New Roman" w:eastAsia="Times New Roman" w:hAnsi="Times New Roman" w:cs="Times New Roman"/>
          <w:b/>
          <w:sz w:val="24"/>
          <w:szCs w:val="24"/>
          <w:lang w:eastAsia="ru-RU"/>
        </w:rPr>
        <w:t xml:space="preserve">Начальник отдела развития </w:t>
      </w:r>
    </w:p>
    <w:p w:rsidR="00876763" w:rsidRDefault="00CE0E31" w:rsidP="00CE0E31">
      <w:pPr>
        <w:spacing w:after="0" w:line="240" w:lineRule="auto"/>
        <w:rPr>
          <w:rFonts w:ascii="Times New Roman" w:eastAsia="Times New Roman" w:hAnsi="Times New Roman" w:cs="Times New Roman"/>
          <w:sz w:val="20"/>
          <w:szCs w:val="20"/>
          <w:lang w:eastAsia="ru-RU"/>
        </w:rPr>
      </w:pPr>
      <w:r w:rsidRPr="0010317B">
        <w:rPr>
          <w:rFonts w:ascii="Times New Roman" w:eastAsia="Times New Roman" w:hAnsi="Times New Roman" w:cs="Times New Roman"/>
          <w:b/>
          <w:sz w:val="24"/>
          <w:szCs w:val="24"/>
          <w:lang w:eastAsia="ru-RU"/>
        </w:rPr>
        <w:t xml:space="preserve">материальной базы       </w:t>
      </w:r>
      <w:r>
        <w:rPr>
          <w:rFonts w:ascii="Times New Roman" w:eastAsia="Times New Roman" w:hAnsi="Times New Roman" w:cs="Times New Roman"/>
          <w:b/>
          <w:sz w:val="24"/>
          <w:szCs w:val="24"/>
          <w:lang w:eastAsia="ru-RU"/>
        </w:rPr>
        <w:t xml:space="preserve">                                     </w:t>
      </w:r>
      <w:r w:rsidRPr="0010317B">
        <w:rPr>
          <w:rFonts w:ascii="Times New Roman" w:eastAsia="Times New Roman" w:hAnsi="Times New Roman" w:cs="Times New Roman"/>
          <w:b/>
          <w:sz w:val="24"/>
          <w:szCs w:val="24"/>
          <w:lang w:eastAsia="ru-RU"/>
        </w:rPr>
        <w:t xml:space="preserve">                         </w:t>
      </w:r>
      <w:r w:rsidRPr="0010317B">
        <w:rPr>
          <w:rFonts w:ascii="Times New Roman" w:eastAsia="Times New Roman" w:hAnsi="Times New Roman" w:cs="Times New Roman"/>
          <w:b/>
          <w:sz w:val="24"/>
          <w:szCs w:val="24"/>
          <w:lang w:eastAsia="ru-RU"/>
        </w:rPr>
        <w:tab/>
      </w:r>
      <w:r w:rsidRPr="0010317B">
        <w:rPr>
          <w:rFonts w:ascii="Times New Roman" w:eastAsia="Times New Roman" w:hAnsi="Times New Roman" w:cs="Times New Roman"/>
          <w:b/>
          <w:sz w:val="24"/>
          <w:szCs w:val="24"/>
          <w:lang w:eastAsia="ru-RU"/>
        </w:rPr>
        <w:tab/>
        <w:t xml:space="preserve">        П.В. Харченко</w:t>
      </w:r>
      <w:r w:rsidR="00A26374" w:rsidRPr="00A26374">
        <w:rPr>
          <w:rFonts w:ascii="Times New Roman" w:eastAsia="Times New Roman" w:hAnsi="Times New Roman" w:cs="Times New Roman"/>
          <w:b/>
          <w:sz w:val="24"/>
          <w:szCs w:val="20"/>
          <w:lang w:eastAsia="zh-CN"/>
        </w:rPr>
        <w:t xml:space="preserve">          </w:t>
      </w:r>
    </w:p>
    <w:p w:rsidR="00C56695" w:rsidRDefault="00C56695" w:rsidP="00C56695">
      <w:pPr>
        <w:spacing w:after="0" w:line="240" w:lineRule="auto"/>
        <w:jc w:val="right"/>
        <w:rPr>
          <w:rFonts w:ascii="Times New Roman" w:eastAsia="Times New Roman" w:hAnsi="Times New Roman" w:cs="Times New Roman"/>
          <w:sz w:val="20"/>
          <w:szCs w:val="20"/>
          <w:lang w:eastAsia="ru-RU"/>
        </w:rPr>
      </w:pPr>
    </w:p>
    <w:p w:rsidR="0067289D" w:rsidRDefault="0067289D">
      <w:pPr>
        <w:rPr>
          <w:rFonts w:ascii="Times New Roman" w:eastAsia="Times New Roman" w:hAnsi="Times New Roman" w:cs="Times New Roman"/>
          <w:sz w:val="20"/>
          <w:szCs w:val="20"/>
          <w:lang w:eastAsia="ru-RU"/>
        </w:rPr>
        <w:sectPr w:rsidR="0067289D" w:rsidSect="00A26374">
          <w:pgSz w:w="11906" w:h="16838"/>
          <w:pgMar w:top="992" w:right="1134" w:bottom="992" w:left="1134" w:header="709" w:footer="346" w:gutter="0"/>
          <w:cols w:space="708"/>
          <w:docGrid w:linePitch="381"/>
        </w:sectPr>
      </w:pPr>
    </w:p>
    <w:p w:rsidR="0067289D" w:rsidRDefault="0067289D">
      <w:pPr>
        <w:rPr>
          <w:rFonts w:ascii="Times New Roman" w:eastAsia="Times New Roman" w:hAnsi="Times New Roman" w:cs="Times New Roman"/>
          <w:sz w:val="20"/>
          <w:szCs w:val="20"/>
          <w:lang w:eastAsia="ru-RU"/>
        </w:rPr>
      </w:pPr>
    </w:p>
    <w:p w:rsidR="0067289D" w:rsidRDefault="0067289D">
      <w:pPr>
        <w:rPr>
          <w:rFonts w:ascii="Times New Roman" w:eastAsia="Times New Roman" w:hAnsi="Times New Roman" w:cs="Times New Roman"/>
          <w:sz w:val="20"/>
          <w:szCs w:val="20"/>
          <w:lang w:eastAsia="ru-RU"/>
        </w:rPr>
      </w:pPr>
    </w:p>
    <w:p w:rsidR="0096474A" w:rsidRPr="005749E8" w:rsidRDefault="0096474A" w:rsidP="0096474A">
      <w:pPr>
        <w:widowControl w:val="0"/>
        <w:suppressAutoHyphens/>
        <w:autoSpaceDE w:val="0"/>
        <w:spacing w:after="0"/>
        <w:ind w:firstLine="567"/>
        <w:jc w:val="both"/>
        <w:rPr>
          <w:rFonts w:ascii="Times New Roman" w:eastAsia="Times New Roman" w:hAnsi="Times New Roman" w:cs="Times New Roman"/>
          <w:sz w:val="20"/>
          <w:szCs w:val="20"/>
          <w:lang w:eastAsia="ru-RU"/>
        </w:rPr>
      </w:pPr>
    </w:p>
    <w:p w:rsidR="00855EA0" w:rsidRPr="00855EA0" w:rsidRDefault="00855EA0" w:rsidP="00855EA0">
      <w:pPr>
        <w:spacing w:after="0" w:line="240" w:lineRule="auto"/>
        <w:jc w:val="right"/>
        <w:rPr>
          <w:rFonts w:ascii="Times New Roman" w:eastAsia="Times New Roman" w:hAnsi="Times New Roman" w:cs="Times New Roman"/>
          <w:sz w:val="20"/>
          <w:szCs w:val="20"/>
          <w:lang w:eastAsia="ru-RU" w:bidi="ru-RU"/>
        </w:rPr>
      </w:pPr>
      <w:r w:rsidRPr="00855EA0">
        <w:rPr>
          <w:rFonts w:ascii="Times New Roman" w:eastAsia="Times New Roman" w:hAnsi="Times New Roman" w:cs="Times New Roman"/>
          <w:sz w:val="20"/>
          <w:szCs w:val="20"/>
          <w:lang w:eastAsia="ru-RU" w:bidi="ru-RU"/>
        </w:rPr>
        <w:t>Приложение №2</w:t>
      </w:r>
    </w:p>
    <w:p w:rsidR="00855EA0" w:rsidRPr="00855EA0" w:rsidRDefault="00855EA0" w:rsidP="00855EA0">
      <w:pPr>
        <w:spacing w:after="0" w:line="240" w:lineRule="auto"/>
        <w:jc w:val="right"/>
        <w:rPr>
          <w:rFonts w:ascii="Times New Roman" w:eastAsia="Times New Roman" w:hAnsi="Times New Roman" w:cs="Times New Roman"/>
          <w:sz w:val="20"/>
          <w:szCs w:val="20"/>
          <w:lang w:eastAsia="ru-RU" w:bidi="ru-RU"/>
        </w:rPr>
      </w:pPr>
      <w:r w:rsidRPr="00855EA0">
        <w:rPr>
          <w:rFonts w:ascii="Times New Roman" w:eastAsia="Times New Roman" w:hAnsi="Times New Roman" w:cs="Times New Roman"/>
          <w:sz w:val="20"/>
          <w:szCs w:val="20"/>
          <w:lang w:eastAsia="ru-RU" w:bidi="ru-RU"/>
        </w:rPr>
        <w:t>к Конкурсной документации</w:t>
      </w:r>
    </w:p>
    <w:p w:rsidR="00855EA0" w:rsidRPr="00855EA0" w:rsidRDefault="00855EA0" w:rsidP="00855EA0">
      <w:pPr>
        <w:widowControl w:val="0"/>
        <w:autoSpaceDE w:val="0"/>
        <w:autoSpaceDN w:val="0"/>
        <w:adjustRightInd w:val="0"/>
        <w:spacing w:after="120" w:line="240" w:lineRule="auto"/>
        <w:jc w:val="center"/>
        <w:rPr>
          <w:rFonts w:ascii="Times New Roman" w:eastAsia="Times New Roman" w:hAnsi="Times New Roman" w:cs="Times New Roman"/>
          <w:sz w:val="20"/>
          <w:szCs w:val="20"/>
          <w:lang w:eastAsia="ru-RU" w:bidi="ru-RU"/>
        </w:rPr>
      </w:pPr>
    </w:p>
    <w:p w:rsidR="00855EA0" w:rsidRDefault="00855EA0" w:rsidP="00855EA0">
      <w:pPr>
        <w:widowControl w:val="0"/>
        <w:autoSpaceDE w:val="0"/>
        <w:autoSpaceDN w:val="0"/>
        <w:adjustRightInd w:val="0"/>
        <w:spacing w:after="120" w:line="240" w:lineRule="auto"/>
        <w:jc w:val="center"/>
        <w:rPr>
          <w:rFonts w:ascii="Times New Roman" w:eastAsia="Times New Roman" w:hAnsi="Times New Roman" w:cs="Times New Roman"/>
          <w:sz w:val="24"/>
          <w:szCs w:val="24"/>
          <w:lang w:eastAsia="ru-RU" w:bidi="ru-RU"/>
        </w:rPr>
      </w:pPr>
      <w:r w:rsidRPr="00855EA0">
        <w:rPr>
          <w:rFonts w:ascii="Times New Roman" w:eastAsia="Times New Roman" w:hAnsi="Times New Roman" w:cs="Times New Roman"/>
          <w:sz w:val="24"/>
          <w:szCs w:val="24"/>
          <w:lang w:eastAsia="ru-RU" w:bidi="ru-RU"/>
        </w:rPr>
        <w:t>Проект договора</w:t>
      </w:r>
    </w:p>
    <w:p w:rsidR="009F44E3" w:rsidRPr="009F44E3" w:rsidRDefault="009F44E3" w:rsidP="009F44E3">
      <w:pPr>
        <w:snapToGrid w:val="0"/>
        <w:spacing w:after="0" w:line="0" w:lineRule="atLeast"/>
        <w:contextualSpacing/>
        <w:jc w:val="center"/>
        <w:rPr>
          <w:rFonts w:ascii="Times New Roman" w:eastAsia="Times New Roman" w:hAnsi="Times New Roman" w:cs="Times New Roman"/>
          <w:b/>
          <w:kern w:val="2"/>
          <w:sz w:val="24"/>
          <w:szCs w:val="24"/>
          <w:lang w:eastAsia="hi-IN" w:bidi="hi-IN"/>
        </w:rPr>
      </w:pPr>
      <w:r w:rsidRPr="009F44E3">
        <w:rPr>
          <w:rFonts w:ascii="Times New Roman" w:eastAsia="Times New Roman" w:hAnsi="Times New Roman" w:cs="Times New Roman"/>
          <w:b/>
          <w:kern w:val="2"/>
          <w:sz w:val="24"/>
          <w:szCs w:val="24"/>
          <w:lang w:eastAsia="hi-IN" w:bidi="hi-IN"/>
        </w:rPr>
        <w:t>ДОГОВОР № ______</w:t>
      </w:r>
    </w:p>
    <w:p w:rsidR="009F44E3" w:rsidRPr="009F44E3" w:rsidRDefault="009F44E3" w:rsidP="009F44E3">
      <w:pPr>
        <w:snapToGrid w:val="0"/>
        <w:spacing w:after="0" w:line="0" w:lineRule="atLeast"/>
        <w:contextualSpacing/>
        <w:jc w:val="center"/>
        <w:rPr>
          <w:rFonts w:ascii="Times New Roman" w:eastAsia="Times New Roman" w:hAnsi="Times New Roman" w:cs="Times New Roman"/>
          <w:b/>
          <w:kern w:val="2"/>
          <w:sz w:val="24"/>
          <w:szCs w:val="24"/>
          <w:lang w:eastAsia="hi-IN" w:bidi="hi-IN"/>
        </w:rPr>
      </w:pPr>
      <w:r w:rsidRPr="009F44E3">
        <w:rPr>
          <w:rFonts w:ascii="Times New Roman" w:eastAsia="Times New Roman" w:hAnsi="Times New Roman" w:cs="Times New Roman"/>
          <w:b/>
          <w:sz w:val="24"/>
          <w:szCs w:val="24"/>
          <w:lang w:eastAsia="ar-SA"/>
        </w:rPr>
        <w:t>на 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w:t>
      </w:r>
    </w:p>
    <w:p w:rsidR="009F44E3" w:rsidRPr="009F44E3" w:rsidRDefault="009F44E3" w:rsidP="009F44E3">
      <w:pPr>
        <w:snapToGrid w:val="0"/>
        <w:spacing w:after="0" w:line="0" w:lineRule="atLeast"/>
        <w:contextualSpacing/>
        <w:jc w:val="both"/>
        <w:rPr>
          <w:rFonts w:ascii="Times New Roman" w:eastAsia="Times New Roman" w:hAnsi="Times New Roman" w:cs="Times New Roman"/>
          <w:b/>
          <w:kern w:val="2"/>
          <w:sz w:val="24"/>
          <w:szCs w:val="24"/>
          <w:lang w:eastAsia="hi-IN" w:bidi="hi-IN"/>
        </w:rPr>
      </w:pPr>
      <w:r w:rsidRPr="009F44E3">
        <w:rPr>
          <w:rFonts w:ascii="Times New Roman" w:eastAsia="Times New Roman" w:hAnsi="Times New Roman" w:cs="Times New Roman"/>
          <w:b/>
          <w:kern w:val="2"/>
          <w:sz w:val="24"/>
          <w:szCs w:val="24"/>
          <w:lang w:eastAsia="hi-IN" w:bidi="hi-IN"/>
        </w:rPr>
        <w:t xml:space="preserve">                                       </w:t>
      </w:r>
    </w:p>
    <w:p w:rsidR="009F44E3" w:rsidRPr="009F44E3" w:rsidRDefault="009F44E3" w:rsidP="009F44E3">
      <w:pPr>
        <w:snapToGrid w:val="0"/>
        <w:spacing w:after="0" w:line="0" w:lineRule="atLeast"/>
        <w:contextualSpacing/>
        <w:jc w:val="center"/>
        <w:rPr>
          <w:rFonts w:ascii="Times New Roman" w:eastAsia="Times New Roman" w:hAnsi="Times New Roman" w:cs="Times New Roman"/>
          <w:b/>
          <w:kern w:val="2"/>
          <w:sz w:val="24"/>
          <w:szCs w:val="24"/>
          <w:lang w:eastAsia="hi-IN" w:bidi="hi-IN"/>
        </w:rPr>
      </w:pPr>
    </w:p>
    <w:p w:rsidR="009F44E3" w:rsidRPr="009F44E3" w:rsidRDefault="009F44E3" w:rsidP="009F44E3">
      <w:pPr>
        <w:spacing w:after="0" w:line="0" w:lineRule="atLeast"/>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Санкт-Петербург</w:t>
      </w:r>
      <w:r w:rsidRPr="009F44E3">
        <w:rPr>
          <w:rFonts w:ascii="Times New Roman" w:eastAsia="Times New Roman" w:hAnsi="Times New Roman" w:cs="Times New Roman"/>
          <w:sz w:val="24"/>
          <w:szCs w:val="24"/>
          <w:lang w:eastAsia="ru-RU"/>
        </w:rPr>
        <w:tab/>
      </w:r>
      <w:r w:rsidRPr="009F44E3">
        <w:rPr>
          <w:rFonts w:ascii="Times New Roman" w:eastAsia="Times New Roman" w:hAnsi="Times New Roman" w:cs="Times New Roman"/>
          <w:sz w:val="24"/>
          <w:szCs w:val="24"/>
          <w:lang w:eastAsia="ru-RU"/>
        </w:rPr>
        <w:tab/>
      </w:r>
      <w:r w:rsidRPr="009F44E3">
        <w:rPr>
          <w:rFonts w:ascii="Times New Roman" w:eastAsia="Times New Roman" w:hAnsi="Times New Roman" w:cs="Times New Roman"/>
          <w:sz w:val="24"/>
          <w:szCs w:val="24"/>
          <w:lang w:eastAsia="ru-RU"/>
        </w:rPr>
        <w:tab/>
      </w:r>
      <w:r w:rsidRPr="009F44E3">
        <w:rPr>
          <w:rFonts w:ascii="Times New Roman" w:eastAsia="Times New Roman" w:hAnsi="Times New Roman" w:cs="Times New Roman"/>
          <w:sz w:val="24"/>
          <w:szCs w:val="24"/>
          <w:lang w:eastAsia="ru-RU"/>
        </w:rPr>
        <w:tab/>
      </w:r>
      <w:r w:rsidRPr="009F44E3">
        <w:rPr>
          <w:rFonts w:ascii="Times New Roman" w:eastAsia="Times New Roman" w:hAnsi="Times New Roman" w:cs="Times New Roman"/>
          <w:sz w:val="24"/>
          <w:szCs w:val="24"/>
          <w:lang w:eastAsia="ru-RU"/>
        </w:rPr>
        <w:tab/>
        <w:t xml:space="preserve">                            </w:t>
      </w:r>
      <w:proofErr w:type="gramStart"/>
      <w:r w:rsidRPr="009F44E3">
        <w:rPr>
          <w:rFonts w:ascii="Times New Roman" w:eastAsia="Times New Roman" w:hAnsi="Times New Roman" w:cs="Times New Roman"/>
          <w:sz w:val="24"/>
          <w:szCs w:val="24"/>
          <w:lang w:eastAsia="ru-RU"/>
        </w:rPr>
        <w:t xml:space="preserve">   «</w:t>
      </w:r>
      <w:proofErr w:type="gramEnd"/>
      <w:r w:rsidRPr="009F44E3">
        <w:rPr>
          <w:rFonts w:ascii="Times New Roman" w:eastAsia="Times New Roman" w:hAnsi="Times New Roman" w:cs="Times New Roman"/>
          <w:sz w:val="24"/>
          <w:szCs w:val="24"/>
          <w:lang w:eastAsia="ru-RU"/>
        </w:rPr>
        <w:t>___» _____________ 2025 г.</w:t>
      </w:r>
    </w:p>
    <w:p w:rsidR="009F44E3" w:rsidRPr="009F44E3" w:rsidRDefault="009F44E3" w:rsidP="009F44E3">
      <w:pPr>
        <w:spacing w:after="0" w:line="0" w:lineRule="atLeast"/>
        <w:contextualSpacing/>
        <w:jc w:val="both"/>
        <w:rPr>
          <w:rFonts w:ascii="Times New Roman" w:eastAsia="Times New Roman" w:hAnsi="Times New Roman" w:cs="Times New Roman"/>
          <w:sz w:val="24"/>
          <w:szCs w:val="24"/>
          <w:lang w:eastAsia="ru-RU"/>
        </w:rPr>
      </w:pPr>
    </w:p>
    <w:p w:rsidR="009F44E3" w:rsidRPr="009F44E3" w:rsidRDefault="009F44E3" w:rsidP="009F44E3">
      <w:pPr>
        <w:spacing w:after="0" w:line="0" w:lineRule="atLeast"/>
        <w:ind w:firstLine="567"/>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b/>
          <w:sz w:val="24"/>
          <w:szCs w:val="24"/>
          <w:lang w:eastAsia="ru-RU"/>
        </w:rPr>
        <w:t>Санкт-Петербургское государственное автономное учреждение «Дирекция по управлению спортивными сооружениями» (СПб ГАУ «Дирекция по управлению спортивными сооружениями»)</w:t>
      </w:r>
      <w:r w:rsidRPr="009F44E3">
        <w:rPr>
          <w:rFonts w:ascii="Times New Roman" w:eastAsia="Times New Roman" w:hAnsi="Times New Roman" w:cs="Times New Roman"/>
          <w:sz w:val="24"/>
          <w:szCs w:val="24"/>
          <w:lang w:eastAsia="ru-RU"/>
        </w:rPr>
        <w:t>, именуемое в дальнейшем «Заказчик», в лице ________________________, действующего на основании ___________________, с одной стороны и_____________________________________________, именуемое в дальнейшем «Подрядчик», в лице _______________________________, действующего на основании ___________________, с другой стороны, совместно именуемые «Стороны», а по отдельности «Сторона», заключили настоящий договор на 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 (далее – Договор) о нижеследующем:</w:t>
      </w:r>
    </w:p>
    <w:p w:rsidR="009F44E3" w:rsidRPr="009F44E3" w:rsidRDefault="009F44E3" w:rsidP="009F44E3">
      <w:pPr>
        <w:suppressAutoHyphens/>
        <w:spacing w:after="0" w:line="240" w:lineRule="auto"/>
        <w:ind w:firstLine="567"/>
        <w:jc w:val="both"/>
        <w:rPr>
          <w:rFonts w:ascii="Times New Roman" w:eastAsia="Times New Roman" w:hAnsi="Times New Roman" w:cs="Times New Roman"/>
          <w:b/>
          <w:szCs w:val="24"/>
          <w:lang w:eastAsia="ru-RU"/>
        </w:rPr>
      </w:pPr>
    </w:p>
    <w:p w:rsidR="009F44E3" w:rsidRPr="009F44E3" w:rsidRDefault="009F44E3" w:rsidP="009F44E3">
      <w:pPr>
        <w:numPr>
          <w:ilvl w:val="0"/>
          <w:numId w:val="255"/>
        </w:numPr>
        <w:snapToGrid w:val="0"/>
        <w:spacing w:after="0" w:line="0" w:lineRule="atLeast"/>
        <w:contextualSpacing/>
        <w:jc w:val="center"/>
        <w:rPr>
          <w:rFonts w:ascii="Times New Roman" w:eastAsia="Times New Roman" w:hAnsi="Times New Roman" w:cs="Times New Roman"/>
          <w:b/>
          <w:bCs/>
          <w:sz w:val="24"/>
          <w:szCs w:val="24"/>
          <w:lang w:eastAsia="ru-RU"/>
        </w:rPr>
      </w:pPr>
      <w:r w:rsidRPr="009F44E3">
        <w:rPr>
          <w:rFonts w:ascii="Times New Roman" w:eastAsia="Times New Roman" w:hAnsi="Times New Roman" w:cs="Times New Roman"/>
          <w:b/>
          <w:bCs/>
          <w:sz w:val="24"/>
          <w:szCs w:val="24"/>
          <w:lang w:eastAsia="ru-RU"/>
        </w:rPr>
        <w:t>ПРЕДМЕТ ДОГОВОРА</w:t>
      </w:r>
    </w:p>
    <w:p w:rsidR="009F44E3" w:rsidRPr="009F44E3" w:rsidRDefault="009F44E3" w:rsidP="009F44E3">
      <w:pPr>
        <w:numPr>
          <w:ilvl w:val="1"/>
          <w:numId w:val="255"/>
        </w:numPr>
        <w:tabs>
          <w:tab w:val="left" w:pos="567"/>
        </w:tabs>
        <w:snapToGrid w:val="0"/>
        <w:spacing w:after="0" w:line="0" w:lineRule="atLeast"/>
        <w:ind w:left="0" w:firstLine="0"/>
        <w:contextualSpacing/>
        <w:jc w:val="both"/>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Предметом настоящего Договора является выполнение работ по устройству павильонов (некапитальные нестационарные сооружения – объекты спортивного назначения) по адресу: Санкт-Петербург, Приморский пр., д. 56, корп. 2, лит. А (площадка для игры в городки) (далее – Работы).</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 настоящему Договору Подрядчик обязуется в установленный срок по заданию Заказчика выполнить Работы на объекте СПб ГАУ «Дирекция по управлению спортивными сооружениями», расположенном по адресу:</w:t>
      </w:r>
      <w:r w:rsidRPr="009F44E3">
        <w:rPr>
          <w:rFonts w:ascii="Times New Roman" w:eastAsia="Times New Roman" w:hAnsi="Times New Roman" w:cs="Times New Roman"/>
          <w:bCs/>
          <w:sz w:val="24"/>
          <w:szCs w:val="24"/>
          <w:lang w:eastAsia="ru-RU"/>
        </w:rPr>
        <w:t xml:space="preserve"> г. Санкт-Петербург, Приморский пр., д. 56, корп. 2, лит. А (кадастровый номер земельного участка </w:t>
      </w:r>
      <w:r w:rsidRPr="009F44E3">
        <w:rPr>
          <w:rFonts w:ascii="Times New Roman" w:eastAsia="Times New Roman" w:hAnsi="Times New Roman" w:cs="Times New Roman"/>
          <w:sz w:val="24"/>
          <w:szCs w:val="24"/>
          <w:lang w:eastAsia="ru-RU"/>
        </w:rPr>
        <w:t xml:space="preserve">78:34:0414605:3154) (далее – Объект) в соответствии c Техническим заданием (Приложение №1 к Договору) и </w:t>
      </w:r>
      <w:r w:rsidRPr="009F44E3">
        <w:rPr>
          <w:rFonts w:ascii="Times New Roman" w:eastAsia="Times New Roman" w:hAnsi="Times New Roman" w:cs="Times New Roman"/>
          <w:bCs/>
          <w:sz w:val="24"/>
          <w:szCs w:val="24"/>
          <w:lang w:eastAsia="ru-RU"/>
        </w:rPr>
        <w:t>Локальными сметными расчетами</w:t>
      </w:r>
      <w:r w:rsidRPr="009F44E3">
        <w:rPr>
          <w:rFonts w:ascii="Times New Roman" w:eastAsia="Times New Roman" w:hAnsi="Times New Roman" w:cs="Times New Roman"/>
          <w:sz w:val="24"/>
          <w:szCs w:val="24"/>
          <w:lang w:eastAsia="ru-RU"/>
        </w:rPr>
        <w:t xml:space="preserve"> (Приложение №2 к Договору), а Заказчик обязуется принять результат Работ и оплатить их в порядке, предусмотренном Договором.</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Основанием для заключения настоящего Договора является ___________________. </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Подрядчиком по настоящему Договору является субъект малого и среднего предпринимательства.</w:t>
      </w:r>
      <w:r w:rsidRPr="009F44E3">
        <w:rPr>
          <w:rFonts w:ascii="Times New Roman" w:eastAsia="Times New Roman" w:hAnsi="Times New Roman" w:cs="Times New Roman"/>
          <w:sz w:val="24"/>
          <w:szCs w:val="24"/>
          <w:vertAlign w:val="superscript"/>
          <w:lang w:eastAsia="ru-RU"/>
        </w:rPr>
        <w:footnoteReference w:id="16"/>
      </w:r>
    </w:p>
    <w:p w:rsidR="009F44E3" w:rsidRPr="009F44E3" w:rsidRDefault="009F44E3" w:rsidP="009F44E3">
      <w:pPr>
        <w:suppressAutoHyphens/>
        <w:spacing w:after="0" w:line="240" w:lineRule="auto"/>
        <w:jc w:val="both"/>
        <w:rPr>
          <w:rFonts w:ascii="Times New Roman" w:eastAsia="Times New Roman" w:hAnsi="Times New Roman" w:cs="Times New Roman"/>
          <w:b/>
          <w:szCs w:val="24"/>
          <w:lang w:eastAsia="ru-RU"/>
        </w:rPr>
      </w:pPr>
    </w:p>
    <w:p w:rsidR="009F44E3" w:rsidRPr="009F44E3" w:rsidRDefault="009F44E3" w:rsidP="009F44E3">
      <w:pPr>
        <w:numPr>
          <w:ilvl w:val="0"/>
          <w:numId w:val="255"/>
        </w:numPr>
        <w:snapToGrid w:val="0"/>
        <w:spacing w:after="0" w:line="0" w:lineRule="atLeast"/>
        <w:contextualSpacing/>
        <w:jc w:val="center"/>
        <w:rPr>
          <w:rFonts w:ascii="Times New Roman" w:eastAsia="Times New Roman" w:hAnsi="Times New Roman" w:cs="Times New Roman"/>
          <w:b/>
          <w:bCs/>
          <w:sz w:val="24"/>
          <w:szCs w:val="24"/>
          <w:lang w:eastAsia="ru-RU"/>
        </w:rPr>
      </w:pPr>
      <w:r w:rsidRPr="009F44E3">
        <w:rPr>
          <w:rFonts w:ascii="Times New Roman" w:eastAsia="Times New Roman" w:hAnsi="Times New Roman" w:cs="Times New Roman"/>
          <w:b/>
          <w:bCs/>
          <w:sz w:val="24"/>
          <w:szCs w:val="24"/>
          <w:lang w:eastAsia="ru-RU"/>
        </w:rPr>
        <w:t>СТОИМОСТЬ РАБОТ И ПОРЯДОК РАСЧЁТОВ</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Цена Договора в соответствии с </w:t>
      </w:r>
      <w:r w:rsidRPr="009F44E3">
        <w:rPr>
          <w:rFonts w:ascii="Times New Roman" w:eastAsia="Times New Roman" w:hAnsi="Times New Roman" w:cs="Times New Roman"/>
          <w:bCs/>
          <w:sz w:val="24"/>
          <w:szCs w:val="24"/>
          <w:lang w:eastAsia="ru-RU"/>
        </w:rPr>
        <w:t>Локальными сметными расчетами</w:t>
      </w:r>
      <w:r w:rsidRPr="009F44E3">
        <w:rPr>
          <w:rFonts w:ascii="Times New Roman" w:eastAsia="Times New Roman" w:hAnsi="Times New Roman" w:cs="Times New Roman"/>
          <w:sz w:val="24"/>
          <w:szCs w:val="24"/>
          <w:lang w:eastAsia="ru-RU"/>
        </w:rPr>
        <w:t xml:space="preserve"> (Приложение №2 к настоящему Договору) составляет _______ (___________________) руб. __ </w:t>
      </w:r>
      <w:proofErr w:type="gramStart"/>
      <w:r w:rsidRPr="009F44E3">
        <w:rPr>
          <w:rFonts w:ascii="Times New Roman" w:eastAsia="Times New Roman" w:hAnsi="Times New Roman" w:cs="Times New Roman"/>
          <w:sz w:val="24"/>
          <w:szCs w:val="24"/>
          <w:lang w:eastAsia="ru-RU"/>
        </w:rPr>
        <w:t>коп.,</w:t>
      </w:r>
      <w:proofErr w:type="gramEnd"/>
      <w:r w:rsidRPr="009F44E3">
        <w:rPr>
          <w:rFonts w:ascii="Times New Roman" w:eastAsia="Times New Roman" w:hAnsi="Times New Roman" w:cs="Times New Roman"/>
          <w:sz w:val="24"/>
          <w:szCs w:val="24"/>
          <w:lang w:eastAsia="ru-RU"/>
        </w:rPr>
        <w:t xml:space="preserve"> в том числе НДС __% /</w:t>
      </w:r>
      <w:r w:rsidRPr="009F44E3">
        <w:rPr>
          <w:rFonts w:ascii="Times New Roman" w:eastAsia="Calibri" w:hAnsi="Times New Roman" w:cs="Times New Roman"/>
          <w:sz w:val="24"/>
          <w:szCs w:val="24"/>
        </w:rPr>
        <w:t xml:space="preserve"> НДС не облагается на основании гл. ___ НК РФ</w:t>
      </w:r>
      <w:r w:rsidRPr="009F44E3">
        <w:rPr>
          <w:rFonts w:ascii="Times New Roman" w:eastAsia="Times New Roman" w:hAnsi="Times New Roman" w:cs="Times New Roman"/>
          <w:sz w:val="24"/>
          <w:szCs w:val="24"/>
          <w:lang w:eastAsia="ru-RU"/>
        </w:rPr>
        <w:t xml:space="preserve">. </w:t>
      </w:r>
      <w:r w:rsidRPr="009F44E3">
        <w:rPr>
          <w:rFonts w:ascii="Times New Roman" w:eastAsia="Times New Roman" w:hAnsi="Times New Roman" w:cs="Times New Roman"/>
          <w:sz w:val="24"/>
          <w:szCs w:val="24"/>
          <w:vertAlign w:val="superscript"/>
          <w:lang w:eastAsia="ru-RU"/>
        </w:rPr>
        <w:footnoteReference w:id="17"/>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color w:val="000000" w:themeColor="text1"/>
          <w:sz w:val="24"/>
          <w:szCs w:val="24"/>
          <w:lang w:eastAsia="ru-RU"/>
        </w:rPr>
      </w:pPr>
      <w:r w:rsidRPr="009F44E3">
        <w:rPr>
          <w:rFonts w:ascii="Times New Roman" w:eastAsia="Times New Roman" w:hAnsi="Times New Roman" w:cs="Times New Roman"/>
          <w:color w:val="000000" w:themeColor="text1"/>
          <w:sz w:val="24"/>
          <w:szCs w:val="24"/>
          <w:lang w:eastAsia="ru-RU"/>
        </w:rPr>
        <w:t xml:space="preserve">Оплата </w:t>
      </w:r>
      <w:r w:rsidRPr="009F44E3">
        <w:rPr>
          <w:rFonts w:ascii="Times New Roman" w:eastAsia="Times New Roman" w:hAnsi="Times New Roman" w:cs="Times New Roman"/>
          <w:sz w:val="24"/>
          <w:szCs w:val="24"/>
          <w:lang w:eastAsia="ru-RU"/>
        </w:rPr>
        <w:t xml:space="preserve">выполненных Работ (в том числе </w:t>
      </w:r>
      <w:r w:rsidRPr="009F44E3">
        <w:rPr>
          <w:rFonts w:ascii="Times New Roman" w:eastAsia="Calibri" w:hAnsi="Times New Roman" w:cs="Times New Roman"/>
          <w:color w:val="000000"/>
          <w:sz w:val="24"/>
          <w:szCs w:val="24"/>
        </w:rPr>
        <w:t>промежуточных видов работ, определенных календарным планом, на сумму не менее 3 (трех) млн. руб.)</w:t>
      </w:r>
      <w:r w:rsidRPr="009F44E3">
        <w:rPr>
          <w:rFonts w:ascii="Times New Roman" w:eastAsia="Times New Roman" w:hAnsi="Times New Roman" w:cs="Times New Roman"/>
          <w:sz w:val="24"/>
          <w:szCs w:val="24"/>
          <w:lang w:eastAsia="ru-RU"/>
        </w:rPr>
        <w:t xml:space="preserve"> производится Заказчиком в безналичной форме на основании надлежаще оформленного</w:t>
      </w:r>
      <w:r w:rsidRPr="009F44E3">
        <w:rPr>
          <w:rFonts w:ascii="Times New Roman" w:eastAsia="Times New Roman" w:hAnsi="Times New Roman" w:cs="Times New Roman"/>
          <w:color w:val="000000" w:themeColor="text1"/>
          <w:sz w:val="24"/>
          <w:szCs w:val="24"/>
          <w:lang w:eastAsia="ru-RU"/>
        </w:rPr>
        <w:t xml:space="preserve">  подписанного </w:t>
      </w:r>
      <w:r w:rsidRPr="009F44E3">
        <w:rPr>
          <w:rFonts w:ascii="Times New Roman" w:eastAsia="Times New Roman" w:hAnsi="Times New Roman" w:cs="Times New Roman"/>
          <w:sz w:val="24"/>
          <w:szCs w:val="24"/>
          <w:lang w:eastAsia="ru-RU"/>
        </w:rPr>
        <w:t>Сторонами Акта приемки товаров, работ, услуг по форме, утвержденной 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(код формы 0510452) (далее – Акт приемки товаров, работ, услуг (ф.0510452)) путем перечисления денежных средств на расчетный счет Подрядчика в срок не более 7 (семи) рабочих дней с момента подписания обеими Сторонами Акта приемки товаров, работ, услуг (ф.0510452).</w:t>
      </w:r>
    </w:p>
    <w:p w:rsidR="009F44E3" w:rsidRPr="009F44E3" w:rsidRDefault="009F44E3" w:rsidP="009F44E3">
      <w:pPr>
        <w:numPr>
          <w:ilvl w:val="1"/>
          <w:numId w:val="255"/>
        </w:numPr>
        <w:tabs>
          <w:tab w:val="left" w:pos="0"/>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Заказчик производит оплату 15% от стоимости Работ, предусмотренной п. 2.1 Договора, в размере </w:t>
      </w:r>
      <w:r w:rsidRPr="009F44E3">
        <w:rPr>
          <w:rFonts w:ascii="Times New Roman" w:eastAsia="Times New Roman" w:hAnsi="Times New Roman" w:cs="Times New Roman"/>
          <w:b/>
          <w:bCs/>
          <w:sz w:val="24"/>
          <w:szCs w:val="24"/>
          <w:lang w:eastAsia="ru-RU"/>
        </w:rPr>
        <w:t>__________ (_________________</w:t>
      </w:r>
      <w:proofErr w:type="gramStart"/>
      <w:r w:rsidRPr="009F44E3">
        <w:rPr>
          <w:rFonts w:ascii="Times New Roman" w:eastAsia="Times New Roman" w:hAnsi="Times New Roman" w:cs="Times New Roman"/>
          <w:b/>
          <w:bCs/>
          <w:sz w:val="24"/>
          <w:szCs w:val="24"/>
          <w:lang w:eastAsia="ru-RU"/>
        </w:rPr>
        <w:t>)</w:t>
      </w:r>
      <w:r w:rsidRPr="009F44E3">
        <w:rPr>
          <w:rFonts w:ascii="Times New Roman" w:eastAsia="Times New Roman" w:hAnsi="Times New Roman" w:cs="Times New Roman"/>
          <w:sz w:val="24"/>
          <w:szCs w:val="24"/>
          <w:lang w:eastAsia="ru-RU"/>
        </w:rPr>
        <w:t>,</w:t>
      </w:r>
      <w:r w:rsidRPr="009F44E3">
        <w:rPr>
          <w:rFonts w:ascii="Times New Roman" w:eastAsia="Calibri" w:hAnsi="Times New Roman" w:cs="Times New Roman"/>
          <w:sz w:val="24"/>
          <w:szCs w:val="24"/>
        </w:rPr>
        <w:t>в</w:t>
      </w:r>
      <w:proofErr w:type="gramEnd"/>
      <w:r w:rsidRPr="009F44E3">
        <w:rPr>
          <w:rFonts w:ascii="Times New Roman" w:eastAsia="Calibri" w:hAnsi="Times New Roman" w:cs="Times New Roman"/>
          <w:sz w:val="24"/>
          <w:szCs w:val="24"/>
        </w:rPr>
        <w:t xml:space="preserve"> том числе НДС __% / НДС не облагается на основании гл. ___ НК РФ</w:t>
      </w:r>
      <w:r w:rsidRPr="009F44E3">
        <w:rPr>
          <w:rFonts w:ascii="Times New Roman" w:eastAsia="Times New Roman" w:hAnsi="Times New Roman" w:cs="Times New Roman"/>
          <w:sz w:val="24"/>
          <w:szCs w:val="24"/>
          <w:lang w:eastAsia="ru-RU"/>
        </w:rPr>
        <w:t xml:space="preserve">, в безналичной форме авансовым платежом в течение 10 (десяти) рабочих дней с момента подписания настоящего Договора на основании выставленного Подрядчиком счета. </w:t>
      </w:r>
    </w:p>
    <w:p w:rsidR="009F44E3" w:rsidRPr="009F44E3" w:rsidRDefault="009F44E3" w:rsidP="009F44E3">
      <w:pPr>
        <w:numPr>
          <w:ilvl w:val="1"/>
          <w:numId w:val="255"/>
        </w:numPr>
        <w:tabs>
          <w:tab w:val="left" w:pos="0"/>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Сумма авансового платежа в размере 15% от стоимости Работ по Договору, перечисленного Заказчиком Подрядчику в соответствии с п. 2.3 Договора, удерживается Заказчиком при оплате </w:t>
      </w:r>
      <w:r w:rsidRPr="009F44E3">
        <w:rPr>
          <w:rFonts w:ascii="Times New Roman" w:eastAsia="Calibri" w:hAnsi="Times New Roman" w:cs="Times New Roman"/>
          <w:sz w:val="24"/>
          <w:szCs w:val="24"/>
        </w:rPr>
        <w:t xml:space="preserve">промежуточных видов работ, </w:t>
      </w:r>
      <w:r w:rsidRPr="009F44E3">
        <w:rPr>
          <w:rFonts w:ascii="Times New Roman" w:eastAsia="Times New Roman" w:hAnsi="Times New Roman" w:cs="Times New Roman"/>
          <w:sz w:val="24"/>
          <w:szCs w:val="24"/>
          <w:lang w:eastAsia="ru-RU"/>
        </w:rPr>
        <w:t>пропорционально их стоимости и отражается в Справке о стоимости выполненных работ (форма КС-3). Таким образом, Заказчик уплачивает Подрядчику стоимость выполненных и предъявленных к оплате результатов Работ, принятых в соответствии с разделом 5 настоящего Договора, за вычетом 15% (пятнадцати процентов) от стоимости выполненных Работ в погашение указанного в п. 2.3 Договора аванса в срок не более 7 (семи) рабочих дней с момента подписания обеими Сторонами Акта приемки товаров, работ, услуг (ф.0510452).</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Работы по Договору считаются оплаченными с момента списания денежных средств с расчетного / лицевого счета Заказчика.</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Все расчёты осуществляются в российских рублях.</w:t>
      </w:r>
    </w:p>
    <w:p w:rsidR="009F44E3" w:rsidRPr="009F44E3" w:rsidRDefault="009F44E3" w:rsidP="009F44E3">
      <w:pPr>
        <w:numPr>
          <w:ilvl w:val="1"/>
          <w:numId w:val="255"/>
        </w:numPr>
        <w:tabs>
          <w:tab w:val="num"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Стоимость Работ за единицу на период действия Договора увеличению не подлежит.</w:t>
      </w:r>
    </w:p>
    <w:p w:rsidR="009F44E3" w:rsidRPr="009F44E3" w:rsidRDefault="009F44E3" w:rsidP="009F44E3">
      <w:pPr>
        <w:numPr>
          <w:ilvl w:val="1"/>
          <w:numId w:val="255"/>
        </w:numPr>
        <w:tabs>
          <w:tab w:val="left" w:pos="567"/>
        </w:tab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Цена договора является твердой и не может изменяться в ходе его исполнения, за исключением случаев, прямо предусмотренных настоящим Договором или Положением о закупке товаров, работ, услуг для нужд СПб ГАУ «Дирекция по управлению спортивными сооружениями».</w:t>
      </w:r>
    </w:p>
    <w:p w:rsidR="009F44E3" w:rsidRPr="009F44E3" w:rsidRDefault="009F44E3" w:rsidP="009F44E3">
      <w:pPr>
        <w:numPr>
          <w:ilvl w:val="1"/>
          <w:numId w:val="255"/>
        </w:numPr>
        <w:tabs>
          <w:tab w:val="left" w:pos="567"/>
        </w:tabs>
        <w:snapToGrid w:val="0"/>
        <w:spacing w:after="0" w:line="240" w:lineRule="auto"/>
        <w:ind w:left="0" w:firstLine="0"/>
        <w:contextualSpacing/>
        <w:jc w:val="both"/>
        <w:rPr>
          <w:rFonts w:ascii="Times New Roman" w:eastAsia="Calibri" w:hAnsi="Times New Roman" w:cs="Times New Roman"/>
          <w:sz w:val="24"/>
          <w:szCs w:val="24"/>
          <w:lang w:eastAsia="ru-RU"/>
        </w:rPr>
      </w:pPr>
      <w:r w:rsidRPr="009F44E3">
        <w:rPr>
          <w:rFonts w:ascii="Times New Roman" w:eastAsia="Calibri" w:hAnsi="Times New Roman" w:cs="Times New Roman"/>
          <w:sz w:val="24"/>
          <w:szCs w:val="24"/>
          <w:lang w:eastAsia="ru-RU"/>
        </w:rPr>
        <w:t>Стороны обязуются осуществлять сверку расчетов по настоящему Договору с оформлением двустороннего акта сверки взаимных расчетов не реже одного раза в течение срока действия Договора.</w:t>
      </w:r>
    </w:p>
    <w:p w:rsidR="009F44E3" w:rsidRPr="009F44E3" w:rsidRDefault="009F44E3" w:rsidP="009F44E3">
      <w:pPr>
        <w:suppressAutoHyphens/>
        <w:spacing w:after="0" w:line="240" w:lineRule="auto"/>
        <w:jc w:val="both"/>
        <w:rPr>
          <w:rFonts w:ascii="Times New Roman" w:eastAsia="Times New Roman" w:hAnsi="Times New Roman" w:cs="Times New Roman"/>
          <w:szCs w:val="24"/>
          <w:lang w:eastAsia="ru-RU"/>
        </w:rPr>
      </w:pPr>
    </w:p>
    <w:p w:rsidR="009F44E3" w:rsidRPr="009F44E3" w:rsidRDefault="009F44E3" w:rsidP="009F44E3">
      <w:pPr>
        <w:numPr>
          <w:ilvl w:val="0"/>
          <w:numId w:val="255"/>
        </w:numPr>
        <w:snapToGrid w:val="0"/>
        <w:spacing w:after="0" w:line="0" w:lineRule="atLeast"/>
        <w:contextualSpacing/>
        <w:jc w:val="center"/>
        <w:rPr>
          <w:rFonts w:ascii="Times New Roman" w:eastAsia="Times New Roman" w:hAnsi="Times New Roman" w:cs="Times New Roman"/>
          <w:b/>
          <w:bCs/>
          <w:sz w:val="24"/>
          <w:szCs w:val="24"/>
          <w:lang w:eastAsia="ru-RU"/>
        </w:rPr>
      </w:pPr>
      <w:r w:rsidRPr="009F44E3">
        <w:rPr>
          <w:rFonts w:ascii="Times New Roman" w:eastAsia="Times New Roman" w:hAnsi="Times New Roman" w:cs="Times New Roman"/>
          <w:b/>
          <w:bCs/>
          <w:sz w:val="24"/>
          <w:szCs w:val="24"/>
          <w:lang w:eastAsia="ru-RU"/>
        </w:rPr>
        <w:t>СРОК ВЫПОЛНЕНИЯ РАБОТ</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Arial Unicode MS" w:hAnsi="Times New Roman" w:cs="Times New Roman"/>
          <w:bCs/>
          <w:bdr w:val="none" w:sz="0" w:space="0" w:color="auto" w:frame="1"/>
          <w:lang w:eastAsia="ru-RU"/>
        </w:rPr>
      </w:pPr>
      <w:r w:rsidRPr="009F44E3">
        <w:rPr>
          <w:rFonts w:ascii="Times New Roman" w:eastAsia="Times New Roman" w:hAnsi="Times New Roman" w:cs="Times New Roman"/>
          <w:sz w:val="24"/>
          <w:szCs w:val="24"/>
          <w:lang w:eastAsia="ru-RU"/>
        </w:rPr>
        <w:t xml:space="preserve">Срок выполнения Работ: </w:t>
      </w:r>
      <w:r w:rsidRPr="009F44E3">
        <w:rPr>
          <w:rFonts w:ascii="Times New Roman" w:eastAsia="Times New Roman" w:hAnsi="Times New Roman" w:cs="Times New Roman"/>
          <w:b/>
          <w:bCs/>
          <w:sz w:val="24"/>
          <w:szCs w:val="24"/>
          <w:lang w:eastAsia="ru-RU"/>
        </w:rPr>
        <w:t>с момента заключения договора до 15.12.2025</w:t>
      </w:r>
      <w:r w:rsidRPr="009F44E3">
        <w:rPr>
          <w:rFonts w:ascii="Times New Roman" w:eastAsia="Times New Roman" w:hAnsi="Times New Roman" w:cs="Times New Roman"/>
          <w:sz w:val="24"/>
          <w:szCs w:val="24"/>
          <w:lang w:eastAsia="ru-RU"/>
        </w:rPr>
        <w:t>.</w:t>
      </w:r>
      <w:r w:rsidRPr="009F44E3">
        <w:rPr>
          <w:rFonts w:ascii="Times New Roman" w:eastAsia="Arial Unicode MS" w:hAnsi="Times New Roman" w:cs="Times New Roman"/>
          <w:bCs/>
          <w:bdr w:val="none" w:sz="0" w:space="0" w:color="auto" w:frame="1"/>
          <w:lang w:eastAsia="ru-RU"/>
        </w:rPr>
        <w:t xml:space="preserve"> </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color w:val="000000"/>
          <w:sz w:val="24"/>
          <w:szCs w:val="24"/>
          <w:shd w:val="clear" w:color="auto" w:fill="FFFFFF"/>
          <w:lang w:eastAsia="ru-RU"/>
        </w:rPr>
        <w:t>В случае если окончание выполнения Работ к сроку, установленному п. 3.1 настоящего Договора, становится явно невозможным при отсутствии вины Подрядчика, сроки окончания Работ могут быть изменены по взаимному согласию Сторон, что скрепляется дополнительным соглашением, становящимся с момента его подписания неотъемлемой частью настоящего Договора.</w:t>
      </w:r>
    </w:p>
    <w:p w:rsidR="009F44E3" w:rsidRPr="009F44E3" w:rsidRDefault="009F44E3" w:rsidP="009F44E3">
      <w:pPr>
        <w:suppressAutoHyphens/>
        <w:spacing w:after="0" w:line="240" w:lineRule="auto"/>
        <w:jc w:val="center"/>
        <w:rPr>
          <w:rFonts w:ascii="Times New Roman" w:eastAsia="Times New Roman" w:hAnsi="Times New Roman" w:cs="Times New Roman"/>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ПРАВА И ОБЯЗАННОСТИ СТОРОН</w:t>
      </w:r>
    </w:p>
    <w:p w:rsidR="009F44E3" w:rsidRPr="009F44E3" w:rsidRDefault="009F44E3" w:rsidP="009F44E3">
      <w:pPr>
        <w:numPr>
          <w:ilvl w:val="1"/>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Подрядчик обязуется:</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Выполнить Работы по Договору в срок, в полном объеме, надлежащим образом, в соответствии с требованиями, указанными в Договоре и приложениях к нему, собственными силами или с привлечением субподрядчиков.</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Обеспечивать Заказчику возможность контроля и надзора за ходом выполнения Работ, в том числе представлять по его требованию отчеты о ходе выполнения Работ в срок, определенный Заказчиком.</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Исполнять полученные в ходе выполнения Работ указания Заказчика, в том числе в установленный Заказчиком срок устранять обнаруженные им недостатки в выполненной Работе или иные отступления от условий настоящего Договора.</w:t>
      </w:r>
    </w:p>
    <w:p w:rsidR="009F44E3" w:rsidRPr="009F44E3" w:rsidRDefault="009F44E3" w:rsidP="009F44E3">
      <w:pPr>
        <w:numPr>
          <w:ilvl w:val="2"/>
          <w:numId w:val="255"/>
        </w:numPr>
        <w:tabs>
          <w:tab w:val="left" w:pos="360"/>
          <w:tab w:val="left" w:pos="709"/>
        </w:tabs>
        <w:snapToGrid w:val="0"/>
        <w:spacing w:after="0" w:line="240" w:lineRule="auto"/>
        <w:ind w:left="0" w:right="-2" w:firstLine="0"/>
        <w:contextualSpacing/>
        <w:jc w:val="both"/>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Использовать при выполнении Работ материалы и оборудование, имеющие сертификаты соответствия, декларации соответствия в случае, если данные материалы, оборудование подлежат обязательной сертификации в соответствии с действующим законодательством. Срок действия сертификатов соответствия, деклараций соответствия должен быть не менее срока окончания действия настоящего Договора.</w:t>
      </w:r>
    </w:p>
    <w:p w:rsidR="009F44E3" w:rsidRPr="009F44E3" w:rsidRDefault="009F44E3" w:rsidP="009F44E3">
      <w:pPr>
        <w:numPr>
          <w:ilvl w:val="2"/>
          <w:numId w:val="255"/>
        </w:numPr>
        <w:tabs>
          <w:tab w:val="left" w:pos="360"/>
          <w:tab w:val="left" w:pos="709"/>
        </w:tabs>
        <w:snapToGrid w:val="0"/>
        <w:spacing w:after="0" w:line="240" w:lineRule="auto"/>
        <w:ind w:left="0" w:right="-2" w:firstLine="0"/>
        <w:contextualSpacing/>
        <w:jc w:val="both"/>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По требованию Заказчика предоставлять сертификаты на используемые при выполнении Работ материалы, оборудование до начала их использования.</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Немедленно письменно предупредить Заказчика об обнаружении не зависящих от Подрядчика обстоятельств, которые создают невозможность завершения Работ в установленный Договором срок.</w:t>
      </w:r>
    </w:p>
    <w:p w:rsidR="009F44E3" w:rsidRPr="009F44E3" w:rsidRDefault="009F44E3" w:rsidP="009F44E3">
      <w:pPr>
        <w:numPr>
          <w:ilvl w:val="2"/>
          <w:numId w:val="255"/>
        </w:numPr>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Выполнить Работы в соответствии с требованиями правил охраны труда, норм </w:t>
      </w:r>
      <w:r w:rsidRPr="009F44E3">
        <w:rPr>
          <w:rFonts w:ascii="Times New Roman" w:eastAsia="Calibri" w:hAnsi="Times New Roman" w:cs="Times New Roman"/>
          <w:sz w:val="24"/>
          <w:szCs w:val="24"/>
          <w:lang w:eastAsia="ru-RU"/>
        </w:rPr>
        <w:t xml:space="preserve">промышленной и </w:t>
      </w:r>
      <w:r w:rsidRPr="009F44E3">
        <w:rPr>
          <w:rFonts w:ascii="Times New Roman" w:eastAsia="Times New Roman" w:hAnsi="Times New Roman" w:cs="Times New Roman"/>
          <w:sz w:val="24"/>
          <w:szCs w:val="24"/>
          <w:lang w:eastAsia="ru-RU"/>
        </w:rPr>
        <w:t>пожарной безопасности, действующими на территории Российской Федерации.</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Привлекать для выполнения Работ субподрядчиков только по письменному согласованию с Заказчиком.</w:t>
      </w:r>
    </w:p>
    <w:p w:rsidR="009F44E3" w:rsidRPr="009F44E3" w:rsidRDefault="009F44E3" w:rsidP="009F44E3">
      <w:pPr>
        <w:numPr>
          <w:ilvl w:val="2"/>
          <w:numId w:val="255"/>
        </w:numPr>
        <w:tabs>
          <w:tab w:val="left" w:pos="0"/>
          <w:tab w:val="left" w:pos="709"/>
        </w:tabs>
        <w:snapToGrid w:val="0"/>
        <w:spacing w:after="0" w:line="240" w:lineRule="auto"/>
        <w:ind w:left="0" w:right="-2" w:firstLine="0"/>
        <w:contextualSpacing/>
        <w:jc w:val="both"/>
        <w:rPr>
          <w:rFonts w:ascii="Times New Roman" w:eastAsia="Times New Roman" w:hAnsi="Times New Roman" w:cs="Times New Roman"/>
          <w:bCs/>
          <w:i/>
          <w:sz w:val="24"/>
          <w:szCs w:val="24"/>
          <w:lang w:eastAsia="ru-RU"/>
        </w:rPr>
      </w:pPr>
      <w:r w:rsidRPr="009F44E3">
        <w:rPr>
          <w:rFonts w:ascii="Times New Roman" w:eastAsia="Times New Roman" w:hAnsi="Times New Roman" w:cs="Times New Roman"/>
          <w:color w:val="000000"/>
          <w:sz w:val="24"/>
          <w:szCs w:val="24"/>
          <w:lang w:eastAsia="ru-RU"/>
        </w:rPr>
        <w:t>В случае привлечения к выполнению Работ третьих лиц (</w:t>
      </w:r>
      <w:r w:rsidRPr="009F44E3">
        <w:rPr>
          <w:rFonts w:ascii="Times New Roman" w:eastAsia="Times New Roman" w:hAnsi="Times New Roman" w:cs="Times New Roman"/>
          <w:sz w:val="24"/>
          <w:szCs w:val="24"/>
          <w:lang w:eastAsia="ru-RU"/>
        </w:rPr>
        <w:t>субподрядчиков</w:t>
      </w:r>
      <w:r w:rsidRPr="009F44E3">
        <w:rPr>
          <w:rFonts w:ascii="Times New Roman" w:eastAsia="Times New Roman" w:hAnsi="Times New Roman" w:cs="Times New Roman"/>
          <w:color w:val="000000"/>
          <w:sz w:val="24"/>
          <w:szCs w:val="24"/>
          <w:lang w:eastAsia="ru-RU"/>
        </w:rPr>
        <w:t xml:space="preserve">) предоставить Заказчику не позднее 1 (одного) рабочего дня до даты начала выполнения Работ </w:t>
      </w:r>
      <w:r w:rsidRPr="009F44E3">
        <w:rPr>
          <w:rFonts w:ascii="Times New Roman" w:eastAsia="Times New Roman" w:hAnsi="Times New Roman" w:cs="Times New Roman"/>
          <w:sz w:val="24"/>
          <w:szCs w:val="24"/>
          <w:lang w:eastAsia="ru-RU"/>
        </w:rPr>
        <w:t>субподрядчиками</w:t>
      </w:r>
      <w:r w:rsidRPr="009F44E3">
        <w:rPr>
          <w:rFonts w:ascii="Times New Roman" w:eastAsia="Times New Roman" w:hAnsi="Times New Roman" w:cs="Times New Roman"/>
          <w:color w:val="000000"/>
          <w:sz w:val="24"/>
          <w:szCs w:val="24"/>
          <w:lang w:eastAsia="ru-RU"/>
        </w:rPr>
        <w:t xml:space="preserve"> копию договора между Подрядчиком и </w:t>
      </w:r>
      <w:r w:rsidRPr="009F44E3">
        <w:rPr>
          <w:rFonts w:ascii="Times New Roman" w:eastAsia="Times New Roman" w:hAnsi="Times New Roman" w:cs="Times New Roman"/>
          <w:sz w:val="24"/>
          <w:szCs w:val="24"/>
          <w:lang w:eastAsia="ru-RU"/>
        </w:rPr>
        <w:t>субподрядчиком</w:t>
      </w:r>
      <w:r w:rsidRPr="009F44E3">
        <w:rPr>
          <w:rFonts w:ascii="Times New Roman" w:eastAsia="Times New Roman" w:hAnsi="Times New Roman" w:cs="Times New Roman"/>
          <w:color w:val="000000"/>
          <w:sz w:val="24"/>
          <w:szCs w:val="24"/>
          <w:lang w:eastAsia="ru-RU"/>
        </w:rPr>
        <w:t>, с которым Подрядчик заключил договор субподряда в рамках исполнения настоящего Договора, с учетом требования п. 4.1.9 Договора, </w:t>
      </w:r>
      <w:r w:rsidRPr="009F44E3">
        <w:rPr>
          <w:rFonts w:ascii="Times New Roman" w:eastAsia="Times New Roman" w:hAnsi="Times New Roman" w:cs="Times New Roman"/>
          <w:iCs/>
          <w:color w:val="000000"/>
          <w:sz w:val="24"/>
          <w:szCs w:val="24"/>
          <w:lang w:eastAsia="ru-RU"/>
        </w:rPr>
        <w:t xml:space="preserve">а также копии документов, подтверждающих соответствие субподрядчика требованиям, установленным п. 5.1, п. 5.3 </w:t>
      </w:r>
      <w:r w:rsidRPr="009F44E3">
        <w:rPr>
          <w:rFonts w:ascii="Times New Roman" w:eastAsia="Times New Roman" w:hAnsi="Times New Roman" w:cs="Times New Roman"/>
          <w:sz w:val="24"/>
          <w:szCs w:val="24"/>
          <w:lang w:eastAsia="ru-RU"/>
        </w:rPr>
        <w:t>Технического задания (Приложение № 1 к Договору).</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течение 3 (трех) календарных дней с момента подписания Договора, письменно сообщить необходимые сведения об ответственном лице Подрядчика для взаимодействия с Заказчиком в ходе исполнения Договора.</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По запросу Заказчика предоставлять документы, подтверждающие соответствие Подрядчика требованиям, установленным </w:t>
      </w:r>
      <w:r w:rsidRPr="009F44E3">
        <w:rPr>
          <w:rFonts w:ascii="Times New Roman" w:eastAsia="Times New Roman" w:hAnsi="Times New Roman" w:cs="Times New Roman"/>
          <w:iCs/>
          <w:color w:val="000000"/>
          <w:sz w:val="24"/>
          <w:szCs w:val="24"/>
          <w:lang w:eastAsia="ru-RU"/>
        </w:rPr>
        <w:t>п. 5.1, п. 5.3 Технического задания (Приложение № 1 к Договору) в течение 1 (одного) рабочего дня с момента направления запроса.</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возникновения обстоятельств, требующих внесения изменений в Техническое задание (Приложение №1 к Договору), согласовать их с Заказчиком не позднее 2 (двух) дней с момента возникновения таких обстоятельств.</w:t>
      </w:r>
    </w:p>
    <w:p w:rsidR="009F44E3" w:rsidRPr="009F44E3" w:rsidRDefault="009F44E3" w:rsidP="009F44E3">
      <w:pPr>
        <w:numPr>
          <w:ilvl w:val="1"/>
          <w:numId w:val="255"/>
        </w:numPr>
        <w:tabs>
          <w:tab w:val="left" w:pos="709"/>
        </w:tabs>
        <w:snapToGrid w:val="0"/>
        <w:spacing w:after="0" w:line="240" w:lineRule="auto"/>
        <w:ind w:left="0" w:right="-2" w:firstLine="0"/>
        <w:contextualSpacing/>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Подрядчик вправе:</w:t>
      </w:r>
    </w:p>
    <w:p w:rsidR="009F44E3" w:rsidRPr="009F44E3" w:rsidRDefault="009F44E3" w:rsidP="009F44E3">
      <w:pPr>
        <w:numPr>
          <w:ilvl w:val="2"/>
          <w:numId w:val="255"/>
        </w:numPr>
        <w:tabs>
          <w:tab w:val="left" w:pos="709"/>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Требовать оплаты по настоящему Договору в случае надлежащего исполнения обязательств по настоящему Договору.</w:t>
      </w:r>
    </w:p>
    <w:p w:rsidR="009F44E3" w:rsidRPr="009F44E3" w:rsidRDefault="009F44E3" w:rsidP="009F44E3">
      <w:pPr>
        <w:numPr>
          <w:ilvl w:val="2"/>
          <w:numId w:val="255"/>
        </w:numPr>
        <w:tabs>
          <w:tab w:val="left" w:pos="567"/>
        </w:tabs>
        <w:snapToGrid w:val="0"/>
        <w:spacing w:after="0" w:line="240" w:lineRule="auto"/>
        <w:ind w:left="0" w:firstLine="0"/>
        <w:contextualSpacing/>
        <w:jc w:val="both"/>
        <w:rPr>
          <w:rFonts w:ascii="Times New Roman" w:eastAsia="Calibri" w:hAnsi="Times New Roman" w:cs="Times New Roman"/>
          <w:sz w:val="24"/>
          <w:szCs w:val="24"/>
          <w:lang w:eastAsia="ru-RU"/>
        </w:rPr>
      </w:pPr>
      <w:r w:rsidRPr="009F44E3">
        <w:rPr>
          <w:rFonts w:ascii="Times New Roman" w:eastAsia="Calibri" w:hAnsi="Times New Roman" w:cs="Times New Roman"/>
          <w:sz w:val="24"/>
          <w:szCs w:val="24"/>
          <w:lang w:eastAsia="ru-RU"/>
        </w:rPr>
        <w:t>При условии предварительного согласования с Заказчиком допускается выполнение работ, качество которых являются улучшенными по сравнению с качеством, указанным в Договоре, что оформляется подписанием Сторонами дополнительного соглашения к настоящему Договору.</w:t>
      </w:r>
    </w:p>
    <w:p w:rsidR="009F44E3" w:rsidRPr="009F44E3" w:rsidRDefault="009F44E3" w:rsidP="009F44E3">
      <w:pPr>
        <w:numPr>
          <w:ilvl w:val="1"/>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Заказчик обязуется:</w:t>
      </w:r>
    </w:p>
    <w:p w:rsidR="009F44E3" w:rsidRPr="009F44E3" w:rsidRDefault="009F44E3" w:rsidP="009F44E3">
      <w:pPr>
        <w:numPr>
          <w:ilvl w:val="2"/>
          <w:numId w:val="255"/>
        </w:numPr>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Передать Подрядчику по акту приема-передачи имеющуюся в распоряжении Заказчика документацию, необходимую для выполнения Работ, не позднее 3 (трех) рабочих дней с момента подписания настоящего Договора (в случае если Техническим заданием (Приложение № 1 к Договору) предусмотрена передача такой документации).</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Осуществлять контроль и надзор за ходом и качеством выполняемых Работ, соблюдением сроков их выполнения, не вмешиваясь при этом в оперативно-хозяйственную деятельность Подрядчика.</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Осуществить приемку результатов Работ в порядке, предусмотренном Договором.</w:t>
      </w:r>
    </w:p>
    <w:p w:rsidR="009F44E3" w:rsidRPr="009F44E3" w:rsidRDefault="009F44E3" w:rsidP="009F44E3">
      <w:pPr>
        <w:numPr>
          <w:ilvl w:val="2"/>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Произвести оплату за надлежаще выполненные Работы в соответствии с условиями настоящего Договора.</w:t>
      </w:r>
    </w:p>
    <w:p w:rsidR="009F44E3" w:rsidRPr="009F44E3" w:rsidRDefault="009F44E3" w:rsidP="009F44E3">
      <w:pPr>
        <w:numPr>
          <w:ilvl w:val="2"/>
          <w:numId w:val="255"/>
        </w:numPr>
        <w:tabs>
          <w:tab w:val="left" w:pos="709"/>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Известить Подрядчика об обнаружении недостатков после приемки выполненных Работ, которые не могли быть установлены при обычном способе приемки (скрытые недостатки) в течение 3 (трех) рабочих</w:t>
      </w:r>
      <w:r w:rsidRPr="009F44E3">
        <w:rPr>
          <w:rFonts w:ascii="Times New Roman" w:eastAsia="Times New Roman" w:hAnsi="Times New Roman" w:cs="Times New Roman"/>
          <w:i/>
          <w:sz w:val="24"/>
          <w:szCs w:val="24"/>
          <w:lang w:eastAsia="ru-RU"/>
        </w:rPr>
        <w:t xml:space="preserve"> </w:t>
      </w:r>
      <w:r w:rsidRPr="009F44E3">
        <w:rPr>
          <w:rFonts w:ascii="Times New Roman" w:eastAsia="Times New Roman" w:hAnsi="Times New Roman" w:cs="Times New Roman"/>
          <w:sz w:val="24"/>
          <w:szCs w:val="24"/>
          <w:lang w:eastAsia="ru-RU"/>
        </w:rPr>
        <w:t>дней с момента их обнаружения.</w:t>
      </w:r>
    </w:p>
    <w:p w:rsidR="009F44E3" w:rsidRPr="009F44E3" w:rsidRDefault="009F44E3" w:rsidP="009F44E3">
      <w:pPr>
        <w:numPr>
          <w:ilvl w:val="1"/>
          <w:numId w:val="255"/>
        </w:numPr>
        <w:tabs>
          <w:tab w:val="left" w:pos="709"/>
        </w:tabs>
        <w:suppressAutoHyphens/>
        <w:snapToGrid w:val="0"/>
        <w:spacing w:after="0" w:line="240" w:lineRule="auto"/>
        <w:ind w:left="0" w:firstLine="0"/>
        <w:contextualSpacing/>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Заказчик вправе:</w:t>
      </w:r>
    </w:p>
    <w:p w:rsidR="009F44E3" w:rsidRPr="009F44E3" w:rsidRDefault="009F44E3" w:rsidP="009F44E3">
      <w:pPr>
        <w:numPr>
          <w:ilvl w:val="2"/>
          <w:numId w:val="255"/>
        </w:numPr>
        <w:tabs>
          <w:tab w:val="left" w:pos="709"/>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Calibri" w:hAnsi="Times New Roman" w:cs="Times New Roman"/>
          <w:sz w:val="24"/>
          <w:szCs w:val="24"/>
          <w:lang w:eastAsia="ru-RU"/>
        </w:rPr>
        <w:t>При неоднократных нарушениях Подрядчиком или его работниками требований охраны труда, промышленной и пожарной безопасности, при непринятии мер по устранению и предупреждению ранее выявленных нарушений, в случае скрытия происшедших несчастных случаев, инцидентов, аварий или предпосылок к ним, а также в тех случаях, когда деятельность Подрядчика может нанести Заказчику материальный ущерб либо ущерб его деловой репутации, представлять опасность здоровью и жизни людей или окружающей среде, Заказчик вправе приостановить выполнение Работ, отказаться от исполнения Договора в одностороннем порядке и потребовать возмещения причиненных убытков.</w:t>
      </w:r>
    </w:p>
    <w:p w:rsidR="009F44E3" w:rsidRPr="009F44E3" w:rsidRDefault="009F44E3" w:rsidP="009F44E3">
      <w:pPr>
        <w:numPr>
          <w:ilvl w:val="2"/>
          <w:numId w:val="255"/>
        </w:numPr>
        <w:tabs>
          <w:tab w:val="left" w:pos="709"/>
        </w:tabs>
        <w:snapToGrid w:val="0"/>
        <w:spacing w:after="0" w:line="240" w:lineRule="auto"/>
        <w:ind w:left="0" w:right="-1"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Заказчик вправе по согласованию с Подрядчиком изменить путем подписания дополнительного соглашения:</w:t>
      </w:r>
    </w:p>
    <w:p w:rsidR="009F44E3" w:rsidRPr="009F44E3" w:rsidRDefault="009F44E3" w:rsidP="009F44E3">
      <w:pPr>
        <w:numPr>
          <w:ilvl w:val="0"/>
          <w:numId w:val="260"/>
        </w:numPr>
        <w:tabs>
          <w:tab w:val="left" w:pos="0"/>
        </w:tabs>
        <w:snapToGrid w:val="0"/>
        <w:spacing w:after="0" w:line="240" w:lineRule="auto"/>
        <w:ind w:left="0" w:right="-1"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предусмотренный Договором объем закупаемых Работ. При увеличении или сокращении объема закупаемых Работ цена Договора должна быть изменена соответственно изменяемому объему Работ;</w:t>
      </w:r>
    </w:p>
    <w:p w:rsidR="009F44E3" w:rsidRPr="009F44E3" w:rsidRDefault="009F44E3" w:rsidP="009F44E3">
      <w:pPr>
        <w:numPr>
          <w:ilvl w:val="0"/>
          <w:numId w:val="260"/>
        </w:numPr>
        <w:tabs>
          <w:tab w:val="left" w:pos="0"/>
        </w:tabs>
        <w:snapToGrid w:val="0"/>
        <w:spacing w:after="0" w:line="240" w:lineRule="auto"/>
        <w:ind w:left="0" w:right="-1"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предусмотренный Договором состав закупаемых Работ в случае, если необходима закупка дополнительных работ, не включенных в Договор, но не отделяемых от Договора без значительных трудностей.</w:t>
      </w:r>
    </w:p>
    <w:p w:rsidR="009F44E3" w:rsidRPr="009F44E3" w:rsidRDefault="009F44E3" w:rsidP="009F44E3">
      <w:pPr>
        <w:suppressAutoHyphens/>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ПОРЯДОК СДАЧИ И ПРИЕМКИ РАБОТ</w:t>
      </w:r>
    </w:p>
    <w:p w:rsidR="009F44E3" w:rsidRPr="009F44E3" w:rsidRDefault="009F44E3" w:rsidP="009F44E3">
      <w:pPr>
        <w:numPr>
          <w:ilvl w:val="1"/>
          <w:numId w:val="256"/>
        </w:numPr>
        <w:tabs>
          <w:tab w:val="left" w:pos="0"/>
          <w:tab w:val="left" w:pos="426"/>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Подрядчик по окончании выполнения промежуточных видов Работ письменно уведомляет об этом Заказчика и направляет ему акт о приемке выполненных работ (форма № КС-2), справку о стоимости выполненных работ и затрат (форма №КС-3), счет, счет-фактуру. </w:t>
      </w:r>
    </w:p>
    <w:p w:rsidR="009F44E3" w:rsidRPr="009F44E3" w:rsidRDefault="009F44E3" w:rsidP="009F44E3">
      <w:pPr>
        <w:tabs>
          <w:tab w:val="left" w:pos="0"/>
        </w:tabs>
        <w:spacing w:after="0" w:line="240" w:lineRule="auto"/>
        <w:ind w:right="-2" w:firstLine="426"/>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по окончании полного выполнения Работ письменно уведомляет об этом Заказчика и направляет ему акт о приемке выполненных работ (форма № КС-2), справку о стоимости выполненных работ и затрат (форма №КС-3), счет, счет-фактуру, а также документы, предусмотренные п. 11.8 Технического задания (Приложение № 1 к Договору).</w:t>
      </w:r>
    </w:p>
    <w:p w:rsidR="009F44E3" w:rsidRPr="009F44E3" w:rsidRDefault="009F44E3" w:rsidP="009F44E3">
      <w:pPr>
        <w:numPr>
          <w:ilvl w:val="1"/>
          <w:numId w:val="256"/>
        </w:numPr>
        <w:tabs>
          <w:tab w:val="left" w:pos="0"/>
          <w:tab w:val="left" w:pos="567"/>
        </w:tabs>
        <w:snapToGrid w:val="0"/>
        <w:spacing w:after="0" w:line="240" w:lineRule="auto"/>
        <w:ind w:left="0" w:firstLine="0"/>
        <w:jc w:val="both"/>
        <w:rPr>
          <w:rFonts w:ascii="Times New Roman" w:eastAsia="Times New Roman" w:hAnsi="Times New Roman" w:cs="Times New Roman"/>
          <w:color w:val="000000" w:themeColor="text1"/>
          <w:sz w:val="24"/>
          <w:szCs w:val="24"/>
          <w:lang w:eastAsia="ru-RU"/>
        </w:rPr>
      </w:pPr>
      <w:r w:rsidRPr="009F44E3">
        <w:rPr>
          <w:rFonts w:ascii="Times New Roman" w:eastAsia="Times New Roman" w:hAnsi="Times New Roman" w:cs="Times New Roman"/>
          <w:sz w:val="24"/>
          <w:szCs w:val="24"/>
          <w:lang w:eastAsia="ru-RU"/>
        </w:rPr>
        <w:t xml:space="preserve">Заказчик в течение 3 (трех) рабочих дней с момента окончания полного выполнения Работ и предоставления Подрядчиком документов, указанных в </w:t>
      </w:r>
      <w:proofErr w:type="spellStart"/>
      <w:r w:rsidRPr="009F44E3">
        <w:rPr>
          <w:rFonts w:ascii="Times New Roman" w:eastAsia="Times New Roman" w:hAnsi="Times New Roman" w:cs="Times New Roman"/>
          <w:sz w:val="24"/>
          <w:szCs w:val="24"/>
          <w:lang w:eastAsia="ru-RU"/>
        </w:rPr>
        <w:t>абз</w:t>
      </w:r>
      <w:proofErr w:type="spellEnd"/>
      <w:r w:rsidRPr="009F44E3">
        <w:rPr>
          <w:rFonts w:ascii="Times New Roman" w:eastAsia="Times New Roman" w:hAnsi="Times New Roman" w:cs="Times New Roman"/>
          <w:sz w:val="24"/>
          <w:szCs w:val="24"/>
          <w:lang w:eastAsia="ru-RU"/>
        </w:rPr>
        <w:t xml:space="preserve">. 2 п. 5.1 Договора, </w:t>
      </w:r>
      <w:r w:rsidRPr="009F44E3">
        <w:rPr>
          <w:rFonts w:ascii="Times New Roman" w:eastAsia="Calibri" w:hAnsi="Times New Roman" w:cs="Times New Roman"/>
          <w:sz w:val="24"/>
          <w:szCs w:val="24"/>
          <w:lang w:eastAsia="ru-RU"/>
        </w:rPr>
        <w:t>формирует приемочную комиссию, организует приемку выполненных Работ</w:t>
      </w:r>
      <w:r w:rsidRPr="009F44E3">
        <w:rPr>
          <w:rFonts w:ascii="Times New Roman" w:eastAsia="Times New Roman" w:hAnsi="Times New Roman" w:cs="Times New Roman"/>
          <w:sz w:val="24"/>
          <w:szCs w:val="24"/>
          <w:lang w:eastAsia="ru-RU"/>
        </w:rPr>
        <w:t xml:space="preserve"> и подписывает акт о приемке выполненных работ (форма № КС-2), справку о стоимости выполненных работ и затрат (форма № КС-3), акт приемки Объекта в эксплуатацию в течение 10 (десяти) рабочих дней с даты формирования комиссии.   </w:t>
      </w:r>
    </w:p>
    <w:p w:rsidR="009F44E3" w:rsidRPr="009F44E3" w:rsidRDefault="009F44E3" w:rsidP="009F44E3">
      <w:pPr>
        <w:numPr>
          <w:ilvl w:val="1"/>
          <w:numId w:val="256"/>
        </w:numPr>
        <w:tabs>
          <w:tab w:val="left" w:pos="0"/>
        </w:tabs>
        <w:snapToGrid w:val="0"/>
        <w:spacing w:after="0" w:line="240" w:lineRule="auto"/>
        <w:ind w:left="0" w:firstLine="0"/>
        <w:jc w:val="both"/>
        <w:rPr>
          <w:rFonts w:ascii="Times New Roman" w:eastAsia="Times New Roman" w:hAnsi="Times New Roman" w:cs="Times New Roman"/>
          <w:color w:val="000000" w:themeColor="text1"/>
          <w:sz w:val="24"/>
          <w:szCs w:val="24"/>
          <w:lang w:eastAsia="ru-RU"/>
        </w:rPr>
      </w:pPr>
      <w:r w:rsidRPr="009F44E3">
        <w:rPr>
          <w:rFonts w:ascii="Times New Roman" w:eastAsia="Calibri" w:hAnsi="Times New Roman" w:cs="Times New Roman"/>
          <w:sz w:val="24"/>
          <w:szCs w:val="24"/>
          <w:lang w:eastAsia="ru-RU"/>
        </w:rPr>
        <w:t xml:space="preserve">Промежуточные результаты выполнения Работ на сумму не менее 3 (трех) млн. руб. подлежат приемке Заказчиком в течение 10 (десяти) рабочих дней с момента предоставления Подрядчиком </w:t>
      </w:r>
      <w:r w:rsidRPr="009F44E3">
        <w:rPr>
          <w:rFonts w:ascii="Times New Roman" w:eastAsia="Times New Roman" w:hAnsi="Times New Roman" w:cs="Times New Roman"/>
          <w:sz w:val="24"/>
          <w:szCs w:val="24"/>
          <w:lang w:eastAsia="ru-RU"/>
        </w:rPr>
        <w:t xml:space="preserve">документов, указанных в </w:t>
      </w:r>
      <w:proofErr w:type="spellStart"/>
      <w:r w:rsidRPr="009F44E3">
        <w:rPr>
          <w:rFonts w:ascii="Times New Roman" w:eastAsia="Times New Roman" w:hAnsi="Times New Roman" w:cs="Times New Roman"/>
          <w:sz w:val="24"/>
          <w:szCs w:val="24"/>
          <w:lang w:eastAsia="ru-RU"/>
        </w:rPr>
        <w:t>абз</w:t>
      </w:r>
      <w:proofErr w:type="spellEnd"/>
      <w:r w:rsidRPr="009F44E3">
        <w:rPr>
          <w:rFonts w:ascii="Times New Roman" w:eastAsia="Times New Roman" w:hAnsi="Times New Roman" w:cs="Times New Roman"/>
          <w:sz w:val="24"/>
          <w:szCs w:val="24"/>
          <w:lang w:eastAsia="ru-RU"/>
        </w:rPr>
        <w:t>. 1 п. 5.1 Договора,</w:t>
      </w:r>
      <w:r w:rsidRPr="009F44E3">
        <w:rPr>
          <w:rFonts w:ascii="Times New Roman" w:eastAsia="Calibri" w:hAnsi="Times New Roman" w:cs="Times New Roman"/>
          <w:sz w:val="24"/>
          <w:szCs w:val="24"/>
          <w:lang w:eastAsia="ru-RU"/>
        </w:rPr>
        <w:t xml:space="preserve"> по Акту приемки товаров, работ, услуг (ф.0510452), который формируется Заказчиком на основании подписанных со стороны Заказчика акта о приемке выполненных работ (форма № КС-2), справки о стоимости выполненных работ и затрат (форма №КС-3). Данные акты и справки не являются актами предварительной приемки результата Работ по Договору в целом и подтверждают только выполнение промежуточных работ для проведения расчетов.</w:t>
      </w:r>
    </w:p>
    <w:p w:rsidR="009F44E3" w:rsidRPr="009F44E3" w:rsidRDefault="009F44E3" w:rsidP="009F44E3">
      <w:pPr>
        <w:tabs>
          <w:tab w:val="left" w:pos="0"/>
        </w:tabs>
        <w:snapToGrid w:val="0"/>
        <w:spacing w:after="0" w:line="240" w:lineRule="auto"/>
        <w:jc w:val="both"/>
        <w:rPr>
          <w:rFonts w:ascii="Times New Roman" w:eastAsia="Times New Roman" w:hAnsi="Times New Roman" w:cs="Times New Roman"/>
          <w:color w:val="000000" w:themeColor="text1"/>
          <w:sz w:val="24"/>
          <w:szCs w:val="24"/>
          <w:lang w:eastAsia="ru-RU"/>
        </w:rPr>
      </w:pPr>
      <w:r w:rsidRPr="009F44E3">
        <w:rPr>
          <w:rFonts w:ascii="Times New Roman" w:eastAsia="Times New Roman" w:hAnsi="Times New Roman" w:cs="Times New Roman"/>
          <w:color w:val="000000" w:themeColor="text1"/>
          <w:sz w:val="24"/>
          <w:szCs w:val="24"/>
          <w:lang w:eastAsia="ru-RU"/>
        </w:rPr>
        <w:tab/>
        <w:t>Акт приемки товаров, работ, услуг (ф.0510452) оформляется в присутствии представителя Подрядчика и подписывается Сторонами.</w:t>
      </w:r>
    </w:p>
    <w:p w:rsidR="009F44E3" w:rsidRPr="009F44E3" w:rsidRDefault="009F44E3" w:rsidP="009F44E3">
      <w:pPr>
        <w:numPr>
          <w:ilvl w:val="1"/>
          <w:numId w:val="256"/>
        </w:numPr>
        <w:tabs>
          <w:tab w:val="left" w:pos="567"/>
        </w:tabs>
        <w:suppressAutoHyphens/>
        <w:snapToGrid w:val="0"/>
        <w:spacing w:after="0" w:line="240" w:lineRule="auto"/>
        <w:ind w:left="0" w:right="-2" w:firstLine="0"/>
        <w:contextualSpacing/>
        <w:jc w:val="both"/>
        <w:rPr>
          <w:rFonts w:ascii="Times New Roman" w:eastAsia="Times New Roman" w:hAnsi="Times New Roman" w:cs="Times New Roman"/>
          <w:color w:val="000000" w:themeColor="text1"/>
          <w:sz w:val="24"/>
          <w:szCs w:val="24"/>
          <w:lang w:eastAsia="ru-RU"/>
        </w:rPr>
      </w:pPr>
      <w:r w:rsidRPr="009F44E3">
        <w:rPr>
          <w:rFonts w:ascii="Times New Roman" w:eastAsia="Times New Roman" w:hAnsi="Times New Roman" w:cs="Times New Roman"/>
          <w:color w:val="000000" w:themeColor="text1"/>
          <w:sz w:val="24"/>
          <w:szCs w:val="24"/>
          <w:lang w:eastAsia="ru-RU"/>
        </w:rPr>
        <w:t>При обнаружении Заказчиком в ходе приемки недостатков в выполненных Работах, Сторонами составляется рекламационный акт, в котором фиксируется перечень дефектов и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порчу. Устранение Подрядчиком в установленные сроки выявленных Заказчиком недостатков не освобождает его от уплаты неустойки, предусмотренной Договором.</w:t>
      </w:r>
    </w:p>
    <w:p w:rsidR="009F44E3" w:rsidRPr="009F44E3" w:rsidRDefault="009F44E3" w:rsidP="009F44E3">
      <w:pPr>
        <w:numPr>
          <w:ilvl w:val="1"/>
          <w:numId w:val="256"/>
        </w:numPr>
        <w:tabs>
          <w:tab w:val="left" w:pos="567"/>
        </w:tabs>
        <w:suppressAutoHyphen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если Подрядчик не устранит в указанные Заказчиком сроки и в объеме недостатки, то Заказчик вправе самостоятельно или с привлечением третьих лиц устранить недостатки с отнесением понесенных затрат на Подрядчика.</w:t>
      </w:r>
    </w:p>
    <w:p w:rsidR="009F44E3" w:rsidRPr="009F44E3" w:rsidRDefault="009F44E3" w:rsidP="009F44E3">
      <w:pPr>
        <w:numPr>
          <w:ilvl w:val="1"/>
          <w:numId w:val="256"/>
        </w:numPr>
        <w:tabs>
          <w:tab w:val="left" w:pos="567"/>
        </w:tabs>
        <w:suppressAutoHyphen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Факт приемки Заказчиком выполненных Работ в целом оформляется Актом приемки товаров, работ, услуг (ф.0510452), который формируется Заказчиком на основании документов, предоставленных Подрядчиком согласно п. 5.1 Договора, и подписанного со стороны Заказчика акта приемки Объекта в эксплуатацию согласно п. 5.2 Договора. </w:t>
      </w:r>
    </w:p>
    <w:p w:rsidR="009F44E3" w:rsidRPr="009F44E3" w:rsidRDefault="009F44E3" w:rsidP="009F44E3">
      <w:pPr>
        <w:tabs>
          <w:tab w:val="left" w:pos="567"/>
        </w:tabs>
        <w:suppressAutoHyphens/>
        <w:spacing w:after="0" w:line="240" w:lineRule="auto"/>
        <w:ind w:right="-2" w:firstLine="567"/>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Акт приемки товаров, работ, услуг (ф.0510452) оформляется в присутствии представителя Подрядчика и подписывается Сторонами.</w:t>
      </w:r>
    </w:p>
    <w:p w:rsidR="009F44E3" w:rsidRPr="009F44E3" w:rsidRDefault="009F44E3" w:rsidP="009F44E3">
      <w:pPr>
        <w:numPr>
          <w:ilvl w:val="1"/>
          <w:numId w:val="256"/>
        </w:numPr>
        <w:tabs>
          <w:tab w:val="left" w:pos="567"/>
        </w:tab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 приемке выполненных Работ, Заказчик вправе провести экспертизу соответствия качества Работ Договору. Экспертиза проводится Заказчиком своими силами или к ее проведению могут привлекаться эксперты, экспертные организации. Экспертиза принимаемых Заказчиком Работ по настоящему Договору, в случае ее необходимости, в целом осуществляется Заказчиком за свой счёт, за исключением случаев, когда экспертизой установлена виновность Подрядчика.</w:t>
      </w:r>
    </w:p>
    <w:p w:rsidR="009F44E3" w:rsidRPr="009F44E3" w:rsidRDefault="009F44E3" w:rsidP="009F44E3">
      <w:pPr>
        <w:numPr>
          <w:ilvl w:val="1"/>
          <w:numId w:val="256"/>
        </w:numPr>
        <w:tabs>
          <w:tab w:val="left" w:pos="567"/>
        </w:tabs>
        <w:suppressAutoHyphens/>
        <w:snapToGrid w:val="0"/>
        <w:spacing w:after="0" w:line="240" w:lineRule="auto"/>
        <w:ind w:left="0" w:right="-2" w:firstLine="0"/>
        <w:contextualSpacing/>
        <w:jc w:val="both"/>
        <w:rPr>
          <w:rFonts w:ascii="Times New Roman" w:eastAsia="Times New Roman" w:hAnsi="Times New Roman" w:cs="Times New Roman"/>
          <w:lang w:eastAsia="ru-RU"/>
        </w:rPr>
      </w:pPr>
      <w:r w:rsidRPr="009F44E3">
        <w:rPr>
          <w:rFonts w:ascii="Times New Roman" w:eastAsia="Times New Roman" w:hAnsi="Times New Roman" w:cs="Times New Roman"/>
          <w:sz w:val="24"/>
          <w:szCs w:val="24"/>
          <w:lang w:eastAsia="ru-RU"/>
        </w:rPr>
        <w:t>Устранение Подрядчиком в установленные сроки выявленных недостатков не освобождает его от уплаты неустойки, предусмотренной настоящим Договором.</w:t>
      </w:r>
    </w:p>
    <w:p w:rsidR="009F44E3" w:rsidRPr="009F44E3" w:rsidRDefault="009F44E3" w:rsidP="009F44E3">
      <w:pPr>
        <w:suppressAutoHyphens/>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ГАРАНТИИ НА ВЫПОЛНЕННЫЕ РАБОТЫ</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Гарантийный срок на результат выполненных Работ: 36 (тридцать шесть) месяцев с момента подписания Сторонами Акта приемки товаров, работ, услуг (ф.0510452).</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Если в период гарантийного срока Заказчик обнаружит недостатки или дефекты, возникшие по вине Подрядчика, последний обязан устранить их безвозмездно в установленный Заказчиком в письменном обращении срок, при этом гарантийный срок продлевается на период устранения недостатков, дефектов. </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Наличие недостатков и сроки их устранения фиксируются актом, подписанным Сторонами.</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Calibri" w:hAnsi="Times New Roman" w:cs="Times New Roman"/>
          <w:color w:val="000000"/>
          <w:sz w:val="24"/>
          <w:szCs w:val="24"/>
        </w:rPr>
        <w:t>Если Подрядчик в течение срока, указанного в акте, не устранит недостатки в выполненных работах, то Заказчик вправе устранить недостатки силами третьих лиц, с отнесением понесенных затрат на Подрядчика. При отказе Подрядчика от подписания акта в нем делается отметка об этом и подписанный Заказчиком акт подтверждается третьим лицом, определяемым Заказчиком.</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ar-SA"/>
        </w:rPr>
        <w:t>Гарантийный ремонт должен производиться по месту эксплуатации. В случае необходимости, транспортировку неисправных изделий и (или) комплектующих, с целью их ремонта или замены, представители Подрядчика производят самостоятельно.</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Факт устранения недостатков подтверждается актом об устранении недостатков, подписанным обеими Сторонами. В случае отказа Заказчика от подписания акта об устранении недостатков либо неявки представителя Заказчика для его подписания, об этом делается отметка в акте.</w:t>
      </w:r>
    </w:p>
    <w:p w:rsidR="009F44E3" w:rsidRPr="009F44E3" w:rsidRDefault="009F44E3" w:rsidP="009F44E3">
      <w:pPr>
        <w:suppressAutoHyphens/>
        <w:spacing w:after="0" w:line="240" w:lineRule="auto"/>
        <w:jc w:val="both"/>
        <w:rPr>
          <w:rFonts w:ascii="Times New Roman" w:eastAsia="Times New Roman" w:hAnsi="Times New Roman" w:cs="Times New Roman"/>
          <w:b/>
          <w:sz w:val="24"/>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ОБСТОЯТЕЛЬСТВА НЕПРЕОДОЛИМОЙ СИЛЫ</w:t>
      </w:r>
    </w:p>
    <w:p w:rsidR="009F44E3" w:rsidRPr="009F44E3" w:rsidRDefault="009F44E3" w:rsidP="009F44E3">
      <w:pPr>
        <w:numPr>
          <w:ilvl w:val="1"/>
          <w:numId w:val="255"/>
        </w:numPr>
        <w:tabs>
          <w:tab w:val="left" w:pos="567"/>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Стороны освобождаются от ответственности за полное или частичное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p>
    <w:p w:rsidR="009F44E3" w:rsidRPr="009F44E3" w:rsidRDefault="009F44E3" w:rsidP="009F44E3">
      <w:pPr>
        <w:tabs>
          <w:tab w:val="left" w:pos="567"/>
        </w:tabs>
        <w:spacing w:after="0" w:line="240" w:lineRule="auto"/>
        <w:ind w:right="-2"/>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ab/>
        <w:t xml:space="preserve">К обстоятельствам непреодолимой силы относятся события, на которые Стороны не могут оказать влияния, и за возникновения которых не несут ответственности. Таковыми являются: землетрясения, пожары, наводнения, забастовки, изменения действующего законодательства, влияющие на исполнение обязательств по Договору, другие чрезвычайные обстоятельства. </w:t>
      </w:r>
    </w:p>
    <w:p w:rsidR="009F44E3" w:rsidRPr="009F44E3" w:rsidRDefault="009F44E3" w:rsidP="009F44E3">
      <w:pPr>
        <w:tabs>
          <w:tab w:val="left" w:pos="567"/>
        </w:tabs>
        <w:spacing w:after="0" w:line="240" w:lineRule="auto"/>
        <w:ind w:right="-2"/>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ab/>
        <w:t>Доказательством наличия обстоятельств непреодолимой силы и их продолжительности будут служить свидетельства соответствующих компетентных органов.</w:t>
      </w:r>
    </w:p>
    <w:p w:rsidR="009F44E3" w:rsidRPr="009F44E3" w:rsidRDefault="009F44E3" w:rsidP="009F44E3">
      <w:pPr>
        <w:numPr>
          <w:ilvl w:val="1"/>
          <w:numId w:val="255"/>
        </w:numPr>
        <w:tabs>
          <w:tab w:val="left" w:pos="567"/>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В случае наступления обстоятельств, указанных в п. 7.1. настоящего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w:t>
      </w:r>
    </w:p>
    <w:p w:rsidR="009F44E3" w:rsidRPr="009F44E3" w:rsidRDefault="009F44E3" w:rsidP="009F44E3">
      <w:pPr>
        <w:tabs>
          <w:tab w:val="left" w:pos="567"/>
        </w:tabs>
        <w:spacing w:after="0" w:line="240" w:lineRule="auto"/>
        <w:ind w:right="-2"/>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ab/>
        <w:t xml:space="preserve">С момента наступления обстоятельств непреодолимой силы действие Договора приостанавливается до момента прекращения указанных обстоятельств. </w:t>
      </w:r>
    </w:p>
    <w:p w:rsidR="009F44E3" w:rsidRPr="009F44E3" w:rsidRDefault="009F44E3" w:rsidP="009F44E3">
      <w:pPr>
        <w:numPr>
          <w:ilvl w:val="1"/>
          <w:numId w:val="255"/>
        </w:numPr>
        <w:tabs>
          <w:tab w:val="left" w:pos="567"/>
        </w:tabs>
        <w:snapToGrid w:val="0"/>
        <w:spacing w:after="0" w:line="240" w:lineRule="auto"/>
        <w:ind w:left="0" w:right="-2"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 наступлении обстоятельств непреодолимой силы Стороны определяют возможность и условия возобновления приостановленных обязательств и при необходимости вносят согласованные изменения в настоящий Договор.</w:t>
      </w:r>
    </w:p>
    <w:p w:rsidR="009F44E3" w:rsidRPr="009F44E3" w:rsidRDefault="009F44E3" w:rsidP="009F44E3">
      <w:pPr>
        <w:suppressAutoHyphens/>
        <w:spacing w:after="0" w:line="240" w:lineRule="auto"/>
        <w:jc w:val="both"/>
        <w:rPr>
          <w:rFonts w:ascii="Times New Roman" w:eastAsia="Times New Roman" w:hAnsi="Times New Roman" w:cs="Times New Roman"/>
          <w:b/>
          <w:sz w:val="24"/>
          <w:szCs w:val="24"/>
          <w:lang w:eastAsia="ru-RU"/>
        </w:rPr>
      </w:pPr>
    </w:p>
    <w:p w:rsidR="009F44E3" w:rsidRPr="009F44E3" w:rsidRDefault="009F44E3" w:rsidP="009F44E3">
      <w:pPr>
        <w:suppressAutoHyphens/>
        <w:spacing w:after="0" w:line="240" w:lineRule="auto"/>
        <w:ind w:left="720"/>
        <w:contextualSpacing/>
        <w:jc w:val="both"/>
        <w:rPr>
          <w:rFonts w:ascii="Times New Roman" w:eastAsia="Times New Roman" w:hAnsi="Times New Roman" w:cs="Times New Roman"/>
          <w:b/>
          <w:sz w:val="24"/>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ОТВЕТСТВЕННОСТЬ СТОРОН</w:t>
      </w:r>
    </w:p>
    <w:p w:rsidR="009F44E3" w:rsidRPr="009F44E3" w:rsidRDefault="009F44E3" w:rsidP="009F44E3">
      <w:pPr>
        <w:numPr>
          <w:ilvl w:val="1"/>
          <w:numId w:val="255"/>
        </w:numPr>
        <w:tabs>
          <w:tab w:val="left" w:pos="567"/>
        </w:tabs>
        <w:snapToGrid w:val="0"/>
        <w:spacing w:after="0" w:line="240" w:lineRule="auto"/>
        <w:ind w:left="0" w:right="-2" w:firstLine="0"/>
        <w:contextualSpacing/>
        <w:jc w:val="both"/>
        <w:rPr>
          <w:rFonts w:ascii="Times New Roman" w:eastAsia="Calibri" w:hAnsi="Times New Roman" w:cs="Times New Roman"/>
          <w:sz w:val="24"/>
          <w:szCs w:val="24"/>
        </w:rPr>
      </w:pPr>
      <w:r w:rsidRPr="009F44E3">
        <w:rPr>
          <w:rFonts w:ascii="Times New Roman" w:eastAsia="Calibri" w:hAnsi="Times New Roman" w:cs="Times New Roman"/>
          <w:sz w:val="24"/>
          <w:szCs w:val="24"/>
        </w:rPr>
        <w:t xml:space="preserve">За неисполнение либо ненадлежащее исполнение обязательств по настоящему </w:t>
      </w:r>
      <w:r w:rsidRPr="009F44E3">
        <w:rPr>
          <w:rFonts w:ascii="Times New Roman" w:eastAsia="Times New Roman" w:hAnsi="Times New Roman" w:cs="Times New Roman"/>
          <w:sz w:val="24"/>
          <w:szCs w:val="24"/>
          <w:lang w:eastAsia="ru-RU"/>
        </w:rPr>
        <w:t>Договору Стороны несут ответственность в соответствии с действующим законодательством Российской Федерации и настоящим Договором.</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Если Подрядчик не приступил к исполнению Договора в установленные Договором сроки, либо выполняет Работы с нарушением срока (промежуточных сроков), установленных календарным планом производства работ, либо Подрядчиком нарушен конечный срок выполнения Работ </w:t>
      </w:r>
      <w:r w:rsidRPr="009F44E3">
        <w:rPr>
          <w:rFonts w:ascii="Times New Roman" w:eastAsia="Calibri" w:hAnsi="Times New Roman" w:cs="Times New Roman"/>
          <w:sz w:val="24"/>
          <w:szCs w:val="24"/>
          <w:lang w:eastAsia="ru-RU"/>
        </w:rPr>
        <w:t xml:space="preserve">Заказчик вправе потребовать от Подрядчика возмещения </w:t>
      </w:r>
      <w:r w:rsidRPr="009F44E3">
        <w:rPr>
          <w:rFonts w:ascii="Times New Roman" w:eastAsia="Times New Roman" w:hAnsi="Times New Roman" w:cs="Times New Roman"/>
          <w:sz w:val="24"/>
          <w:szCs w:val="24"/>
          <w:lang w:eastAsia="ru-RU"/>
        </w:rPr>
        <w:t>причиненных убытков, а также уплаты неустойки в следующем размере:</w:t>
      </w:r>
    </w:p>
    <w:p w:rsidR="009F44E3" w:rsidRPr="009F44E3" w:rsidRDefault="009F44E3" w:rsidP="009F44E3">
      <w:pPr>
        <w:numPr>
          <w:ilvl w:val="0"/>
          <w:numId w:val="257"/>
        </w:numPr>
        <w:tabs>
          <w:tab w:val="left" w:pos="567"/>
        </w:tabs>
        <w:suppressAutoHyphens/>
        <w:snapToGrid w:val="0"/>
        <w:spacing w:after="0" w:line="240" w:lineRule="auto"/>
        <w:ind w:left="0"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0,25% от суммы невыполненных Работ в установленные Договором сроки за каждый день просрочки, если сумма невыполненных Работ не превышает 1 000 000 (один миллион) рублей.</w:t>
      </w:r>
    </w:p>
    <w:p w:rsidR="009F44E3" w:rsidRPr="009F44E3" w:rsidRDefault="009F44E3" w:rsidP="009F44E3">
      <w:pPr>
        <w:numPr>
          <w:ilvl w:val="0"/>
          <w:numId w:val="257"/>
        </w:numPr>
        <w:tabs>
          <w:tab w:val="left" w:pos="567"/>
        </w:tabs>
        <w:suppressAutoHyphens/>
        <w:snapToGrid w:val="0"/>
        <w:spacing w:after="0" w:line="240" w:lineRule="auto"/>
        <w:ind w:left="0"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0,1% от суммы невыполненных Работ в установленные Договором сроки за каждый день просрочки, если сумма невыполненных Работ превышает 1 000 000 (один миллион) рублей.</w:t>
      </w:r>
    </w:p>
    <w:p w:rsidR="009F44E3" w:rsidRPr="009F44E3" w:rsidRDefault="009F44E3" w:rsidP="009F44E3">
      <w:pPr>
        <w:numPr>
          <w:ilvl w:val="1"/>
          <w:numId w:val="255"/>
        </w:numPr>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нарушения Подрядчиком сроков выполнения гарантийных обязательств, установленных Заказчиком согласно п. 6.3 настоящего Договора, Заказчик вправе потребовать от Подрядчика уплаты неустойки в размере 0,1% от стоимости работ, в отношении которых Подрядчиком должны быть выполнены гарантийные обязательства, за каждый день просрочки.</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В случае выполнения Подрядчиком Работ, несоответствующих условиям Договора и/или требованиям Технического задания (Приложение №1 к Договору), в том числе при нарушении </w:t>
      </w:r>
      <w:proofErr w:type="spellStart"/>
      <w:r w:rsidRPr="009F44E3">
        <w:rPr>
          <w:rFonts w:ascii="Times New Roman" w:eastAsia="Times New Roman" w:hAnsi="Times New Roman" w:cs="Times New Roman"/>
          <w:sz w:val="24"/>
          <w:szCs w:val="24"/>
          <w:lang w:eastAsia="ru-RU"/>
        </w:rPr>
        <w:t>п.п</w:t>
      </w:r>
      <w:proofErr w:type="spellEnd"/>
      <w:r w:rsidRPr="009F44E3">
        <w:rPr>
          <w:rFonts w:ascii="Times New Roman" w:eastAsia="Times New Roman" w:hAnsi="Times New Roman" w:cs="Times New Roman"/>
          <w:sz w:val="24"/>
          <w:szCs w:val="24"/>
          <w:lang w:eastAsia="ru-RU"/>
        </w:rPr>
        <w:t xml:space="preserve">. 4.1.2, 4.1.4, 4.1.5, 4.1.7 – 4.1.10, 4.1.12 настоящего Договора и/или </w:t>
      </w:r>
      <w:r w:rsidRPr="009F44E3">
        <w:rPr>
          <w:rFonts w:ascii="Times New Roman" w:eastAsia="Times New Roman" w:hAnsi="Times New Roman" w:cs="Times New Roman"/>
          <w:iCs/>
          <w:color w:val="000000"/>
          <w:sz w:val="24"/>
          <w:szCs w:val="24"/>
          <w:lang w:eastAsia="ru-RU"/>
        </w:rPr>
        <w:t xml:space="preserve">п. 5.1, п. 5.3, п. 9.1 </w:t>
      </w:r>
      <w:r w:rsidRPr="009F44E3">
        <w:rPr>
          <w:rFonts w:ascii="Times New Roman" w:eastAsia="Times New Roman" w:hAnsi="Times New Roman" w:cs="Times New Roman"/>
          <w:sz w:val="24"/>
          <w:szCs w:val="24"/>
          <w:lang w:eastAsia="ru-RU"/>
        </w:rPr>
        <w:t>Технического задания, Заказчик вправе потребовать от Подрядчика уплаты штрафа в размере 300 000 (триста тысяч) руб. за каждое нарушение в отдельности.</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Calibri" w:hAnsi="Times New Roman" w:cs="Times New Roman"/>
          <w:sz w:val="24"/>
          <w:szCs w:val="24"/>
          <w:lang w:eastAsia="ru-RU"/>
        </w:rPr>
      </w:pPr>
      <w:r w:rsidRPr="009F44E3">
        <w:rPr>
          <w:rFonts w:ascii="Times New Roman" w:eastAsia="Calibri" w:hAnsi="Times New Roman" w:cs="Times New Roman"/>
          <w:sz w:val="24"/>
          <w:szCs w:val="24"/>
          <w:lang w:eastAsia="ru-RU"/>
        </w:rPr>
        <w:t>При одностороннем отказе Заказчика от исполнения Договора по основаниям, предусмотренным п. 9.3 настоящего Договора, Заказчик вправе потребовать уплаты штрафа в размере 5 % от цены Договора.</w:t>
      </w:r>
    </w:p>
    <w:p w:rsidR="009F44E3" w:rsidRPr="009F44E3" w:rsidRDefault="009F44E3" w:rsidP="009F44E3">
      <w:pPr>
        <w:numPr>
          <w:ilvl w:val="1"/>
          <w:numId w:val="255"/>
        </w:numPr>
        <w:tabs>
          <w:tab w:val="left" w:pos="567"/>
          <w:tab w:val="left" w:pos="851"/>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За нарушение Заказчиком срока исполнения обязательств по оплате по Договору, Подрядчик имеет право требовать от Заказчика уплаты процентов за пользование чужими денежными средствами в размере 1/300 (одной трехсотой) ключевой ставки Центрального банка РФ, действующей на момент уплаты неустойки, от неоплаченной суммы,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Убытки, понесенные Заказчиком, подлежат возмещению Подрядчиком в полной сумме сверх санкций, которые могут быть предъявлены за нарушение обязательств по Договору.</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несет ответственность за ненадлежащее выполнение/невыполнение Работ субподрядчиками независимо от причин такого ненадлежащего выполнения/невыполнения.</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Все штрафы и неустойки по настоящему Договору Стороны выплачивают не позднее 10 (десяти) рабочих дней с момента выставления другой Стороной требования об уплате штрафа, неустойки.</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Указанная в настоящем разделе неустойка (пеня, штраф) взимается за каждое нарушение в отдельности.</w:t>
      </w:r>
    </w:p>
    <w:p w:rsidR="009F44E3" w:rsidRPr="009F44E3" w:rsidRDefault="009F44E3" w:rsidP="009F44E3">
      <w:pPr>
        <w:suppressAutoHyphens/>
        <w:spacing w:after="0" w:line="240" w:lineRule="auto"/>
        <w:jc w:val="both"/>
        <w:rPr>
          <w:rFonts w:ascii="Times New Roman" w:eastAsia="Times New Roman" w:hAnsi="Times New Roman" w:cs="Times New Roman"/>
          <w:szCs w:val="24"/>
          <w:lang w:eastAsia="ru-RU"/>
        </w:rPr>
      </w:pPr>
    </w:p>
    <w:p w:rsidR="009F44E3" w:rsidRPr="009F44E3" w:rsidRDefault="009F44E3" w:rsidP="009F44E3">
      <w:pPr>
        <w:numPr>
          <w:ilvl w:val="0"/>
          <w:numId w:val="255"/>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ДЕЙСТВИЕ ДОГОВОРА И ПОРЯДОК РАСТОРЖЕНИЯ ДОГОВОРА</w:t>
      </w:r>
    </w:p>
    <w:p w:rsidR="009F44E3" w:rsidRPr="009F44E3" w:rsidRDefault="009F44E3" w:rsidP="009F44E3">
      <w:pPr>
        <w:numPr>
          <w:ilvl w:val="1"/>
          <w:numId w:val="255"/>
        </w:numPr>
        <w:tabs>
          <w:tab w:val="left" w:pos="0"/>
          <w:tab w:val="left" w:pos="567"/>
        </w:tabs>
        <w:snapToGrid w:val="0"/>
        <w:spacing w:after="0" w:line="240" w:lineRule="auto"/>
        <w:ind w:left="0" w:right="-2" w:firstLine="0"/>
        <w:contextualSpacing/>
        <w:jc w:val="both"/>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 xml:space="preserve">Договор вступает в силу с момента его подписания обеими Сторонами и действует по 31 декабря 2025 г., а в части принятых обязательств – до полного их исполнения (в </w:t>
      </w:r>
      <w:proofErr w:type="spellStart"/>
      <w:r w:rsidRPr="009F44E3">
        <w:rPr>
          <w:rFonts w:ascii="Times New Roman" w:eastAsia="Times New Roman" w:hAnsi="Times New Roman" w:cs="Times New Roman"/>
          <w:bCs/>
          <w:sz w:val="24"/>
          <w:szCs w:val="24"/>
          <w:lang w:eastAsia="ru-RU"/>
        </w:rPr>
        <w:t>т.ч</w:t>
      </w:r>
      <w:proofErr w:type="spellEnd"/>
      <w:r w:rsidRPr="009F44E3">
        <w:rPr>
          <w:rFonts w:ascii="Times New Roman" w:eastAsia="Times New Roman" w:hAnsi="Times New Roman" w:cs="Times New Roman"/>
          <w:bCs/>
          <w:sz w:val="24"/>
          <w:szCs w:val="24"/>
          <w:lang w:eastAsia="ru-RU"/>
        </w:rPr>
        <w:t>.  гарантийных обязательств и обязательств Заказчика по оплате Работ, выполненных в течение срока действия Договора). Окончание срока действия Договора не освобождает Стороны от ответственности за нарушение ими обязательств, допущенных в период действия Договора.</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Настоящий Договор может быть расторгнут в случаях и на условиях, предусмотренных законодательством или настоящим Договором.</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в соответствии с пунктом 2 статьи 407 ГК РФ и статьи 450.1 ГК РФ в случае следующих существенных нарушений Подрядчиком условий настоящего Договора:</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просрочки выполнения Работ Подрядчиком в сумме более чем на 10 (десять) календарных дней;</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несоблюдения Подрядчиком требований, установленных п. 4.1.4 настоящего Договора, п. 9.1 Технического задания (Приложение № 1 к Договору);</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несоответствия Подрядчика требованиям, установленным </w:t>
      </w:r>
      <w:r w:rsidRPr="009F44E3">
        <w:rPr>
          <w:rFonts w:ascii="Times New Roman" w:eastAsia="Times New Roman" w:hAnsi="Times New Roman" w:cs="Times New Roman"/>
          <w:iCs/>
          <w:color w:val="000000"/>
          <w:sz w:val="24"/>
          <w:szCs w:val="24"/>
          <w:lang w:eastAsia="ru-RU"/>
        </w:rPr>
        <w:t xml:space="preserve">п. 5.1, п. 5.3 </w:t>
      </w:r>
      <w:r w:rsidRPr="009F44E3">
        <w:rPr>
          <w:rFonts w:ascii="Times New Roman" w:eastAsia="Times New Roman" w:hAnsi="Times New Roman" w:cs="Times New Roman"/>
          <w:sz w:val="24"/>
          <w:szCs w:val="24"/>
          <w:lang w:eastAsia="ru-RU"/>
        </w:rPr>
        <w:t>Технического задания (Приложение № 1 к Договору);</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неоднократного нарушения Подрядчиком сроков выполнения Работ по Договору;</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несоблюдения Подрядчиком требований к качеству Работ, если устранение недостатков выполненных работ или дефектов влечет задержку выполнения Работ более чем на 10 (десять) календарных дней;</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bCs/>
          <w:sz w:val="24"/>
          <w:szCs w:val="24"/>
          <w:lang w:eastAsia="ru-RU"/>
        </w:rPr>
        <w:t>по основаниям, предусмотренным п. 4.4.1 настоящего Договора;</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ненадлежащего выполнения/невыполнения иных обязательств Подрядчиком по Договору;</w:t>
      </w:r>
    </w:p>
    <w:p w:rsidR="009F44E3" w:rsidRPr="009F44E3" w:rsidRDefault="009F44E3" w:rsidP="009F44E3">
      <w:pPr>
        <w:numPr>
          <w:ilvl w:val="0"/>
          <w:numId w:val="259"/>
        </w:numPr>
        <w:tabs>
          <w:tab w:val="left" w:pos="567"/>
          <w:tab w:val="left" w:pos="851"/>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выполняет работу настолько медленно, что окончание ее к сроку становится явно невозможным;</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rsidR="009F44E3" w:rsidRPr="009F44E3" w:rsidRDefault="009F44E3" w:rsidP="009F44E3">
      <w:pPr>
        <w:numPr>
          <w:ilvl w:val="0"/>
          <w:numId w:val="259"/>
        </w:numPr>
        <w:tabs>
          <w:tab w:val="left" w:pos="567"/>
        </w:tabs>
        <w:suppressAutoHyphens/>
        <w:snapToGrid w:val="0"/>
        <w:spacing w:after="0" w:line="240" w:lineRule="auto"/>
        <w:ind w:firstLine="284"/>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 иным основаниям, предусмотренным действующим законодательством Российской Федерации.</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Подрядчик вправе расторгнуть Договор в одностороннем порядке в случае осуществления действий Заказчиком, препятствующих выполнению Работ Подрядчиком по Договору, превышающих 30 (тридцать) дней.</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Договор будет считаться расторгнутым по основаниям, предусмотренным </w:t>
      </w:r>
      <w:r w:rsidRPr="009F44E3">
        <w:rPr>
          <w:rFonts w:ascii="Times New Roman" w:eastAsia="Times New Roman" w:hAnsi="Times New Roman" w:cs="Times New Roman"/>
          <w:sz w:val="24"/>
          <w:szCs w:val="24"/>
          <w:lang w:eastAsia="ru-RU"/>
        </w:rPr>
        <w:br/>
        <w:t xml:space="preserve">пунктами 9.3, 9.4 Договора, по истечении 5 (пяти) рабочих дней с момента получения Стороной (по почтовому адресу, указанному в разделе 13 настоящего Договора, либо вручением лично в руки) соответствующего уведомления. </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одностороннего расторжения Договора по основаниям, предусмотренным п. 9.3 Договора, Заказчик вправе потребовать возмещения причиненных убытков, связанных с односторонним расторжением Договора. Убытки Подрядчика, возникшие в связи с односторонним расторжением Договора по основаниям, предусмотренным п. 9.4 Договора, возмещению не подлежат.</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 даты получения Подрядчиком уведомления о расторжении Договора и до даты одностороннего расторжения Договора, Подрядчик обязан прекратить выполнение Работ и передать Заказчику результаты Работ и все иное, связанное с выполнением Работ. Стороны осуществляют взаиморасчеты, при этом подлежат возмещению только расходы Подрядчика по завершенным и принятым Заказчиком Работам.</w:t>
      </w:r>
    </w:p>
    <w:p w:rsidR="009F44E3" w:rsidRPr="009F44E3" w:rsidRDefault="009F44E3" w:rsidP="009F44E3">
      <w:pPr>
        <w:numPr>
          <w:ilvl w:val="1"/>
          <w:numId w:val="255"/>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не получивший уведомление о расторжении договора в случае, если оно ему поступило, или не ознакомившийся с ним, считается уведомленным надлежащим образом.</w:t>
      </w:r>
    </w:p>
    <w:p w:rsidR="009F44E3" w:rsidRPr="009F44E3" w:rsidRDefault="009F44E3" w:rsidP="009F44E3">
      <w:pPr>
        <w:suppressAutoHyphens/>
        <w:spacing w:after="0" w:line="240" w:lineRule="auto"/>
        <w:jc w:val="both"/>
        <w:rPr>
          <w:rFonts w:ascii="Times New Roman" w:eastAsia="Times New Roman" w:hAnsi="Times New Roman" w:cs="Times New Roman"/>
          <w:szCs w:val="24"/>
          <w:lang w:eastAsia="ru-RU"/>
        </w:rPr>
      </w:pPr>
    </w:p>
    <w:p w:rsidR="009F44E3" w:rsidRPr="009F44E3" w:rsidRDefault="009F44E3" w:rsidP="009F44E3">
      <w:pPr>
        <w:numPr>
          <w:ilvl w:val="0"/>
          <w:numId w:val="258"/>
        </w:numPr>
        <w:shd w:val="clear" w:color="auto" w:fill="FFFFFF"/>
        <w:snapToGrid w:val="0"/>
        <w:spacing w:after="0" w:line="240" w:lineRule="auto"/>
        <w:jc w:val="center"/>
        <w:rPr>
          <w:rFonts w:ascii="Times New Roman" w:eastAsia="Times New Roman" w:hAnsi="Times New Roman" w:cs="Times New Roman"/>
          <w:color w:val="000000"/>
          <w:sz w:val="24"/>
          <w:szCs w:val="24"/>
          <w:lang w:eastAsia="ru-RU"/>
        </w:rPr>
      </w:pPr>
      <w:r w:rsidRPr="009F44E3">
        <w:rPr>
          <w:rFonts w:ascii="Times New Roman" w:eastAsia="Times New Roman" w:hAnsi="Times New Roman" w:cs="Times New Roman"/>
          <w:b/>
          <w:bCs/>
          <w:sz w:val="24"/>
          <w:szCs w:val="24"/>
          <w:lang w:eastAsia="ru-RU"/>
        </w:rPr>
        <w:t>АНТИКОРРУПЦИОННАЯ ОГОВОРКА</w:t>
      </w:r>
    </w:p>
    <w:p w:rsidR="009F44E3" w:rsidRPr="009F44E3" w:rsidRDefault="009F44E3" w:rsidP="009F44E3">
      <w:pPr>
        <w:numPr>
          <w:ilvl w:val="1"/>
          <w:numId w:val="258"/>
        </w:numPr>
        <w:shd w:val="clear" w:color="auto" w:fill="FFFFFF"/>
        <w:tabs>
          <w:tab w:val="left" w:pos="567"/>
        </w:tabs>
        <w:snapToGrid w:val="0"/>
        <w:spacing w:after="160" w:line="233" w:lineRule="atLeast"/>
        <w:ind w:left="0" w:firstLine="0"/>
        <w:contextualSpacing/>
        <w:jc w:val="both"/>
        <w:rPr>
          <w:rFonts w:ascii="Times New Roman" w:eastAsia="Times New Roman" w:hAnsi="Times New Roman" w:cs="Times New Roman"/>
          <w:color w:val="000000"/>
          <w:sz w:val="24"/>
          <w:szCs w:val="24"/>
          <w:lang w:eastAsia="ru-RU"/>
        </w:rPr>
      </w:pPr>
      <w:r w:rsidRPr="009F44E3">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F44E3" w:rsidRPr="009F44E3" w:rsidRDefault="009F44E3" w:rsidP="009F44E3">
      <w:pPr>
        <w:numPr>
          <w:ilvl w:val="1"/>
          <w:numId w:val="258"/>
        </w:numPr>
        <w:shd w:val="clear" w:color="auto" w:fill="FFFFFF"/>
        <w:snapToGrid w:val="0"/>
        <w:spacing w:after="160" w:line="233" w:lineRule="atLeast"/>
        <w:ind w:left="0" w:firstLine="0"/>
        <w:contextualSpacing/>
        <w:jc w:val="both"/>
        <w:rPr>
          <w:rFonts w:ascii="Times New Roman" w:eastAsia="Times New Roman" w:hAnsi="Times New Roman" w:cs="Times New Roman"/>
          <w:color w:val="000000"/>
          <w:sz w:val="24"/>
          <w:szCs w:val="24"/>
          <w:lang w:eastAsia="ru-RU"/>
        </w:rPr>
      </w:pPr>
      <w:r w:rsidRPr="009F44E3">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F44E3" w:rsidRPr="009F44E3" w:rsidRDefault="009F44E3" w:rsidP="009F44E3">
      <w:pPr>
        <w:numPr>
          <w:ilvl w:val="1"/>
          <w:numId w:val="258"/>
        </w:numPr>
        <w:shd w:val="clear" w:color="auto" w:fill="FFFFFF"/>
        <w:snapToGrid w:val="0"/>
        <w:spacing w:after="160" w:line="233" w:lineRule="atLeast"/>
        <w:ind w:left="0" w:firstLine="0"/>
        <w:contextualSpacing/>
        <w:jc w:val="both"/>
        <w:rPr>
          <w:rFonts w:ascii="Times New Roman" w:eastAsia="Times New Roman" w:hAnsi="Times New Roman" w:cs="Times New Roman"/>
          <w:color w:val="000000"/>
          <w:sz w:val="24"/>
          <w:szCs w:val="24"/>
          <w:lang w:eastAsia="ru-RU"/>
        </w:rPr>
      </w:pPr>
      <w:r w:rsidRPr="009F44E3">
        <w:rPr>
          <w:rFonts w:ascii="Times New Roman" w:eastAsia="Times New Roman" w:hAnsi="Times New Roman" w:cs="Times New Roman"/>
          <w:sz w:val="24"/>
          <w:szCs w:val="24"/>
          <w:lang w:eastAsia="ru-RU"/>
        </w:rPr>
        <w:t>В случае возникновения у Стороны подозрений, что произошли или могли произойти вышеуказанные нарушения, соответствующая Сторона обязуется уведомить другую Сторону в письменной форме. Это подтверждение должно быть направлено в течение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p>
    <w:p w:rsidR="009F44E3" w:rsidRPr="009F44E3" w:rsidRDefault="009F44E3" w:rsidP="009F44E3">
      <w:pPr>
        <w:numPr>
          <w:ilvl w:val="1"/>
          <w:numId w:val="258"/>
        </w:numPr>
        <w:shd w:val="clear" w:color="auto" w:fill="FFFFFF"/>
        <w:snapToGrid w:val="0"/>
        <w:spacing w:after="160" w:line="233" w:lineRule="atLeast"/>
        <w:ind w:left="0" w:firstLine="0"/>
        <w:contextualSpacing/>
        <w:jc w:val="both"/>
        <w:rPr>
          <w:rFonts w:ascii="Times New Roman" w:eastAsia="Times New Roman" w:hAnsi="Times New Roman" w:cs="Times New Roman"/>
          <w:color w:val="000000"/>
          <w:sz w:val="24"/>
          <w:szCs w:val="24"/>
          <w:lang w:eastAsia="ru-RU"/>
        </w:rPr>
      </w:pPr>
      <w:r w:rsidRPr="009F44E3">
        <w:rPr>
          <w:rFonts w:ascii="Times New Roman" w:eastAsia="Times New Roman" w:hAnsi="Times New Roman" w:cs="Times New Roman"/>
          <w:sz w:val="24"/>
          <w:szCs w:val="24"/>
          <w:lang w:eastAsia="ru-RU"/>
        </w:rPr>
        <w:t>В случае нарушения одной Стороной обязательств воздерживаться от запрещенных действий, указанных в Договоре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вышеуказанными положениями, вправе требовать возмещения реального ущерба, возникшего в результате такого расторжения.</w:t>
      </w:r>
    </w:p>
    <w:p w:rsidR="009F44E3" w:rsidRPr="009F44E3" w:rsidRDefault="009F44E3" w:rsidP="009F44E3">
      <w:pPr>
        <w:shd w:val="clear" w:color="auto" w:fill="FFFFFF"/>
        <w:spacing w:after="160" w:line="233" w:lineRule="atLeast"/>
        <w:contextualSpacing/>
        <w:jc w:val="both"/>
        <w:rPr>
          <w:rFonts w:ascii="Times New Roman" w:eastAsia="Times New Roman" w:hAnsi="Times New Roman" w:cs="Times New Roman"/>
          <w:color w:val="000000"/>
          <w:sz w:val="24"/>
          <w:szCs w:val="24"/>
          <w:lang w:eastAsia="ru-RU"/>
        </w:rPr>
      </w:pPr>
    </w:p>
    <w:p w:rsidR="009F44E3" w:rsidRPr="009F44E3" w:rsidRDefault="009F44E3" w:rsidP="009F44E3">
      <w:pPr>
        <w:numPr>
          <w:ilvl w:val="0"/>
          <w:numId w:val="258"/>
        </w:numPr>
        <w:snapToGrid w:val="0"/>
        <w:spacing w:after="0" w:line="240" w:lineRule="auto"/>
        <w:contextualSpacing/>
        <w:jc w:val="center"/>
        <w:rPr>
          <w:rFonts w:ascii="Times New Roman" w:eastAsia="Times New Roman" w:hAnsi="Times New Roman" w:cs="Times New Roman"/>
          <w:sz w:val="24"/>
          <w:szCs w:val="24"/>
          <w:lang w:eastAsia="ru-RU"/>
        </w:rPr>
      </w:pPr>
      <w:r w:rsidRPr="009F44E3">
        <w:rPr>
          <w:rFonts w:ascii="Times New Roman" w:eastAsia="Times New Roman" w:hAnsi="Times New Roman" w:cs="Times New Roman"/>
          <w:b/>
          <w:caps/>
          <w:sz w:val="24"/>
          <w:szCs w:val="24"/>
          <w:lang w:eastAsia="ru-RU"/>
        </w:rPr>
        <w:t>Обеспечение исполнения ДОГОВОРА</w:t>
      </w:r>
    </w:p>
    <w:p w:rsidR="009F44E3" w:rsidRPr="009F44E3" w:rsidRDefault="009F44E3" w:rsidP="009F44E3">
      <w:pPr>
        <w:widowControl w:val="0"/>
        <w:numPr>
          <w:ilvl w:val="1"/>
          <w:numId w:val="258"/>
        </w:numPr>
        <w:tabs>
          <w:tab w:val="left" w:pos="567"/>
        </w:tabs>
        <w:snapToGrid w:val="0"/>
        <w:spacing w:after="0" w:line="240" w:lineRule="auto"/>
        <w:ind w:left="0" w:firstLine="0"/>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sz w:val="24"/>
          <w:szCs w:val="24"/>
          <w:lang w:eastAsia="ru-RU"/>
        </w:rPr>
        <w:t xml:space="preserve">В обеспечение исполнения своих обязательств по настоящему Договору Подрядчиком предоставлено обеспечение исполнения Договора в размере </w:t>
      </w:r>
      <w:r w:rsidRPr="009F44E3">
        <w:rPr>
          <w:rFonts w:ascii="Times New Roman" w:eastAsia="Times New Roman" w:hAnsi="Times New Roman" w:cs="Times New Roman"/>
          <w:b/>
          <w:sz w:val="24"/>
          <w:szCs w:val="24"/>
          <w:lang w:eastAsia="ru-RU"/>
        </w:rPr>
        <w:t xml:space="preserve">7 822 838 </w:t>
      </w:r>
      <w:r w:rsidRPr="009F44E3">
        <w:rPr>
          <w:rFonts w:ascii="Times New Roman" w:eastAsia="Times New Roman" w:hAnsi="Times New Roman" w:cs="Times New Roman"/>
          <w:b/>
          <w:bCs/>
          <w:sz w:val="24"/>
          <w:szCs w:val="24"/>
          <w:lang w:eastAsia="ru-RU"/>
        </w:rPr>
        <w:t xml:space="preserve">(семь миллионов восемьсот двадцать две тысячи восемьсот тридцать восемь) руб. 62 </w:t>
      </w:r>
      <w:r w:rsidRPr="009F44E3">
        <w:rPr>
          <w:rFonts w:ascii="Times New Roman" w:eastAsia="Times New Roman" w:hAnsi="Times New Roman" w:cs="Times New Roman"/>
          <w:b/>
          <w:sz w:val="24"/>
          <w:szCs w:val="24"/>
          <w:lang w:eastAsia="ru-RU"/>
        </w:rPr>
        <w:t>коп.</w:t>
      </w:r>
      <w:r w:rsidRPr="009F44E3">
        <w:rPr>
          <w:rFonts w:ascii="Times New Roman" w:eastAsia="Times New Roman" w:hAnsi="Times New Roman" w:cs="Times New Roman"/>
          <w:b/>
          <w:i/>
          <w:color w:val="FF0000"/>
          <w:sz w:val="24"/>
          <w:szCs w:val="24"/>
          <w:lang w:eastAsia="ru-RU"/>
        </w:rPr>
        <w:t xml:space="preserve"> </w:t>
      </w:r>
    </w:p>
    <w:p w:rsidR="009F44E3" w:rsidRPr="009F44E3" w:rsidRDefault="009F44E3" w:rsidP="009F44E3">
      <w:pPr>
        <w:widowControl w:val="0"/>
        <w:numPr>
          <w:ilvl w:val="1"/>
          <w:numId w:val="258"/>
        </w:numPr>
        <w:tabs>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исполнения обязательств по Договору.</w:t>
      </w:r>
    </w:p>
    <w:p w:rsidR="009F44E3" w:rsidRPr="009F44E3" w:rsidRDefault="009F44E3" w:rsidP="009F44E3">
      <w:pPr>
        <w:widowControl w:val="0"/>
        <w:numPr>
          <w:ilvl w:val="1"/>
          <w:numId w:val="261"/>
        </w:numPr>
        <w:tabs>
          <w:tab w:val="left" w:pos="567"/>
        </w:tab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Срок действия банковской гарантии, предоставленной в качестве обеспечения исполнения Договора, не может составлять менее одного месяца с даты окончания предусмотренного настоящим Договором обязательства по выполнению Работ в соответствии с п. 1.2 Договора, в срок, установленный п. 3.1 Договора, в том числе в случае изменения срока выполнения Работ в соответствии с п. 3.2 Договора (далее – Основное обязательство).</w:t>
      </w:r>
    </w:p>
    <w:p w:rsidR="009F44E3" w:rsidRPr="009F44E3" w:rsidRDefault="009F44E3" w:rsidP="009F44E3">
      <w:pPr>
        <w:widowControl w:val="0"/>
        <w:numPr>
          <w:ilvl w:val="1"/>
          <w:numId w:val="261"/>
        </w:numPr>
        <w:tabs>
          <w:tab w:val="left" w:pos="567"/>
        </w:tab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Банковская гарантия, предоставляемая в качестве обеспечения исполнения Договора, должна соответствовать требованиям, установленным пунктом 1 части 1 статьей ст.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9F44E3" w:rsidRPr="009F44E3" w:rsidRDefault="009F44E3" w:rsidP="009F44E3">
      <w:pPr>
        <w:widowControl w:val="0"/>
        <w:numPr>
          <w:ilvl w:val="1"/>
          <w:numId w:val="261"/>
        </w:numPr>
        <w:tabs>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обязан предоставить надлежащее обеспечение исполнения Договора не позднее одного месяца со дня, когда Подрядчику стало известно или должно было стать известно о прекращении действия обеспечения.</w:t>
      </w:r>
    </w:p>
    <w:p w:rsidR="009F44E3" w:rsidRPr="009F44E3" w:rsidRDefault="009F44E3" w:rsidP="009F44E3">
      <w:pPr>
        <w:widowControl w:val="0"/>
        <w:snapToGrid w:val="0"/>
        <w:spacing w:after="0" w:line="240" w:lineRule="auto"/>
        <w:ind w:firstLine="567"/>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Подрядчик обязан предоставить новое обеспечение исполнения Договора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8.1 Договора.</w:t>
      </w:r>
    </w:p>
    <w:p w:rsidR="009F44E3" w:rsidRPr="009F44E3" w:rsidRDefault="009F44E3" w:rsidP="009F44E3">
      <w:pPr>
        <w:widowControl w:val="0"/>
        <w:numPr>
          <w:ilvl w:val="1"/>
          <w:numId w:val="261"/>
        </w:numPr>
        <w:tabs>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Если в качестве обеспечения исполнения обязательств по настоящему Договору были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удовлетворение требований Заказчика об исполнении Основного обязательства за счет такого обеспечения осуществляется без обращения в суд.</w:t>
      </w:r>
    </w:p>
    <w:p w:rsidR="009F44E3" w:rsidRPr="009F44E3" w:rsidRDefault="009F44E3" w:rsidP="009F44E3">
      <w:pPr>
        <w:widowControl w:val="0"/>
        <w:snapToGrid w:val="0"/>
        <w:spacing w:after="0" w:line="240" w:lineRule="auto"/>
        <w:ind w:firstLine="567"/>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Если внесенных денежных средств недостаточно для покрытия указанных требований Заказчика в полном объеме, взыскание денежных сумм, необходимых для удовлетворения оставшейся части требований Заказчика, производится в общем порядке, предусмотренном настоящим Договором и Гражданским кодексом РФ.</w:t>
      </w:r>
    </w:p>
    <w:p w:rsidR="009F44E3" w:rsidRPr="009F44E3" w:rsidRDefault="009F44E3" w:rsidP="009F44E3">
      <w:pPr>
        <w:numPr>
          <w:ilvl w:val="1"/>
          <w:numId w:val="261"/>
        </w:numPr>
        <w:tabs>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Заказчик обеспечивает возврат Подрядчику денежных средств, внесенных в качестве обеспечения исполнения Договора (если такая форма обеспечения исполнения Договора применяется Подрядчиком) в срок, не превышающий 30 (тридцать) календарных дней с даты размещения Заказчиком информации об исполнении Договора в Единой информационной системе (ЕИС).</w:t>
      </w:r>
    </w:p>
    <w:p w:rsidR="009F44E3" w:rsidRPr="009F44E3" w:rsidRDefault="009F44E3" w:rsidP="009F44E3">
      <w:pPr>
        <w:numPr>
          <w:ilvl w:val="1"/>
          <w:numId w:val="261"/>
        </w:numPr>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Размер обеспечения исполнения Договора уменьшается посредством направления Заказчиком информации об исполнении Подрядчиком обязательств по выполнению Работ (ее результатов, в </w:t>
      </w:r>
      <w:proofErr w:type="spellStart"/>
      <w:r w:rsidRPr="009F44E3">
        <w:rPr>
          <w:rFonts w:ascii="Times New Roman" w:eastAsia="Times New Roman" w:hAnsi="Times New Roman" w:cs="Times New Roman"/>
          <w:sz w:val="24"/>
          <w:szCs w:val="24"/>
          <w:lang w:eastAsia="ru-RU"/>
        </w:rPr>
        <w:t>т.ч</w:t>
      </w:r>
      <w:proofErr w:type="spellEnd"/>
      <w:r w:rsidRPr="009F44E3">
        <w:rPr>
          <w:rFonts w:ascii="Times New Roman" w:eastAsia="Times New Roman" w:hAnsi="Times New Roman" w:cs="Times New Roman"/>
          <w:sz w:val="24"/>
          <w:szCs w:val="24"/>
          <w:lang w:eastAsia="ru-RU"/>
        </w:rPr>
        <w:t>. промежуточных) и стоимости исполненных обязательств для включения информации в Единую информационную систему (ЕИС).</w:t>
      </w:r>
    </w:p>
    <w:p w:rsidR="009F44E3" w:rsidRPr="009F44E3" w:rsidRDefault="009F44E3" w:rsidP="009F44E3">
      <w:pPr>
        <w:numPr>
          <w:ilvl w:val="1"/>
          <w:numId w:val="261"/>
        </w:numPr>
        <w:tabs>
          <w:tab w:val="left" w:pos="142"/>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9F44E3" w:rsidRPr="009F44E3" w:rsidRDefault="009F44E3" w:rsidP="009F44E3">
      <w:pPr>
        <w:numPr>
          <w:ilvl w:val="1"/>
          <w:numId w:val="261"/>
        </w:numPr>
        <w:tabs>
          <w:tab w:val="left" w:pos="567"/>
        </w:tabs>
        <w:autoSpaceDE w:val="0"/>
        <w:autoSpaceDN w:val="0"/>
        <w:adjustRightInd w:val="0"/>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  В случае, если обеспечение исполнения Договора осуществляется путем внесения денежных средств на счет, указанный Заказчиком, по заявлению Подрядчика ему возвращаются Заказчиком в установленный пунктом 11.7 Договора срок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Заказчиком в Единой информационной системе (ЕИС).</w:t>
      </w:r>
    </w:p>
    <w:p w:rsidR="009F44E3" w:rsidRPr="009F44E3" w:rsidRDefault="009F44E3" w:rsidP="009F44E3">
      <w:pPr>
        <w:numPr>
          <w:ilvl w:val="1"/>
          <w:numId w:val="261"/>
        </w:numPr>
        <w:tabs>
          <w:tab w:val="left" w:pos="567"/>
        </w:tabs>
        <w:autoSpaceDE w:val="0"/>
        <w:autoSpaceDN w:val="0"/>
        <w:adjustRightInd w:val="0"/>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Договором.</w:t>
      </w:r>
    </w:p>
    <w:p w:rsidR="009F44E3" w:rsidRPr="009F44E3" w:rsidRDefault="009F44E3" w:rsidP="009F44E3">
      <w:pPr>
        <w:widowControl w:val="0"/>
        <w:tabs>
          <w:tab w:val="left" w:pos="567"/>
        </w:tabs>
        <w:snapToGrid w:val="0"/>
        <w:spacing w:after="0" w:line="240" w:lineRule="auto"/>
        <w:ind w:left="360"/>
        <w:jc w:val="both"/>
        <w:rPr>
          <w:rFonts w:ascii="Times New Roman" w:eastAsia="Times New Roman" w:hAnsi="Times New Roman" w:cs="Times New Roman"/>
          <w:sz w:val="24"/>
          <w:szCs w:val="24"/>
          <w:lang w:eastAsia="ru-RU"/>
        </w:rPr>
      </w:pPr>
    </w:p>
    <w:p w:rsidR="009F44E3" w:rsidRPr="009F44E3" w:rsidRDefault="009F44E3" w:rsidP="009F44E3">
      <w:pPr>
        <w:numPr>
          <w:ilvl w:val="0"/>
          <w:numId w:val="258"/>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ПРОЧИЕ УСЛОВИЯ</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Споры и разногласия, которые могут возникнуть при исполнении настоящего Договора, будут решаться претензионным путем. Претензии направляются сторонами по адресам, указанным в разделе 13 настоящего Договора. Срок ответа на претензию 10 (десять) рабочих дней. В случае невозможности разрешения споров претензионным путем Стороны передают разрешение разногласий на рассмотрение в Арбитражный суд г. Санкт-Петербурга и Ленинградской области.</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СПб ГАУ «Дирекция по управлению спортивными сооружениями», размер и/или срок оплаты и/или объём товаров (работ, услуг) могут быть уменьшены путем подписания Сторонами дополнительного соглашения к настоящему Договору.</w:t>
      </w:r>
    </w:p>
    <w:p w:rsidR="009F44E3" w:rsidRPr="009F44E3" w:rsidRDefault="009F44E3" w:rsidP="009F44E3">
      <w:pPr>
        <w:numPr>
          <w:ilvl w:val="1"/>
          <w:numId w:val="258"/>
        </w:numPr>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На момент подписания настоящего Договора Подрядчик подтверждает, что он ознакомлен и принимает условия Положения о взаимодействии между СПб ГАУ </w:t>
      </w:r>
      <w:r w:rsidRPr="009F44E3">
        <w:rPr>
          <w:rFonts w:ascii="Times New Roman" w:eastAsia="Times New Roman" w:hAnsi="Times New Roman" w:cs="Times New Roman"/>
          <w:bCs/>
          <w:sz w:val="24"/>
          <w:szCs w:val="24"/>
          <w:lang w:eastAsia="ru-RU"/>
        </w:rPr>
        <w:t>«Дирекция по управлению спортивными сооружениями» и сторонними организациями, являющимися подрядчиками и исполнителями по договорам на выполнение работ, оказание услуг, в области охраны труда, размещенного на сайте https://directory.spb.ru/реестр-нормативно-правовых-актов/.</w:t>
      </w:r>
    </w:p>
    <w:p w:rsidR="009F44E3" w:rsidRPr="009F44E3" w:rsidRDefault="009F44E3" w:rsidP="009F44E3">
      <w:pPr>
        <w:numPr>
          <w:ilvl w:val="1"/>
          <w:numId w:val="258"/>
        </w:numPr>
        <w:tabs>
          <w:tab w:val="left" w:pos="567"/>
        </w:tab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w:t>
      </w:r>
    </w:p>
    <w:p w:rsidR="009F44E3" w:rsidRPr="009F44E3" w:rsidRDefault="009F44E3" w:rsidP="009F44E3">
      <w:pPr>
        <w:numPr>
          <w:ilvl w:val="1"/>
          <w:numId w:val="258"/>
        </w:numPr>
        <w:tabs>
          <w:tab w:val="left" w:pos="567"/>
        </w:tabs>
        <w:snapToGrid w:val="0"/>
        <w:spacing w:after="0" w:line="240" w:lineRule="auto"/>
        <w:ind w:left="0" w:firstLine="0"/>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 изменении юридического адреса, банковских реквизитов и формы собственности Подрядчик в течение 5 (пяти) рабочих дней обязан письменно известить об этом Заказчика (по почтовому адресу, либо адресу электронной почты, указанным в разделе 13 настоящего Договора). В случае прекращения деятельности Подрядчика Стороной Договора является его правопреемник.</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Любые изменения и дополнения к настоящему Договору действительны, если они совершены в форме дополнительных соглашений и подписаны обеими Сторонами.</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Стороны вправе использовать электронный документооборот посредством системы электронного документооборота СБИС (</w:t>
      </w:r>
      <w:r w:rsidRPr="009F44E3">
        <w:rPr>
          <w:rFonts w:ascii="Times New Roman" w:eastAsia="Times New Roman" w:hAnsi="Times New Roman" w:cs="Times New Roman"/>
          <w:sz w:val="24"/>
          <w:szCs w:val="24"/>
          <w:lang w:val="en-US" w:eastAsia="ru-RU"/>
        </w:rPr>
        <w:t>https</w:t>
      </w:r>
      <w:r w:rsidRPr="009F44E3">
        <w:rPr>
          <w:rFonts w:ascii="Times New Roman" w:eastAsia="Times New Roman" w:hAnsi="Times New Roman" w:cs="Times New Roman"/>
          <w:sz w:val="24"/>
          <w:szCs w:val="24"/>
          <w:lang w:eastAsia="ru-RU"/>
        </w:rPr>
        <w:t>://</w:t>
      </w:r>
      <w:proofErr w:type="spellStart"/>
      <w:r w:rsidRPr="009F44E3">
        <w:rPr>
          <w:rFonts w:ascii="Times New Roman" w:eastAsia="Times New Roman" w:hAnsi="Times New Roman" w:cs="Times New Roman"/>
          <w:sz w:val="24"/>
          <w:szCs w:val="24"/>
          <w:lang w:val="en-US" w:eastAsia="ru-RU"/>
        </w:rPr>
        <w:t>sbis</w:t>
      </w:r>
      <w:proofErr w:type="spellEnd"/>
      <w:r w:rsidRPr="009F44E3">
        <w:rPr>
          <w:rFonts w:ascii="Times New Roman" w:eastAsia="Times New Roman" w:hAnsi="Times New Roman" w:cs="Times New Roman"/>
          <w:sz w:val="24"/>
          <w:szCs w:val="24"/>
          <w:lang w:eastAsia="ru-RU"/>
        </w:rPr>
        <w:t>.</w:t>
      </w:r>
      <w:proofErr w:type="spellStart"/>
      <w:r w:rsidRPr="009F44E3">
        <w:rPr>
          <w:rFonts w:ascii="Times New Roman" w:eastAsia="Times New Roman" w:hAnsi="Times New Roman" w:cs="Times New Roman"/>
          <w:sz w:val="24"/>
          <w:szCs w:val="24"/>
          <w:lang w:val="en-US" w:eastAsia="ru-RU"/>
        </w:rPr>
        <w:t>ru</w:t>
      </w:r>
      <w:proofErr w:type="spellEnd"/>
      <w:r w:rsidRPr="009F44E3">
        <w:rPr>
          <w:rFonts w:ascii="Times New Roman" w:eastAsia="Times New Roman" w:hAnsi="Times New Roman" w:cs="Times New Roman"/>
          <w:sz w:val="24"/>
          <w:szCs w:val="24"/>
          <w:lang w:eastAsia="ru-RU"/>
        </w:rPr>
        <w:t>/</w:t>
      </w:r>
      <w:r w:rsidRPr="009F44E3">
        <w:rPr>
          <w:rFonts w:ascii="Times New Roman" w:eastAsia="Times New Roman" w:hAnsi="Times New Roman" w:cs="Times New Roman"/>
          <w:sz w:val="24"/>
          <w:szCs w:val="24"/>
          <w:lang w:val="en-US" w:eastAsia="ru-RU"/>
        </w:rPr>
        <w:t>contacts</w:t>
      </w:r>
      <w:r w:rsidRPr="009F44E3">
        <w:rPr>
          <w:rFonts w:ascii="Times New Roman" w:eastAsia="Times New Roman" w:hAnsi="Times New Roman" w:cs="Times New Roman"/>
          <w:sz w:val="24"/>
          <w:szCs w:val="24"/>
          <w:lang w:eastAsia="ru-RU"/>
        </w:rPr>
        <w:t>) при заключении дополнительных соглашений к Договору,</w:t>
      </w:r>
      <w:r w:rsidRPr="009F44E3">
        <w:rPr>
          <w:rFonts w:ascii="Times New Roman" w:eastAsia="Times New Roman" w:hAnsi="Times New Roman" w:cs="Times New Roman"/>
          <w:sz w:val="28"/>
          <w:szCs w:val="20"/>
          <w:lang w:eastAsia="ru-RU"/>
        </w:rPr>
        <w:t xml:space="preserve"> </w:t>
      </w:r>
      <w:r w:rsidRPr="009F44E3">
        <w:rPr>
          <w:rFonts w:ascii="Times New Roman" w:eastAsia="Times New Roman" w:hAnsi="Times New Roman" w:cs="Times New Roman"/>
          <w:sz w:val="24"/>
          <w:szCs w:val="24"/>
          <w:lang w:eastAsia="ru-RU"/>
        </w:rPr>
        <w:t xml:space="preserve">при оформлении и обмене Актом приемки товаров, работ, услуг (ф.0510452), выставлении и получении счетов, а также иных первичных учетных документов (в том числе акта выполненных работ) в рамках исполнения обязательств по Договору. </w:t>
      </w:r>
    </w:p>
    <w:p w:rsidR="009F44E3" w:rsidRPr="009F44E3" w:rsidRDefault="009F44E3" w:rsidP="009F44E3">
      <w:pPr>
        <w:snapToGrid w:val="0"/>
        <w:spacing w:after="0" w:line="240" w:lineRule="auto"/>
        <w:ind w:firstLine="567"/>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 отсутствие организационно-технической возможности составления Акта приемки товаров, работ, услуг (ф.0510452) в электронной форме, он формируется на бумажном носителе и подписывается представителями Заказчика и Подрядчика собственноручно.</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Все, что не урегулировано настоящим Договором, регулируется действующим гражданским законодательством РФ.</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Настоящий Договор составлен в форме электронного документа, подписанного усиленными электронными подписями Сторон. Стороны вправе после размещения в единой информационной системе Договора, подписанного обеими сторонами, изготовить копию Договора на бумажном носителе с проставлением печатей, в 2-х экземплярах, имеющих равную юридическую силу, по одному для каждой из Сторон.</w:t>
      </w:r>
    </w:p>
    <w:p w:rsidR="009F44E3" w:rsidRPr="009F44E3" w:rsidRDefault="009F44E3" w:rsidP="009F44E3">
      <w:pPr>
        <w:numPr>
          <w:ilvl w:val="1"/>
          <w:numId w:val="258"/>
        </w:numPr>
        <w:tabs>
          <w:tab w:val="left" w:pos="567"/>
        </w:tabs>
        <w:suppressAutoHyphens/>
        <w:snapToGrid w:val="0"/>
        <w:spacing w:after="0" w:line="240" w:lineRule="auto"/>
        <w:ind w:left="0" w:firstLine="0"/>
        <w:contextualSpacing/>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9F44E3" w:rsidRPr="009F44E3" w:rsidRDefault="009F44E3" w:rsidP="009F44E3">
      <w:pPr>
        <w:suppressAutoHyphens/>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 xml:space="preserve"> </w:t>
      </w:r>
    </w:p>
    <w:p w:rsidR="009F44E3" w:rsidRPr="009F44E3" w:rsidRDefault="009F44E3" w:rsidP="009F44E3">
      <w:pPr>
        <w:suppressAutoHyphens/>
        <w:spacing w:after="0" w:line="240" w:lineRule="auto"/>
        <w:ind w:firstLine="567"/>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Приложение № 1 – Техническое задание;</w:t>
      </w:r>
    </w:p>
    <w:p w:rsidR="009F44E3" w:rsidRPr="009F44E3" w:rsidRDefault="009F44E3" w:rsidP="009F44E3">
      <w:pPr>
        <w:suppressAutoHyphens/>
        <w:spacing w:after="0" w:line="240" w:lineRule="auto"/>
        <w:ind w:firstLine="567"/>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Приложение № 2 – Локальные сметные расчеты;</w:t>
      </w:r>
    </w:p>
    <w:p w:rsidR="009F44E3" w:rsidRPr="009F44E3" w:rsidRDefault="009F44E3" w:rsidP="009F44E3">
      <w:pPr>
        <w:suppressAutoHyphens/>
        <w:spacing w:after="0" w:line="240" w:lineRule="auto"/>
        <w:ind w:firstLine="567"/>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Приложение № 3 – Сводный сметный расчет стоимости строительства;</w:t>
      </w:r>
    </w:p>
    <w:p w:rsidR="009F44E3" w:rsidRPr="009F44E3" w:rsidRDefault="009F44E3" w:rsidP="009F44E3">
      <w:pPr>
        <w:suppressAutoHyphens/>
        <w:spacing w:after="0" w:line="240" w:lineRule="auto"/>
        <w:ind w:firstLine="567"/>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Приложение № 4 – Ведомость объёмов работ;</w:t>
      </w:r>
    </w:p>
    <w:p w:rsidR="009F44E3" w:rsidRPr="009F44E3" w:rsidRDefault="009F44E3" w:rsidP="009F44E3">
      <w:pPr>
        <w:suppressAutoHyphens/>
        <w:spacing w:after="0" w:line="240" w:lineRule="auto"/>
        <w:ind w:firstLine="567"/>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3"/>
          <w:szCs w:val="23"/>
          <w:lang w:eastAsia="ru-RU"/>
        </w:rPr>
        <w:t xml:space="preserve">Приложение </w:t>
      </w:r>
      <w:proofErr w:type="gramStart"/>
      <w:r w:rsidRPr="009F44E3">
        <w:rPr>
          <w:rFonts w:ascii="Times New Roman" w:eastAsia="Times New Roman" w:hAnsi="Times New Roman" w:cs="Times New Roman"/>
          <w:sz w:val="23"/>
          <w:szCs w:val="23"/>
          <w:lang w:eastAsia="ru-RU"/>
        </w:rPr>
        <w:t>№  5</w:t>
      </w:r>
      <w:proofErr w:type="gramEnd"/>
      <w:r w:rsidRPr="009F44E3">
        <w:rPr>
          <w:rFonts w:ascii="Times New Roman" w:eastAsia="Times New Roman" w:hAnsi="Times New Roman" w:cs="Times New Roman"/>
          <w:sz w:val="23"/>
          <w:szCs w:val="23"/>
          <w:lang w:eastAsia="ru-RU"/>
        </w:rPr>
        <w:t xml:space="preserve"> – Конкретные значения показателей (характеристик) товара,  поставляемых товаров при выполнении работ.</w:t>
      </w:r>
    </w:p>
    <w:p w:rsidR="009F44E3" w:rsidRPr="009F44E3" w:rsidRDefault="009F44E3" w:rsidP="009F44E3">
      <w:pPr>
        <w:suppressAutoHyphens/>
        <w:spacing w:after="0" w:line="240" w:lineRule="auto"/>
        <w:jc w:val="both"/>
        <w:rPr>
          <w:rFonts w:ascii="Times New Roman" w:eastAsia="Times New Roman" w:hAnsi="Times New Roman" w:cs="Times New Roman"/>
          <w:b/>
          <w:szCs w:val="24"/>
          <w:lang w:eastAsia="ru-RU"/>
        </w:rPr>
      </w:pPr>
    </w:p>
    <w:p w:rsidR="009F44E3" w:rsidRPr="009F44E3" w:rsidRDefault="009F44E3" w:rsidP="009F44E3">
      <w:pPr>
        <w:suppressAutoHyphens/>
        <w:spacing w:after="0" w:line="240" w:lineRule="auto"/>
        <w:ind w:firstLine="567"/>
        <w:jc w:val="both"/>
        <w:rPr>
          <w:rFonts w:ascii="Times New Roman" w:eastAsia="Times New Roman" w:hAnsi="Times New Roman" w:cs="Times New Roman"/>
          <w:b/>
          <w:szCs w:val="24"/>
          <w:lang w:eastAsia="ru-RU"/>
        </w:rPr>
      </w:pPr>
    </w:p>
    <w:p w:rsidR="009F44E3" w:rsidRPr="009F44E3" w:rsidRDefault="009F44E3" w:rsidP="009F44E3">
      <w:pPr>
        <w:numPr>
          <w:ilvl w:val="0"/>
          <w:numId w:val="258"/>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АДРЕСА И БАНКОВСКИЕ РЕКВИЗИТЫ СТОРОН</w:t>
      </w:r>
    </w:p>
    <w:p w:rsidR="009F44E3" w:rsidRPr="009F44E3" w:rsidRDefault="009F44E3" w:rsidP="009F44E3">
      <w:pPr>
        <w:suppressAutoHyphens/>
        <w:spacing w:after="0" w:line="240" w:lineRule="auto"/>
        <w:ind w:firstLine="567"/>
        <w:jc w:val="both"/>
        <w:rPr>
          <w:rFonts w:ascii="Times New Roman" w:eastAsia="Times New Roman" w:hAnsi="Times New Roman" w:cs="Times New Roman"/>
          <w:b/>
          <w:szCs w:val="24"/>
          <w:lang w:eastAsia="ru-RU"/>
        </w:rPr>
      </w:pPr>
    </w:p>
    <w:tbl>
      <w:tblPr>
        <w:tblW w:w="5000" w:type="pct"/>
        <w:tblLook w:val="04A0" w:firstRow="1" w:lastRow="0" w:firstColumn="1" w:lastColumn="0" w:noHBand="0" w:noVBand="1"/>
      </w:tblPr>
      <w:tblGrid>
        <w:gridCol w:w="4963"/>
        <w:gridCol w:w="4959"/>
      </w:tblGrid>
      <w:tr w:rsidR="009F44E3" w:rsidRPr="009F44E3" w:rsidTr="009F44E3">
        <w:trPr>
          <w:trHeight w:val="120"/>
        </w:trPr>
        <w:tc>
          <w:tcPr>
            <w:tcW w:w="2501" w:type="pct"/>
            <w:hideMark/>
          </w:tcPr>
          <w:p w:rsidR="009F44E3" w:rsidRPr="009F44E3" w:rsidRDefault="009F44E3" w:rsidP="009F44E3">
            <w:pPr>
              <w:spacing w:after="0" w:line="240" w:lineRule="auto"/>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ПОДРЯДЧИК</w:t>
            </w:r>
          </w:p>
        </w:tc>
        <w:tc>
          <w:tcPr>
            <w:tcW w:w="2499" w:type="pct"/>
          </w:tcPr>
          <w:p w:rsidR="009F44E3" w:rsidRPr="009F44E3" w:rsidRDefault="009F44E3" w:rsidP="009F44E3">
            <w:pPr>
              <w:spacing w:after="0" w:line="240" w:lineRule="auto"/>
              <w:jc w:val="both"/>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ЗАКАЗЧИК</w:t>
            </w:r>
          </w:p>
          <w:p w:rsidR="009F44E3" w:rsidRPr="009F44E3" w:rsidRDefault="009F44E3" w:rsidP="009F44E3">
            <w:pPr>
              <w:spacing w:after="0" w:line="240" w:lineRule="auto"/>
              <w:jc w:val="both"/>
              <w:rPr>
                <w:rFonts w:ascii="Times New Roman" w:eastAsia="Times New Roman" w:hAnsi="Times New Roman" w:cs="Times New Roman"/>
                <w:b/>
                <w:sz w:val="24"/>
                <w:szCs w:val="24"/>
                <w:lang w:eastAsia="ru-RU"/>
              </w:rPr>
            </w:pPr>
          </w:p>
        </w:tc>
      </w:tr>
      <w:tr w:rsidR="009F44E3" w:rsidRPr="009F44E3" w:rsidTr="009F44E3">
        <w:trPr>
          <w:trHeight w:val="1553"/>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tc>
        <w:tc>
          <w:tcPr>
            <w:tcW w:w="2499" w:type="pct"/>
            <w:hideMark/>
          </w:tcPr>
          <w:p w:rsidR="009F44E3" w:rsidRPr="009F44E3" w:rsidRDefault="009F44E3" w:rsidP="009F44E3">
            <w:pPr>
              <w:spacing w:after="0" w:line="240" w:lineRule="auto"/>
              <w:rPr>
                <w:rFonts w:ascii="Times New Roman" w:eastAsia="Times New Roman" w:hAnsi="Times New Roman" w:cs="Times New Roman"/>
                <w:b/>
                <w:bCs/>
                <w:sz w:val="24"/>
                <w:szCs w:val="24"/>
                <w:lang w:eastAsia="ru-RU"/>
              </w:rPr>
            </w:pPr>
            <w:r w:rsidRPr="009F44E3">
              <w:rPr>
                <w:rFonts w:ascii="Times New Roman" w:eastAsia="Times New Roman" w:hAnsi="Times New Roman" w:cs="Times New Roman"/>
                <w:b/>
                <w:bCs/>
                <w:sz w:val="24"/>
                <w:szCs w:val="24"/>
                <w:lang w:eastAsia="ru-RU"/>
              </w:rPr>
              <w:t>Санкт-Петербургское государственное автономное учреждение «Дирекция по управлению спортивными сооружениями»</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Адрес: 194021, г. Санкт-Петербург,</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 xml:space="preserve">ул. </w:t>
            </w:r>
            <w:proofErr w:type="spellStart"/>
            <w:r w:rsidRPr="009F44E3">
              <w:rPr>
                <w:rFonts w:ascii="Times New Roman" w:eastAsia="Times New Roman" w:hAnsi="Times New Roman" w:cs="Times New Roman"/>
                <w:bCs/>
                <w:iCs/>
                <w:sz w:val="24"/>
                <w:szCs w:val="24"/>
                <w:lang w:eastAsia="ru-RU"/>
              </w:rPr>
              <w:t>Хлопина</w:t>
            </w:r>
            <w:proofErr w:type="spellEnd"/>
            <w:r w:rsidRPr="009F44E3">
              <w:rPr>
                <w:rFonts w:ascii="Times New Roman" w:eastAsia="Times New Roman" w:hAnsi="Times New Roman" w:cs="Times New Roman"/>
                <w:bCs/>
                <w:iCs/>
                <w:sz w:val="24"/>
                <w:szCs w:val="24"/>
                <w:lang w:eastAsia="ru-RU"/>
              </w:rPr>
              <w:t xml:space="preserve">, д.10, лит. Д, пом. 1-Н, </w:t>
            </w:r>
            <w:proofErr w:type="spellStart"/>
            <w:r w:rsidRPr="009F44E3">
              <w:rPr>
                <w:rFonts w:ascii="Times New Roman" w:eastAsia="Times New Roman" w:hAnsi="Times New Roman" w:cs="Times New Roman"/>
                <w:bCs/>
                <w:iCs/>
                <w:sz w:val="24"/>
                <w:szCs w:val="24"/>
                <w:lang w:eastAsia="ru-RU"/>
              </w:rPr>
              <w:t>ч.п</w:t>
            </w:r>
            <w:proofErr w:type="spellEnd"/>
            <w:r w:rsidRPr="009F44E3">
              <w:rPr>
                <w:rFonts w:ascii="Times New Roman" w:eastAsia="Times New Roman" w:hAnsi="Times New Roman" w:cs="Times New Roman"/>
                <w:bCs/>
                <w:iCs/>
                <w:sz w:val="24"/>
                <w:szCs w:val="24"/>
                <w:lang w:eastAsia="ru-RU"/>
              </w:rPr>
              <w:t>. №119</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ИНН 7804349556, КПП 780401001</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ОГРН 5067847533771, ОКПО 96826868, ОКАТО 40273562000, ОКОГУ 23360</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ОКФС 13, ОКОПФ 7 52 01</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р/счет № 40603810980004000002,</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 xml:space="preserve">Филиал Удельный Банка ВТБ (ПАО) в </w:t>
            </w:r>
            <w:proofErr w:type="spellStart"/>
            <w:r w:rsidRPr="009F44E3">
              <w:rPr>
                <w:rFonts w:ascii="Times New Roman" w:eastAsia="Times New Roman" w:hAnsi="Times New Roman" w:cs="Times New Roman"/>
                <w:bCs/>
                <w:iCs/>
                <w:sz w:val="24"/>
                <w:szCs w:val="24"/>
                <w:lang w:eastAsia="ru-RU"/>
              </w:rPr>
              <w:t>г.Санкт</w:t>
            </w:r>
            <w:proofErr w:type="spellEnd"/>
            <w:r w:rsidRPr="009F44E3">
              <w:rPr>
                <w:rFonts w:ascii="Times New Roman" w:eastAsia="Times New Roman" w:hAnsi="Times New Roman" w:cs="Times New Roman"/>
                <w:bCs/>
                <w:iCs/>
                <w:sz w:val="24"/>
                <w:szCs w:val="24"/>
                <w:lang w:eastAsia="ru-RU"/>
              </w:rPr>
              <w:t>-Петербурге,</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 xml:space="preserve">к/счет 30101810200000000704 в Ф. ОПЕРУ Банка ВТБ (ПАО) в Санкт-Петербурге </w:t>
            </w:r>
            <w:proofErr w:type="spellStart"/>
            <w:r w:rsidRPr="009F44E3">
              <w:rPr>
                <w:rFonts w:ascii="Times New Roman" w:eastAsia="Times New Roman" w:hAnsi="Times New Roman" w:cs="Times New Roman"/>
                <w:bCs/>
                <w:iCs/>
                <w:sz w:val="24"/>
                <w:szCs w:val="24"/>
                <w:lang w:eastAsia="ru-RU"/>
              </w:rPr>
              <w:t>г.Санкт</w:t>
            </w:r>
            <w:proofErr w:type="spellEnd"/>
            <w:r w:rsidRPr="009F44E3">
              <w:rPr>
                <w:rFonts w:ascii="Times New Roman" w:eastAsia="Times New Roman" w:hAnsi="Times New Roman" w:cs="Times New Roman"/>
                <w:bCs/>
                <w:iCs/>
                <w:sz w:val="24"/>
                <w:szCs w:val="24"/>
                <w:lang w:eastAsia="ru-RU"/>
              </w:rPr>
              <w:t>-Петербург, БИК 044030704</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Банк получателя: Северо-Западное ГУ Банка России/ УФК по г. Санкт-Петербургу БИК 014030106; Счет банка получателя:</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40102810945370000005 Счет получателя:</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r w:rsidRPr="009F44E3">
              <w:rPr>
                <w:rFonts w:ascii="Times New Roman" w:eastAsia="Times New Roman" w:hAnsi="Times New Roman" w:cs="Times New Roman"/>
                <w:bCs/>
                <w:iCs/>
                <w:sz w:val="24"/>
                <w:szCs w:val="24"/>
                <w:lang w:eastAsia="ru-RU"/>
              </w:rPr>
              <w:t xml:space="preserve">03224643400000007200. Комитет финансов Санкт-Петербурга (СПб ГАУ «Дирекция по управлению спортивными сооружениями», </w:t>
            </w:r>
            <w:r w:rsidRPr="009F44E3">
              <w:rPr>
                <w:rFonts w:ascii="Times New Roman" w:eastAsia="Times New Roman" w:hAnsi="Times New Roman" w:cs="Times New Roman"/>
                <w:bCs/>
                <w:iCs/>
                <w:sz w:val="24"/>
                <w:szCs w:val="24"/>
                <w:lang w:eastAsia="ru-RU"/>
              </w:rPr>
              <w:br/>
              <w:t>л/с 0282029)</w:t>
            </w:r>
          </w:p>
          <w:p w:rsidR="009F44E3" w:rsidRPr="009F44E3" w:rsidRDefault="009F44E3" w:rsidP="009F44E3">
            <w:pPr>
              <w:spacing w:after="0" w:line="240" w:lineRule="auto"/>
              <w:rPr>
                <w:rFonts w:ascii="Times New Roman" w:eastAsia="Times New Roman" w:hAnsi="Times New Roman" w:cs="Times New Roman"/>
                <w:bCs/>
                <w:iCs/>
                <w:sz w:val="24"/>
                <w:szCs w:val="24"/>
                <w:lang w:eastAsia="ru-RU"/>
              </w:rPr>
            </w:pPr>
          </w:p>
          <w:p w:rsidR="009F44E3" w:rsidRPr="009F44E3" w:rsidRDefault="009F44E3" w:rsidP="009F44E3">
            <w:pPr>
              <w:spacing w:after="0" w:line="240" w:lineRule="auto"/>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rPr>
              <w:t>Тел: (812) 670-25-53</w:t>
            </w:r>
          </w:p>
          <w:p w:rsidR="009F44E3" w:rsidRPr="009F44E3" w:rsidRDefault="009F44E3" w:rsidP="009F44E3">
            <w:pPr>
              <w:snapToGrid w:val="0"/>
              <w:spacing w:after="0" w:line="240" w:lineRule="auto"/>
              <w:rPr>
                <w:rFonts w:ascii="Times New Roman" w:eastAsia="Times New Roman" w:hAnsi="Times New Roman" w:cs="Times New Roman"/>
                <w:bCs/>
                <w:sz w:val="24"/>
                <w:szCs w:val="24"/>
                <w:lang w:eastAsia="ru-RU"/>
              </w:rPr>
            </w:pPr>
            <w:r w:rsidRPr="009F44E3">
              <w:rPr>
                <w:rFonts w:ascii="Times New Roman" w:eastAsia="Times New Roman" w:hAnsi="Times New Roman" w:cs="Times New Roman"/>
                <w:bCs/>
                <w:sz w:val="24"/>
                <w:szCs w:val="24"/>
                <w:lang w:eastAsia="ru-RU"/>
              </w:rPr>
              <w:t>Адрес электронной почты:</w:t>
            </w:r>
            <w:r w:rsidRPr="009F44E3">
              <w:rPr>
                <w:rFonts w:ascii="Times New Roman" w:eastAsia="Times New Roman" w:hAnsi="Times New Roman" w:cs="Times New Roman"/>
                <w:sz w:val="28"/>
                <w:szCs w:val="20"/>
                <w:lang w:eastAsia="ru-RU"/>
              </w:rPr>
              <w:t xml:space="preserve"> </w:t>
            </w:r>
            <w:r w:rsidRPr="009F44E3">
              <w:rPr>
                <w:rFonts w:ascii="Times New Roman" w:eastAsia="Times New Roman" w:hAnsi="Times New Roman" w:cs="Times New Roman"/>
                <w:bCs/>
                <w:sz w:val="24"/>
                <w:szCs w:val="24"/>
                <w:lang w:eastAsia="ru-RU"/>
              </w:rPr>
              <w:t>priemnaya@directory.spb.ru</w:t>
            </w:r>
          </w:p>
          <w:p w:rsidR="009F44E3" w:rsidRPr="009F44E3" w:rsidRDefault="009F44E3" w:rsidP="009F44E3">
            <w:pPr>
              <w:snapToGrid w:val="0"/>
              <w:spacing w:after="0" w:line="240" w:lineRule="auto"/>
              <w:rPr>
                <w:rFonts w:ascii="Times New Roman" w:eastAsia="Times New Roman" w:hAnsi="Times New Roman" w:cs="Times New Roman"/>
                <w:sz w:val="24"/>
                <w:szCs w:val="24"/>
                <w:lang w:eastAsia="ru-RU"/>
              </w:rPr>
            </w:pPr>
          </w:p>
        </w:tc>
      </w:tr>
    </w:tbl>
    <w:p w:rsidR="009F44E3" w:rsidRPr="009F44E3" w:rsidRDefault="009F44E3" w:rsidP="009F44E3">
      <w:pPr>
        <w:suppressAutoHyphens/>
        <w:spacing w:after="0" w:line="240" w:lineRule="auto"/>
        <w:ind w:firstLine="567"/>
        <w:jc w:val="both"/>
        <w:rPr>
          <w:rFonts w:ascii="Times New Roman" w:eastAsia="Times New Roman" w:hAnsi="Times New Roman" w:cs="Times New Roman"/>
          <w:b/>
          <w:szCs w:val="24"/>
          <w:lang w:eastAsia="ru-RU"/>
        </w:rPr>
        <w:sectPr w:rsidR="009F44E3" w:rsidRPr="009F44E3" w:rsidSect="009F44E3">
          <w:footerReference w:type="default" r:id="rId34"/>
          <w:pgSz w:w="11906" w:h="16838"/>
          <w:pgMar w:top="709" w:right="850" w:bottom="1134" w:left="1134" w:header="708" w:footer="708" w:gutter="0"/>
          <w:cols w:space="708"/>
          <w:docGrid w:linePitch="360"/>
        </w:sectPr>
      </w:pPr>
    </w:p>
    <w:tbl>
      <w:tblPr>
        <w:tblW w:w="5109" w:type="pct"/>
        <w:tblInd w:w="-108" w:type="dxa"/>
        <w:tblLook w:val="04A0" w:firstRow="1" w:lastRow="0" w:firstColumn="1" w:lastColumn="0" w:noHBand="0" w:noVBand="1"/>
      </w:tblPr>
      <w:tblGrid>
        <w:gridCol w:w="5071"/>
        <w:gridCol w:w="5067"/>
      </w:tblGrid>
      <w:tr w:rsidR="009F44E3" w:rsidRPr="009F44E3" w:rsidTr="009F44E3">
        <w:trPr>
          <w:trHeight w:val="199"/>
        </w:trPr>
        <w:tc>
          <w:tcPr>
            <w:tcW w:w="5000" w:type="pct"/>
            <w:gridSpan w:val="2"/>
            <w:tcMar>
              <w:top w:w="0" w:type="dxa"/>
              <w:left w:w="0" w:type="dxa"/>
              <w:bottom w:w="0" w:type="dxa"/>
              <w:right w:w="0" w:type="dxa"/>
            </w:tcMar>
          </w:tcPr>
          <w:p w:rsidR="009F44E3" w:rsidRPr="009F44E3" w:rsidRDefault="009F44E3" w:rsidP="009F44E3">
            <w:pPr>
              <w:suppressAutoHyphens/>
              <w:spacing w:after="0" w:line="240" w:lineRule="auto"/>
              <w:jc w:val="both"/>
              <w:rPr>
                <w:rFonts w:ascii="Times New Roman" w:eastAsia="Times New Roman" w:hAnsi="Times New Roman" w:cs="Times New Roman"/>
                <w:b/>
                <w:szCs w:val="24"/>
                <w:lang w:eastAsia="ru-RU"/>
              </w:rPr>
            </w:pPr>
          </w:p>
          <w:p w:rsidR="009F44E3" w:rsidRPr="009F44E3" w:rsidRDefault="009F44E3" w:rsidP="009F44E3">
            <w:pPr>
              <w:numPr>
                <w:ilvl w:val="0"/>
                <w:numId w:val="258"/>
              </w:numPr>
              <w:suppressAutoHyphens/>
              <w:snapToGrid w:val="0"/>
              <w:spacing w:after="0" w:line="240" w:lineRule="auto"/>
              <w:contextualSpacing/>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ПОДПИСИ СТОРОН</w:t>
            </w:r>
          </w:p>
          <w:p w:rsidR="009F44E3" w:rsidRPr="009F44E3" w:rsidRDefault="009F44E3" w:rsidP="009F44E3">
            <w:pPr>
              <w:suppressAutoHyphens/>
              <w:spacing w:after="0" w:line="240" w:lineRule="auto"/>
              <w:ind w:firstLine="567"/>
              <w:jc w:val="center"/>
              <w:rPr>
                <w:rFonts w:ascii="Times New Roman" w:eastAsia="Times New Roman" w:hAnsi="Times New Roman" w:cs="Times New Roman"/>
                <w:b/>
                <w:sz w:val="24"/>
                <w:szCs w:val="24"/>
                <w:lang w:eastAsia="ru-RU"/>
              </w:rPr>
            </w:pPr>
          </w:p>
          <w:p w:rsidR="009F44E3" w:rsidRPr="009F44E3" w:rsidRDefault="009F44E3" w:rsidP="009F44E3">
            <w:pPr>
              <w:suppressAutoHyphens/>
              <w:spacing w:after="0" w:line="240" w:lineRule="auto"/>
              <w:ind w:firstLine="567"/>
              <w:jc w:val="center"/>
              <w:rPr>
                <w:rFonts w:ascii="Times New Roman" w:eastAsia="Times New Roman" w:hAnsi="Times New Roman" w:cs="Times New Roman"/>
                <w:b/>
                <w:sz w:val="24"/>
                <w:szCs w:val="24"/>
                <w:lang w:eastAsia="ru-RU"/>
              </w:rPr>
            </w:pPr>
          </w:p>
        </w:tc>
      </w:tr>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9F44E3" w:rsidRPr="009F44E3" w:rsidRDefault="009F44E3" w:rsidP="009F44E3">
      <w:pPr>
        <w:snapToGrid w:val="0"/>
        <w:spacing w:after="0" w:line="360" w:lineRule="auto"/>
        <w:ind w:firstLine="567"/>
        <w:jc w:val="both"/>
        <w:rPr>
          <w:rFonts w:ascii="Times New Roman" w:eastAsia="Times New Roman" w:hAnsi="Times New Roman" w:cs="Times New Roman"/>
          <w:sz w:val="28"/>
          <w:szCs w:val="20"/>
          <w:lang w:eastAsia="ru-RU"/>
        </w:rPr>
        <w:sectPr w:rsidR="009F44E3" w:rsidRPr="009F44E3" w:rsidSect="009F44E3">
          <w:type w:val="continuous"/>
          <w:pgSz w:w="11906" w:h="16838"/>
          <w:pgMar w:top="709" w:right="850" w:bottom="1134" w:left="1134" w:header="708" w:footer="708" w:gutter="0"/>
          <w:cols w:space="708"/>
          <w:docGrid w:linePitch="360"/>
        </w:sectPr>
      </w:pP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Приложение №1</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к Договору от______________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4"/>
          <w:szCs w:val="24"/>
          <w:lang w:eastAsia="ru-RU"/>
        </w:rPr>
      </w:pPr>
    </w:p>
    <w:p w:rsidR="009F44E3" w:rsidRPr="009F44E3" w:rsidRDefault="009F44E3" w:rsidP="009F44E3">
      <w:pPr>
        <w:spacing w:after="160" w:line="240" w:lineRule="auto"/>
        <w:rPr>
          <w:rFonts w:ascii="Times New Roman" w:eastAsia="Calibri" w:hAnsi="Times New Roman" w:cs="Times New Roman"/>
          <w:sz w:val="24"/>
        </w:rPr>
      </w:pPr>
    </w:p>
    <w:p w:rsidR="009F44E3" w:rsidRPr="009F44E3" w:rsidRDefault="009F44E3" w:rsidP="009F44E3">
      <w:pPr>
        <w:spacing w:after="160" w:line="240" w:lineRule="auto"/>
        <w:jc w:val="center"/>
        <w:rPr>
          <w:rFonts w:ascii="Times New Roman" w:eastAsia="Calibri" w:hAnsi="Times New Roman" w:cs="Times New Roman"/>
          <w:b/>
          <w:sz w:val="24"/>
        </w:rPr>
      </w:pPr>
      <w:r w:rsidRPr="009F44E3">
        <w:rPr>
          <w:rFonts w:ascii="Times New Roman" w:eastAsia="Calibri" w:hAnsi="Times New Roman" w:cs="Times New Roman"/>
          <w:b/>
          <w:sz w:val="24"/>
        </w:rPr>
        <w:t>Техническое задание</w:t>
      </w:r>
    </w:p>
    <w:p w:rsidR="009F44E3" w:rsidRPr="009F44E3" w:rsidRDefault="009F44E3" w:rsidP="009F44E3">
      <w:pPr>
        <w:spacing w:after="160" w:line="240" w:lineRule="auto"/>
        <w:jc w:val="center"/>
        <w:rPr>
          <w:rFonts w:ascii="Times New Roman" w:eastAsia="Calibri" w:hAnsi="Times New Roman" w:cs="Times New Roman"/>
          <w:b/>
          <w:sz w:val="24"/>
        </w:rPr>
      </w:pPr>
    </w:p>
    <w:tbl>
      <w:tblPr>
        <w:tblW w:w="5109" w:type="pct"/>
        <w:tblInd w:w="-108" w:type="dxa"/>
        <w:tblLook w:val="04A0" w:firstRow="1" w:lastRow="0" w:firstColumn="1" w:lastColumn="0" w:noHBand="0" w:noVBand="1"/>
      </w:tblPr>
      <w:tblGrid>
        <w:gridCol w:w="5143"/>
        <w:gridCol w:w="5138"/>
      </w:tblGrid>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9F44E3" w:rsidRPr="009F44E3" w:rsidRDefault="009F44E3" w:rsidP="009F44E3">
      <w:pPr>
        <w:spacing w:after="160" w:line="240" w:lineRule="auto"/>
        <w:jc w:val="center"/>
        <w:rPr>
          <w:rFonts w:ascii="Times New Roman" w:eastAsia="Calibri" w:hAnsi="Times New Roman" w:cs="Times New Roman"/>
          <w:b/>
          <w:sz w:val="24"/>
        </w:rPr>
      </w:pPr>
    </w:p>
    <w:p w:rsidR="009F44E3" w:rsidRPr="009F44E3" w:rsidRDefault="009F44E3" w:rsidP="009F44E3">
      <w:pPr>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Приложение №2</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к Договору от______________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№_____________</w:t>
      </w:r>
    </w:p>
    <w:p w:rsidR="009F44E3" w:rsidRPr="009F44E3" w:rsidRDefault="009F44E3" w:rsidP="009F44E3">
      <w:pPr>
        <w:spacing w:after="0" w:line="240" w:lineRule="auto"/>
        <w:jc w:val="right"/>
        <w:rPr>
          <w:rFonts w:ascii="Times New Roman" w:eastAsia="Calibri" w:hAnsi="Times New Roman" w:cs="Times New Roman"/>
          <w:sz w:val="20"/>
          <w:szCs w:val="20"/>
        </w:rPr>
      </w:pPr>
    </w:p>
    <w:p w:rsidR="009F44E3" w:rsidRPr="009F44E3" w:rsidRDefault="009F44E3" w:rsidP="009F44E3">
      <w:pPr>
        <w:spacing w:after="0" w:line="240" w:lineRule="auto"/>
        <w:rPr>
          <w:rFonts w:ascii="Times New Roman" w:eastAsia="Calibri" w:hAnsi="Times New Roman" w:cs="Times New Roman"/>
          <w:sz w:val="24"/>
          <w:szCs w:val="24"/>
        </w:rPr>
      </w:pPr>
    </w:p>
    <w:p w:rsidR="009F44E3" w:rsidRPr="009F44E3" w:rsidRDefault="009F44E3" w:rsidP="009F44E3">
      <w:pPr>
        <w:spacing w:after="0" w:line="240" w:lineRule="auto"/>
        <w:jc w:val="center"/>
        <w:rPr>
          <w:rFonts w:ascii="Times New Roman" w:eastAsia="Calibri" w:hAnsi="Times New Roman" w:cs="Times New Roman"/>
          <w:b/>
          <w:bCs/>
          <w:sz w:val="24"/>
          <w:szCs w:val="24"/>
        </w:rPr>
      </w:pPr>
      <w:r w:rsidRPr="009F44E3">
        <w:rPr>
          <w:rFonts w:ascii="Times New Roman" w:eastAsia="Calibri" w:hAnsi="Times New Roman" w:cs="Times New Roman"/>
          <w:b/>
          <w:bCs/>
          <w:sz w:val="24"/>
          <w:szCs w:val="24"/>
        </w:rPr>
        <w:t>Локальные сметные расчеты</w:t>
      </w:r>
    </w:p>
    <w:p w:rsidR="009F44E3" w:rsidRPr="009F44E3" w:rsidRDefault="009F44E3" w:rsidP="009F44E3">
      <w:pPr>
        <w:spacing w:after="0" w:line="240" w:lineRule="auto"/>
        <w:jc w:val="center"/>
        <w:rPr>
          <w:rFonts w:ascii="Times New Roman" w:eastAsia="Calibri" w:hAnsi="Times New Roman" w:cs="Times New Roman"/>
          <w:b/>
          <w:bCs/>
          <w:sz w:val="24"/>
          <w:szCs w:val="24"/>
        </w:rPr>
      </w:pPr>
    </w:p>
    <w:p w:rsidR="009F44E3" w:rsidRPr="009F44E3" w:rsidRDefault="009F44E3" w:rsidP="009F44E3">
      <w:pPr>
        <w:spacing w:after="0" w:line="240" w:lineRule="auto"/>
        <w:jc w:val="center"/>
        <w:rPr>
          <w:rFonts w:ascii="Times New Roman" w:eastAsia="Calibri" w:hAnsi="Times New Roman" w:cs="Times New Roman"/>
          <w:b/>
          <w:bCs/>
          <w:sz w:val="24"/>
          <w:szCs w:val="24"/>
        </w:rPr>
      </w:pPr>
    </w:p>
    <w:tbl>
      <w:tblPr>
        <w:tblW w:w="5109" w:type="pct"/>
        <w:tblInd w:w="-108" w:type="dxa"/>
        <w:tblLook w:val="04A0" w:firstRow="1" w:lastRow="0" w:firstColumn="1" w:lastColumn="0" w:noHBand="0" w:noVBand="1"/>
      </w:tblPr>
      <w:tblGrid>
        <w:gridCol w:w="5143"/>
        <w:gridCol w:w="5138"/>
      </w:tblGrid>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9F44E3" w:rsidRDefault="009F44E3" w:rsidP="009F44E3">
      <w:pPr>
        <w:spacing w:after="0" w:line="240" w:lineRule="auto"/>
        <w:jc w:val="right"/>
        <w:rPr>
          <w:rFonts w:ascii="Times New Roman" w:eastAsia="Times New Roman" w:hAnsi="Times New Roman" w:cs="Times New Roman"/>
          <w:sz w:val="20"/>
          <w:szCs w:val="20"/>
          <w:lang w:eastAsia="ru-RU"/>
        </w:rPr>
      </w:pPr>
    </w:p>
    <w:p w:rsidR="009F44E3" w:rsidRDefault="009F44E3" w:rsidP="009F44E3">
      <w:pPr>
        <w:spacing w:after="0" w:line="240" w:lineRule="auto"/>
        <w:jc w:val="right"/>
        <w:rPr>
          <w:rFonts w:ascii="Times New Roman" w:eastAsia="Times New Roman" w:hAnsi="Times New Roman" w:cs="Times New Roman"/>
          <w:sz w:val="20"/>
          <w:szCs w:val="20"/>
          <w:lang w:eastAsia="ru-RU"/>
        </w:rPr>
      </w:pPr>
    </w:p>
    <w:p w:rsidR="009F44E3" w:rsidRPr="009F44E3" w:rsidRDefault="009F44E3" w:rsidP="009F44E3">
      <w:pPr>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Приложение №3</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к Договору от______________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№_____________</w:t>
      </w:r>
    </w:p>
    <w:p w:rsidR="009F44E3" w:rsidRPr="009F44E3" w:rsidRDefault="009F44E3" w:rsidP="009F44E3">
      <w:pPr>
        <w:snapToGrid w:val="0"/>
        <w:spacing w:after="0" w:line="360" w:lineRule="auto"/>
        <w:ind w:firstLine="567"/>
        <w:jc w:val="both"/>
        <w:rPr>
          <w:rFonts w:ascii="Times New Roman" w:eastAsia="Times New Roman" w:hAnsi="Times New Roman" w:cs="Times New Roman"/>
          <w:sz w:val="28"/>
          <w:szCs w:val="20"/>
          <w:lang w:eastAsia="ru-RU"/>
        </w:rPr>
      </w:pPr>
    </w:p>
    <w:p w:rsidR="009F44E3" w:rsidRPr="009F44E3" w:rsidRDefault="009F44E3" w:rsidP="009F44E3">
      <w:pPr>
        <w:snapToGrid w:val="0"/>
        <w:spacing w:after="0" w:line="360" w:lineRule="auto"/>
        <w:ind w:firstLine="567"/>
        <w:jc w:val="both"/>
        <w:rPr>
          <w:rFonts w:ascii="Times New Roman" w:eastAsia="Times New Roman" w:hAnsi="Times New Roman" w:cs="Times New Roman"/>
          <w:sz w:val="28"/>
          <w:szCs w:val="20"/>
          <w:lang w:eastAsia="ru-RU"/>
        </w:rPr>
      </w:pPr>
    </w:p>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Сводный сметный расчет стоимости строительства</w:t>
      </w:r>
    </w:p>
    <w:tbl>
      <w:tblPr>
        <w:tblW w:w="5109" w:type="pct"/>
        <w:tblInd w:w="-108" w:type="dxa"/>
        <w:tblLook w:val="04A0" w:firstRow="1" w:lastRow="0" w:firstColumn="1" w:lastColumn="0" w:noHBand="0" w:noVBand="1"/>
      </w:tblPr>
      <w:tblGrid>
        <w:gridCol w:w="5143"/>
        <w:gridCol w:w="5138"/>
      </w:tblGrid>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4"/>
          <w:szCs w:val="24"/>
          <w:lang w:eastAsia="ru-RU"/>
        </w:rPr>
      </w:pPr>
    </w:p>
    <w:p w:rsidR="009F44E3" w:rsidRDefault="009F44E3" w:rsidP="009F44E3">
      <w:pPr>
        <w:spacing w:after="0" w:line="240" w:lineRule="auto"/>
        <w:jc w:val="right"/>
        <w:rPr>
          <w:rFonts w:ascii="Times New Roman" w:eastAsia="Times New Roman" w:hAnsi="Times New Roman" w:cs="Times New Roman"/>
          <w:sz w:val="20"/>
          <w:szCs w:val="20"/>
          <w:lang w:eastAsia="ru-RU"/>
        </w:rPr>
      </w:pPr>
    </w:p>
    <w:p w:rsidR="009F44E3" w:rsidRDefault="009F44E3" w:rsidP="009F44E3">
      <w:pPr>
        <w:spacing w:after="0" w:line="240" w:lineRule="auto"/>
        <w:jc w:val="right"/>
        <w:rPr>
          <w:rFonts w:ascii="Times New Roman" w:eastAsia="Times New Roman" w:hAnsi="Times New Roman" w:cs="Times New Roman"/>
          <w:sz w:val="20"/>
          <w:szCs w:val="20"/>
          <w:lang w:eastAsia="ru-RU"/>
        </w:rPr>
      </w:pPr>
    </w:p>
    <w:p w:rsidR="009F44E3" w:rsidRDefault="009F44E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9F44E3" w:rsidRDefault="009F44E3" w:rsidP="009F44E3">
      <w:pPr>
        <w:spacing w:after="0" w:line="240" w:lineRule="auto"/>
        <w:jc w:val="right"/>
        <w:rPr>
          <w:rFonts w:ascii="Times New Roman" w:eastAsia="Times New Roman" w:hAnsi="Times New Roman" w:cs="Times New Roman"/>
          <w:sz w:val="20"/>
          <w:szCs w:val="20"/>
          <w:lang w:eastAsia="ru-RU"/>
        </w:rPr>
      </w:pPr>
    </w:p>
    <w:p w:rsidR="009F44E3" w:rsidRPr="009F44E3" w:rsidRDefault="009F44E3" w:rsidP="009F44E3">
      <w:pPr>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Приложение №4</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к Договору от______________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№_____________</w:t>
      </w:r>
    </w:p>
    <w:p w:rsidR="009F44E3" w:rsidRPr="009F44E3" w:rsidRDefault="009F44E3" w:rsidP="009F44E3">
      <w:pPr>
        <w:snapToGrid w:val="0"/>
        <w:spacing w:after="0" w:line="360" w:lineRule="auto"/>
        <w:ind w:firstLine="567"/>
        <w:jc w:val="both"/>
        <w:rPr>
          <w:rFonts w:ascii="Times New Roman" w:eastAsia="Times New Roman" w:hAnsi="Times New Roman" w:cs="Times New Roman"/>
          <w:sz w:val="28"/>
          <w:szCs w:val="20"/>
          <w:lang w:eastAsia="ru-RU"/>
        </w:rPr>
      </w:pPr>
    </w:p>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Ведомость объемов работ</w:t>
      </w:r>
    </w:p>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4"/>
          <w:szCs w:val="24"/>
          <w:lang w:eastAsia="ru-RU"/>
        </w:rPr>
      </w:pPr>
    </w:p>
    <w:tbl>
      <w:tblPr>
        <w:tblW w:w="5109" w:type="pct"/>
        <w:tblInd w:w="-108" w:type="dxa"/>
        <w:tblLook w:val="04A0" w:firstRow="1" w:lastRow="0" w:firstColumn="1" w:lastColumn="0" w:noHBand="0" w:noVBand="1"/>
      </w:tblPr>
      <w:tblGrid>
        <w:gridCol w:w="5143"/>
        <w:gridCol w:w="5138"/>
      </w:tblGrid>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8"/>
          <w:szCs w:val="20"/>
          <w:lang w:eastAsia="ru-RU"/>
        </w:rPr>
      </w:pPr>
    </w:p>
    <w:p w:rsidR="009F44E3" w:rsidRPr="009F44E3" w:rsidRDefault="009F44E3" w:rsidP="009F44E3">
      <w:pPr>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Приложение №5</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к Договору от______________</w:t>
      </w:r>
    </w:p>
    <w:p w:rsidR="009F44E3" w:rsidRPr="009F44E3" w:rsidRDefault="009F44E3" w:rsidP="009F44E3">
      <w:pPr>
        <w:snapToGrid w:val="0"/>
        <w:spacing w:after="0" w:line="240" w:lineRule="auto"/>
        <w:jc w:val="right"/>
        <w:rPr>
          <w:rFonts w:ascii="Times New Roman" w:eastAsia="Times New Roman" w:hAnsi="Times New Roman" w:cs="Times New Roman"/>
          <w:sz w:val="20"/>
          <w:szCs w:val="20"/>
          <w:lang w:eastAsia="ru-RU"/>
        </w:rPr>
      </w:pPr>
      <w:r w:rsidRPr="009F44E3">
        <w:rPr>
          <w:rFonts w:ascii="Times New Roman" w:eastAsia="Times New Roman" w:hAnsi="Times New Roman" w:cs="Times New Roman"/>
          <w:sz w:val="20"/>
          <w:szCs w:val="20"/>
          <w:lang w:eastAsia="ru-RU"/>
        </w:rPr>
        <w:t>№_____________</w:t>
      </w:r>
    </w:p>
    <w:p w:rsidR="009F44E3" w:rsidRPr="009F44E3" w:rsidRDefault="009F44E3" w:rsidP="009F44E3">
      <w:pPr>
        <w:snapToGrid w:val="0"/>
        <w:spacing w:after="0" w:line="360" w:lineRule="auto"/>
        <w:ind w:firstLine="567"/>
        <w:jc w:val="center"/>
        <w:rPr>
          <w:rFonts w:ascii="Times New Roman" w:eastAsia="Times New Roman" w:hAnsi="Times New Roman" w:cs="Times New Roman"/>
          <w:b/>
          <w:sz w:val="28"/>
          <w:szCs w:val="20"/>
          <w:lang w:eastAsia="ru-RU"/>
        </w:rPr>
      </w:pPr>
    </w:p>
    <w:p w:rsidR="009F44E3" w:rsidRDefault="009F44E3" w:rsidP="009F44E3">
      <w:pPr>
        <w:snapToGrid w:val="0"/>
        <w:spacing w:after="0" w:line="240" w:lineRule="auto"/>
        <w:ind w:firstLine="567"/>
        <w:jc w:val="center"/>
        <w:rPr>
          <w:rFonts w:ascii="Times New Roman" w:eastAsia="Times New Roman" w:hAnsi="Times New Roman" w:cs="Times New Roman"/>
          <w:b/>
          <w:sz w:val="24"/>
          <w:szCs w:val="24"/>
          <w:lang w:eastAsia="ru-RU"/>
        </w:rPr>
      </w:pPr>
      <w:r w:rsidRPr="009F44E3">
        <w:rPr>
          <w:rFonts w:ascii="Times New Roman" w:eastAsia="Times New Roman" w:hAnsi="Times New Roman" w:cs="Times New Roman"/>
          <w:b/>
          <w:sz w:val="24"/>
          <w:szCs w:val="24"/>
          <w:lang w:eastAsia="ru-RU"/>
        </w:rPr>
        <w:t>Конкретные значения показателей (характеристик) товара, поставляемых товаров при выполнении работ</w:t>
      </w:r>
    </w:p>
    <w:p w:rsidR="009F44E3" w:rsidRDefault="009F44E3" w:rsidP="009F44E3">
      <w:pPr>
        <w:snapToGrid w:val="0"/>
        <w:spacing w:after="0" w:line="240" w:lineRule="auto"/>
        <w:ind w:firstLine="567"/>
        <w:jc w:val="center"/>
        <w:rPr>
          <w:rFonts w:ascii="Times New Roman" w:eastAsia="Times New Roman" w:hAnsi="Times New Roman" w:cs="Times New Roman"/>
          <w:b/>
          <w:sz w:val="24"/>
          <w:szCs w:val="24"/>
          <w:lang w:eastAsia="ru-RU"/>
        </w:rPr>
      </w:pPr>
    </w:p>
    <w:p w:rsidR="009F44E3" w:rsidRDefault="009F44E3" w:rsidP="009F44E3">
      <w:pPr>
        <w:snapToGrid w:val="0"/>
        <w:spacing w:after="0" w:line="240" w:lineRule="auto"/>
        <w:ind w:firstLine="567"/>
        <w:jc w:val="center"/>
        <w:rPr>
          <w:rFonts w:ascii="Times New Roman" w:eastAsia="Times New Roman" w:hAnsi="Times New Roman" w:cs="Times New Roman"/>
          <w:b/>
          <w:sz w:val="24"/>
          <w:szCs w:val="24"/>
          <w:lang w:eastAsia="ru-RU"/>
        </w:rPr>
      </w:pPr>
    </w:p>
    <w:p w:rsidR="009F44E3" w:rsidRDefault="009F44E3" w:rsidP="009F44E3">
      <w:pPr>
        <w:snapToGrid w:val="0"/>
        <w:spacing w:after="0" w:line="240" w:lineRule="auto"/>
        <w:ind w:firstLine="567"/>
        <w:jc w:val="center"/>
        <w:rPr>
          <w:rFonts w:ascii="Times New Roman" w:eastAsia="Times New Roman" w:hAnsi="Times New Roman" w:cs="Times New Roman"/>
          <w:b/>
          <w:sz w:val="24"/>
          <w:szCs w:val="24"/>
          <w:lang w:eastAsia="ru-RU"/>
        </w:rPr>
      </w:pPr>
    </w:p>
    <w:p w:rsidR="009F44E3" w:rsidRPr="009F44E3" w:rsidRDefault="009F44E3" w:rsidP="009F44E3">
      <w:pPr>
        <w:snapToGrid w:val="0"/>
        <w:spacing w:after="0" w:line="240" w:lineRule="auto"/>
        <w:ind w:firstLine="567"/>
        <w:jc w:val="center"/>
        <w:rPr>
          <w:rFonts w:ascii="Times New Roman" w:eastAsia="Times New Roman" w:hAnsi="Times New Roman" w:cs="Times New Roman"/>
          <w:sz w:val="28"/>
          <w:szCs w:val="20"/>
          <w:lang w:eastAsia="ru-RU"/>
        </w:rPr>
      </w:pPr>
    </w:p>
    <w:tbl>
      <w:tblPr>
        <w:tblW w:w="5109" w:type="pct"/>
        <w:tblInd w:w="-108" w:type="dxa"/>
        <w:tblLook w:val="04A0" w:firstRow="1" w:lastRow="0" w:firstColumn="1" w:lastColumn="0" w:noHBand="0" w:noVBand="1"/>
      </w:tblPr>
      <w:tblGrid>
        <w:gridCol w:w="5143"/>
        <w:gridCol w:w="5138"/>
      </w:tblGrid>
      <w:tr w:rsidR="009F44E3" w:rsidRPr="009F44E3" w:rsidTr="009F44E3">
        <w:trPr>
          <w:trHeight w:val="696"/>
        </w:trPr>
        <w:tc>
          <w:tcPr>
            <w:tcW w:w="2501" w:type="pct"/>
          </w:tcPr>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Подрядчика:</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 / _______________</w:t>
            </w:r>
          </w:p>
          <w:p w:rsidR="009F44E3" w:rsidRPr="009F44E3" w:rsidRDefault="009F44E3" w:rsidP="009F44E3">
            <w:pPr>
              <w:spacing w:after="0" w:line="240" w:lineRule="auto"/>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c>
          <w:tcPr>
            <w:tcW w:w="2499" w:type="pct"/>
          </w:tcPr>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От Заказчика:</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_____________________ / ______________</w:t>
            </w:r>
          </w:p>
          <w:p w:rsidR="009F44E3" w:rsidRPr="009F44E3" w:rsidRDefault="009F44E3" w:rsidP="009F44E3">
            <w:pPr>
              <w:spacing w:after="0" w:line="240" w:lineRule="auto"/>
              <w:ind w:left="34"/>
              <w:jc w:val="both"/>
              <w:rPr>
                <w:rFonts w:ascii="Times New Roman" w:eastAsia="Times New Roman" w:hAnsi="Times New Roman" w:cs="Times New Roman"/>
                <w:sz w:val="24"/>
                <w:szCs w:val="24"/>
                <w:lang w:eastAsia="ru-RU"/>
              </w:rPr>
            </w:pPr>
            <w:r w:rsidRPr="009F44E3">
              <w:rPr>
                <w:rFonts w:ascii="Times New Roman" w:eastAsia="Times New Roman" w:hAnsi="Times New Roman" w:cs="Times New Roman"/>
                <w:sz w:val="24"/>
                <w:szCs w:val="24"/>
                <w:lang w:eastAsia="ru-RU"/>
              </w:rPr>
              <w:t>М.П.</w:t>
            </w:r>
          </w:p>
        </w:tc>
      </w:tr>
    </w:tbl>
    <w:p w:rsidR="006B43AE" w:rsidRDefault="006B43AE" w:rsidP="00855EA0">
      <w:pPr>
        <w:widowControl w:val="0"/>
        <w:autoSpaceDE w:val="0"/>
        <w:autoSpaceDN w:val="0"/>
        <w:adjustRightInd w:val="0"/>
        <w:spacing w:after="120" w:line="240" w:lineRule="auto"/>
        <w:jc w:val="center"/>
        <w:rPr>
          <w:rFonts w:ascii="Times New Roman" w:eastAsia="Times New Roman" w:hAnsi="Times New Roman" w:cs="Times New Roman"/>
          <w:sz w:val="24"/>
          <w:szCs w:val="24"/>
          <w:lang w:eastAsia="ru-RU" w:bidi="ru-RU"/>
        </w:rPr>
      </w:pPr>
    </w:p>
    <w:p w:rsidR="00665406" w:rsidRDefault="00665406">
      <w:pP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br w:type="page"/>
      </w:r>
    </w:p>
    <w:p w:rsidR="00665406" w:rsidRPr="00855EA0" w:rsidRDefault="00665406" w:rsidP="00665406">
      <w:pPr>
        <w:spacing w:after="0" w:line="240" w:lineRule="auto"/>
        <w:jc w:val="right"/>
        <w:rPr>
          <w:rFonts w:ascii="Times New Roman" w:eastAsia="Times New Roman" w:hAnsi="Times New Roman" w:cs="Times New Roman"/>
          <w:sz w:val="20"/>
          <w:szCs w:val="20"/>
          <w:lang w:eastAsia="ru-RU" w:bidi="ru-RU"/>
        </w:rPr>
      </w:pPr>
      <w:r w:rsidRPr="00855EA0">
        <w:rPr>
          <w:rFonts w:ascii="Times New Roman" w:eastAsia="Times New Roman" w:hAnsi="Times New Roman" w:cs="Times New Roman"/>
          <w:sz w:val="20"/>
          <w:szCs w:val="20"/>
          <w:lang w:eastAsia="ru-RU" w:bidi="ru-RU"/>
        </w:rPr>
        <w:t>Приложение №</w:t>
      </w:r>
      <w:r>
        <w:rPr>
          <w:rFonts w:ascii="Times New Roman" w:eastAsia="Times New Roman" w:hAnsi="Times New Roman" w:cs="Times New Roman"/>
          <w:sz w:val="20"/>
          <w:szCs w:val="20"/>
          <w:lang w:eastAsia="ru-RU" w:bidi="ru-RU"/>
        </w:rPr>
        <w:t>3</w:t>
      </w:r>
    </w:p>
    <w:p w:rsidR="00665406" w:rsidRPr="00855EA0" w:rsidRDefault="00665406" w:rsidP="00665406">
      <w:pPr>
        <w:spacing w:after="0" w:line="240" w:lineRule="auto"/>
        <w:jc w:val="right"/>
        <w:rPr>
          <w:rFonts w:ascii="Times New Roman" w:eastAsia="Times New Roman" w:hAnsi="Times New Roman" w:cs="Times New Roman"/>
          <w:sz w:val="20"/>
          <w:szCs w:val="20"/>
          <w:lang w:eastAsia="ru-RU" w:bidi="ru-RU"/>
        </w:rPr>
      </w:pPr>
      <w:r w:rsidRPr="00855EA0">
        <w:rPr>
          <w:rFonts w:ascii="Times New Roman" w:eastAsia="Times New Roman" w:hAnsi="Times New Roman" w:cs="Times New Roman"/>
          <w:sz w:val="20"/>
          <w:szCs w:val="20"/>
          <w:lang w:eastAsia="ru-RU" w:bidi="ru-RU"/>
        </w:rPr>
        <w:t>к Конкурсной документации</w:t>
      </w:r>
    </w:p>
    <w:p w:rsidR="00665406" w:rsidRPr="002E1888" w:rsidRDefault="00665406" w:rsidP="00665406">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2E1888">
        <w:rPr>
          <w:rFonts w:ascii="Times New Roman" w:eastAsia="Times New Roman" w:hAnsi="Times New Roman" w:cs="Times New Roman"/>
          <w:b/>
          <w:bCs/>
          <w:color w:val="22272F"/>
          <w:sz w:val="30"/>
          <w:szCs w:val="30"/>
          <w:lang w:eastAsia="ru-RU"/>
        </w:rPr>
        <w:t>ФОРМА</w:t>
      </w:r>
      <w:r w:rsidRPr="002E1888">
        <w:rPr>
          <w:rFonts w:ascii="Times New Roman" w:eastAsia="Times New Roman" w:hAnsi="Times New Roman" w:cs="Times New Roman"/>
          <w:b/>
          <w:bCs/>
          <w:color w:val="22272F"/>
          <w:sz w:val="30"/>
          <w:szCs w:val="30"/>
          <w:lang w:eastAsia="ru-RU"/>
        </w:rPr>
        <w:br/>
      </w:r>
      <w:r>
        <w:rPr>
          <w:rFonts w:ascii="Times New Roman" w:eastAsia="Times New Roman" w:hAnsi="Times New Roman" w:cs="Times New Roman"/>
          <w:b/>
          <w:bCs/>
          <w:color w:val="22272F"/>
          <w:sz w:val="30"/>
          <w:szCs w:val="30"/>
          <w:lang w:eastAsia="ru-RU"/>
        </w:rPr>
        <w:t>банковской</w:t>
      </w:r>
      <w:r w:rsidRPr="002E1888">
        <w:rPr>
          <w:rFonts w:ascii="Times New Roman" w:eastAsia="Times New Roman" w:hAnsi="Times New Roman" w:cs="Times New Roman"/>
          <w:b/>
          <w:bCs/>
          <w:color w:val="22272F"/>
          <w:sz w:val="30"/>
          <w:szCs w:val="30"/>
          <w:lang w:eastAsia="ru-RU"/>
        </w:rPr>
        <w:t xml:space="preserve"> гарантии, предоставляемой в качестве обеспечения исполнения </w:t>
      </w:r>
      <w:r>
        <w:rPr>
          <w:rFonts w:ascii="Times New Roman" w:eastAsia="Times New Roman" w:hAnsi="Times New Roman" w:cs="Times New Roman"/>
          <w:b/>
          <w:bCs/>
          <w:color w:val="22272F"/>
          <w:sz w:val="30"/>
          <w:szCs w:val="30"/>
          <w:lang w:eastAsia="ru-RU"/>
        </w:rPr>
        <w:t>договора</w:t>
      </w:r>
    </w:p>
    <w:p w:rsidR="00665406" w:rsidRPr="002E1888" w:rsidRDefault="00665406" w:rsidP="00665406">
      <w:pPr>
        <w:shd w:val="clear" w:color="auto" w:fill="FFFFFF"/>
        <w:spacing w:after="0" w:line="240" w:lineRule="auto"/>
        <w:rPr>
          <w:rFonts w:ascii="Times New Roman" w:eastAsia="Times New Roman" w:hAnsi="Times New Roman" w:cs="Times New Roman"/>
          <w:color w:val="22272F"/>
          <w:sz w:val="23"/>
          <w:szCs w:val="23"/>
          <w:lang w:eastAsia="ru-RU"/>
        </w:rPr>
      </w:pPr>
      <w:r w:rsidRPr="002E1888">
        <w:rPr>
          <w:rFonts w:ascii="Times New Roman" w:eastAsia="Times New Roman" w:hAnsi="Times New Roman" w:cs="Times New Roman"/>
          <w:color w:val="22272F"/>
          <w:sz w:val="23"/>
          <w:szCs w:val="23"/>
          <w:lang w:eastAsia="ru-RU"/>
        </w:rPr>
        <w:t> </w:t>
      </w:r>
    </w:p>
    <w:tbl>
      <w:tblPr>
        <w:tblW w:w="5000" w:type="pct"/>
        <w:shd w:val="clear" w:color="auto" w:fill="FFFFFF"/>
        <w:tblCellMar>
          <w:left w:w="0" w:type="dxa"/>
          <w:right w:w="0" w:type="dxa"/>
        </w:tblCellMar>
        <w:tblLook w:val="04A0" w:firstRow="1" w:lastRow="0" w:firstColumn="1" w:lastColumn="0" w:noHBand="0" w:noVBand="1"/>
      </w:tblPr>
      <w:tblGrid>
        <w:gridCol w:w="4327"/>
        <w:gridCol w:w="2817"/>
        <w:gridCol w:w="1610"/>
        <w:gridCol w:w="1308"/>
      </w:tblGrid>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2200" w:type="pct"/>
            <w:gridSpan w:val="2"/>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Дата выдачи</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2200" w:type="pct"/>
            <w:gridSpan w:val="2"/>
            <w:tcBorders>
              <w:right w:val="single" w:sz="6" w:space="0" w:color="000000"/>
            </w:tcBorders>
            <w:shd w:val="clear" w:color="auto" w:fill="FFFFFF"/>
            <w:hideMark/>
          </w:tcPr>
          <w:p w:rsidR="00665406" w:rsidRPr="00DC2589" w:rsidRDefault="00665406" w:rsidP="002C6035">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Номер банковской гарантии</w:t>
            </w:r>
            <w:r w:rsidRPr="00DC2589">
              <w:rPr>
                <w:rFonts w:ascii="Times New Roman" w:eastAsia="Times New Roman" w:hAnsi="Times New Roman" w:cs="Times New Roman"/>
                <w:color w:val="464C55"/>
                <w:sz w:val="24"/>
                <w:szCs w:val="24"/>
                <w:vertAlign w:val="superscript"/>
                <w:lang w:eastAsia="ru-RU"/>
              </w:rPr>
              <w:t> </w:t>
            </w:r>
            <w:r>
              <w:rPr>
                <w:rFonts w:ascii="Times New Roman" w:eastAsia="Times New Roman" w:hAnsi="Times New Roman" w:cs="Times New Roman"/>
                <w:color w:val="464C55"/>
                <w:sz w:val="24"/>
                <w:szCs w:val="24"/>
                <w:vertAlign w:val="superscript"/>
                <w:lang w:eastAsia="ru-RU"/>
              </w:rPr>
              <w:t>1</w:t>
            </w:r>
            <w:r w:rsidR="002C6035">
              <w:rPr>
                <w:rFonts w:ascii="Times New Roman" w:eastAsia="Times New Roman" w:hAnsi="Times New Roman" w:cs="Times New Roman"/>
                <w:color w:val="464C55"/>
                <w:sz w:val="24"/>
                <w:szCs w:val="24"/>
                <w:vertAlign w:val="superscript"/>
                <w:lang w:eastAsia="ru-RU"/>
              </w:rPr>
              <w:t>8</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5000" w:type="pct"/>
            <w:gridSpan w:val="4"/>
            <w:shd w:val="clear" w:color="auto" w:fill="FFFFFF"/>
            <w:hideMark/>
          </w:tcPr>
          <w:p w:rsidR="00665406" w:rsidRPr="00DC2589"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Информация о гаранте, принципале, бенефициаре</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Коды</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Полное наименование гаранта</w:t>
            </w:r>
          </w:p>
        </w:tc>
        <w:tc>
          <w:tcPr>
            <w:tcW w:w="14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ИНН</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КПП</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БИК</w:t>
            </w:r>
            <w:r w:rsidRPr="00DC2589">
              <w:rPr>
                <w:rFonts w:ascii="Times New Roman" w:eastAsia="Times New Roman" w:hAnsi="Times New Roman" w:cs="Times New Roman"/>
                <w:color w:val="464C55"/>
                <w:sz w:val="24"/>
                <w:szCs w:val="24"/>
                <w:vertAlign w:val="superscript"/>
                <w:lang w:eastAsia="ru-RU"/>
              </w:rPr>
              <w:t> </w:t>
            </w:r>
            <w:r w:rsidRPr="00DC2589">
              <w:rPr>
                <w:rStyle w:val="aff8"/>
                <w:rFonts w:ascii="Times New Roman" w:eastAsia="Times New Roman" w:hAnsi="Times New Roman"/>
                <w:color w:val="464C55"/>
                <w:sz w:val="24"/>
                <w:szCs w:val="24"/>
                <w:lang w:eastAsia="ru-RU"/>
              </w:rPr>
              <w:footnoteReference w:id="18"/>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Идентификационный код гаранта</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Место нахождения, телефон, адрес электронной почты гаранта</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2C6035">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по ОКТМО</w:t>
            </w:r>
            <w:r w:rsidRPr="00DC2589">
              <w:rPr>
                <w:rFonts w:ascii="Times New Roman" w:eastAsia="Times New Roman" w:hAnsi="Times New Roman" w:cs="Times New Roman"/>
                <w:color w:val="464C55"/>
                <w:sz w:val="24"/>
                <w:szCs w:val="24"/>
                <w:vertAlign w:val="superscript"/>
                <w:lang w:eastAsia="ru-RU"/>
              </w:rPr>
              <w:t> </w:t>
            </w:r>
            <w:r>
              <w:rPr>
                <w:rFonts w:ascii="Times New Roman" w:eastAsia="Times New Roman" w:hAnsi="Times New Roman" w:cs="Times New Roman"/>
                <w:color w:val="464C55"/>
                <w:sz w:val="24"/>
                <w:szCs w:val="24"/>
                <w:vertAlign w:val="superscript"/>
                <w:lang w:eastAsia="ru-RU"/>
              </w:rPr>
              <w:t>1</w:t>
            </w:r>
            <w:r w:rsidR="002C6035">
              <w:rPr>
                <w:rFonts w:ascii="Times New Roman" w:eastAsia="Times New Roman" w:hAnsi="Times New Roman" w:cs="Times New Roman"/>
                <w:color w:val="464C55"/>
                <w:sz w:val="24"/>
                <w:szCs w:val="24"/>
                <w:vertAlign w:val="superscript"/>
                <w:lang w:eastAsia="ru-RU"/>
              </w:rPr>
              <w:t>8</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tcBorders>
              <w:top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Полное наименование принципала</w:t>
            </w:r>
          </w:p>
        </w:tc>
        <w:tc>
          <w:tcPr>
            <w:tcW w:w="14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ИНН</w:t>
            </w:r>
            <w:r w:rsidRPr="00DC2589">
              <w:rPr>
                <w:rFonts w:ascii="Times New Roman" w:eastAsia="Times New Roman" w:hAnsi="Times New Roman" w:cs="Times New Roman"/>
                <w:color w:val="464C55"/>
                <w:sz w:val="24"/>
                <w:szCs w:val="24"/>
                <w:vertAlign w:val="superscript"/>
                <w:lang w:eastAsia="ru-RU"/>
              </w:rPr>
              <w:t> </w:t>
            </w:r>
            <w:r w:rsidRPr="00DC2589">
              <w:rPr>
                <w:rStyle w:val="aff8"/>
                <w:rFonts w:ascii="Times New Roman" w:eastAsia="Times New Roman" w:hAnsi="Times New Roman"/>
                <w:color w:val="464C55"/>
                <w:sz w:val="24"/>
                <w:szCs w:val="24"/>
                <w:lang w:eastAsia="ru-RU"/>
              </w:rPr>
              <w:footnoteReference w:id="19"/>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КПП</w:t>
            </w:r>
            <w:r w:rsidRPr="00DC2589">
              <w:rPr>
                <w:rFonts w:ascii="Times New Roman" w:eastAsia="Times New Roman" w:hAnsi="Times New Roman" w:cs="Times New Roman"/>
                <w:color w:val="464C55"/>
                <w:sz w:val="24"/>
                <w:szCs w:val="24"/>
                <w:vertAlign w:val="superscript"/>
                <w:lang w:eastAsia="ru-RU"/>
              </w:rPr>
              <w:t> </w:t>
            </w:r>
            <w:r w:rsidRPr="00DC2589">
              <w:rPr>
                <w:rStyle w:val="aff8"/>
                <w:rFonts w:ascii="Times New Roman" w:eastAsia="Times New Roman" w:hAnsi="Times New Roman"/>
                <w:color w:val="464C55"/>
                <w:sz w:val="24"/>
                <w:szCs w:val="24"/>
                <w:lang w:eastAsia="ru-RU"/>
              </w:rPr>
              <w:footnoteReference w:id="20"/>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Место нахождения, телефон, адрес электронной почты принципала</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2C6035">
            <w:pPr>
              <w:spacing w:after="0"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по ОКТМО</w:t>
            </w:r>
            <w:r w:rsidRPr="00DC2589">
              <w:rPr>
                <w:rFonts w:ascii="Times New Roman" w:eastAsia="Times New Roman" w:hAnsi="Times New Roman" w:cs="Times New Roman"/>
                <w:color w:val="464C55"/>
                <w:sz w:val="24"/>
                <w:szCs w:val="24"/>
                <w:vertAlign w:val="superscript"/>
                <w:lang w:eastAsia="ru-RU"/>
              </w:rPr>
              <w:t> </w:t>
            </w:r>
            <w:r>
              <w:rPr>
                <w:rFonts w:ascii="Times New Roman" w:eastAsia="Times New Roman" w:hAnsi="Times New Roman" w:cs="Times New Roman"/>
                <w:color w:val="464C55"/>
                <w:sz w:val="24"/>
                <w:szCs w:val="24"/>
                <w:vertAlign w:val="superscript"/>
                <w:lang w:eastAsia="ru-RU"/>
              </w:rPr>
              <w:t>1</w:t>
            </w:r>
            <w:r w:rsidR="002C6035">
              <w:rPr>
                <w:rFonts w:ascii="Times New Roman" w:eastAsia="Times New Roman" w:hAnsi="Times New Roman" w:cs="Times New Roman"/>
                <w:color w:val="464C55"/>
                <w:sz w:val="24"/>
                <w:szCs w:val="24"/>
                <w:vertAlign w:val="superscript"/>
                <w:lang w:eastAsia="ru-RU"/>
              </w:rPr>
              <w:t>8</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tcBorders>
              <w:top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Полное наименование бенефициара</w:t>
            </w:r>
          </w:p>
        </w:tc>
        <w:tc>
          <w:tcPr>
            <w:tcW w:w="14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ИНН</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4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КПП</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Место нахождения, телефон, адрес электронной почты бенефициара</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по ОКТМО</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5000" w:type="pct"/>
            <w:gridSpan w:val="4"/>
            <w:shd w:val="clear" w:color="auto" w:fill="FFFFFF"/>
            <w:hideMark/>
          </w:tcPr>
          <w:p w:rsidR="00665406" w:rsidRPr="00DC2589"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Информация о закупке, для обеспечения договора, заключаемого при осуществлении которой, предоставляется банковская гарантия</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96515E">
              <w:rPr>
                <w:rFonts w:ascii="Times New Roman" w:eastAsia="Times New Roman" w:hAnsi="Times New Roman" w:cs="Times New Roman"/>
                <w:color w:val="464C55"/>
                <w:sz w:val="24"/>
                <w:szCs w:val="24"/>
                <w:lang w:eastAsia="ru-RU"/>
              </w:rPr>
              <w:t>Реестровый номер извещения</w:t>
            </w:r>
          </w:p>
        </w:tc>
        <w:tc>
          <w:tcPr>
            <w:tcW w:w="14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Наименование объекта закупки</w:t>
            </w:r>
            <w:r w:rsidRPr="002E1888">
              <w:rPr>
                <w:rFonts w:ascii="Times New Roman" w:eastAsia="Times New Roman" w:hAnsi="Times New Roman" w:cs="Times New Roman"/>
                <w:color w:val="464C55"/>
                <w:sz w:val="18"/>
                <w:szCs w:val="18"/>
                <w:vertAlign w:val="superscript"/>
                <w:lang w:eastAsia="ru-RU"/>
              </w:rPr>
              <w:t> </w:t>
            </w:r>
            <w:r>
              <w:rPr>
                <w:rStyle w:val="aff8"/>
                <w:rFonts w:ascii="Times New Roman" w:eastAsia="Times New Roman" w:hAnsi="Times New Roman"/>
                <w:color w:val="464C55"/>
                <w:sz w:val="18"/>
                <w:szCs w:val="18"/>
                <w:lang w:eastAsia="ru-RU"/>
              </w:rPr>
              <w:footnoteReference w:id="21"/>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5000" w:type="pct"/>
            <w:gridSpan w:val="4"/>
            <w:shd w:val="clear" w:color="auto" w:fill="FFFFFF"/>
            <w:hideMark/>
          </w:tcPr>
          <w:p w:rsidR="00665406" w:rsidRPr="00DC2589"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Условия банковской гарантии</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 xml:space="preserve">Сумма </w:t>
            </w:r>
            <w:r w:rsidRPr="00ED1C1A">
              <w:rPr>
                <w:rFonts w:ascii="Times New Roman" w:eastAsia="Times New Roman" w:hAnsi="Times New Roman" w:cs="Times New Roman"/>
                <w:color w:val="464C55"/>
                <w:sz w:val="24"/>
                <w:szCs w:val="24"/>
                <w:lang w:eastAsia="ru-RU"/>
              </w:rPr>
              <w:t>банковской</w:t>
            </w:r>
            <w:r w:rsidRPr="002E1888">
              <w:rPr>
                <w:rFonts w:ascii="Times New Roman" w:eastAsia="Times New Roman" w:hAnsi="Times New Roman" w:cs="Times New Roman"/>
                <w:color w:val="464C55"/>
                <w:sz w:val="24"/>
                <w:szCs w:val="24"/>
                <w:lang w:eastAsia="ru-RU"/>
              </w:rPr>
              <w:t xml:space="preserve"> гарантии, подлежащая уплате гарантом бенефициару (далее - сумма </w:t>
            </w:r>
            <w:r w:rsidRPr="00ED1C1A">
              <w:rPr>
                <w:rFonts w:ascii="Times New Roman" w:eastAsia="Times New Roman" w:hAnsi="Times New Roman" w:cs="Times New Roman"/>
                <w:color w:val="464C55"/>
                <w:sz w:val="24"/>
                <w:szCs w:val="24"/>
                <w:lang w:eastAsia="ru-RU"/>
              </w:rPr>
              <w:t>банковской</w:t>
            </w:r>
            <w:r w:rsidRPr="002E1888">
              <w:rPr>
                <w:rFonts w:ascii="Times New Roman" w:eastAsia="Times New Roman" w:hAnsi="Times New Roman" w:cs="Times New Roman"/>
                <w:color w:val="464C55"/>
                <w:sz w:val="24"/>
                <w:szCs w:val="24"/>
                <w:lang w:eastAsia="ru-RU"/>
              </w:rPr>
              <w:t xml:space="preserve"> гарантии)</w:t>
            </w:r>
          </w:p>
        </w:tc>
        <w:tc>
          <w:tcPr>
            <w:tcW w:w="14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Наименование валюты</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tcBorders>
              <w:right w:val="single" w:sz="6" w:space="0" w:color="000000"/>
            </w:tcBorders>
            <w:shd w:val="clear" w:color="auto" w:fill="FFFFFF"/>
            <w:hideMark/>
          </w:tcPr>
          <w:p w:rsidR="00665406" w:rsidRPr="00DC2589"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по ОКВ</w:t>
            </w:r>
          </w:p>
        </w:tc>
        <w:tc>
          <w:tcPr>
            <w:tcW w:w="600" w:type="pct"/>
            <w:tcBorders>
              <w:top w:val="single" w:sz="6" w:space="0" w:color="000000"/>
              <w:left w:val="single" w:sz="6" w:space="0" w:color="000000"/>
              <w:bottom w:val="single" w:sz="6" w:space="0" w:color="000000"/>
              <w:right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 xml:space="preserve">Срок вступления </w:t>
            </w:r>
            <w:r w:rsidRPr="00ED1C1A">
              <w:rPr>
                <w:rFonts w:ascii="Times New Roman" w:eastAsia="Times New Roman" w:hAnsi="Times New Roman" w:cs="Times New Roman"/>
                <w:color w:val="464C55"/>
                <w:sz w:val="24"/>
                <w:szCs w:val="24"/>
                <w:lang w:eastAsia="ru-RU"/>
              </w:rPr>
              <w:t>банковской</w:t>
            </w:r>
            <w:r w:rsidRPr="002E1888">
              <w:rPr>
                <w:rFonts w:ascii="Times New Roman" w:eastAsia="Times New Roman" w:hAnsi="Times New Roman" w:cs="Times New Roman"/>
                <w:color w:val="464C55"/>
                <w:sz w:val="24"/>
                <w:szCs w:val="24"/>
                <w:lang w:eastAsia="ru-RU"/>
              </w:rPr>
              <w:t xml:space="preserve"> гарантии в силу</w:t>
            </w:r>
            <w:r w:rsidRPr="002E1888">
              <w:rPr>
                <w:rFonts w:ascii="Times New Roman" w:eastAsia="Times New Roman" w:hAnsi="Times New Roman" w:cs="Times New Roman"/>
                <w:color w:val="464C55"/>
                <w:sz w:val="18"/>
                <w:szCs w:val="18"/>
                <w:vertAlign w:val="superscript"/>
                <w:lang w:eastAsia="ru-RU"/>
              </w:rPr>
              <w:t> </w:t>
            </w:r>
            <w:r>
              <w:rPr>
                <w:rStyle w:val="aff8"/>
                <w:rFonts w:ascii="Times New Roman" w:eastAsia="Times New Roman" w:hAnsi="Times New Roman"/>
                <w:color w:val="464C55"/>
                <w:sz w:val="18"/>
                <w:szCs w:val="18"/>
                <w:lang w:eastAsia="ru-RU"/>
              </w:rPr>
              <w:footnoteReference w:id="22"/>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tcBorders>
              <w:top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2C6035">
            <w:pPr>
              <w:spacing w:after="0"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 xml:space="preserve">Срок действия </w:t>
            </w:r>
            <w:r w:rsidRPr="00ED1C1A">
              <w:rPr>
                <w:rFonts w:ascii="Times New Roman" w:eastAsia="Times New Roman" w:hAnsi="Times New Roman" w:cs="Times New Roman"/>
                <w:color w:val="464C55"/>
                <w:sz w:val="24"/>
                <w:szCs w:val="24"/>
                <w:lang w:eastAsia="ru-RU"/>
              </w:rPr>
              <w:t>банковской</w:t>
            </w:r>
            <w:r w:rsidRPr="002E1888">
              <w:rPr>
                <w:rFonts w:ascii="Times New Roman" w:eastAsia="Times New Roman" w:hAnsi="Times New Roman" w:cs="Times New Roman"/>
                <w:color w:val="464C55"/>
                <w:sz w:val="24"/>
                <w:szCs w:val="24"/>
                <w:lang w:eastAsia="ru-RU"/>
              </w:rPr>
              <w:t xml:space="preserve"> гарантии</w:t>
            </w:r>
            <w:r w:rsidRPr="002E1888">
              <w:rPr>
                <w:rFonts w:ascii="Times New Roman" w:eastAsia="Times New Roman" w:hAnsi="Times New Roman" w:cs="Times New Roman"/>
                <w:color w:val="464C55"/>
                <w:sz w:val="18"/>
                <w:szCs w:val="18"/>
                <w:vertAlign w:val="superscript"/>
                <w:lang w:eastAsia="ru-RU"/>
              </w:rPr>
              <w:t> </w:t>
            </w:r>
            <w:r w:rsidR="002C6035">
              <w:rPr>
                <w:rFonts w:ascii="Times New Roman" w:eastAsia="Times New Roman" w:hAnsi="Times New Roman" w:cs="Times New Roman"/>
                <w:color w:val="464C55"/>
                <w:sz w:val="18"/>
                <w:szCs w:val="18"/>
                <w:vertAlign w:val="superscript"/>
                <w:lang w:eastAsia="ru-RU"/>
              </w:rPr>
              <w:t>22</w:t>
            </w:r>
          </w:p>
        </w:tc>
        <w:tc>
          <w:tcPr>
            <w:tcW w:w="1400" w:type="pct"/>
            <w:tcBorders>
              <w:top w:val="single" w:sz="6" w:space="0" w:color="000000"/>
              <w:bottom w:val="single" w:sz="6" w:space="0" w:color="000000"/>
            </w:tcBorders>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75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c>
          <w:tcPr>
            <w:tcW w:w="600" w:type="pct"/>
            <w:shd w:val="clear" w:color="auto" w:fill="FFFFFF"/>
            <w:hideMark/>
          </w:tcPr>
          <w:p w:rsidR="00665406" w:rsidRPr="00DC2589" w:rsidRDefault="00665406" w:rsidP="00566C51">
            <w:pPr>
              <w:spacing w:after="0" w:line="240" w:lineRule="auto"/>
              <w:rPr>
                <w:rFonts w:ascii="Times New Roman" w:eastAsia="Times New Roman" w:hAnsi="Times New Roman" w:cs="Times New Roman"/>
                <w:sz w:val="24"/>
                <w:szCs w:val="24"/>
                <w:lang w:eastAsia="ru-RU"/>
              </w:rPr>
            </w:pPr>
            <w:r w:rsidRPr="00DC2589">
              <w:rPr>
                <w:rFonts w:ascii="Times New Roman" w:eastAsia="Times New Roman" w:hAnsi="Times New Roman" w:cs="Times New Roman"/>
                <w:sz w:val="24"/>
                <w:szCs w:val="24"/>
                <w:lang w:eastAsia="ru-RU"/>
              </w:rPr>
              <w:t> </w:t>
            </w:r>
          </w:p>
        </w:tc>
      </w:tr>
      <w:tr w:rsidR="00665406" w:rsidRPr="002E1888" w:rsidTr="00566C51">
        <w:tc>
          <w:tcPr>
            <w:tcW w:w="215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2800" w:type="pct"/>
            <w:gridSpan w:val="3"/>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r>
      <w:tr w:rsidR="00665406" w:rsidRPr="002E1888" w:rsidTr="00566C51">
        <w:tc>
          <w:tcPr>
            <w:tcW w:w="5000" w:type="pct"/>
            <w:gridSpan w:val="4"/>
            <w:shd w:val="clear" w:color="auto" w:fill="FFFFFF"/>
            <w:hideMark/>
          </w:tcPr>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 Настоящая банковской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2. Настоящая банковской гарантия не может быть отозвана гарантом.</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3. Бенефициар в случае неисполнения или ненадлежащего исполнения принципалом обязательств, обеспеченных настоящей банковской гарантией, вправе до окончания ее срока действия предъявить требование об уплате денежной суммы по банковской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и оплаченных бенефициаром, но не превышающем размер обеспечения исполнения договора и сумму банковской гарантии.</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665406" w:rsidRPr="00DC2589" w:rsidRDefault="00665406" w:rsidP="00566C51">
            <w:pPr>
              <w:spacing w:after="0"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DC2589">
              <w:rPr>
                <w:rFonts w:ascii="Times New Roman" w:eastAsia="Times New Roman" w:hAnsi="Times New Roman" w:cs="Times New Roman"/>
                <w:color w:val="464C55"/>
                <w:sz w:val="24"/>
                <w:szCs w:val="24"/>
                <w:vertAlign w:val="superscript"/>
                <w:lang w:eastAsia="ru-RU"/>
              </w:rPr>
              <w:t> </w:t>
            </w:r>
            <w:r w:rsidRPr="00DC2589">
              <w:rPr>
                <w:rStyle w:val="aff8"/>
                <w:rFonts w:ascii="Times New Roman" w:eastAsia="Times New Roman" w:hAnsi="Times New Roman"/>
                <w:color w:val="464C55"/>
                <w:sz w:val="24"/>
                <w:szCs w:val="24"/>
                <w:lang w:eastAsia="ru-RU"/>
              </w:rPr>
              <w:footnoteReference w:id="23"/>
            </w:r>
          </w:p>
          <w:p w:rsidR="00665406" w:rsidRPr="00DC2589" w:rsidRDefault="00665406" w:rsidP="00566C51">
            <w:pPr>
              <w:spacing w:after="0"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DC2589">
              <w:rPr>
                <w:rStyle w:val="aff8"/>
                <w:rFonts w:ascii="Times New Roman" w:eastAsia="Times New Roman" w:hAnsi="Times New Roman"/>
                <w:color w:val="464C55"/>
                <w:sz w:val="24"/>
                <w:szCs w:val="24"/>
                <w:lang w:eastAsia="ru-RU"/>
              </w:rPr>
              <w:footnoteReference w:id="24"/>
            </w:r>
            <w:r w:rsidRPr="00DC2589">
              <w:rPr>
                <w:rFonts w:ascii="Times New Roman" w:eastAsia="Times New Roman" w:hAnsi="Times New Roman" w:cs="Times New Roman"/>
                <w:color w:val="464C55"/>
                <w:sz w:val="24"/>
                <w:szCs w:val="24"/>
                <w:lang w:eastAsia="ru-RU"/>
              </w:rPr>
              <w:t>.</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7. В случае направления требования бенефициар обязан одновременно с таким требованием направить гаранту:</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а) расчет суммы, включаемой в требование по настоящей банковской гарантии;</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договором, а требование по банковской гарантии, предоставленной в качестве обеспечения исполнения договора, предъявлено в случае ненадлежащего исполнения принципалом обязательств по возврату аванса);</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в) документ, подтверждающий факт наступления гарантийного случая в соответствии с условиями договора (если требование по настоящей банковской гарантии предъявлено в случае ненадлежащего исполнения принципалом обязательств в период действия гарантийного срока);</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 xml:space="preserve">г) документ, подтверждающий полномочия лица, подписавшего требование по настоящей банковской гарантии от имени бенефициара (доверенность) (в случае если требование по настоящей </w:t>
            </w:r>
            <w:r>
              <w:rPr>
                <w:rFonts w:ascii="Times New Roman" w:eastAsia="Times New Roman" w:hAnsi="Times New Roman" w:cs="Times New Roman"/>
                <w:color w:val="464C55"/>
                <w:sz w:val="24"/>
                <w:szCs w:val="24"/>
                <w:lang w:eastAsia="ru-RU"/>
              </w:rPr>
              <w:t>банковской</w:t>
            </w:r>
            <w:r w:rsidRPr="00DC2589">
              <w:rPr>
                <w:rFonts w:ascii="Times New Roman" w:eastAsia="Times New Roman" w:hAnsi="Times New Roman" w:cs="Times New Roman"/>
                <w:color w:val="464C55"/>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8. В случае направления бенефициаром требования на бумажном носителе представляются оригиналы предусмотренных пунктом 7 настоящей банковской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банковской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банковской гарантии.</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10. Гарант обязан уплатить бенефициару денежную сумму по настоящей банковской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банковской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12. Гарант в случае просрочки исполнения обязательств по настоящей банковской гарантии, требование по которой соответствует условиям настоящей банковской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банковской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банковской гарантии.</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13. Все расходы, возникающие в связи с перечислением гарантом денежных средств по настоящей банковской гарантии бенефициару, несет гарант.</w:t>
            </w:r>
          </w:p>
          <w:p w:rsidR="00665406" w:rsidRPr="00DC2589" w:rsidRDefault="00665406" w:rsidP="00566C51">
            <w:pPr>
              <w:spacing w:after="0"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14. Споры, возникающие в связи с исполнением обязательств по банковской гарантии, подлежат рассмотрению в арбитражном суде ___________</w:t>
            </w:r>
            <w:r w:rsidRPr="00DC2589">
              <w:rPr>
                <w:rStyle w:val="aff8"/>
                <w:rFonts w:ascii="Times New Roman" w:eastAsia="Times New Roman" w:hAnsi="Times New Roman"/>
                <w:color w:val="464C55"/>
                <w:sz w:val="24"/>
                <w:szCs w:val="24"/>
                <w:lang w:eastAsia="ru-RU"/>
              </w:rPr>
              <w:footnoteReference w:id="25"/>
            </w:r>
            <w:r w:rsidRPr="00DC2589">
              <w:rPr>
                <w:rFonts w:ascii="Times New Roman" w:eastAsia="Times New Roman" w:hAnsi="Times New Roman" w:cs="Times New Roman"/>
                <w:color w:val="464C55"/>
                <w:sz w:val="24"/>
                <w:szCs w:val="24"/>
                <w:lang w:eastAsia="ru-RU"/>
              </w:rPr>
              <w:t>.</w:t>
            </w:r>
          </w:p>
          <w:p w:rsidR="00665406" w:rsidRPr="00DC2589" w:rsidRDefault="00665406" w:rsidP="00566C51">
            <w:pPr>
              <w:spacing w:before="75" w:after="75"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15. Настоящая банковской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банковской гарантии может быть передано новому заказчику с предварительным извещением об этом гаранта.</w:t>
            </w:r>
          </w:p>
          <w:p w:rsidR="00665406" w:rsidRPr="002E1888" w:rsidRDefault="00665406" w:rsidP="002C6035">
            <w:pPr>
              <w:spacing w:after="0" w:line="240" w:lineRule="auto"/>
              <w:ind w:left="75" w:right="75"/>
              <w:jc w:val="both"/>
              <w:rPr>
                <w:rFonts w:ascii="Times New Roman" w:eastAsia="Times New Roman" w:hAnsi="Times New Roman" w:cs="Times New Roman"/>
                <w:color w:val="464C55"/>
                <w:sz w:val="24"/>
                <w:szCs w:val="24"/>
                <w:lang w:eastAsia="ru-RU"/>
              </w:rPr>
            </w:pPr>
            <w:r w:rsidRPr="00DC2589">
              <w:rPr>
                <w:rFonts w:ascii="Times New Roman" w:eastAsia="Times New Roman" w:hAnsi="Times New Roman" w:cs="Times New Roman"/>
                <w:color w:val="464C55"/>
                <w:sz w:val="24"/>
                <w:szCs w:val="24"/>
                <w:lang w:eastAsia="ru-RU"/>
              </w:rPr>
              <w:t>16. Дополнительные условия</w:t>
            </w:r>
            <w:r w:rsidRPr="00DC2589">
              <w:rPr>
                <w:rFonts w:ascii="Times New Roman" w:eastAsia="Times New Roman" w:hAnsi="Times New Roman" w:cs="Times New Roman"/>
                <w:color w:val="464C55"/>
                <w:sz w:val="24"/>
                <w:szCs w:val="24"/>
                <w:vertAlign w:val="superscript"/>
                <w:lang w:eastAsia="ru-RU"/>
              </w:rPr>
              <w:t> </w:t>
            </w:r>
            <w:proofErr w:type="gramStart"/>
            <w:r w:rsidRPr="00DC2589">
              <w:rPr>
                <w:rFonts w:ascii="Times New Roman" w:eastAsia="Times New Roman" w:hAnsi="Times New Roman" w:cs="Times New Roman"/>
                <w:color w:val="464C55"/>
                <w:sz w:val="24"/>
                <w:szCs w:val="24"/>
                <w:vertAlign w:val="superscript"/>
                <w:lang w:eastAsia="ru-RU"/>
              </w:rPr>
              <w:t>1</w:t>
            </w:r>
            <w:r w:rsidR="002C6035">
              <w:rPr>
                <w:rFonts w:ascii="Times New Roman" w:eastAsia="Times New Roman" w:hAnsi="Times New Roman" w:cs="Times New Roman"/>
                <w:color w:val="464C55"/>
                <w:sz w:val="24"/>
                <w:szCs w:val="24"/>
                <w:vertAlign w:val="superscript"/>
                <w:lang w:eastAsia="ru-RU"/>
              </w:rPr>
              <w:t>8</w:t>
            </w:r>
            <w:r w:rsidRPr="00DC2589">
              <w:rPr>
                <w:rFonts w:ascii="Times New Roman" w:eastAsia="Times New Roman" w:hAnsi="Times New Roman" w:cs="Times New Roman"/>
                <w:color w:val="464C55"/>
                <w:sz w:val="24"/>
                <w:szCs w:val="24"/>
                <w:vertAlign w:val="superscript"/>
                <w:lang w:eastAsia="ru-RU"/>
              </w:rPr>
              <w:t>,</w:t>
            </w:r>
            <w:r w:rsidRPr="00DC2589">
              <w:rPr>
                <w:rStyle w:val="aff8"/>
                <w:rFonts w:ascii="Times New Roman" w:eastAsia="Times New Roman" w:hAnsi="Times New Roman"/>
                <w:color w:val="464C55"/>
                <w:sz w:val="24"/>
                <w:szCs w:val="24"/>
                <w:lang w:eastAsia="ru-RU"/>
              </w:rPr>
              <w:footnoteReference w:id="26"/>
            </w:r>
            <w:r w:rsidRPr="00DC2589">
              <w:rPr>
                <w:rFonts w:ascii="Times New Roman" w:eastAsia="Times New Roman" w:hAnsi="Times New Roman" w:cs="Times New Roman"/>
                <w:color w:val="464C55"/>
                <w:sz w:val="24"/>
                <w:szCs w:val="24"/>
                <w:lang w:eastAsia="ru-RU"/>
              </w:rPr>
              <w:t>.</w:t>
            </w:r>
            <w:proofErr w:type="gramEnd"/>
          </w:p>
        </w:tc>
      </w:tr>
    </w:tbl>
    <w:p w:rsidR="00665406" w:rsidRPr="002E1888" w:rsidRDefault="00665406" w:rsidP="00665406">
      <w:pPr>
        <w:shd w:val="clear" w:color="auto" w:fill="FFFFFF"/>
        <w:spacing w:after="0" w:line="240" w:lineRule="auto"/>
        <w:rPr>
          <w:rFonts w:ascii="Times New Roman" w:eastAsia="Times New Roman" w:hAnsi="Times New Roman" w:cs="Times New Roman"/>
          <w:color w:val="22272F"/>
          <w:sz w:val="23"/>
          <w:szCs w:val="23"/>
          <w:lang w:eastAsia="ru-RU"/>
        </w:rPr>
      </w:pPr>
      <w:r w:rsidRPr="002E1888">
        <w:rPr>
          <w:rFonts w:ascii="Times New Roman" w:eastAsia="Times New Roman" w:hAnsi="Times New Roman" w:cs="Times New Roman"/>
          <w:color w:val="22272F"/>
          <w:sz w:val="23"/>
          <w:szCs w:val="23"/>
          <w:lang w:eastAsia="ru-RU"/>
        </w:rPr>
        <w:t> </w:t>
      </w:r>
    </w:p>
    <w:tbl>
      <w:tblPr>
        <w:tblW w:w="5000" w:type="pct"/>
        <w:shd w:val="clear" w:color="auto" w:fill="FFFFFF"/>
        <w:tblCellMar>
          <w:left w:w="0" w:type="dxa"/>
          <w:right w:w="0" w:type="dxa"/>
        </w:tblCellMar>
        <w:tblLook w:val="04A0" w:firstRow="1" w:lastRow="0" w:firstColumn="1" w:lastColumn="0" w:noHBand="0" w:noVBand="1"/>
      </w:tblPr>
      <w:tblGrid>
        <w:gridCol w:w="2846"/>
        <w:gridCol w:w="2338"/>
        <w:gridCol w:w="2439"/>
        <w:gridCol w:w="2439"/>
      </w:tblGrid>
      <w:tr w:rsidR="00665406" w:rsidRPr="002E1888" w:rsidTr="00566C51">
        <w:tc>
          <w:tcPr>
            <w:tcW w:w="1400" w:type="pct"/>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Уполномоченное лицо гаранта</w:t>
            </w:r>
          </w:p>
        </w:tc>
        <w:tc>
          <w:tcPr>
            <w:tcW w:w="1150" w:type="pct"/>
            <w:shd w:val="clear" w:color="auto" w:fill="FFFFFF"/>
            <w:vAlign w:val="bottom"/>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______________</w:t>
            </w:r>
          </w:p>
        </w:tc>
        <w:tc>
          <w:tcPr>
            <w:tcW w:w="1200" w:type="pct"/>
            <w:shd w:val="clear" w:color="auto" w:fill="FFFFFF"/>
            <w:vAlign w:val="bottom"/>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______________</w:t>
            </w:r>
          </w:p>
        </w:tc>
        <w:tc>
          <w:tcPr>
            <w:tcW w:w="1200" w:type="pct"/>
            <w:shd w:val="clear" w:color="auto" w:fill="FFFFFF"/>
            <w:vAlign w:val="bottom"/>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______________</w:t>
            </w:r>
          </w:p>
        </w:tc>
      </w:tr>
      <w:tr w:rsidR="00665406" w:rsidRPr="002E1888" w:rsidTr="00566C51">
        <w:tc>
          <w:tcPr>
            <w:tcW w:w="1400" w:type="pct"/>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c>
          <w:tcPr>
            <w:tcW w:w="1150" w:type="pct"/>
            <w:shd w:val="clear" w:color="auto" w:fill="FFFFFF"/>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(должность)</w:t>
            </w:r>
          </w:p>
        </w:tc>
        <w:tc>
          <w:tcPr>
            <w:tcW w:w="1200" w:type="pct"/>
            <w:shd w:val="clear" w:color="auto" w:fill="FFFFFF"/>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(подпись)</w:t>
            </w:r>
          </w:p>
        </w:tc>
        <w:tc>
          <w:tcPr>
            <w:tcW w:w="1200" w:type="pct"/>
            <w:shd w:val="clear" w:color="auto" w:fill="FFFFFF"/>
            <w:hideMark/>
          </w:tcPr>
          <w:p w:rsidR="00665406" w:rsidRPr="002E1888" w:rsidRDefault="00665406" w:rsidP="00566C51">
            <w:pPr>
              <w:spacing w:before="75" w:after="75" w:line="240" w:lineRule="auto"/>
              <w:ind w:left="75" w:right="75"/>
              <w:jc w:val="center"/>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(расшифровка подписи)</w:t>
            </w:r>
          </w:p>
        </w:tc>
      </w:tr>
    </w:tbl>
    <w:p w:rsidR="00665406" w:rsidRPr="002E1888" w:rsidRDefault="00665406" w:rsidP="00665406">
      <w:pPr>
        <w:shd w:val="clear" w:color="auto" w:fill="FFFFFF"/>
        <w:spacing w:after="0" w:line="240" w:lineRule="auto"/>
        <w:rPr>
          <w:rFonts w:ascii="Times New Roman" w:eastAsia="Times New Roman" w:hAnsi="Times New Roman" w:cs="Times New Roman"/>
          <w:color w:val="22272F"/>
          <w:sz w:val="23"/>
          <w:szCs w:val="23"/>
          <w:lang w:eastAsia="ru-RU"/>
        </w:rPr>
      </w:pPr>
      <w:r w:rsidRPr="002E1888">
        <w:rPr>
          <w:rFonts w:ascii="Times New Roman" w:eastAsia="Times New Roman" w:hAnsi="Times New Roman" w:cs="Times New Roman"/>
          <w:color w:val="22272F"/>
          <w:sz w:val="23"/>
          <w:szCs w:val="23"/>
          <w:lang w:eastAsia="ru-RU"/>
        </w:rPr>
        <w:t> </w:t>
      </w:r>
    </w:p>
    <w:p w:rsidR="00665406" w:rsidRPr="002E1888" w:rsidRDefault="00665406" w:rsidP="00665406">
      <w:pPr>
        <w:shd w:val="clear" w:color="auto" w:fill="FFFFFF"/>
        <w:spacing w:after="300" w:line="240" w:lineRule="auto"/>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"___" ________ 20___ г.</w:t>
      </w:r>
      <w:bookmarkStart w:id="157" w:name="_GoBack"/>
      <w:bookmarkEnd w:id="157"/>
    </w:p>
    <w:tbl>
      <w:tblPr>
        <w:tblW w:w="9975" w:type="dxa"/>
        <w:shd w:val="clear" w:color="auto" w:fill="FFFFFF"/>
        <w:tblCellMar>
          <w:left w:w="0" w:type="dxa"/>
          <w:right w:w="0" w:type="dxa"/>
        </w:tblCellMar>
        <w:tblLook w:val="04A0" w:firstRow="1" w:lastRow="0" w:firstColumn="1" w:lastColumn="0" w:noHBand="0" w:noVBand="1"/>
      </w:tblPr>
      <w:tblGrid>
        <w:gridCol w:w="8513"/>
        <w:gridCol w:w="1462"/>
      </w:tblGrid>
      <w:tr w:rsidR="00665406" w:rsidRPr="002E1888" w:rsidTr="00566C51">
        <w:tc>
          <w:tcPr>
            <w:tcW w:w="8475" w:type="dxa"/>
            <w:tcBorders>
              <w:right w:val="single" w:sz="6" w:space="0" w:color="000000"/>
            </w:tcBorders>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Лист N</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r>
      <w:tr w:rsidR="00665406" w:rsidRPr="002E1888" w:rsidTr="00566C51">
        <w:tc>
          <w:tcPr>
            <w:tcW w:w="8475" w:type="dxa"/>
            <w:tcBorders>
              <w:right w:val="single" w:sz="6" w:space="0" w:color="000000"/>
            </w:tcBorders>
            <w:shd w:val="clear" w:color="auto" w:fill="FFFFFF"/>
            <w:hideMark/>
          </w:tcPr>
          <w:p w:rsidR="00665406" w:rsidRPr="002E1888" w:rsidRDefault="00665406" w:rsidP="00566C51">
            <w:pPr>
              <w:spacing w:before="75" w:after="75" w:line="240" w:lineRule="auto"/>
              <w:ind w:left="75" w:right="75"/>
              <w:rPr>
                <w:rFonts w:ascii="Times New Roman" w:eastAsia="Times New Roman" w:hAnsi="Times New Roman" w:cs="Times New Roman"/>
                <w:color w:val="464C55"/>
                <w:sz w:val="24"/>
                <w:szCs w:val="24"/>
                <w:lang w:eastAsia="ru-RU"/>
              </w:rPr>
            </w:pPr>
            <w:r w:rsidRPr="002E1888">
              <w:rPr>
                <w:rFonts w:ascii="Times New Roman" w:eastAsia="Times New Roman" w:hAnsi="Times New Roman" w:cs="Times New Roman"/>
                <w:color w:val="464C55"/>
                <w:sz w:val="24"/>
                <w:szCs w:val="24"/>
                <w:lang w:eastAsia="ru-RU"/>
              </w:rPr>
              <w:t>Всего листов</w:t>
            </w:r>
          </w:p>
        </w:tc>
        <w:tc>
          <w:tcPr>
            <w:tcW w:w="1455" w:type="dxa"/>
            <w:tcBorders>
              <w:top w:val="single" w:sz="6" w:space="0" w:color="000000"/>
              <w:left w:val="single" w:sz="6" w:space="0" w:color="000000"/>
              <w:bottom w:val="single" w:sz="6" w:space="0" w:color="000000"/>
              <w:right w:val="single" w:sz="6" w:space="0" w:color="000000"/>
            </w:tcBorders>
            <w:shd w:val="clear" w:color="auto" w:fill="FFFFFF"/>
            <w:hideMark/>
          </w:tcPr>
          <w:p w:rsidR="00665406" w:rsidRPr="002E1888" w:rsidRDefault="00665406" w:rsidP="00566C51">
            <w:pPr>
              <w:spacing w:after="0" w:line="240" w:lineRule="auto"/>
              <w:rPr>
                <w:rFonts w:ascii="Times New Roman" w:eastAsia="Times New Roman" w:hAnsi="Times New Roman" w:cs="Times New Roman"/>
                <w:sz w:val="24"/>
                <w:szCs w:val="24"/>
                <w:lang w:eastAsia="ru-RU"/>
              </w:rPr>
            </w:pPr>
            <w:r w:rsidRPr="002E1888">
              <w:rPr>
                <w:rFonts w:ascii="Times New Roman" w:eastAsia="Times New Roman" w:hAnsi="Times New Roman" w:cs="Times New Roman"/>
                <w:sz w:val="24"/>
                <w:szCs w:val="24"/>
                <w:lang w:eastAsia="ru-RU"/>
              </w:rPr>
              <w:t> </w:t>
            </w:r>
          </w:p>
        </w:tc>
      </w:tr>
    </w:tbl>
    <w:p w:rsidR="00665406" w:rsidRPr="002E1888" w:rsidRDefault="00665406" w:rsidP="00665406">
      <w:pPr>
        <w:shd w:val="clear" w:color="auto" w:fill="FFFFFF"/>
        <w:spacing w:after="0" w:line="240" w:lineRule="auto"/>
        <w:rPr>
          <w:rFonts w:ascii="Times New Roman" w:eastAsia="Times New Roman" w:hAnsi="Times New Roman" w:cs="Times New Roman"/>
          <w:color w:val="22272F"/>
          <w:sz w:val="23"/>
          <w:szCs w:val="23"/>
          <w:lang w:eastAsia="ru-RU"/>
        </w:rPr>
      </w:pPr>
      <w:r w:rsidRPr="002E1888">
        <w:rPr>
          <w:rFonts w:ascii="Times New Roman" w:eastAsia="Times New Roman" w:hAnsi="Times New Roman" w:cs="Times New Roman"/>
          <w:color w:val="22272F"/>
          <w:sz w:val="23"/>
          <w:szCs w:val="23"/>
          <w:lang w:eastAsia="ru-RU"/>
        </w:rPr>
        <w:t> </w:t>
      </w:r>
    </w:p>
    <w:p w:rsidR="00F421EF" w:rsidRPr="00855EA0" w:rsidRDefault="00F421EF" w:rsidP="00855EA0">
      <w:pPr>
        <w:widowControl w:val="0"/>
        <w:autoSpaceDE w:val="0"/>
        <w:autoSpaceDN w:val="0"/>
        <w:adjustRightInd w:val="0"/>
        <w:spacing w:after="120" w:line="240" w:lineRule="auto"/>
        <w:jc w:val="center"/>
        <w:rPr>
          <w:rFonts w:ascii="Times New Roman" w:eastAsia="Times New Roman" w:hAnsi="Times New Roman" w:cs="Times New Roman"/>
          <w:sz w:val="24"/>
          <w:szCs w:val="24"/>
          <w:lang w:eastAsia="ru-RU" w:bidi="ru-RU"/>
        </w:rPr>
      </w:pPr>
    </w:p>
    <w:sectPr w:rsidR="00F421EF" w:rsidRPr="00855EA0" w:rsidSect="00373AAB">
      <w:footerReference w:type="default" r:id="rId35"/>
      <w:pgSz w:w="11906" w:h="16838"/>
      <w:pgMar w:top="851" w:right="851" w:bottom="709" w:left="993"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4E3" w:rsidRDefault="009F44E3" w:rsidP="00947FA9">
      <w:pPr>
        <w:spacing w:after="0" w:line="240" w:lineRule="auto"/>
      </w:pPr>
      <w:r>
        <w:separator/>
      </w:r>
    </w:p>
  </w:endnote>
  <w:endnote w:type="continuationSeparator" w:id="0">
    <w:p w:rsidR="009F44E3" w:rsidRDefault="009F44E3" w:rsidP="00947FA9">
      <w:pPr>
        <w:spacing w:after="0" w:line="240" w:lineRule="auto"/>
      </w:pPr>
      <w:r>
        <w:continuationSeparator/>
      </w:r>
    </w:p>
  </w:endnote>
  <w:endnote w:id="1">
    <w:p w:rsidR="009F44E3" w:rsidRPr="00665684" w:rsidRDefault="009F44E3" w:rsidP="00D00C88">
      <w:pPr>
        <w:pStyle w:val="afffff9"/>
        <w:rPr>
          <w:sz w:val="12"/>
          <w:szCs w:val="12"/>
        </w:rPr>
      </w:pPr>
      <w:r w:rsidRPr="006C0673">
        <w:rPr>
          <w:rStyle w:val="afffffb"/>
          <w:sz w:val="12"/>
          <w:szCs w:val="12"/>
        </w:rPr>
        <w:endnoteRef/>
      </w:r>
      <w:r w:rsidRPr="006C0673">
        <w:rPr>
          <w:sz w:val="12"/>
          <w:szCs w:val="12"/>
        </w:rPr>
        <w:t xml:space="preserve"> В данном пункте в качестве «Заказчика» указан (является) СПб ГАУ «Дирекция по управлению спортивными</w:t>
      </w:r>
      <w:r w:rsidRPr="00665684">
        <w:rPr>
          <w:sz w:val="12"/>
          <w:szCs w:val="12"/>
        </w:rPr>
        <w:t xml:space="preserve"> сооружениями».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CC"/>
    <w:family w:val="auto"/>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SimSun, 宋体">
    <w:charset w:val="00"/>
    <w:family w:val="auto"/>
    <w:pitch w:val="variable"/>
  </w:font>
  <w:font w:name="OpenSymbol">
    <w:charset w:val="00"/>
    <w:family w:val="auto"/>
    <w:pitch w:val="variable"/>
    <w:sig w:usb0="800000AF" w:usb1="1001ECEA"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Pr="0081666C" w:rsidRDefault="009F44E3" w:rsidP="00C85D40">
    <w:pPr>
      <w:pStyle w:val="af2"/>
      <w:jc w:val="right"/>
      <w:rPr>
        <w:lang w:val="ru-RU"/>
      </w:rPr>
    </w:pPr>
    <w:r>
      <w:fldChar w:fldCharType="begin"/>
    </w:r>
    <w:r>
      <w:instrText>PAGE   \* MERGEFORMAT</w:instrText>
    </w:r>
    <w:r>
      <w:fldChar w:fldCharType="separate"/>
    </w:r>
    <w:r w:rsidR="00AF1744" w:rsidRPr="00AF1744">
      <w:rPr>
        <w:noProof/>
        <w:lang w:val="ru-RU"/>
      </w:rPr>
      <w:t>31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Pr="0081666C" w:rsidRDefault="009F44E3" w:rsidP="00C85D40">
    <w:pPr>
      <w:pStyle w:val="af2"/>
      <w:jc w:val="right"/>
      <w:rPr>
        <w:lang w:val="ru-RU"/>
      </w:rPr>
    </w:pPr>
    <w:r>
      <w:fldChar w:fldCharType="begin"/>
    </w:r>
    <w:r>
      <w:instrText>PAGE   \* MERGEFORMAT</w:instrText>
    </w:r>
    <w:r>
      <w:fldChar w:fldCharType="separate"/>
    </w:r>
    <w:r w:rsidR="00AF1744" w:rsidRPr="00AF1744">
      <w:rPr>
        <w:noProof/>
        <w:lang w:val="ru-RU"/>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Pr="0081666C" w:rsidRDefault="009F44E3" w:rsidP="00A17408">
    <w:pPr>
      <w:pStyle w:val="af2"/>
      <w:jc w:val="right"/>
      <w:rPr>
        <w:lang w:val="ru-RU"/>
      </w:rPr>
    </w:pPr>
    <w:r>
      <w:fldChar w:fldCharType="begin"/>
    </w:r>
    <w:r>
      <w:instrText>PAGE   \* MERGEFORMAT</w:instrText>
    </w:r>
    <w:r>
      <w:fldChar w:fldCharType="separate"/>
    </w:r>
    <w:r w:rsidR="00AF1744" w:rsidRPr="00AF1744">
      <w:rPr>
        <w:noProof/>
        <w:lang w:val="ru-RU"/>
      </w:rPr>
      <w:t>37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52286"/>
      <w:docPartObj>
        <w:docPartGallery w:val="Page Numbers (Bottom of Page)"/>
        <w:docPartUnique/>
      </w:docPartObj>
    </w:sdtPr>
    <w:sdtEndPr>
      <w:rPr>
        <w:sz w:val="22"/>
      </w:rPr>
    </w:sdtEndPr>
    <w:sdtContent>
      <w:p w:rsidR="009F44E3" w:rsidRPr="00C16BB8" w:rsidRDefault="009F44E3">
        <w:pPr>
          <w:pStyle w:val="af2"/>
          <w:jc w:val="right"/>
          <w:rPr>
            <w:sz w:val="22"/>
          </w:rPr>
        </w:pPr>
        <w:r w:rsidRPr="00C16BB8">
          <w:rPr>
            <w:sz w:val="22"/>
          </w:rPr>
          <w:fldChar w:fldCharType="begin"/>
        </w:r>
        <w:r w:rsidRPr="00C16BB8">
          <w:rPr>
            <w:sz w:val="22"/>
          </w:rPr>
          <w:instrText>PAGE   \* MERGEFORMAT</w:instrText>
        </w:r>
        <w:r w:rsidRPr="00C16BB8">
          <w:rPr>
            <w:sz w:val="22"/>
          </w:rPr>
          <w:fldChar w:fldCharType="separate"/>
        </w:r>
        <w:r w:rsidR="00AF1744">
          <w:rPr>
            <w:noProof/>
            <w:sz w:val="22"/>
          </w:rPr>
          <w:t>86</w:t>
        </w:r>
        <w:r w:rsidRPr="00C16BB8">
          <w:rPr>
            <w:sz w:val="22"/>
          </w:rPr>
          <w:fldChar w:fldCharType="end"/>
        </w:r>
      </w:p>
    </w:sdtContent>
  </w:sdt>
  <w:p w:rsidR="009F44E3" w:rsidRDefault="009F44E3" w:rsidP="001E0F9F">
    <w:pPr>
      <w:pStyle w:val="af2"/>
      <w:tabs>
        <w:tab w:val="clear" w:pos="9356"/>
        <w:tab w:val="left" w:pos="1884"/>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654089"/>
      <w:docPartObj>
        <w:docPartGallery w:val="Page Numbers (Bottom of Page)"/>
        <w:docPartUnique/>
      </w:docPartObj>
    </w:sdtPr>
    <w:sdtEndPr/>
    <w:sdtContent>
      <w:p w:rsidR="009F44E3" w:rsidRPr="00DB3855" w:rsidRDefault="009F44E3">
        <w:pPr>
          <w:pStyle w:val="af2"/>
          <w:jc w:val="right"/>
        </w:pPr>
        <w:r w:rsidRPr="00DB3855">
          <w:fldChar w:fldCharType="begin"/>
        </w:r>
        <w:r w:rsidRPr="00DB3855">
          <w:instrText>PAGE   \* MERGEFORMAT</w:instrText>
        </w:r>
        <w:r w:rsidRPr="00DB3855">
          <w:fldChar w:fldCharType="separate"/>
        </w:r>
        <w:r w:rsidR="00AF1744">
          <w:rPr>
            <w:noProof/>
          </w:rPr>
          <w:t>97</w:t>
        </w:r>
        <w:r w:rsidRPr="00DB3855">
          <w:fldChar w:fldCharType="end"/>
        </w:r>
      </w:p>
    </w:sdtContent>
  </w:sdt>
  <w:p w:rsidR="009F44E3" w:rsidRDefault="009F44E3">
    <w:pPr>
      <w:pStyle w:val="af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pPr>
      <w:pStyle w:val="af2"/>
      <w:jc w:val="right"/>
    </w:pPr>
    <w:r>
      <w:fldChar w:fldCharType="begin"/>
    </w:r>
    <w:r>
      <w:instrText xml:space="preserve"> PAGE   \* MERGEFORMAT </w:instrText>
    </w:r>
    <w:r>
      <w:fldChar w:fldCharType="separate"/>
    </w:r>
    <w:r w:rsidR="00AF1744">
      <w:rPr>
        <w:noProof/>
      </w:rPr>
      <w:t>102</w:t>
    </w:r>
    <w:r>
      <w:fldChar w:fldCharType="end"/>
    </w:r>
  </w:p>
  <w:p w:rsidR="009F44E3" w:rsidRDefault="009F44E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4E3" w:rsidRDefault="009F44E3" w:rsidP="00947FA9">
      <w:pPr>
        <w:spacing w:after="0" w:line="240" w:lineRule="auto"/>
      </w:pPr>
      <w:r>
        <w:separator/>
      </w:r>
    </w:p>
  </w:footnote>
  <w:footnote w:type="continuationSeparator" w:id="0">
    <w:p w:rsidR="009F44E3" w:rsidRDefault="009F44E3" w:rsidP="00947FA9">
      <w:pPr>
        <w:spacing w:after="0" w:line="240" w:lineRule="auto"/>
      </w:pPr>
      <w:r>
        <w:continuationSeparator/>
      </w:r>
    </w:p>
  </w:footnote>
  <w:footnote w:id="1">
    <w:p w:rsidR="009F44E3" w:rsidRDefault="009F44E3" w:rsidP="009B6A51">
      <w:pPr>
        <w:pStyle w:val="ac"/>
        <w:rPr>
          <w:sz w:val="12"/>
          <w:szCs w:val="12"/>
          <w:lang w:val="ru-RU"/>
        </w:rPr>
      </w:pPr>
      <w:r>
        <w:rPr>
          <w:rStyle w:val="aff8"/>
        </w:rPr>
        <w:footnoteRef/>
      </w:r>
      <w:r>
        <w:t xml:space="preserve"> </w:t>
      </w:r>
      <w:r>
        <w:rPr>
          <w:sz w:val="12"/>
          <w:szCs w:val="12"/>
          <w:lang w:val="ru-RU"/>
        </w:rPr>
        <w:t>Порядок внесения денежных средств в соответствии с руководством участника по работе на электронной торговой площадке АО «Российский Аукционный Дом» (РАД) (Секция «Закупки 223-ФЗ»).</w:t>
      </w:r>
    </w:p>
  </w:footnote>
  <w:footnote w:id="2">
    <w:p w:rsidR="009F44E3" w:rsidRPr="00750DB8" w:rsidRDefault="009F44E3" w:rsidP="005D78BE">
      <w:pPr>
        <w:pStyle w:val="ac"/>
        <w:rPr>
          <w:sz w:val="14"/>
          <w:szCs w:val="14"/>
          <w:lang w:val="ru-RU"/>
        </w:rPr>
      </w:pPr>
      <w:r w:rsidRPr="00750DB8">
        <w:rPr>
          <w:rStyle w:val="aff8"/>
          <w:sz w:val="14"/>
          <w:szCs w:val="14"/>
        </w:rPr>
        <w:footnoteRef/>
      </w:r>
      <w:r w:rsidRPr="00750DB8">
        <w:rPr>
          <w:sz w:val="14"/>
          <w:szCs w:val="14"/>
        </w:rPr>
        <w:t xml:space="preserve"> </w:t>
      </w:r>
      <w:r w:rsidRPr="00750DB8">
        <w:rPr>
          <w:sz w:val="14"/>
          <w:szCs w:val="14"/>
          <w:lang w:val="ru-RU"/>
        </w:rPr>
        <w:t>Подавая заявку на участие в настоящей процедуре участник тем самым предоставляет согласие субъекта персональных данных на обработку персональных данных, содержащихся в информации и документах в такой заявке, в соответствии с действующим законодательством Российской Федерации.</w:t>
      </w:r>
    </w:p>
  </w:footnote>
  <w:footnote w:id="3">
    <w:p w:rsidR="009F44E3" w:rsidRPr="00750DB8" w:rsidRDefault="009F44E3" w:rsidP="00C9080A">
      <w:pPr>
        <w:pStyle w:val="ac"/>
        <w:rPr>
          <w:sz w:val="14"/>
          <w:szCs w:val="14"/>
          <w:lang w:val="ru-RU"/>
        </w:rPr>
      </w:pPr>
      <w:r w:rsidRPr="00750DB8">
        <w:rPr>
          <w:rStyle w:val="aff8"/>
          <w:sz w:val="14"/>
          <w:szCs w:val="14"/>
        </w:rPr>
        <w:footnoteRef/>
      </w:r>
      <w:r w:rsidRPr="00750DB8">
        <w:rPr>
          <w:sz w:val="14"/>
          <w:szCs w:val="14"/>
        </w:rPr>
        <w:t xml:space="preserve"> </w:t>
      </w:r>
      <w:r w:rsidRPr="00750DB8">
        <w:rPr>
          <w:sz w:val="14"/>
          <w:szCs w:val="14"/>
          <w:lang w:val="ru-RU"/>
        </w:rPr>
        <w:t>Ценовое предложение указывается в соответствии с руководством участника по работе на электронной торговой площадке АО «Российский Аукционный Дом» (РАД) (Секция «Закупки 223-ФЗ»). В соответствии функционалом электронной торговой площадки РАД в форме подачи «Начальная (максимальная) цена договора (лота)» предоставляется файл к указанной форме подачи.</w:t>
      </w:r>
    </w:p>
  </w:footnote>
  <w:footnote w:id="4">
    <w:p w:rsidR="009F44E3" w:rsidRPr="004C12BD" w:rsidRDefault="009F44E3" w:rsidP="00F14435">
      <w:pPr>
        <w:pStyle w:val="ac"/>
      </w:pPr>
      <w:r w:rsidRPr="00750DB8">
        <w:rPr>
          <w:rStyle w:val="aff8"/>
          <w:sz w:val="14"/>
          <w:szCs w:val="14"/>
        </w:rPr>
        <w:footnoteRef/>
      </w:r>
      <w:r w:rsidRPr="00750DB8">
        <w:rPr>
          <w:sz w:val="14"/>
          <w:szCs w:val="14"/>
        </w:rPr>
        <w:t xml:space="preserve"> </w:t>
      </w:r>
      <w:r w:rsidRPr="00750DB8">
        <w:rPr>
          <w:sz w:val="14"/>
          <w:szCs w:val="14"/>
          <w:lang w:val="ru-RU"/>
        </w:rPr>
        <w:t>Наименование</w:t>
      </w:r>
      <w:r w:rsidRPr="00750DB8">
        <w:rPr>
          <w:sz w:val="14"/>
          <w:szCs w:val="14"/>
        </w:rPr>
        <w:t xml:space="preserve">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w:t>
      </w:r>
      <w:r>
        <w:rPr>
          <w:sz w:val="14"/>
          <w:szCs w:val="14"/>
        </w:rPr>
        <w:br/>
      </w:r>
      <w:r w:rsidRPr="00750DB8">
        <w:rPr>
          <w:sz w:val="14"/>
          <w:szCs w:val="14"/>
        </w:rPr>
        <w:t>№ 223 ФЗ</w:t>
      </w:r>
      <w:r w:rsidRPr="00750DB8">
        <w:rPr>
          <w:sz w:val="14"/>
          <w:szCs w:val="14"/>
          <w:lang w:val="ru-RU"/>
        </w:rPr>
        <w:t>.</w:t>
      </w:r>
    </w:p>
  </w:footnote>
  <w:footnote w:id="5">
    <w:p w:rsidR="009F44E3" w:rsidRPr="00C96D27" w:rsidRDefault="009F44E3" w:rsidP="00492704">
      <w:pPr>
        <w:pStyle w:val="ac"/>
        <w:rPr>
          <w:sz w:val="12"/>
          <w:szCs w:val="12"/>
          <w:lang w:val="ru-RU"/>
        </w:rPr>
      </w:pPr>
      <w:r w:rsidRPr="00BE6CE3">
        <w:rPr>
          <w:rStyle w:val="aff8"/>
          <w:sz w:val="14"/>
          <w:szCs w:val="14"/>
        </w:rPr>
        <w:footnoteRef/>
      </w:r>
      <w:r w:rsidRPr="00BE6CE3">
        <w:rPr>
          <w:sz w:val="14"/>
          <w:szCs w:val="14"/>
        </w:rPr>
        <w:t xml:space="preserve"> </w:t>
      </w:r>
      <w:r w:rsidRPr="00BE6CE3">
        <w:rPr>
          <w:sz w:val="14"/>
          <w:szCs w:val="14"/>
          <w:lang w:val="ru-RU"/>
        </w:rPr>
        <w:t>Отсутствие таких документов в составе заявки не является основанием для ее отклонения в ходе осуществления закупки.</w:t>
      </w:r>
    </w:p>
  </w:footnote>
  <w:footnote w:id="6">
    <w:p w:rsidR="009F44E3" w:rsidRPr="00BE6CE3" w:rsidRDefault="009F44E3" w:rsidP="00947FA9">
      <w:pPr>
        <w:pStyle w:val="ac"/>
        <w:rPr>
          <w:sz w:val="14"/>
          <w:szCs w:val="14"/>
          <w:lang w:val="ru-RU"/>
        </w:rPr>
      </w:pPr>
      <w:r w:rsidRPr="00BE6CE3">
        <w:rPr>
          <w:rStyle w:val="aff8"/>
          <w:sz w:val="14"/>
          <w:szCs w:val="14"/>
        </w:rPr>
        <w:footnoteRef/>
      </w:r>
      <w:r w:rsidRPr="00BE6CE3">
        <w:rPr>
          <w:sz w:val="14"/>
          <w:szCs w:val="14"/>
        </w:rPr>
        <w:t xml:space="preserve"> </w:t>
      </w:r>
      <w:r w:rsidRPr="00BE6CE3">
        <w:rPr>
          <w:sz w:val="14"/>
          <w:szCs w:val="14"/>
          <w:lang w:val="ru-RU"/>
        </w:rPr>
        <w:t>Отсутствие</w:t>
      </w:r>
      <w:r w:rsidRPr="00BE6CE3">
        <w:rPr>
          <w:sz w:val="14"/>
          <w:szCs w:val="14"/>
        </w:rPr>
        <w:t xml:space="preserve"> </w:t>
      </w:r>
      <w:r w:rsidRPr="00BE6CE3">
        <w:rPr>
          <w:sz w:val="14"/>
          <w:szCs w:val="14"/>
          <w:lang w:val="ru-RU"/>
        </w:rPr>
        <w:t>указанных</w:t>
      </w:r>
      <w:r w:rsidRPr="00BE6CE3">
        <w:rPr>
          <w:sz w:val="14"/>
          <w:szCs w:val="14"/>
        </w:rPr>
        <w:t xml:space="preserve"> документов не является основанием для признания заявки на участие в </w:t>
      </w:r>
      <w:r w:rsidRPr="00BE6CE3">
        <w:rPr>
          <w:sz w:val="14"/>
          <w:szCs w:val="14"/>
          <w:lang w:val="ru-RU"/>
        </w:rPr>
        <w:t>закупке,</w:t>
      </w:r>
      <w:r w:rsidRPr="00BE6CE3">
        <w:rPr>
          <w:sz w:val="14"/>
          <w:szCs w:val="14"/>
        </w:rPr>
        <w:t xml:space="preserve"> не соответствующей требованиям документации о </w:t>
      </w:r>
      <w:r w:rsidRPr="00BE6CE3">
        <w:rPr>
          <w:sz w:val="14"/>
          <w:szCs w:val="14"/>
          <w:lang w:val="ru-RU"/>
        </w:rPr>
        <w:t>закупке.</w:t>
      </w:r>
    </w:p>
  </w:footnote>
  <w:footnote w:id="7">
    <w:p w:rsidR="009F44E3" w:rsidRPr="000C738D" w:rsidRDefault="009F44E3" w:rsidP="004E364C">
      <w:pPr>
        <w:pStyle w:val="ac"/>
        <w:rPr>
          <w:sz w:val="12"/>
          <w:szCs w:val="12"/>
        </w:rPr>
      </w:pPr>
      <w:r w:rsidRPr="000C738D">
        <w:rPr>
          <w:rStyle w:val="aff8"/>
          <w:sz w:val="12"/>
          <w:szCs w:val="12"/>
        </w:rPr>
        <w:footnoteRef/>
      </w:r>
      <w:r w:rsidRPr="000C738D">
        <w:rPr>
          <w:sz w:val="12"/>
          <w:szCs w:val="12"/>
        </w:rPr>
        <w:t xml:space="preserve"> Указанные контракты (договоры) должны быть заключены с участником закупки, как основным подрядчиком, исполнителем, поставщиком.</w:t>
      </w:r>
    </w:p>
  </w:footnote>
  <w:footnote w:id="8">
    <w:p w:rsidR="009F44E3" w:rsidRPr="002F1615" w:rsidRDefault="009F44E3" w:rsidP="00483A2F">
      <w:pPr>
        <w:pStyle w:val="ac"/>
        <w:rPr>
          <w:sz w:val="14"/>
          <w:szCs w:val="14"/>
          <w:lang w:val="ru-RU"/>
        </w:rPr>
      </w:pPr>
      <w:r w:rsidRPr="002F1615">
        <w:rPr>
          <w:rStyle w:val="aff8"/>
          <w:sz w:val="14"/>
          <w:szCs w:val="14"/>
        </w:rPr>
        <w:footnoteRef/>
      </w:r>
      <w:r w:rsidRPr="002F1615">
        <w:rPr>
          <w:sz w:val="14"/>
          <w:szCs w:val="14"/>
        </w:rPr>
        <w:t xml:space="preserve"> </w:t>
      </w:r>
      <w:r w:rsidRPr="002F1615">
        <w:rPr>
          <w:sz w:val="14"/>
          <w:szCs w:val="14"/>
          <w:lang w:val="ru-RU"/>
        </w:rPr>
        <w:t>Участник закупки предоставляет сведения по указанным ниже формам в случае, если документация о закупке содержит указание на обязательность предоставления сведений в соответствии с указанными в настоящем разделе документации о закупке формами.</w:t>
      </w:r>
    </w:p>
    <w:p w:rsidR="009F44E3" w:rsidRPr="002F1615" w:rsidRDefault="009F44E3" w:rsidP="00483A2F">
      <w:pPr>
        <w:pStyle w:val="ac"/>
        <w:rPr>
          <w:sz w:val="14"/>
          <w:szCs w:val="14"/>
          <w:lang w:val="ru-RU"/>
        </w:rPr>
      </w:pPr>
    </w:p>
  </w:footnote>
  <w:footnote w:id="9">
    <w:p w:rsidR="009F44E3" w:rsidRPr="002F1615" w:rsidRDefault="009F44E3" w:rsidP="00C709E5">
      <w:pPr>
        <w:pStyle w:val="ac"/>
        <w:rPr>
          <w:sz w:val="14"/>
          <w:szCs w:val="14"/>
        </w:rPr>
      </w:pPr>
      <w:r w:rsidRPr="002F1615">
        <w:rPr>
          <w:rStyle w:val="aff8"/>
          <w:sz w:val="14"/>
          <w:szCs w:val="14"/>
        </w:rPr>
        <w:footnoteRef/>
      </w:r>
      <w:r w:rsidRPr="002F1615">
        <w:rPr>
          <w:sz w:val="14"/>
          <w:szCs w:val="14"/>
        </w:rPr>
        <w:t xml:space="preserve"> Независимо от способа предоставления Участником закупки информации о техническом предложении по п. 1 настоящей формы, такой Участник </w:t>
      </w:r>
      <w:r w:rsidRPr="002F1615">
        <w:rPr>
          <w:sz w:val="14"/>
          <w:szCs w:val="14"/>
        </w:rPr>
        <w:br/>
        <w:t>не освобождается от обязанности предоставить сведения о конкретных показателях товаров (товаров применяемых, товаров поставляемых при выполнении работ) в соответствии с требованиями п. 2 данной формы.</w:t>
      </w:r>
    </w:p>
    <w:p w:rsidR="009F44E3" w:rsidRPr="002F1615" w:rsidRDefault="009F44E3" w:rsidP="00C709E5">
      <w:pPr>
        <w:pStyle w:val="ac"/>
        <w:rPr>
          <w:sz w:val="14"/>
          <w:szCs w:val="14"/>
        </w:rPr>
      </w:pPr>
      <w:r w:rsidRPr="002F1615">
        <w:rPr>
          <w:sz w:val="14"/>
          <w:szCs w:val="14"/>
        </w:rPr>
        <w:t>В случае выбора Участником варианта предоставления технического предложения, опираясь на Техническое задание, Участник должен отразить каждый пункт требований технического задания, а также предложение Участника должно быть конкретным и не иметь двоякого толкования, дополнительные требования по предоставлению сведений указаны в п. 2.1.2. «Инструкция по предоставлению в заявке сведений по техническому предложению».</w:t>
      </w:r>
    </w:p>
    <w:p w:rsidR="009F44E3" w:rsidRPr="002F1615" w:rsidRDefault="009F44E3" w:rsidP="00C709E5">
      <w:pPr>
        <w:pStyle w:val="ac"/>
        <w:rPr>
          <w:sz w:val="14"/>
          <w:szCs w:val="14"/>
        </w:rPr>
      </w:pPr>
      <w:r w:rsidRPr="00EE056A">
        <w:rPr>
          <w:sz w:val="14"/>
          <w:szCs w:val="14"/>
        </w:rPr>
        <w:t xml:space="preserve">Участник, при заполнении информации по закупочной процедуре, при использовании формулировки «Техническое предложение соответствует всем требованиям, указанным в техническом задании по </w:t>
      </w:r>
      <w:r w:rsidRPr="00EE056A">
        <w:rPr>
          <w:i/>
          <w:sz w:val="14"/>
          <w:szCs w:val="14"/>
          <w:u w:val="single"/>
        </w:rPr>
        <w:t>закупочная процедура</w:t>
      </w:r>
      <w:r w:rsidRPr="00EE056A">
        <w:rPr>
          <w:sz w:val="14"/>
          <w:szCs w:val="14"/>
        </w:rPr>
        <w:t>, конкретные показатели товаров (применяемых, поставляемых при выполнении работ) представлены ниже:  » обязан указать, номер процедуры, способ размещения закупки, наименование закупки, согласно Электронной торговой площадке РАД.</w:t>
      </w:r>
    </w:p>
  </w:footnote>
  <w:footnote w:id="10">
    <w:p w:rsidR="009F44E3" w:rsidRPr="00093541" w:rsidRDefault="009F44E3" w:rsidP="00566C51">
      <w:pPr>
        <w:pStyle w:val="ac"/>
        <w:rPr>
          <w:sz w:val="14"/>
          <w:szCs w:val="14"/>
        </w:rPr>
      </w:pPr>
      <w:r w:rsidRPr="00093541">
        <w:rPr>
          <w:rStyle w:val="aff8"/>
          <w:sz w:val="14"/>
          <w:szCs w:val="14"/>
        </w:rPr>
        <w:footnoteRef/>
      </w:r>
      <w:r w:rsidRPr="00093541">
        <w:rPr>
          <w:sz w:val="14"/>
          <w:szCs w:val="14"/>
        </w:rPr>
        <w:t xml:space="preserve"> В целях конкретизации происхождения товара для предоставления национального режима в сфере закупок и применения предусмотренных постановлением Правительства Российской Федерации от 23.12.2024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«защитных» мер</w:t>
      </w:r>
      <w:r w:rsidRPr="00093541">
        <w:rPr>
          <w:sz w:val="14"/>
          <w:szCs w:val="14"/>
          <w:lang w:val="ru-RU"/>
        </w:rPr>
        <w:t>,</w:t>
      </w:r>
      <w:r w:rsidRPr="00093541">
        <w:rPr>
          <w:sz w:val="14"/>
          <w:szCs w:val="14"/>
        </w:rPr>
        <w:t xml:space="preserve"> участник обязан </w:t>
      </w:r>
      <w:r w:rsidRPr="0077026F">
        <w:rPr>
          <w:sz w:val="14"/>
          <w:szCs w:val="14"/>
        </w:rPr>
        <w:t>по позиции товара продекларировать одну страну происхождения товара</w:t>
      </w:r>
      <w:r w:rsidRPr="00093541">
        <w:rPr>
          <w:b/>
          <w:sz w:val="14"/>
          <w:szCs w:val="14"/>
        </w:rPr>
        <w:t>.</w:t>
      </w:r>
      <w:r w:rsidRPr="00093541">
        <w:rPr>
          <w:sz w:val="14"/>
          <w:szCs w:val="14"/>
        </w:rPr>
        <w:t xml:space="preserve"> </w:t>
      </w:r>
      <w:r w:rsidRPr="00093541">
        <w:rPr>
          <w:b/>
          <w:sz w:val="14"/>
          <w:szCs w:val="14"/>
        </w:rPr>
        <w:t>Невыполнение данного условия является основанием для отклонения заявки участника.</w:t>
      </w:r>
    </w:p>
  </w:footnote>
  <w:footnote w:id="11">
    <w:p w:rsidR="009F44E3" w:rsidRPr="00093541" w:rsidRDefault="009F44E3" w:rsidP="00566C51">
      <w:pPr>
        <w:pStyle w:val="ac"/>
        <w:rPr>
          <w:b/>
          <w:sz w:val="14"/>
          <w:szCs w:val="14"/>
        </w:rPr>
      </w:pPr>
      <w:r w:rsidRPr="00093541">
        <w:rPr>
          <w:rStyle w:val="aff8"/>
          <w:sz w:val="14"/>
          <w:szCs w:val="14"/>
        </w:rPr>
        <w:footnoteRef/>
      </w:r>
      <w:r w:rsidRPr="00093541">
        <w:rPr>
          <w:sz w:val="14"/>
          <w:szCs w:val="14"/>
        </w:rPr>
        <w:t xml:space="preserve"> В целях конкретизации товара участник обязан по позиции товара </w:t>
      </w:r>
      <w:r w:rsidRPr="00093541">
        <w:rPr>
          <w:sz w:val="14"/>
          <w:szCs w:val="14"/>
          <w:lang w:val="ru-RU"/>
        </w:rPr>
        <w:t>указать, при наличии,</w:t>
      </w:r>
      <w:r w:rsidRPr="00093541">
        <w:rPr>
          <w:sz w:val="14"/>
          <w:szCs w:val="14"/>
        </w:rPr>
        <w:t xml:space="preserve"> </w:t>
      </w:r>
      <w:r w:rsidRPr="00093541">
        <w:rPr>
          <w:sz w:val="14"/>
          <w:szCs w:val="14"/>
          <w:lang w:val="ru-RU"/>
        </w:rPr>
        <w:t>одного «производителя/ изготовителя, марку, модель, артикул, товарный знак». Порядок указания такой информации косвенно подтверждается письмом ФАС России от 20.11.2024 №АК/106050/24, письмом Министерства финансов Российской Федерации от 13.03.2025 №24-03-09/24756</w:t>
      </w:r>
      <w:r w:rsidRPr="00093541">
        <w:rPr>
          <w:sz w:val="14"/>
          <w:szCs w:val="14"/>
        </w:rPr>
        <w:t xml:space="preserve">. </w:t>
      </w:r>
      <w:r w:rsidRPr="00093541">
        <w:rPr>
          <w:b/>
          <w:sz w:val="14"/>
          <w:szCs w:val="14"/>
        </w:rPr>
        <w:t>Невыполнение данного условия является основанием для отклонения заявки участника.</w:t>
      </w:r>
    </w:p>
    <w:p w:rsidR="009F44E3" w:rsidRPr="00093541" w:rsidRDefault="009F44E3" w:rsidP="00566C51">
      <w:pPr>
        <w:pStyle w:val="ac"/>
        <w:rPr>
          <w:sz w:val="14"/>
          <w:szCs w:val="14"/>
        </w:rPr>
      </w:pPr>
    </w:p>
  </w:footnote>
  <w:footnote w:id="12">
    <w:p w:rsidR="009F44E3" w:rsidRDefault="009F44E3" w:rsidP="00910F5E">
      <w:pPr>
        <w:pStyle w:val="ac"/>
        <w:rPr>
          <w:sz w:val="14"/>
          <w:szCs w:val="14"/>
          <w:lang w:val="ru-RU"/>
        </w:rPr>
      </w:pPr>
      <w:r w:rsidRPr="00093541">
        <w:rPr>
          <w:rStyle w:val="aff8"/>
          <w:sz w:val="14"/>
          <w:szCs w:val="14"/>
        </w:rPr>
        <w:footnoteRef/>
      </w:r>
      <w:r w:rsidRPr="00093541">
        <w:rPr>
          <w:sz w:val="14"/>
          <w:szCs w:val="14"/>
        </w:rPr>
        <w:t xml:space="preserve"> </w:t>
      </w:r>
      <w:r w:rsidRPr="00093541">
        <w:rPr>
          <w:sz w:val="14"/>
          <w:szCs w:val="14"/>
          <w:lang w:val="ru-RU"/>
        </w:rPr>
        <w:t>Здесь и далее по тексту под номером реестровой записи понимаются - Реестр российской промышленной продукции, Единый реестр российской радиоэлектронной продукции, Евразийский реестр промышленных товаров государств - членов Евразийского экономического союза</w:t>
      </w:r>
      <w:r>
        <w:rPr>
          <w:sz w:val="14"/>
          <w:szCs w:val="14"/>
          <w:lang w:val="ru-RU"/>
        </w:rPr>
        <w:t>.</w:t>
      </w:r>
    </w:p>
    <w:p w:rsidR="009F44E3" w:rsidRPr="00C67B75" w:rsidRDefault="009F44E3" w:rsidP="00910F5E">
      <w:pPr>
        <w:pStyle w:val="ac"/>
        <w:rPr>
          <w:sz w:val="14"/>
          <w:szCs w:val="14"/>
          <w:lang w:val="ru-RU"/>
        </w:rPr>
      </w:pPr>
      <w:r w:rsidRPr="00C67B75">
        <w:rPr>
          <w:sz w:val="14"/>
          <w:szCs w:val="14"/>
          <w:lang w:val="ru-RU"/>
        </w:rPr>
        <w:t>Под реквизитами справки понимается -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w:t>
      </w:r>
    </w:p>
  </w:footnote>
  <w:footnote w:id="13">
    <w:p w:rsidR="009F44E3" w:rsidRPr="00BE6CE3" w:rsidRDefault="009F44E3" w:rsidP="00D00C88">
      <w:pPr>
        <w:pStyle w:val="ac"/>
        <w:rPr>
          <w:sz w:val="14"/>
          <w:szCs w:val="14"/>
          <w:lang w:val="ru-RU"/>
        </w:rPr>
      </w:pPr>
      <w:r w:rsidRPr="00BE6CE3">
        <w:rPr>
          <w:rStyle w:val="aff8"/>
          <w:sz w:val="14"/>
          <w:szCs w:val="14"/>
        </w:rPr>
        <w:footnoteRef/>
      </w:r>
      <w:r w:rsidRPr="00BE6CE3">
        <w:rPr>
          <w:sz w:val="14"/>
          <w:szCs w:val="14"/>
        </w:rPr>
        <w:t xml:space="preserve"> </w:t>
      </w:r>
      <w:r w:rsidRPr="00BE6CE3">
        <w:rPr>
          <w:sz w:val="14"/>
          <w:szCs w:val="14"/>
          <w:lang w:val="ru-RU"/>
        </w:rPr>
        <w:t>В случае, если главным бухгалтером является лицо, отличное от руководителя и/или учредителей, указывается ИНН такого лица</w:t>
      </w:r>
    </w:p>
  </w:footnote>
  <w:footnote w:id="14">
    <w:p w:rsidR="009F44E3" w:rsidRPr="00FD7FCE" w:rsidRDefault="009F44E3" w:rsidP="00566C51">
      <w:pPr>
        <w:pStyle w:val="ac"/>
        <w:rPr>
          <w:sz w:val="14"/>
          <w:szCs w:val="14"/>
        </w:rPr>
      </w:pPr>
      <w:r w:rsidRPr="00FD7FCE">
        <w:rPr>
          <w:rStyle w:val="aff8"/>
          <w:sz w:val="14"/>
          <w:szCs w:val="14"/>
        </w:rPr>
        <w:footnoteRef/>
      </w:r>
      <w:r w:rsidRPr="00FD7FCE">
        <w:rPr>
          <w:sz w:val="14"/>
          <w:szCs w:val="14"/>
        </w:rPr>
        <w:t xml:space="preserve"> </w:t>
      </w:r>
      <w:r w:rsidRPr="00FD7FCE">
        <w:rPr>
          <w:sz w:val="14"/>
          <w:szCs w:val="14"/>
          <w:lang w:val="ru-RU"/>
        </w:rPr>
        <w:t xml:space="preserve">Для закупок, проведенных в соответствии ч. 12 ст. 93 Закона № 44-ФЗ указывается Реестровый номер контракта. </w:t>
      </w:r>
    </w:p>
    <w:p w:rsidR="009F44E3" w:rsidRPr="00126BAF" w:rsidRDefault="009F44E3" w:rsidP="00566C51">
      <w:pPr>
        <w:pStyle w:val="ac"/>
        <w:rPr>
          <w:sz w:val="12"/>
          <w:szCs w:val="12"/>
          <w:lang w:val="ru-RU"/>
        </w:rPr>
      </w:pPr>
    </w:p>
  </w:footnote>
  <w:footnote w:id="15">
    <w:p w:rsidR="009F44E3" w:rsidRPr="00BE6CE3" w:rsidRDefault="009F44E3" w:rsidP="00817E75">
      <w:pPr>
        <w:pStyle w:val="ac"/>
        <w:rPr>
          <w:sz w:val="14"/>
          <w:szCs w:val="14"/>
        </w:rPr>
      </w:pPr>
      <w:r w:rsidRPr="00BE6CE3">
        <w:rPr>
          <w:rStyle w:val="aff8"/>
          <w:sz w:val="14"/>
          <w:szCs w:val="14"/>
        </w:rPr>
        <w:footnoteRef/>
      </w:r>
      <w:r w:rsidRPr="00BE6CE3">
        <w:rPr>
          <w:sz w:val="14"/>
          <w:szCs w:val="14"/>
        </w:rPr>
        <w:t xml:space="preserve"> Справка о наличии/отсутствии факта неисполнения или ненадлежащего исполнения обязательств по ранее заключенным договорам заполняется в отношении договоров, заключенных между Заказчиком и участником закупки, при исполнении которых был установлен факт неисполнения или ненадлежащего исполнения обязательств. Указанная информация предоставляется в отношении всех договоров, заключенных с Заказчиком, вне зависимости от предметов договоров, оснований для их заключения.</w:t>
      </w:r>
    </w:p>
    <w:p w:rsidR="009F44E3" w:rsidRPr="00BE6CE3" w:rsidRDefault="009F44E3" w:rsidP="00817E75">
      <w:pPr>
        <w:pStyle w:val="ac"/>
        <w:rPr>
          <w:sz w:val="14"/>
          <w:szCs w:val="14"/>
        </w:rPr>
      </w:pPr>
      <w:r w:rsidRPr="00BE6CE3">
        <w:rPr>
          <w:sz w:val="14"/>
          <w:szCs w:val="14"/>
        </w:rPr>
        <w:t>Наличие со стороны участника 3 (трех) и более фактов неисполнения или ненадлежащего исполнения обязательств по ранее заключенным договорам в течение 2 (двух) лет до момента подачи заявки на участие в закупке является основанием для отклонения заявки такого участника в ходе осуществления закупки.</w:t>
      </w:r>
    </w:p>
    <w:p w:rsidR="009F44E3" w:rsidRPr="00BE6CE3" w:rsidRDefault="009F44E3" w:rsidP="00817E75">
      <w:pPr>
        <w:pStyle w:val="ac"/>
        <w:rPr>
          <w:sz w:val="14"/>
          <w:szCs w:val="14"/>
        </w:rPr>
      </w:pPr>
      <w:r w:rsidRPr="00BE6CE3">
        <w:rPr>
          <w:sz w:val="14"/>
          <w:szCs w:val="14"/>
        </w:rPr>
        <w:t xml:space="preserve">Указанная в настоящей форме информация подлежит проверке Заказчиком. </w:t>
      </w:r>
    </w:p>
    <w:p w:rsidR="009F44E3" w:rsidRPr="00786B28" w:rsidRDefault="009F44E3" w:rsidP="00817E75">
      <w:pPr>
        <w:pStyle w:val="ac"/>
        <w:rPr>
          <w:sz w:val="12"/>
          <w:szCs w:val="12"/>
          <w:lang w:val="ru-RU"/>
        </w:rPr>
      </w:pPr>
      <w:r w:rsidRPr="00BE6CE3">
        <w:rPr>
          <w:sz w:val="14"/>
          <w:szCs w:val="14"/>
        </w:rPr>
        <w:t>Во внимание не принимаются факты неисполнения или ненадлежащего исполнения обязательств по ранее заключенным договорам, возникшим не по вине участника закупки.</w:t>
      </w:r>
    </w:p>
  </w:footnote>
  <w:footnote w:id="16">
    <w:p w:rsidR="009F44E3" w:rsidRDefault="009F44E3" w:rsidP="009F44E3">
      <w:pPr>
        <w:pStyle w:val="ac"/>
      </w:pPr>
      <w:r>
        <w:rPr>
          <w:rStyle w:val="aff8"/>
        </w:rPr>
        <w:footnoteRef/>
      </w:r>
      <w:r>
        <w:t xml:space="preserve"> Включается в Д</w:t>
      </w:r>
      <w:r w:rsidRPr="0096689A">
        <w:t xml:space="preserve">оговор в случае, </w:t>
      </w:r>
      <w:r w:rsidRPr="00F24F57">
        <w:t>если лицо, с которым по результатам проведения закупочной процедуры заключается Договор,</w:t>
      </w:r>
      <w:r w:rsidRPr="00A2646E">
        <w:t xml:space="preserve"> </w:t>
      </w:r>
      <w:r>
        <w:t>является</w:t>
      </w:r>
      <w:r w:rsidRPr="00A2646E">
        <w:t xml:space="preserve"> субъект</w:t>
      </w:r>
      <w:r>
        <w:t>ом</w:t>
      </w:r>
      <w:r w:rsidRPr="00A2646E">
        <w:t xml:space="preserve"> малого и среднего предпринимательства</w:t>
      </w:r>
      <w:r w:rsidRPr="0096689A">
        <w:t>.</w:t>
      </w:r>
    </w:p>
  </w:footnote>
  <w:footnote w:id="17">
    <w:p w:rsidR="009F44E3" w:rsidRDefault="009F44E3" w:rsidP="009F44E3">
      <w:pPr>
        <w:pStyle w:val="ac"/>
      </w:pPr>
      <w:r>
        <w:rPr>
          <w:rStyle w:val="aff8"/>
        </w:rPr>
        <w:footnoteRef/>
      </w:r>
      <w:r>
        <w:t xml:space="preserve"> Цена</w:t>
      </w:r>
      <w:r w:rsidRPr="00727EA6">
        <w:t xml:space="preserve"> Договора рассчитана с учетом коэффициента снижения Участника (</w:t>
      </w:r>
      <w:proofErr w:type="spellStart"/>
      <w:r w:rsidRPr="00727EA6">
        <w:t>Коэф</w:t>
      </w:r>
      <w:proofErr w:type="spellEnd"/>
      <w:r w:rsidRPr="00727EA6">
        <w:t>. = _____).</w:t>
      </w:r>
    </w:p>
  </w:footnote>
  <w:footnote w:id="18">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Указывается при наличии</w:t>
      </w:r>
    </w:p>
  </w:footnote>
  <w:footnote w:id="19">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footnote>
  <w:footnote w:id="20">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Указывается, если принципал является юридическим лицом, аккредитованным филиалом или представительством иностранного юридического лица</w:t>
      </w:r>
    </w:p>
  </w:footnote>
  <w:footnote w:id="21">
    <w:p w:rsidR="009F44E3" w:rsidRPr="00641B98" w:rsidRDefault="009F44E3" w:rsidP="00665406">
      <w:pPr>
        <w:pStyle w:val="ac"/>
        <w:rPr>
          <w:lang w:val="ru-RU"/>
        </w:rPr>
      </w:pPr>
      <w:r w:rsidRPr="00DC2589">
        <w:rPr>
          <w:rStyle w:val="aff8"/>
          <w:sz w:val="12"/>
          <w:szCs w:val="12"/>
        </w:rPr>
        <w:footnoteRef/>
      </w:r>
      <w:r w:rsidRPr="00DC2589">
        <w:rPr>
          <w:sz w:val="12"/>
          <w:szCs w:val="12"/>
        </w:rPr>
        <w:t xml:space="preserve"> </w:t>
      </w:r>
      <w:r w:rsidRPr="00DC2589">
        <w:rPr>
          <w:rFonts w:eastAsia="Times New Roman"/>
          <w:color w:val="22272F"/>
          <w:sz w:val="12"/>
          <w:szCs w:val="12"/>
        </w:rPr>
        <w:t xml:space="preserve">Указывается в соответствии с извещением об осуществлении закупки, приглашением принять участие в определении поставщика (подрядчика, исполнителя), документацией о закупке, проектом </w:t>
      </w:r>
      <w:r w:rsidRPr="00DC2589">
        <w:rPr>
          <w:rFonts w:eastAsia="Times New Roman"/>
          <w:color w:val="22272F"/>
          <w:sz w:val="12"/>
          <w:szCs w:val="12"/>
          <w:lang w:val="ru-RU"/>
        </w:rPr>
        <w:t>договора</w:t>
      </w:r>
      <w:r w:rsidRPr="00DC2589">
        <w:rPr>
          <w:rFonts w:eastAsia="Times New Roman"/>
          <w:color w:val="22272F"/>
          <w:sz w:val="12"/>
          <w:szCs w:val="12"/>
        </w:rPr>
        <w:t>, заключаемого с единственным поставщиком (подрядчиком, исполнителем) (при наличии)</w:t>
      </w:r>
    </w:p>
  </w:footnote>
  <w:footnote w:id="22">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w:t>
      </w:r>
      <w:r w:rsidRPr="00DC2589">
        <w:rPr>
          <w:sz w:val="12"/>
          <w:szCs w:val="12"/>
          <w:lang w:val="ru-RU"/>
        </w:rPr>
        <w:t>банковской</w:t>
      </w:r>
      <w:r w:rsidRPr="00DC2589">
        <w:rPr>
          <w:sz w:val="12"/>
          <w:szCs w:val="12"/>
        </w:rPr>
        <w:t xml:space="preserve"> гарантии должен превышать предусмотренный </w:t>
      </w:r>
      <w:r w:rsidRPr="00DC2589">
        <w:rPr>
          <w:sz w:val="12"/>
          <w:szCs w:val="12"/>
          <w:lang w:val="ru-RU"/>
        </w:rPr>
        <w:t>договором</w:t>
      </w:r>
      <w:r w:rsidRPr="00DC2589">
        <w:rPr>
          <w:sz w:val="12"/>
          <w:szCs w:val="12"/>
        </w:rPr>
        <w:t xml:space="preserve"> срок исполнения обязательств, которые должны быть обеспечены такой </w:t>
      </w:r>
      <w:r w:rsidRPr="00DC2589">
        <w:rPr>
          <w:sz w:val="12"/>
          <w:szCs w:val="12"/>
          <w:lang w:val="ru-RU"/>
        </w:rPr>
        <w:t>банковской</w:t>
      </w:r>
      <w:r w:rsidRPr="00DC2589">
        <w:rPr>
          <w:sz w:val="12"/>
          <w:szCs w:val="12"/>
        </w:rPr>
        <w:t xml:space="preserve"> гарантией, не менее чем на один месяц, в том числе в случае его изменения в соответствии с Федеральным законом "О закупках товаров, работ, услуг отдельными видами юридических лиц"</w:t>
      </w:r>
      <w:r w:rsidRPr="00DC2589">
        <w:rPr>
          <w:sz w:val="12"/>
          <w:szCs w:val="12"/>
          <w:lang w:val="ru-RU"/>
        </w:rPr>
        <w:t>.</w:t>
      </w:r>
    </w:p>
  </w:footnote>
  <w:footnote w:id="23">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Указывается почтовый адрес</w:t>
      </w:r>
    </w:p>
  </w:footnote>
  <w:footnote w:id="24">
    <w:p w:rsidR="009F44E3" w:rsidRPr="00641B98" w:rsidRDefault="009F44E3" w:rsidP="00665406">
      <w:pPr>
        <w:pStyle w:val="ac"/>
        <w:rPr>
          <w:lang w:val="ru-RU"/>
        </w:rPr>
      </w:pPr>
      <w:r w:rsidRPr="00DC2589">
        <w:rPr>
          <w:rStyle w:val="aff8"/>
          <w:sz w:val="12"/>
          <w:szCs w:val="12"/>
        </w:rPr>
        <w:footnoteRef/>
      </w:r>
      <w:r w:rsidRPr="00DC2589">
        <w:rPr>
          <w:sz w:val="12"/>
          <w:szCs w:val="12"/>
        </w:rPr>
        <w:t xml:space="preserve"> Указываются адрес электронной почты и (или) наименование информационной системы.</w:t>
      </w:r>
    </w:p>
  </w:footnote>
  <w:footnote w:id="25">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Указывается наименование арбитражного суда</w:t>
      </w:r>
    </w:p>
  </w:footnote>
  <w:footnote w:id="26">
    <w:p w:rsidR="009F44E3" w:rsidRPr="00DC2589" w:rsidRDefault="009F44E3" w:rsidP="00665406">
      <w:pPr>
        <w:pStyle w:val="ac"/>
        <w:rPr>
          <w:sz w:val="12"/>
          <w:szCs w:val="12"/>
          <w:lang w:val="ru-RU"/>
        </w:rPr>
      </w:pPr>
      <w:r w:rsidRPr="00DC2589">
        <w:rPr>
          <w:rStyle w:val="aff8"/>
          <w:sz w:val="12"/>
          <w:szCs w:val="12"/>
        </w:rPr>
        <w:footnoteRef/>
      </w:r>
      <w:r w:rsidRPr="00DC2589">
        <w:rPr>
          <w:sz w:val="12"/>
          <w:szCs w:val="12"/>
        </w:rPr>
        <w:t xml:space="preserve"> Не должны противоречить положениям извещения об осуществлении закупки, приглашения принять участие в определении поставщика (подрядчика, исполнителя), документации о закупке (в случае если Федеральным законом "О закупках товаров, работ, услуг отдельными видами юридических лиц" предусмотрена документация о закупке), проекта договора, заключаемого с единственным поставщиком (подрядчиком, исполнителем)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C85D40">
    <w:pPr>
      <w:pStyle w:val="af0"/>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C85D40">
    <w:pPr>
      <w:pStyle w:val="af0"/>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C85D40">
    <w:pPr>
      <w:pStyle w:val="af0"/>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C85D40">
    <w:pPr>
      <w:pStyle w:val="af0"/>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A17408">
    <w:pPr>
      <w:pStyle w:val="af0"/>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4E3" w:rsidRDefault="009F44E3" w:rsidP="00A17408">
    <w:pPr>
      <w:pStyle w:val="af0"/>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16B0ADC0"/>
    <w:name w:val="WW8Num1"/>
    <w:lvl w:ilvl="0">
      <w:start w:val="1"/>
      <w:numFmt w:val="bullet"/>
      <w:lvlText w:val=""/>
      <w:lvlJc w:val="left"/>
      <w:pPr>
        <w:tabs>
          <w:tab w:val="num" w:pos="720"/>
        </w:tabs>
        <w:ind w:left="720" w:hanging="360"/>
      </w:pPr>
      <w:rPr>
        <w:rFonts w:ascii="Symbol" w:hAnsi="Symbol" w:cs="Wingdings" w:hint="default"/>
        <w:sz w:val="28"/>
        <w:szCs w:val="28"/>
        <w:lang w:eastAsia="ru-RU"/>
      </w:rPr>
    </w:lvl>
    <w:lvl w:ilvl="1">
      <w:start w:val="1"/>
      <w:numFmt w:val="bullet"/>
      <w:lvlText w:val=""/>
      <w:lvlJc w:val="left"/>
      <w:pPr>
        <w:tabs>
          <w:tab w:val="num" w:pos="1080"/>
        </w:tabs>
        <w:ind w:left="1080" w:hanging="360"/>
      </w:pPr>
      <w:rPr>
        <w:rFonts w:ascii="Wingdings" w:hAnsi="Wingdings" w:cs="Wingdings"/>
        <w:sz w:val="28"/>
        <w:szCs w:val="28"/>
        <w:lang w:val="ru-RU" w:eastAsia="ru-RU"/>
      </w:rPr>
    </w:lvl>
    <w:lvl w:ilvl="2">
      <w:start w:val="1"/>
      <w:numFmt w:val="bullet"/>
      <w:lvlText w:val=""/>
      <w:lvlJc w:val="left"/>
      <w:pPr>
        <w:tabs>
          <w:tab w:val="num" w:pos="1440"/>
        </w:tabs>
        <w:ind w:left="1440" w:hanging="360"/>
      </w:pPr>
      <w:rPr>
        <w:rFonts w:ascii="Wingdings" w:hAnsi="Wingdings" w:cs="Wingdings"/>
        <w:sz w:val="28"/>
        <w:szCs w:val="28"/>
        <w:lang w:val="ru-RU" w:eastAsia="ru-RU"/>
      </w:rPr>
    </w:lvl>
    <w:lvl w:ilvl="3">
      <w:start w:val="1"/>
      <w:numFmt w:val="bullet"/>
      <w:lvlText w:val=""/>
      <w:lvlJc w:val="left"/>
      <w:pPr>
        <w:tabs>
          <w:tab w:val="num" w:pos="1800"/>
        </w:tabs>
        <w:ind w:left="1800" w:hanging="360"/>
      </w:pPr>
      <w:rPr>
        <w:rFonts w:ascii="Wingdings" w:hAnsi="Wingdings" w:cs="Wingdings"/>
        <w:sz w:val="28"/>
        <w:szCs w:val="28"/>
        <w:lang w:val="ru-RU" w:eastAsia="ru-RU"/>
      </w:rPr>
    </w:lvl>
    <w:lvl w:ilvl="4">
      <w:start w:val="1"/>
      <w:numFmt w:val="bullet"/>
      <w:lvlText w:val=""/>
      <w:lvlJc w:val="left"/>
      <w:pPr>
        <w:tabs>
          <w:tab w:val="num" w:pos="2160"/>
        </w:tabs>
        <w:ind w:left="2160" w:hanging="360"/>
      </w:pPr>
      <w:rPr>
        <w:rFonts w:ascii="Wingdings" w:hAnsi="Wingdings" w:cs="Wingdings"/>
        <w:sz w:val="28"/>
        <w:szCs w:val="28"/>
        <w:lang w:val="ru-RU" w:eastAsia="ru-RU"/>
      </w:rPr>
    </w:lvl>
    <w:lvl w:ilvl="5">
      <w:start w:val="1"/>
      <w:numFmt w:val="bullet"/>
      <w:lvlText w:val=""/>
      <w:lvlJc w:val="left"/>
      <w:pPr>
        <w:tabs>
          <w:tab w:val="num" w:pos="2520"/>
        </w:tabs>
        <w:ind w:left="2520" w:hanging="360"/>
      </w:pPr>
      <w:rPr>
        <w:rFonts w:ascii="Wingdings" w:hAnsi="Wingdings" w:cs="Wingdings"/>
        <w:sz w:val="28"/>
        <w:szCs w:val="28"/>
        <w:lang w:val="ru-RU" w:eastAsia="ru-RU"/>
      </w:rPr>
    </w:lvl>
    <w:lvl w:ilvl="6">
      <w:start w:val="1"/>
      <w:numFmt w:val="bullet"/>
      <w:lvlText w:val=""/>
      <w:lvlJc w:val="left"/>
      <w:pPr>
        <w:tabs>
          <w:tab w:val="num" w:pos="2880"/>
        </w:tabs>
        <w:ind w:left="2880" w:hanging="360"/>
      </w:pPr>
      <w:rPr>
        <w:rFonts w:ascii="Wingdings" w:hAnsi="Wingdings" w:cs="Wingdings"/>
        <w:sz w:val="28"/>
        <w:szCs w:val="28"/>
        <w:lang w:val="ru-RU" w:eastAsia="ru-RU"/>
      </w:rPr>
    </w:lvl>
    <w:lvl w:ilvl="7">
      <w:start w:val="1"/>
      <w:numFmt w:val="bullet"/>
      <w:lvlText w:val=""/>
      <w:lvlJc w:val="left"/>
      <w:pPr>
        <w:tabs>
          <w:tab w:val="num" w:pos="3240"/>
        </w:tabs>
        <w:ind w:left="3240" w:hanging="360"/>
      </w:pPr>
      <w:rPr>
        <w:rFonts w:ascii="Wingdings" w:hAnsi="Wingdings" w:cs="Wingdings"/>
        <w:sz w:val="28"/>
        <w:szCs w:val="28"/>
        <w:lang w:val="ru-RU" w:eastAsia="ru-RU"/>
      </w:rPr>
    </w:lvl>
    <w:lvl w:ilvl="8">
      <w:start w:val="1"/>
      <w:numFmt w:val="bullet"/>
      <w:lvlText w:val=""/>
      <w:lvlJc w:val="left"/>
      <w:pPr>
        <w:tabs>
          <w:tab w:val="num" w:pos="3600"/>
        </w:tabs>
        <w:ind w:left="3600" w:hanging="360"/>
      </w:pPr>
      <w:rPr>
        <w:rFonts w:ascii="Wingdings" w:hAnsi="Wingdings" w:cs="Wingdings"/>
        <w:sz w:val="28"/>
        <w:szCs w:val="28"/>
        <w:lang w:val="ru-RU" w:eastAsia="ru-RU"/>
      </w:rPr>
    </w:lvl>
  </w:abstractNum>
  <w:abstractNum w:abstractNumId="1">
    <w:nsid w:val="00000002"/>
    <w:multiLevelType w:val="multilevel"/>
    <w:tmpl w:val="4D145258"/>
    <w:name w:val="WW8Num2"/>
    <w:lvl w:ilvl="0">
      <w:start w:val="1"/>
      <w:numFmt w:val="bullet"/>
      <w:lvlText w:val=""/>
      <w:lvlJc w:val="left"/>
      <w:pPr>
        <w:tabs>
          <w:tab w:val="num" w:pos="720"/>
        </w:tabs>
        <w:ind w:left="720" w:hanging="360"/>
      </w:pPr>
      <w:rPr>
        <w:rFonts w:ascii="Symbol" w:hAnsi="Symbol" w:cs="Wingdings" w:hint="default"/>
        <w:color w:val="000000"/>
        <w:sz w:val="28"/>
        <w:szCs w:val="28"/>
        <w:lang w:val="ru-RU"/>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5"/>
    <w:multiLevelType w:val="singleLevel"/>
    <w:tmpl w:val="00000005"/>
    <w:name w:val="WW8Num5"/>
    <w:lvl w:ilvl="0">
      <w:start w:val="1"/>
      <w:numFmt w:val="bullet"/>
      <w:lvlText w:val=""/>
      <w:lvlJc w:val="left"/>
      <w:pPr>
        <w:tabs>
          <w:tab w:val="num" w:pos="1288"/>
        </w:tabs>
        <w:ind w:left="1288" w:hanging="360"/>
      </w:pPr>
      <w:rPr>
        <w:rFonts w:ascii="Symbol" w:hAnsi="Symbol"/>
      </w:rPr>
    </w:lvl>
  </w:abstractNum>
  <w:abstractNum w:abstractNumId="3">
    <w:nsid w:val="00000011"/>
    <w:multiLevelType w:val="singleLevel"/>
    <w:tmpl w:val="0419000F"/>
    <w:styleLink w:val="List3511"/>
    <w:lvl w:ilvl="0">
      <w:start w:val="1"/>
      <w:numFmt w:val="decimal"/>
      <w:lvlText w:val="%1."/>
      <w:lvlJc w:val="left"/>
      <w:pPr>
        <w:ind w:left="1288" w:hanging="360"/>
      </w:pPr>
    </w:lvl>
  </w:abstractNum>
  <w:abstractNum w:abstractNumId="4">
    <w:nsid w:val="001D0164"/>
    <w:multiLevelType w:val="multilevel"/>
    <w:tmpl w:val="1BB6622A"/>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00A44407"/>
    <w:multiLevelType w:val="multilevel"/>
    <w:tmpl w:val="B5FAC2E8"/>
    <w:styleLink w:val="List2211"/>
    <w:lvl w:ilvl="0">
      <w:start w:val="5"/>
      <w:numFmt w:val="decimal"/>
      <w:lvlText w:val="%1."/>
      <w:lvlJc w:val="left"/>
      <w:rPr>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0F85A36"/>
    <w:multiLevelType w:val="multilevel"/>
    <w:tmpl w:val="15E8E5FE"/>
    <w:styleLink w:val="List3611"/>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0237361D"/>
    <w:multiLevelType w:val="multilevel"/>
    <w:tmpl w:val="E3EEB30C"/>
    <w:styleLink w:val="List0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F35FB4"/>
    <w:multiLevelType w:val="hybridMultilevel"/>
    <w:tmpl w:val="92C8B0EA"/>
    <w:lvl w:ilvl="0" w:tplc="79A2B088">
      <w:start w:val="1"/>
      <w:numFmt w:val="bullet"/>
      <w:pStyle w:val="tztxtlist"/>
      <w:lvlText w:val=""/>
      <w:lvlJc w:val="left"/>
      <w:pPr>
        <w:tabs>
          <w:tab w:val="num" w:pos="1985"/>
        </w:tabs>
        <w:ind w:left="1985" w:hanging="397"/>
      </w:pPr>
      <w:rPr>
        <w:rFonts w:ascii="Symbol" w:hAnsi="Symbol" w:hint="default"/>
      </w:rPr>
    </w:lvl>
    <w:lvl w:ilvl="1" w:tplc="FAD66A16">
      <w:start w:val="1"/>
      <w:numFmt w:val="decimal"/>
      <w:lvlText w:val="%2."/>
      <w:lvlJc w:val="left"/>
      <w:pPr>
        <w:tabs>
          <w:tab w:val="num" w:pos="1440"/>
        </w:tabs>
        <w:ind w:left="1440" w:hanging="360"/>
      </w:pPr>
      <w:rPr>
        <w:rFonts w:cs="Times New Roman"/>
      </w:rPr>
    </w:lvl>
    <w:lvl w:ilvl="2" w:tplc="2D8255C8">
      <w:start w:val="1"/>
      <w:numFmt w:val="bullet"/>
      <w:lvlText w:val=""/>
      <w:lvlJc w:val="left"/>
      <w:pPr>
        <w:tabs>
          <w:tab w:val="num" w:pos="2727"/>
        </w:tabs>
        <w:ind w:left="2727" w:hanging="360"/>
      </w:pPr>
      <w:rPr>
        <w:rFonts w:ascii="Wingdings" w:hAnsi="Wingdings" w:hint="default"/>
      </w:rPr>
    </w:lvl>
    <w:lvl w:ilvl="3" w:tplc="55E6B4CC">
      <w:start w:val="1"/>
      <w:numFmt w:val="decimal"/>
      <w:lvlText w:val="%4."/>
      <w:lvlJc w:val="left"/>
      <w:pPr>
        <w:tabs>
          <w:tab w:val="num" w:pos="2880"/>
        </w:tabs>
        <w:ind w:left="2880" w:hanging="360"/>
      </w:pPr>
      <w:rPr>
        <w:rFonts w:cs="Times New Roman"/>
      </w:rPr>
    </w:lvl>
    <w:lvl w:ilvl="4" w:tplc="7A5E0B3A">
      <w:start w:val="1"/>
      <w:numFmt w:val="decimal"/>
      <w:lvlText w:val="%5."/>
      <w:lvlJc w:val="left"/>
      <w:pPr>
        <w:tabs>
          <w:tab w:val="num" w:pos="3600"/>
        </w:tabs>
        <w:ind w:left="3600" w:hanging="360"/>
      </w:pPr>
      <w:rPr>
        <w:rFonts w:cs="Times New Roman"/>
      </w:rPr>
    </w:lvl>
    <w:lvl w:ilvl="5" w:tplc="FD80D804">
      <w:start w:val="1"/>
      <w:numFmt w:val="decimal"/>
      <w:lvlText w:val="%6."/>
      <w:lvlJc w:val="left"/>
      <w:pPr>
        <w:tabs>
          <w:tab w:val="num" w:pos="4320"/>
        </w:tabs>
        <w:ind w:left="4320" w:hanging="360"/>
      </w:pPr>
      <w:rPr>
        <w:rFonts w:cs="Times New Roman"/>
      </w:rPr>
    </w:lvl>
    <w:lvl w:ilvl="6" w:tplc="B5087BCA">
      <w:start w:val="1"/>
      <w:numFmt w:val="decimal"/>
      <w:lvlText w:val="%7."/>
      <w:lvlJc w:val="left"/>
      <w:pPr>
        <w:tabs>
          <w:tab w:val="num" w:pos="5040"/>
        </w:tabs>
        <w:ind w:left="5040" w:hanging="360"/>
      </w:pPr>
      <w:rPr>
        <w:rFonts w:cs="Times New Roman"/>
      </w:rPr>
    </w:lvl>
    <w:lvl w:ilvl="7" w:tplc="6F9A03C6">
      <w:start w:val="1"/>
      <w:numFmt w:val="decimal"/>
      <w:lvlText w:val="%8."/>
      <w:lvlJc w:val="left"/>
      <w:pPr>
        <w:tabs>
          <w:tab w:val="num" w:pos="5760"/>
        </w:tabs>
        <w:ind w:left="5760" w:hanging="360"/>
      </w:pPr>
      <w:rPr>
        <w:rFonts w:cs="Times New Roman"/>
      </w:rPr>
    </w:lvl>
    <w:lvl w:ilvl="8" w:tplc="FC969662">
      <w:start w:val="1"/>
      <w:numFmt w:val="decimal"/>
      <w:lvlText w:val="%9."/>
      <w:lvlJc w:val="left"/>
      <w:pPr>
        <w:tabs>
          <w:tab w:val="num" w:pos="6480"/>
        </w:tabs>
        <w:ind w:left="6480" w:hanging="360"/>
      </w:pPr>
      <w:rPr>
        <w:rFonts w:cs="Times New Roman"/>
      </w:rPr>
    </w:lvl>
  </w:abstractNum>
  <w:abstractNum w:abstractNumId="9">
    <w:nsid w:val="032C6E19"/>
    <w:multiLevelType w:val="multilevel"/>
    <w:tmpl w:val="1E90F424"/>
    <w:styleLink w:val="List69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03B85252"/>
    <w:multiLevelType w:val="multilevel"/>
    <w:tmpl w:val="B2FE3916"/>
    <w:styleLink w:val="List54"/>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11">
    <w:nsid w:val="054F584B"/>
    <w:multiLevelType w:val="multilevel"/>
    <w:tmpl w:val="006802FE"/>
    <w:styleLink w:val="List6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
    <w:nsid w:val="060F1A1C"/>
    <w:multiLevelType w:val="hybridMultilevel"/>
    <w:tmpl w:val="D8ACC6E2"/>
    <w:styleLink w:val="List32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B21D56"/>
    <w:multiLevelType w:val="hybridMultilevel"/>
    <w:tmpl w:val="620A7CFE"/>
    <w:styleLink w:val="List482"/>
    <w:lvl w:ilvl="0" w:tplc="C3307FA2">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B75308"/>
    <w:multiLevelType w:val="multilevel"/>
    <w:tmpl w:val="4808E41E"/>
    <w:styleLink w:val="List43133"/>
    <w:lvl w:ilvl="0">
      <w:start w:val="1"/>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3)"/>
      <w:lvlJc w:val="left"/>
      <w:pPr>
        <w:ind w:left="1571"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7532FD1"/>
    <w:multiLevelType w:val="multilevel"/>
    <w:tmpl w:val="45EE131E"/>
    <w:styleLink w:val="List1511"/>
    <w:lvl w:ilvl="0">
      <w:start w:val="1"/>
      <w:numFmt w:val="decimal"/>
      <w:lvlText w:val="%1."/>
      <w:lvlJc w:val="left"/>
      <w:pPr>
        <w:tabs>
          <w:tab w:val="num" w:pos="480"/>
        </w:tabs>
        <w:ind w:left="480" w:hanging="480"/>
      </w:pPr>
      <w:rPr>
        <w:position w:val="0"/>
        <w:sz w:val="24"/>
        <w:szCs w:val="24"/>
        <w:rtl w:val="0"/>
      </w:rPr>
    </w:lvl>
    <w:lvl w:ilvl="1">
      <w:start w:val="1"/>
      <w:numFmt w:val="decimal"/>
      <w:lvlText w:val="%1.%2."/>
      <w:lvlJc w:val="left"/>
      <w:pPr>
        <w:tabs>
          <w:tab w:val="num" w:pos="141"/>
        </w:tabs>
        <w:ind w:left="141" w:hanging="141"/>
      </w:pPr>
      <w:rPr>
        <w:position w:val="0"/>
        <w:sz w:val="24"/>
        <w:szCs w:val="24"/>
        <w:rtl w:val="0"/>
      </w:rPr>
    </w:lvl>
    <w:lvl w:ilvl="2">
      <w:start w:val="1"/>
      <w:numFmt w:val="decimal"/>
      <w:lvlText w:val="%1.%2.%3."/>
      <w:lvlJc w:val="left"/>
      <w:pPr>
        <w:tabs>
          <w:tab w:val="num" w:pos="720"/>
        </w:tabs>
        <w:ind w:left="720" w:hanging="720"/>
      </w:pPr>
      <w:rPr>
        <w:position w:val="0"/>
        <w:sz w:val="24"/>
        <w:szCs w:val="24"/>
        <w:rtl w:val="0"/>
      </w:rPr>
    </w:lvl>
    <w:lvl w:ilvl="3">
      <w:start w:val="1"/>
      <w:numFmt w:val="decimal"/>
      <w:lvlText w:val="%1.%2.%3.%4."/>
      <w:lvlJc w:val="left"/>
      <w:pPr>
        <w:tabs>
          <w:tab w:val="num" w:pos="720"/>
        </w:tabs>
        <w:ind w:left="720" w:hanging="720"/>
      </w:pPr>
      <w:rPr>
        <w:position w:val="0"/>
        <w:sz w:val="24"/>
        <w:szCs w:val="24"/>
        <w:rtl w:val="0"/>
      </w:rPr>
    </w:lvl>
    <w:lvl w:ilvl="4">
      <w:start w:val="1"/>
      <w:numFmt w:val="decimal"/>
      <w:lvlText w:val="%1.%2.%3.%4.%5."/>
      <w:lvlJc w:val="left"/>
      <w:pPr>
        <w:tabs>
          <w:tab w:val="num" w:pos="1080"/>
        </w:tabs>
        <w:ind w:left="1080" w:hanging="1080"/>
      </w:pPr>
      <w:rPr>
        <w:position w:val="0"/>
        <w:sz w:val="24"/>
        <w:szCs w:val="24"/>
        <w:rtl w:val="0"/>
      </w:rPr>
    </w:lvl>
    <w:lvl w:ilvl="5">
      <w:start w:val="1"/>
      <w:numFmt w:val="decimal"/>
      <w:lvlText w:val="%1.%2.%3.%4.%5.%6."/>
      <w:lvlJc w:val="left"/>
      <w:pPr>
        <w:tabs>
          <w:tab w:val="num" w:pos="1080"/>
        </w:tabs>
        <w:ind w:left="1080" w:hanging="1080"/>
      </w:pPr>
      <w:rPr>
        <w:position w:val="0"/>
        <w:sz w:val="24"/>
        <w:szCs w:val="24"/>
        <w:rtl w:val="0"/>
      </w:rPr>
    </w:lvl>
    <w:lvl w:ilvl="6">
      <w:start w:val="1"/>
      <w:numFmt w:val="decimal"/>
      <w:lvlText w:val="%1.%2.%3.%4.%5.%6.%7."/>
      <w:lvlJc w:val="left"/>
      <w:pPr>
        <w:tabs>
          <w:tab w:val="num" w:pos="1440"/>
        </w:tabs>
        <w:ind w:left="1440" w:hanging="1440"/>
      </w:pPr>
      <w:rPr>
        <w:position w:val="0"/>
        <w:sz w:val="24"/>
        <w:szCs w:val="24"/>
        <w:rtl w:val="0"/>
      </w:rPr>
    </w:lvl>
    <w:lvl w:ilvl="7">
      <w:start w:val="1"/>
      <w:numFmt w:val="decimal"/>
      <w:lvlText w:val="%1.%2.%3.%4.%5.%6.%7.%8."/>
      <w:lvlJc w:val="left"/>
      <w:pPr>
        <w:tabs>
          <w:tab w:val="num" w:pos="1440"/>
        </w:tabs>
        <w:ind w:left="1440" w:hanging="1440"/>
      </w:pPr>
      <w:rPr>
        <w:position w:val="0"/>
        <w:sz w:val="24"/>
        <w:szCs w:val="24"/>
        <w:rtl w:val="0"/>
      </w:rPr>
    </w:lvl>
    <w:lvl w:ilvl="8">
      <w:start w:val="1"/>
      <w:numFmt w:val="decimal"/>
      <w:lvlText w:val="%1.%2.%3.%4.%5.%6.%7.%8.%9."/>
      <w:lvlJc w:val="left"/>
      <w:pPr>
        <w:tabs>
          <w:tab w:val="num" w:pos="1800"/>
        </w:tabs>
        <w:ind w:left="1800" w:hanging="1800"/>
      </w:pPr>
      <w:rPr>
        <w:position w:val="0"/>
        <w:sz w:val="24"/>
        <w:szCs w:val="24"/>
        <w:rtl w:val="0"/>
      </w:rPr>
    </w:lvl>
  </w:abstractNum>
  <w:abstractNum w:abstractNumId="16">
    <w:nsid w:val="0876416A"/>
    <w:multiLevelType w:val="hybridMultilevel"/>
    <w:tmpl w:val="CA06C00C"/>
    <w:styleLink w:val="List30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9BE7289"/>
    <w:multiLevelType w:val="hybridMultilevel"/>
    <w:tmpl w:val="7EC6D23E"/>
    <w:styleLink w:val="List452"/>
    <w:lvl w:ilvl="0" w:tplc="C5586138">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2D1B79"/>
    <w:multiLevelType w:val="hybridMultilevel"/>
    <w:tmpl w:val="5C629DA2"/>
    <w:styleLink w:val="List3711"/>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0A5B7A2C"/>
    <w:multiLevelType w:val="multilevel"/>
    <w:tmpl w:val="7BDC36BA"/>
    <w:styleLink w:val="List561"/>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0AAA5A09"/>
    <w:multiLevelType w:val="multilevel"/>
    <w:tmpl w:val="E3EEB30C"/>
    <w:styleLink w:val="List8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ACD1EF6"/>
    <w:multiLevelType w:val="multilevel"/>
    <w:tmpl w:val="D9D2F4BA"/>
    <w:styleLink w:val="List611"/>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22">
    <w:nsid w:val="0BC82816"/>
    <w:multiLevelType w:val="multilevel"/>
    <w:tmpl w:val="E3EEB30C"/>
    <w:styleLink w:val="WW8Num13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BF158A4"/>
    <w:multiLevelType w:val="multilevel"/>
    <w:tmpl w:val="602E2428"/>
    <w:styleLink w:val="List6011"/>
    <w:lvl w:ilvl="0">
      <w:start w:val="1"/>
      <w:numFmt w:val="decimal"/>
      <w:lvlText w:val="%1."/>
      <w:lvlJc w:val="left"/>
      <w:pPr>
        <w:ind w:left="720" w:hanging="360"/>
      </w:pPr>
      <w:rPr>
        <w:rFonts w:hint="default"/>
      </w:rPr>
    </w:lvl>
    <w:lvl w:ilvl="1">
      <w:start w:val="2"/>
      <w:numFmt w:val="decimal"/>
      <w:isLgl/>
      <w:lvlText w:val="%1.%2."/>
      <w:lvlJc w:val="left"/>
      <w:pPr>
        <w:ind w:left="760" w:hanging="360"/>
      </w:pPr>
      <w:rPr>
        <w:rFonts w:hint="default"/>
      </w:rPr>
    </w:lvl>
    <w:lvl w:ilvl="2">
      <w:start w:val="1"/>
      <w:numFmt w:val="decimal"/>
      <w:isLgl/>
      <w:lvlText w:val="%1.%2.%3."/>
      <w:lvlJc w:val="left"/>
      <w:pPr>
        <w:ind w:left="116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480" w:hanging="1800"/>
      </w:pPr>
      <w:rPr>
        <w:rFonts w:hint="default"/>
      </w:rPr>
    </w:lvl>
  </w:abstractNum>
  <w:abstractNum w:abstractNumId="24">
    <w:nsid w:val="0C3B7096"/>
    <w:multiLevelType w:val="multilevel"/>
    <w:tmpl w:val="11C61A1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
    <w:nsid w:val="0C9E3AB2"/>
    <w:multiLevelType w:val="multilevel"/>
    <w:tmpl w:val="FD1EF720"/>
    <w:styleLink w:val="List53"/>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26">
    <w:nsid w:val="0D1C1DA7"/>
    <w:multiLevelType w:val="hybridMultilevel"/>
    <w:tmpl w:val="6D12DCA4"/>
    <w:styleLink w:val="WW8Num11115"/>
    <w:lvl w:ilvl="0" w:tplc="E832805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D605466"/>
    <w:multiLevelType w:val="multilevel"/>
    <w:tmpl w:val="06B6D0BC"/>
    <w:styleLink w:val="List68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
    <w:nsid w:val="0DD14EB6"/>
    <w:multiLevelType w:val="hybridMultilevel"/>
    <w:tmpl w:val="91D2AA3E"/>
    <w:lvl w:ilvl="0" w:tplc="BA90A36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0DF476ED"/>
    <w:multiLevelType w:val="multilevel"/>
    <w:tmpl w:val="443AC1CE"/>
    <w:styleLink w:val="List6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0">
    <w:nsid w:val="0E23015E"/>
    <w:multiLevelType w:val="multilevel"/>
    <w:tmpl w:val="3A16B37E"/>
    <w:styleLink w:val="WW8Num3261"/>
    <w:lvl w:ilvl="0">
      <w:start w:val="1"/>
      <w:numFmt w:val="decimal"/>
      <w:lvlText w:val="%1."/>
      <w:lvlJc w:val="left"/>
      <w:pPr>
        <w:ind w:left="540" w:hanging="540"/>
      </w:pPr>
      <w:rPr>
        <w:rFonts w:hint="default"/>
      </w:rPr>
    </w:lvl>
    <w:lvl w:ilvl="1">
      <w:start w:val="1"/>
      <w:numFmt w:val="decimal"/>
      <w:lvlText w:val="%1.%2."/>
      <w:lvlJc w:val="left"/>
      <w:pPr>
        <w:ind w:left="740" w:hanging="540"/>
      </w:pPr>
      <w:rPr>
        <w:rFonts w:hint="default"/>
      </w:rPr>
    </w:lvl>
    <w:lvl w:ilvl="2">
      <w:start w:val="2"/>
      <w:numFmt w:val="decimal"/>
      <w:lvlText w:val="%1.%2.%3."/>
      <w:lvlJc w:val="left"/>
      <w:pPr>
        <w:ind w:left="112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080" w:hanging="108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2840" w:hanging="1440"/>
      </w:pPr>
      <w:rPr>
        <w:rFonts w:hint="default"/>
      </w:rPr>
    </w:lvl>
    <w:lvl w:ilvl="8">
      <w:start w:val="1"/>
      <w:numFmt w:val="decimal"/>
      <w:lvlText w:val="%1.%2.%3.%4.%5.%6.%7.%8.%9."/>
      <w:lvlJc w:val="left"/>
      <w:pPr>
        <w:ind w:left="3400" w:hanging="1800"/>
      </w:pPr>
      <w:rPr>
        <w:rFonts w:hint="default"/>
      </w:rPr>
    </w:lvl>
  </w:abstractNum>
  <w:abstractNum w:abstractNumId="31">
    <w:nsid w:val="0E383003"/>
    <w:multiLevelType w:val="multilevel"/>
    <w:tmpl w:val="5CA81CD2"/>
    <w:styleLink w:val="List72"/>
    <w:lvl w:ilvl="0">
      <w:start w:val="1"/>
      <w:numFmt w:val="bullet"/>
      <w:lvlText w:val="•"/>
      <w:lvlJc w:val="left"/>
      <w:rPr>
        <w:rFonts w:ascii="Arial Unicode MS" w:eastAsia="Arial Unicode MS" w:hAnsi="Arial Unicode MS" w:cs="Arial Unicode MS"/>
        <w:color w:val="000000"/>
        <w:position w:val="0"/>
        <w:lang w:val="ru-RU"/>
      </w:rPr>
    </w:lvl>
    <w:lvl w:ilvl="1">
      <w:numFmt w:val="bullet"/>
      <w:lvlText w:val="o"/>
      <w:lvlJc w:val="left"/>
      <w:rPr>
        <w:rFonts w:ascii="Times New Roman" w:eastAsia="Times New Roman" w:hAnsi="Times New Roman" w:cs="Times New Roman"/>
        <w:color w:val="000000"/>
        <w:position w:val="0"/>
        <w:lang w:val="ru-RU"/>
      </w:rPr>
    </w:lvl>
    <w:lvl w:ilvl="2">
      <w:start w:val="1"/>
      <w:numFmt w:val="bullet"/>
      <w:lvlText w:val="▪"/>
      <w:lvlJc w:val="left"/>
      <w:rPr>
        <w:rFonts w:ascii="Arial Unicode MS" w:eastAsia="Arial Unicode MS" w:hAnsi="Arial Unicode MS" w:cs="Arial Unicode MS"/>
        <w:color w:val="000000"/>
        <w:position w:val="0"/>
        <w:lang w:val="ru-RU"/>
      </w:rPr>
    </w:lvl>
    <w:lvl w:ilvl="3">
      <w:start w:val="1"/>
      <w:numFmt w:val="bullet"/>
      <w:lvlText w:val="•"/>
      <w:lvlJc w:val="left"/>
      <w:rPr>
        <w:rFonts w:ascii="Arial Unicode MS" w:eastAsia="Arial Unicode MS" w:hAnsi="Arial Unicode MS" w:cs="Arial Unicode MS"/>
        <w:color w:val="000000"/>
        <w:position w:val="0"/>
        <w:lang w:val="ru-RU"/>
      </w:rPr>
    </w:lvl>
    <w:lvl w:ilvl="4">
      <w:start w:val="1"/>
      <w:numFmt w:val="bullet"/>
      <w:lvlText w:val="o"/>
      <w:lvlJc w:val="left"/>
      <w:rPr>
        <w:rFonts w:ascii="Arial Unicode MS" w:eastAsia="Arial Unicode MS" w:hAnsi="Arial Unicode MS" w:cs="Arial Unicode MS"/>
        <w:color w:val="000000"/>
        <w:position w:val="0"/>
        <w:lang w:val="ru-RU"/>
      </w:rPr>
    </w:lvl>
    <w:lvl w:ilvl="5">
      <w:start w:val="1"/>
      <w:numFmt w:val="bullet"/>
      <w:lvlText w:val="▪"/>
      <w:lvlJc w:val="left"/>
      <w:rPr>
        <w:rFonts w:ascii="Arial Unicode MS" w:eastAsia="Arial Unicode MS" w:hAnsi="Arial Unicode MS" w:cs="Arial Unicode MS"/>
        <w:color w:val="000000"/>
        <w:position w:val="0"/>
        <w:lang w:val="ru-RU"/>
      </w:rPr>
    </w:lvl>
    <w:lvl w:ilvl="6">
      <w:start w:val="1"/>
      <w:numFmt w:val="bullet"/>
      <w:lvlText w:val="•"/>
      <w:lvlJc w:val="left"/>
      <w:rPr>
        <w:rFonts w:ascii="Arial Unicode MS" w:eastAsia="Arial Unicode MS" w:hAnsi="Arial Unicode MS" w:cs="Arial Unicode MS"/>
        <w:color w:val="000000"/>
        <w:position w:val="0"/>
        <w:lang w:val="ru-RU"/>
      </w:rPr>
    </w:lvl>
    <w:lvl w:ilvl="7">
      <w:start w:val="1"/>
      <w:numFmt w:val="bullet"/>
      <w:lvlText w:val="o"/>
      <w:lvlJc w:val="left"/>
      <w:rPr>
        <w:rFonts w:ascii="Arial Unicode MS" w:eastAsia="Arial Unicode MS" w:hAnsi="Arial Unicode MS" w:cs="Arial Unicode MS"/>
        <w:color w:val="000000"/>
        <w:position w:val="0"/>
        <w:lang w:val="ru-RU"/>
      </w:rPr>
    </w:lvl>
    <w:lvl w:ilvl="8">
      <w:start w:val="1"/>
      <w:numFmt w:val="bullet"/>
      <w:lvlText w:val="▪"/>
      <w:lvlJc w:val="left"/>
      <w:rPr>
        <w:rFonts w:ascii="Arial Unicode MS" w:eastAsia="Arial Unicode MS" w:hAnsi="Arial Unicode MS" w:cs="Arial Unicode MS"/>
        <w:color w:val="000000"/>
        <w:position w:val="0"/>
        <w:lang w:val="ru-RU"/>
      </w:rPr>
    </w:lvl>
  </w:abstractNum>
  <w:abstractNum w:abstractNumId="32">
    <w:nsid w:val="0F5F56DF"/>
    <w:multiLevelType w:val="multilevel"/>
    <w:tmpl w:val="C60898E6"/>
    <w:styleLink w:val="List57"/>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33">
    <w:nsid w:val="0F7D5FDF"/>
    <w:multiLevelType w:val="hybridMultilevel"/>
    <w:tmpl w:val="0152F550"/>
    <w:styleLink w:val="List761"/>
    <w:lvl w:ilvl="0" w:tplc="E54AEFE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0F920242"/>
    <w:multiLevelType w:val="multilevel"/>
    <w:tmpl w:val="79E60A66"/>
    <w:styleLink w:val="List1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5">
    <w:nsid w:val="10BF2190"/>
    <w:multiLevelType w:val="hybridMultilevel"/>
    <w:tmpl w:val="DFD2278E"/>
    <w:styleLink w:val="List43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0E548F3"/>
    <w:multiLevelType w:val="multilevel"/>
    <w:tmpl w:val="AC8018E8"/>
    <w:styleLink w:val="List4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7">
    <w:nsid w:val="127A7323"/>
    <w:multiLevelType w:val="hybridMultilevel"/>
    <w:tmpl w:val="23B6788E"/>
    <w:lvl w:ilvl="0" w:tplc="112629D6">
      <w:start w:val="2"/>
      <w:numFmt w:val="russianLower"/>
      <w:lvlText w:val="%1)"/>
      <w:lvlJc w:val="left"/>
      <w:pPr>
        <w:ind w:left="0" w:firstLine="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8">
    <w:nsid w:val="130E28DA"/>
    <w:multiLevelType w:val="multilevel"/>
    <w:tmpl w:val="DBB2CF78"/>
    <w:styleLink w:val="List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9">
    <w:nsid w:val="131F4C87"/>
    <w:multiLevelType w:val="hybridMultilevel"/>
    <w:tmpl w:val="83526310"/>
    <w:styleLink w:val="List3012"/>
    <w:lvl w:ilvl="0" w:tplc="DEFADB3E">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0">
    <w:nsid w:val="13711094"/>
    <w:multiLevelType w:val="multilevel"/>
    <w:tmpl w:val="5032DF80"/>
    <w:styleLink w:val="List6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1">
    <w:nsid w:val="1447275E"/>
    <w:multiLevelType w:val="hybridMultilevel"/>
    <w:tmpl w:val="42FC3994"/>
    <w:styleLink w:val="List40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4552690"/>
    <w:multiLevelType w:val="multilevel"/>
    <w:tmpl w:val="218A0DC4"/>
    <w:styleLink w:val="List3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3">
    <w:nsid w:val="14A947D3"/>
    <w:multiLevelType w:val="multilevel"/>
    <w:tmpl w:val="806C1A20"/>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4">
    <w:nsid w:val="15B27EB3"/>
    <w:multiLevelType w:val="hybridMultilevel"/>
    <w:tmpl w:val="DC22ABC6"/>
    <w:styleLink w:val="List332"/>
    <w:lvl w:ilvl="0" w:tplc="943678F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6091825"/>
    <w:multiLevelType w:val="multilevel"/>
    <w:tmpl w:val="06ECD2DA"/>
    <w:styleLink w:val="WW8Num227"/>
    <w:lvl w:ilvl="0">
      <w:start w:val="1"/>
      <w:numFmt w:val="decimal"/>
      <w:lvlText w:val="%1."/>
      <w:lvlJc w:val="left"/>
      <w:pPr>
        <w:tabs>
          <w:tab w:val="num" w:pos="360"/>
        </w:tabs>
        <w:ind w:left="340" w:hanging="340"/>
      </w:pPr>
      <w:rPr>
        <w:rFonts w:cs="Times New Roman" w:hint="default"/>
        <w:sz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166850F5"/>
    <w:multiLevelType w:val="multilevel"/>
    <w:tmpl w:val="294CA840"/>
    <w:styleLink w:val="List6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7">
    <w:nsid w:val="169B6CC5"/>
    <w:multiLevelType w:val="hybridMultilevel"/>
    <w:tmpl w:val="26DAD94A"/>
    <w:styleLink w:val="List131"/>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16F444C7"/>
    <w:multiLevelType w:val="hybridMultilevel"/>
    <w:tmpl w:val="C6008D82"/>
    <w:styleLink w:val="List031"/>
    <w:lvl w:ilvl="0" w:tplc="BBBA51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9">
    <w:nsid w:val="17141A19"/>
    <w:multiLevelType w:val="multilevel"/>
    <w:tmpl w:val="602E2428"/>
    <w:styleLink w:val="2111"/>
    <w:lvl w:ilvl="0">
      <w:start w:val="1"/>
      <w:numFmt w:val="decimal"/>
      <w:lvlText w:val="%1."/>
      <w:lvlJc w:val="left"/>
      <w:pPr>
        <w:ind w:left="720" w:hanging="360"/>
      </w:pPr>
      <w:rPr>
        <w:rFonts w:hint="default"/>
      </w:rPr>
    </w:lvl>
    <w:lvl w:ilvl="1">
      <w:start w:val="2"/>
      <w:numFmt w:val="decimal"/>
      <w:isLgl/>
      <w:lvlText w:val="%1.%2."/>
      <w:lvlJc w:val="left"/>
      <w:pPr>
        <w:ind w:left="760"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480" w:hanging="1800"/>
      </w:pPr>
      <w:rPr>
        <w:rFonts w:hint="default"/>
      </w:rPr>
    </w:lvl>
  </w:abstractNum>
  <w:abstractNum w:abstractNumId="50">
    <w:nsid w:val="177E6EB8"/>
    <w:multiLevelType w:val="hybridMultilevel"/>
    <w:tmpl w:val="1CA693AA"/>
    <w:styleLink w:val="List281"/>
    <w:lvl w:ilvl="0" w:tplc="00000005">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179D2486"/>
    <w:multiLevelType w:val="multilevel"/>
    <w:tmpl w:val="9FCE4E30"/>
    <w:styleLink w:val="List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2">
    <w:nsid w:val="17D913AE"/>
    <w:multiLevelType w:val="multilevel"/>
    <w:tmpl w:val="3C1EAEEE"/>
    <w:styleLink w:val="List73"/>
    <w:lvl w:ilvl="0">
      <w:start w:val="1"/>
      <w:numFmt w:val="bullet"/>
      <w:lvlText w:val="•"/>
      <w:lvlJc w:val="left"/>
      <w:rPr>
        <w:color w:val="000000"/>
        <w:position w:val="0"/>
        <w:rtl w:val="0"/>
      </w:rPr>
    </w:lvl>
    <w:lvl w:ilvl="1">
      <w:numFmt w:val="bullet"/>
      <w:lvlText w:val="o"/>
      <w:lvlJc w:val="left"/>
      <w:rPr>
        <w:color w:val="000000"/>
        <w:position w:val="0"/>
        <w:rtl w:val="0"/>
      </w:rPr>
    </w:lvl>
    <w:lvl w:ilvl="2">
      <w:start w:val="1"/>
      <w:numFmt w:val="bullet"/>
      <w:lvlText w:val="▪"/>
      <w:lvlJc w:val="left"/>
      <w:rPr>
        <w:color w:val="000000"/>
        <w:position w:val="0"/>
        <w:rtl w:val="0"/>
      </w:rPr>
    </w:lvl>
    <w:lvl w:ilvl="3">
      <w:start w:val="1"/>
      <w:numFmt w:val="bullet"/>
      <w:lvlText w:val="•"/>
      <w:lvlJc w:val="left"/>
      <w:rPr>
        <w:color w:val="000000"/>
        <w:position w:val="0"/>
        <w:rtl w:val="0"/>
      </w:rPr>
    </w:lvl>
    <w:lvl w:ilvl="4">
      <w:start w:val="1"/>
      <w:numFmt w:val="bullet"/>
      <w:lvlText w:val="o"/>
      <w:lvlJc w:val="left"/>
      <w:rPr>
        <w:color w:val="000000"/>
        <w:position w:val="0"/>
        <w:rtl w:val="0"/>
      </w:rPr>
    </w:lvl>
    <w:lvl w:ilvl="5">
      <w:start w:val="1"/>
      <w:numFmt w:val="bullet"/>
      <w:lvlText w:val="▪"/>
      <w:lvlJc w:val="left"/>
      <w:rPr>
        <w:color w:val="000000"/>
        <w:position w:val="0"/>
        <w:rtl w:val="0"/>
      </w:rPr>
    </w:lvl>
    <w:lvl w:ilvl="6">
      <w:start w:val="1"/>
      <w:numFmt w:val="bullet"/>
      <w:lvlText w:val="•"/>
      <w:lvlJc w:val="left"/>
      <w:rPr>
        <w:color w:val="000000"/>
        <w:position w:val="0"/>
        <w:rtl w:val="0"/>
      </w:rPr>
    </w:lvl>
    <w:lvl w:ilvl="7">
      <w:start w:val="1"/>
      <w:numFmt w:val="bullet"/>
      <w:lvlText w:val="o"/>
      <w:lvlJc w:val="left"/>
      <w:rPr>
        <w:color w:val="000000"/>
        <w:position w:val="0"/>
        <w:rtl w:val="0"/>
      </w:rPr>
    </w:lvl>
    <w:lvl w:ilvl="8">
      <w:start w:val="1"/>
      <w:numFmt w:val="bullet"/>
      <w:lvlText w:val="▪"/>
      <w:lvlJc w:val="left"/>
      <w:rPr>
        <w:color w:val="000000"/>
        <w:position w:val="0"/>
        <w:rtl w:val="0"/>
      </w:rPr>
    </w:lvl>
  </w:abstractNum>
  <w:abstractNum w:abstractNumId="53">
    <w:nsid w:val="18D12CEC"/>
    <w:multiLevelType w:val="multilevel"/>
    <w:tmpl w:val="1D1E6690"/>
    <w:styleLink w:val="List50"/>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54">
    <w:nsid w:val="1909162F"/>
    <w:multiLevelType w:val="multilevel"/>
    <w:tmpl w:val="EE3AB604"/>
    <w:styleLink w:val="List222"/>
    <w:lvl w:ilvl="0">
      <w:start w:val="2"/>
      <w:numFmt w:val="decimal"/>
      <w:lvlText w:val="%1."/>
      <w:lvlJc w:val="left"/>
      <w:pPr>
        <w:ind w:left="360" w:hanging="360"/>
      </w:pPr>
      <w:rPr>
        <w:rFonts w:hint="default"/>
      </w:rPr>
    </w:lvl>
    <w:lvl w:ilvl="1">
      <w:start w:val="6"/>
      <w:numFmt w:val="decimal"/>
      <w:lvlText w:val="%1.%2."/>
      <w:lvlJc w:val="left"/>
      <w:pPr>
        <w:ind w:left="347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nsid w:val="191D1E22"/>
    <w:multiLevelType w:val="multilevel"/>
    <w:tmpl w:val="66401DBC"/>
    <w:styleLink w:val="List652"/>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6">
    <w:nsid w:val="19726E6E"/>
    <w:multiLevelType w:val="hybridMultilevel"/>
    <w:tmpl w:val="8182CA46"/>
    <w:styleLink w:val="412"/>
    <w:lvl w:ilvl="0" w:tplc="88CC96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9C85646"/>
    <w:multiLevelType w:val="multilevel"/>
    <w:tmpl w:val="090678CA"/>
    <w:styleLink w:val="List56"/>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58">
    <w:nsid w:val="1A5904D7"/>
    <w:multiLevelType w:val="hybridMultilevel"/>
    <w:tmpl w:val="FF003E1A"/>
    <w:lvl w:ilvl="0" w:tplc="105847C2">
      <w:start w:val="1"/>
      <w:numFmt w:val="upperRoman"/>
      <w:pStyle w:val="a"/>
      <w:lvlText w:val="%1."/>
      <w:lvlJc w:val="left"/>
      <w:pPr>
        <w:tabs>
          <w:tab w:val="num" w:pos="567"/>
        </w:tabs>
        <w:ind w:left="567" w:hanging="567"/>
      </w:pPr>
      <w:rPr>
        <w:rFonts w:cs="Times New Roman"/>
      </w:rPr>
    </w:lvl>
    <w:lvl w:ilvl="1" w:tplc="5CEE6DE2">
      <w:start w:val="1"/>
      <w:numFmt w:val="decimal"/>
      <w:lvlText w:val="%2."/>
      <w:lvlJc w:val="left"/>
      <w:pPr>
        <w:tabs>
          <w:tab w:val="num" w:pos="1440"/>
        </w:tabs>
        <w:ind w:left="1440" w:hanging="360"/>
      </w:pPr>
      <w:rPr>
        <w:rFonts w:cs="Times New Roman"/>
      </w:rPr>
    </w:lvl>
    <w:lvl w:ilvl="2" w:tplc="E6366884">
      <w:start w:val="1"/>
      <w:numFmt w:val="decimal"/>
      <w:lvlText w:val="%3."/>
      <w:lvlJc w:val="left"/>
      <w:pPr>
        <w:tabs>
          <w:tab w:val="num" w:pos="2160"/>
        </w:tabs>
        <w:ind w:left="2160" w:hanging="360"/>
      </w:pPr>
      <w:rPr>
        <w:rFonts w:cs="Times New Roman"/>
      </w:rPr>
    </w:lvl>
    <w:lvl w:ilvl="3" w:tplc="07DAAF16">
      <w:start w:val="1"/>
      <w:numFmt w:val="decimal"/>
      <w:lvlText w:val="%4."/>
      <w:lvlJc w:val="left"/>
      <w:pPr>
        <w:tabs>
          <w:tab w:val="num" w:pos="2880"/>
        </w:tabs>
        <w:ind w:left="2880" w:hanging="360"/>
      </w:pPr>
      <w:rPr>
        <w:rFonts w:cs="Times New Roman"/>
      </w:rPr>
    </w:lvl>
    <w:lvl w:ilvl="4" w:tplc="771E3C9E">
      <w:start w:val="1"/>
      <w:numFmt w:val="decimal"/>
      <w:lvlText w:val="%5."/>
      <w:lvlJc w:val="left"/>
      <w:pPr>
        <w:tabs>
          <w:tab w:val="num" w:pos="3600"/>
        </w:tabs>
        <w:ind w:left="3600" w:hanging="360"/>
      </w:pPr>
      <w:rPr>
        <w:rFonts w:cs="Times New Roman"/>
      </w:rPr>
    </w:lvl>
    <w:lvl w:ilvl="5" w:tplc="020CF96E">
      <w:start w:val="1"/>
      <w:numFmt w:val="decimal"/>
      <w:lvlText w:val="%6."/>
      <w:lvlJc w:val="left"/>
      <w:pPr>
        <w:tabs>
          <w:tab w:val="num" w:pos="4320"/>
        </w:tabs>
        <w:ind w:left="4320" w:hanging="360"/>
      </w:pPr>
      <w:rPr>
        <w:rFonts w:cs="Times New Roman"/>
      </w:rPr>
    </w:lvl>
    <w:lvl w:ilvl="6" w:tplc="9086F6AE">
      <w:start w:val="1"/>
      <w:numFmt w:val="decimal"/>
      <w:lvlText w:val="%7."/>
      <w:lvlJc w:val="left"/>
      <w:pPr>
        <w:tabs>
          <w:tab w:val="num" w:pos="5040"/>
        </w:tabs>
        <w:ind w:left="5040" w:hanging="360"/>
      </w:pPr>
      <w:rPr>
        <w:rFonts w:cs="Times New Roman"/>
      </w:rPr>
    </w:lvl>
    <w:lvl w:ilvl="7" w:tplc="FE0004A4">
      <w:start w:val="1"/>
      <w:numFmt w:val="decimal"/>
      <w:lvlText w:val="%8."/>
      <w:lvlJc w:val="left"/>
      <w:pPr>
        <w:tabs>
          <w:tab w:val="num" w:pos="5760"/>
        </w:tabs>
        <w:ind w:left="5760" w:hanging="360"/>
      </w:pPr>
      <w:rPr>
        <w:rFonts w:cs="Times New Roman"/>
      </w:rPr>
    </w:lvl>
    <w:lvl w:ilvl="8" w:tplc="65CA787C">
      <w:start w:val="1"/>
      <w:numFmt w:val="decimal"/>
      <w:lvlText w:val="%9."/>
      <w:lvlJc w:val="left"/>
      <w:pPr>
        <w:tabs>
          <w:tab w:val="num" w:pos="6480"/>
        </w:tabs>
        <w:ind w:left="6480" w:hanging="360"/>
      </w:pPr>
      <w:rPr>
        <w:rFonts w:cs="Times New Roman"/>
      </w:rPr>
    </w:lvl>
  </w:abstractNum>
  <w:abstractNum w:abstractNumId="59">
    <w:nsid w:val="1AE7394C"/>
    <w:multiLevelType w:val="hybridMultilevel"/>
    <w:tmpl w:val="BE30CA32"/>
    <w:styleLink w:val="List512"/>
    <w:lvl w:ilvl="0" w:tplc="7084D8F2">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1B4C6B54"/>
    <w:multiLevelType w:val="hybridMultilevel"/>
    <w:tmpl w:val="21309DE0"/>
    <w:styleLink w:val="List39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1BD32B38"/>
    <w:multiLevelType w:val="hybridMultilevel"/>
    <w:tmpl w:val="27462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C38475A"/>
    <w:multiLevelType w:val="multilevel"/>
    <w:tmpl w:val="273ED8EA"/>
    <w:lvl w:ilvl="0">
      <w:start w:val="11"/>
      <w:numFmt w:val="decimal"/>
      <w:lvlText w:val="%1"/>
      <w:lvlJc w:val="left"/>
      <w:pPr>
        <w:ind w:left="420" w:hanging="420"/>
      </w:pPr>
      <w:rPr>
        <w:rFonts w:hint="default"/>
      </w:rPr>
    </w:lvl>
    <w:lvl w:ilvl="1">
      <w:start w:val="3"/>
      <w:numFmt w:val="decimal"/>
      <w:lvlText w:val="%1.%2"/>
      <w:lvlJc w:val="left"/>
      <w:pPr>
        <w:ind w:left="3823" w:hanging="42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63">
    <w:nsid w:val="1C6F0F62"/>
    <w:multiLevelType w:val="multilevel"/>
    <w:tmpl w:val="B18E4420"/>
    <w:styleLink w:val="21"/>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4">
    <w:nsid w:val="1CF770D2"/>
    <w:multiLevelType w:val="hybridMultilevel"/>
    <w:tmpl w:val="0302C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D904DC3"/>
    <w:multiLevelType w:val="multilevel"/>
    <w:tmpl w:val="0CEA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DBD1AC1"/>
    <w:multiLevelType w:val="multilevel"/>
    <w:tmpl w:val="1F161A9A"/>
    <w:styleLink w:val="List1"/>
    <w:lvl w:ilvl="0">
      <w:start w:val="1"/>
      <w:numFmt w:val="bullet"/>
      <w:lvlText w:val="•"/>
      <w:lvlJc w:val="left"/>
      <w:pPr>
        <w:tabs>
          <w:tab w:val="num" w:pos="720"/>
        </w:tabs>
        <w:ind w:left="720" w:hanging="360"/>
      </w:pPr>
      <w:rPr>
        <w:b/>
        <w:bCs/>
        <w:i/>
        <w:iCs/>
        <w:position w:val="0"/>
        <w:sz w:val="24"/>
        <w:szCs w:val="24"/>
      </w:rPr>
    </w:lvl>
    <w:lvl w:ilvl="1">
      <w:start w:val="1"/>
      <w:numFmt w:val="bullet"/>
      <w:lvlText w:val=""/>
      <w:lvlJc w:val="left"/>
      <w:pPr>
        <w:tabs>
          <w:tab w:val="num" w:pos="360"/>
        </w:tabs>
        <w:ind w:left="360" w:hanging="360"/>
      </w:pPr>
      <w:rPr>
        <w:rFonts w:ascii="Symbol" w:hAnsi="Symbol" w:hint="default"/>
        <w:b/>
        <w:bCs/>
        <w:i/>
        <w:iCs/>
        <w:position w:val="0"/>
        <w:sz w:val="20"/>
        <w:szCs w:val="20"/>
      </w:rPr>
    </w:lvl>
    <w:lvl w:ilvl="2">
      <w:start w:val="1"/>
      <w:numFmt w:val="bullet"/>
      <w:lvlText w:val="▪"/>
      <w:lvlJc w:val="left"/>
      <w:pPr>
        <w:tabs>
          <w:tab w:val="num" w:pos="2160"/>
        </w:tabs>
        <w:ind w:left="2160" w:hanging="360"/>
      </w:pPr>
      <w:rPr>
        <w:b/>
        <w:bCs/>
        <w:i/>
        <w:iCs/>
        <w:position w:val="0"/>
        <w:sz w:val="24"/>
        <w:szCs w:val="24"/>
      </w:rPr>
    </w:lvl>
    <w:lvl w:ilvl="3">
      <w:start w:val="1"/>
      <w:numFmt w:val="bullet"/>
      <w:lvlText w:val="•"/>
      <w:lvlJc w:val="left"/>
      <w:pPr>
        <w:tabs>
          <w:tab w:val="num" w:pos="2880"/>
        </w:tabs>
        <w:ind w:left="2880" w:hanging="360"/>
      </w:pPr>
      <w:rPr>
        <w:b/>
        <w:bCs/>
        <w:i/>
        <w:iCs/>
        <w:position w:val="0"/>
        <w:sz w:val="24"/>
        <w:szCs w:val="24"/>
      </w:rPr>
    </w:lvl>
    <w:lvl w:ilvl="4">
      <w:start w:val="1"/>
      <w:numFmt w:val="bullet"/>
      <w:lvlText w:val="o"/>
      <w:lvlJc w:val="left"/>
      <w:pPr>
        <w:tabs>
          <w:tab w:val="num" w:pos="3600"/>
        </w:tabs>
        <w:ind w:left="3600" w:hanging="360"/>
      </w:pPr>
      <w:rPr>
        <w:b/>
        <w:bCs/>
        <w:i/>
        <w:iCs/>
        <w:position w:val="0"/>
        <w:sz w:val="24"/>
        <w:szCs w:val="24"/>
      </w:rPr>
    </w:lvl>
    <w:lvl w:ilvl="5">
      <w:start w:val="1"/>
      <w:numFmt w:val="bullet"/>
      <w:lvlText w:val="▪"/>
      <w:lvlJc w:val="left"/>
      <w:pPr>
        <w:tabs>
          <w:tab w:val="num" w:pos="4320"/>
        </w:tabs>
        <w:ind w:left="4320" w:hanging="360"/>
      </w:pPr>
      <w:rPr>
        <w:b/>
        <w:bCs/>
        <w:i/>
        <w:iCs/>
        <w:position w:val="0"/>
        <w:sz w:val="24"/>
        <w:szCs w:val="24"/>
      </w:rPr>
    </w:lvl>
    <w:lvl w:ilvl="6">
      <w:start w:val="1"/>
      <w:numFmt w:val="bullet"/>
      <w:lvlText w:val="•"/>
      <w:lvlJc w:val="left"/>
      <w:pPr>
        <w:tabs>
          <w:tab w:val="num" w:pos="5040"/>
        </w:tabs>
        <w:ind w:left="5040" w:hanging="360"/>
      </w:pPr>
      <w:rPr>
        <w:b/>
        <w:bCs/>
        <w:i/>
        <w:iCs/>
        <w:position w:val="0"/>
        <w:sz w:val="24"/>
        <w:szCs w:val="24"/>
      </w:rPr>
    </w:lvl>
    <w:lvl w:ilvl="7">
      <w:start w:val="1"/>
      <w:numFmt w:val="bullet"/>
      <w:lvlText w:val="o"/>
      <w:lvlJc w:val="left"/>
      <w:pPr>
        <w:tabs>
          <w:tab w:val="num" w:pos="5760"/>
        </w:tabs>
        <w:ind w:left="5760" w:hanging="360"/>
      </w:pPr>
      <w:rPr>
        <w:b/>
        <w:bCs/>
        <w:i/>
        <w:iCs/>
        <w:position w:val="0"/>
        <w:sz w:val="24"/>
        <w:szCs w:val="24"/>
      </w:rPr>
    </w:lvl>
    <w:lvl w:ilvl="8">
      <w:start w:val="1"/>
      <w:numFmt w:val="bullet"/>
      <w:lvlText w:val="▪"/>
      <w:lvlJc w:val="left"/>
      <w:pPr>
        <w:tabs>
          <w:tab w:val="num" w:pos="6480"/>
        </w:tabs>
        <w:ind w:left="6480" w:hanging="360"/>
      </w:pPr>
      <w:rPr>
        <w:b/>
        <w:bCs/>
        <w:i/>
        <w:iCs/>
        <w:position w:val="0"/>
        <w:sz w:val="24"/>
        <w:szCs w:val="24"/>
      </w:rPr>
    </w:lvl>
  </w:abstractNum>
  <w:abstractNum w:abstractNumId="67">
    <w:nsid w:val="1DD5204E"/>
    <w:multiLevelType w:val="multilevel"/>
    <w:tmpl w:val="EFA65328"/>
    <w:styleLink w:val="List6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8">
    <w:nsid w:val="1DE57EFC"/>
    <w:multiLevelType w:val="hybridMultilevel"/>
    <w:tmpl w:val="DE2CE77A"/>
    <w:styleLink w:val="List492"/>
    <w:lvl w:ilvl="0" w:tplc="B2A26DCA">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E571AD9"/>
    <w:multiLevelType w:val="multilevel"/>
    <w:tmpl w:val="3EE09C82"/>
    <w:styleLink w:val="List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70">
    <w:nsid w:val="1ED63CEC"/>
    <w:multiLevelType w:val="multilevel"/>
    <w:tmpl w:val="B4967738"/>
    <w:styleLink w:val="List7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1">
    <w:nsid w:val="1F110CFC"/>
    <w:multiLevelType w:val="hybridMultilevel"/>
    <w:tmpl w:val="C5CCE0DC"/>
    <w:styleLink w:val="List642"/>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1F3564BF"/>
    <w:multiLevelType w:val="multilevel"/>
    <w:tmpl w:val="60E0F1DE"/>
    <w:styleLink w:val="List3911"/>
    <w:lvl w:ilvl="0">
      <w:start w:val="4"/>
      <w:numFmt w:val="decimal"/>
      <w:lvlText w:val="%1."/>
      <w:lvlJc w:val="left"/>
      <w:pPr>
        <w:ind w:left="540" w:hanging="540"/>
      </w:pPr>
    </w:lvl>
    <w:lvl w:ilvl="1">
      <w:start w:val="2"/>
      <w:numFmt w:val="decimal"/>
      <w:lvlText w:val="%1.%2."/>
      <w:lvlJc w:val="left"/>
      <w:pPr>
        <w:ind w:left="1108"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nsid w:val="1F4D090F"/>
    <w:multiLevelType w:val="multilevel"/>
    <w:tmpl w:val="895630AC"/>
    <w:styleLink w:val="List162"/>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74">
    <w:nsid w:val="20076DB8"/>
    <w:multiLevelType w:val="multilevel"/>
    <w:tmpl w:val="EE7CA894"/>
    <w:styleLink w:val="List5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5">
    <w:nsid w:val="20D71AA7"/>
    <w:multiLevelType w:val="hybridMultilevel"/>
    <w:tmpl w:val="4DEA6CE2"/>
    <w:styleLink w:val="List75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17E0FF0"/>
    <w:multiLevelType w:val="multilevel"/>
    <w:tmpl w:val="45565BC0"/>
    <w:styleLink w:val="List4111"/>
    <w:lvl w:ilvl="0">
      <w:start w:val="1"/>
      <w:numFmt w:val="decimal"/>
      <w:lvlText w:val="%1."/>
      <w:lvlJc w:val="left"/>
      <w:pPr>
        <w:ind w:left="360" w:hanging="360"/>
      </w:pPr>
      <w:rPr>
        <w:rFonts w:ascii="Times New Roman" w:hAnsi="Times New Roman" w:cs="Times New Roman" w:hint="default"/>
        <w:b/>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77">
    <w:nsid w:val="223F00E8"/>
    <w:multiLevelType w:val="multilevel"/>
    <w:tmpl w:val="FAF8A414"/>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8">
    <w:nsid w:val="228212E5"/>
    <w:multiLevelType w:val="multilevel"/>
    <w:tmpl w:val="FECEDBD4"/>
    <w:styleLink w:val="List6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9">
    <w:nsid w:val="233677B9"/>
    <w:multiLevelType w:val="multilevel"/>
    <w:tmpl w:val="7B90B3FC"/>
    <w:styleLink w:val="List3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0">
    <w:nsid w:val="23800FDF"/>
    <w:multiLevelType w:val="hybridMultilevel"/>
    <w:tmpl w:val="D59EA670"/>
    <w:styleLink w:val="List9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242A2354"/>
    <w:multiLevelType w:val="multilevel"/>
    <w:tmpl w:val="11D0C6BC"/>
    <w:styleLink w:val="List7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2">
    <w:nsid w:val="24F50E8A"/>
    <w:multiLevelType w:val="multilevel"/>
    <w:tmpl w:val="DAAA6FD4"/>
    <w:styleLink w:val="List75"/>
    <w:lvl w:ilvl="0">
      <w:start w:val="1"/>
      <w:numFmt w:val="bullet"/>
      <w:lvlText w:val="•"/>
      <w:lvlJc w:val="left"/>
      <w:rPr>
        <w:rFonts w:ascii="Arial Unicode MS" w:eastAsia="Arial Unicode MS" w:hAnsi="Arial Unicode MS" w:cs="Arial Unicode MS"/>
        <w:color w:val="000000"/>
        <w:position w:val="0"/>
        <w:lang w:val="ru-RU"/>
      </w:rPr>
    </w:lvl>
    <w:lvl w:ilvl="1">
      <w:numFmt w:val="bullet"/>
      <w:lvlText w:val="o"/>
      <w:lvlJc w:val="left"/>
      <w:rPr>
        <w:rFonts w:ascii="Times New Roman" w:eastAsia="Times New Roman" w:hAnsi="Times New Roman" w:cs="Times New Roman"/>
        <w:color w:val="000000"/>
        <w:position w:val="0"/>
        <w:lang w:val="ru-RU"/>
      </w:rPr>
    </w:lvl>
    <w:lvl w:ilvl="2">
      <w:start w:val="1"/>
      <w:numFmt w:val="bullet"/>
      <w:lvlText w:val="▪"/>
      <w:lvlJc w:val="left"/>
      <w:rPr>
        <w:rFonts w:ascii="Arial Unicode MS" w:eastAsia="Arial Unicode MS" w:hAnsi="Arial Unicode MS" w:cs="Arial Unicode MS"/>
        <w:color w:val="000000"/>
        <w:position w:val="0"/>
        <w:lang w:val="ru-RU"/>
      </w:rPr>
    </w:lvl>
    <w:lvl w:ilvl="3">
      <w:start w:val="1"/>
      <w:numFmt w:val="bullet"/>
      <w:lvlText w:val="•"/>
      <w:lvlJc w:val="left"/>
      <w:rPr>
        <w:rFonts w:ascii="Arial Unicode MS" w:eastAsia="Arial Unicode MS" w:hAnsi="Arial Unicode MS" w:cs="Arial Unicode MS"/>
        <w:color w:val="000000"/>
        <w:position w:val="0"/>
        <w:lang w:val="ru-RU"/>
      </w:rPr>
    </w:lvl>
    <w:lvl w:ilvl="4">
      <w:start w:val="1"/>
      <w:numFmt w:val="bullet"/>
      <w:lvlText w:val="o"/>
      <w:lvlJc w:val="left"/>
      <w:rPr>
        <w:rFonts w:ascii="Arial Unicode MS" w:eastAsia="Arial Unicode MS" w:hAnsi="Arial Unicode MS" w:cs="Arial Unicode MS"/>
        <w:color w:val="000000"/>
        <w:position w:val="0"/>
        <w:lang w:val="ru-RU"/>
      </w:rPr>
    </w:lvl>
    <w:lvl w:ilvl="5">
      <w:start w:val="1"/>
      <w:numFmt w:val="bullet"/>
      <w:lvlText w:val="▪"/>
      <w:lvlJc w:val="left"/>
      <w:rPr>
        <w:rFonts w:ascii="Arial Unicode MS" w:eastAsia="Arial Unicode MS" w:hAnsi="Arial Unicode MS" w:cs="Arial Unicode MS"/>
        <w:color w:val="000000"/>
        <w:position w:val="0"/>
        <w:lang w:val="ru-RU"/>
      </w:rPr>
    </w:lvl>
    <w:lvl w:ilvl="6">
      <w:start w:val="1"/>
      <w:numFmt w:val="bullet"/>
      <w:lvlText w:val="•"/>
      <w:lvlJc w:val="left"/>
      <w:rPr>
        <w:rFonts w:ascii="Arial Unicode MS" w:eastAsia="Arial Unicode MS" w:hAnsi="Arial Unicode MS" w:cs="Arial Unicode MS"/>
        <w:color w:val="000000"/>
        <w:position w:val="0"/>
        <w:lang w:val="ru-RU"/>
      </w:rPr>
    </w:lvl>
    <w:lvl w:ilvl="7">
      <w:start w:val="1"/>
      <w:numFmt w:val="bullet"/>
      <w:lvlText w:val="o"/>
      <w:lvlJc w:val="left"/>
      <w:rPr>
        <w:rFonts w:ascii="Arial Unicode MS" w:eastAsia="Arial Unicode MS" w:hAnsi="Arial Unicode MS" w:cs="Arial Unicode MS"/>
        <w:color w:val="000000"/>
        <w:position w:val="0"/>
        <w:lang w:val="ru-RU"/>
      </w:rPr>
    </w:lvl>
    <w:lvl w:ilvl="8">
      <w:start w:val="1"/>
      <w:numFmt w:val="bullet"/>
      <w:lvlText w:val="▪"/>
      <w:lvlJc w:val="left"/>
      <w:rPr>
        <w:rFonts w:ascii="Arial Unicode MS" w:eastAsia="Arial Unicode MS" w:hAnsi="Arial Unicode MS" w:cs="Arial Unicode MS"/>
        <w:color w:val="000000"/>
        <w:position w:val="0"/>
        <w:lang w:val="ru-RU"/>
      </w:rPr>
    </w:lvl>
  </w:abstractNum>
  <w:abstractNum w:abstractNumId="83">
    <w:nsid w:val="24FA3664"/>
    <w:multiLevelType w:val="multilevel"/>
    <w:tmpl w:val="9ACE4424"/>
    <w:styleLink w:val="List6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4">
    <w:nsid w:val="2614035C"/>
    <w:multiLevelType w:val="multilevel"/>
    <w:tmpl w:val="5068147A"/>
    <w:styleLink w:val="List7111"/>
    <w:lvl w:ilvl="0">
      <w:start w:val="1"/>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nsid w:val="271756D3"/>
    <w:multiLevelType w:val="multilevel"/>
    <w:tmpl w:val="5B1EEE3E"/>
    <w:styleLink w:val="List1311"/>
    <w:lvl w:ilvl="0">
      <w:start w:val="31"/>
      <w:numFmt w:val="decimal"/>
      <w:lvlText w:val="%1."/>
      <w:lvlJc w:val="left"/>
      <w:pPr>
        <w:tabs>
          <w:tab w:val="num" w:pos="707"/>
        </w:tabs>
        <w:ind w:left="707" w:hanging="707"/>
      </w:pPr>
      <w:rPr>
        <w:rFonts w:ascii="Times New Roman Bold" w:eastAsia="Times New Roman Bold" w:hAnsi="Times New Roman Bold" w:cs="Times New Roman Bold"/>
        <w:b w:val="0"/>
        <w:bCs w:val="0"/>
        <w:position w:val="0"/>
        <w:sz w:val="24"/>
        <w:szCs w:val="24"/>
      </w:rPr>
    </w:lvl>
    <w:lvl w:ilvl="1">
      <w:start w:val="1"/>
      <w:numFmt w:val="decimal"/>
      <w:lvlText w:val="%1.%2."/>
      <w:lvlJc w:val="left"/>
      <w:pPr>
        <w:tabs>
          <w:tab w:val="num" w:pos="480"/>
        </w:tabs>
        <w:ind w:left="480" w:hanging="480"/>
      </w:pPr>
      <w:rPr>
        <w:rFonts w:ascii="Times New Roman Bold" w:eastAsia="Times New Roman Bold" w:hAnsi="Times New Roman Bold" w:cs="Times New Roman Bold"/>
        <w:b w:val="0"/>
        <w:bCs w:val="0"/>
        <w:position w:val="0"/>
        <w:sz w:val="24"/>
        <w:szCs w:val="24"/>
      </w:rPr>
    </w:lvl>
    <w:lvl w:ilvl="2">
      <w:start w:val="1"/>
      <w:numFmt w:val="decimal"/>
      <w:lvlText w:val="%1.%2.%3."/>
      <w:lvlJc w:val="left"/>
      <w:pPr>
        <w:tabs>
          <w:tab w:val="num" w:pos="720"/>
        </w:tabs>
        <w:ind w:left="720" w:hanging="720"/>
      </w:pPr>
      <w:rPr>
        <w:rFonts w:ascii="Times New Roman Bold" w:eastAsia="Times New Roman Bold" w:hAnsi="Times New Roman Bold" w:cs="Times New Roman Bold"/>
        <w:b w:val="0"/>
        <w:bCs w:val="0"/>
        <w:position w:val="0"/>
        <w:sz w:val="24"/>
        <w:szCs w:val="24"/>
      </w:rPr>
    </w:lvl>
    <w:lvl w:ilvl="3">
      <w:start w:val="1"/>
      <w:numFmt w:val="decimal"/>
      <w:lvlText w:val="%1.%2.%3.%4."/>
      <w:lvlJc w:val="left"/>
      <w:pPr>
        <w:tabs>
          <w:tab w:val="num" w:pos="720"/>
        </w:tabs>
        <w:ind w:left="720" w:hanging="720"/>
      </w:pPr>
      <w:rPr>
        <w:rFonts w:ascii="Times New Roman Bold" w:eastAsia="Times New Roman Bold" w:hAnsi="Times New Roman Bold" w:cs="Times New Roman Bold"/>
        <w:b w:val="0"/>
        <w:bCs w:val="0"/>
        <w:position w:val="0"/>
        <w:sz w:val="24"/>
        <w:szCs w:val="24"/>
      </w:rPr>
    </w:lvl>
    <w:lvl w:ilvl="4">
      <w:start w:val="1"/>
      <w:numFmt w:val="decimal"/>
      <w:lvlText w:val="%1.%2.%3.%4.%5."/>
      <w:lvlJc w:val="left"/>
      <w:pPr>
        <w:tabs>
          <w:tab w:val="num" w:pos="1080"/>
        </w:tabs>
        <w:ind w:left="1080" w:hanging="1080"/>
      </w:pPr>
      <w:rPr>
        <w:rFonts w:ascii="Times New Roman Bold" w:eastAsia="Times New Roman Bold" w:hAnsi="Times New Roman Bold" w:cs="Times New Roman Bold"/>
        <w:b w:val="0"/>
        <w:bCs w:val="0"/>
        <w:position w:val="0"/>
        <w:sz w:val="24"/>
        <w:szCs w:val="24"/>
      </w:rPr>
    </w:lvl>
    <w:lvl w:ilvl="5">
      <w:start w:val="1"/>
      <w:numFmt w:val="decimal"/>
      <w:lvlText w:val="%1.%2.%3.%4.%5.%6."/>
      <w:lvlJc w:val="left"/>
      <w:pPr>
        <w:tabs>
          <w:tab w:val="num" w:pos="1080"/>
        </w:tabs>
        <w:ind w:left="1080" w:hanging="1080"/>
      </w:pPr>
      <w:rPr>
        <w:rFonts w:ascii="Times New Roman Bold" w:eastAsia="Times New Roman Bold" w:hAnsi="Times New Roman Bold" w:cs="Times New Roman Bold"/>
        <w:b w:val="0"/>
        <w:bCs w:val="0"/>
        <w:position w:val="0"/>
        <w:sz w:val="24"/>
        <w:szCs w:val="24"/>
      </w:rPr>
    </w:lvl>
    <w:lvl w:ilvl="6">
      <w:start w:val="1"/>
      <w:numFmt w:val="decimal"/>
      <w:lvlText w:val="%1.%2.%3.%4.%5.%6.%7."/>
      <w:lvlJc w:val="left"/>
      <w:pPr>
        <w:tabs>
          <w:tab w:val="num" w:pos="1440"/>
        </w:tabs>
        <w:ind w:left="1440" w:hanging="1440"/>
      </w:pPr>
      <w:rPr>
        <w:rFonts w:ascii="Times New Roman Bold" w:eastAsia="Times New Roman Bold" w:hAnsi="Times New Roman Bold" w:cs="Times New Roman Bold"/>
        <w:b w:val="0"/>
        <w:bCs w:val="0"/>
        <w:position w:val="0"/>
        <w:sz w:val="24"/>
        <w:szCs w:val="24"/>
      </w:rPr>
    </w:lvl>
    <w:lvl w:ilvl="7">
      <w:start w:val="1"/>
      <w:numFmt w:val="decimal"/>
      <w:lvlText w:val="%1.%2.%3.%4.%5.%6.%7.%8."/>
      <w:lvlJc w:val="left"/>
      <w:pPr>
        <w:tabs>
          <w:tab w:val="num" w:pos="1440"/>
        </w:tabs>
        <w:ind w:left="1440" w:hanging="1440"/>
      </w:pPr>
      <w:rPr>
        <w:rFonts w:ascii="Times New Roman Bold" w:eastAsia="Times New Roman Bold" w:hAnsi="Times New Roman Bold" w:cs="Times New Roman Bold"/>
        <w:b w:val="0"/>
        <w:bCs w:val="0"/>
        <w:position w:val="0"/>
        <w:sz w:val="24"/>
        <w:szCs w:val="24"/>
      </w:rPr>
    </w:lvl>
    <w:lvl w:ilvl="8">
      <w:start w:val="1"/>
      <w:numFmt w:val="decimal"/>
      <w:lvlText w:val="%1.%2.%3.%4.%5.%6.%7.%8.%9."/>
      <w:lvlJc w:val="left"/>
      <w:pPr>
        <w:tabs>
          <w:tab w:val="num" w:pos="1800"/>
        </w:tabs>
        <w:ind w:left="1800" w:hanging="1800"/>
      </w:pPr>
      <w:rPr>
        <w:rFonts w:ascii="Times New Roman Bold" w:eastAsia="Times New Roman Bold" w:hAnsi="Times New Roman Bold" w:cs="Times New Roman Bold"/>
        <w:b w:val="0"/>
        <w:bCs w:val="0"/>
        <w:position w:val="0"/>
        <w:sz w:val="24"/>
        <w:szCs w:val="24"/>
      </w:rPr>
    </w:lvl>
  </w:abstractNum>
  <w:abstractNum w:abstractNumId="86">
    <w:nsid w:val="2735638E"/>
    <w:multiLevelType w:val="multilevel"/>
    <w:tmpl w:val="3238DC02"/>
    <w:styleLink w:val="List3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7">
    <w:nsid w:val="286973AC"/>
    <w:multiLevelType w:val="hybridMultilevel"/>
    <w:tmpl w:val="D3DE688E"/>
    <w:styleLink w:val="List362"/>
    <w:lvl w:ilvl="0" w:tplc="FB3E0208">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8AD3EAD"/>
    <w:multiLevelType w:val="multilevel"/>
    <w:tmpl w:val="F558C222"/>
    <w:styleLink w:val="List3211"/>
    <w:lvl w:ilvl="0">
      <w:start w:val="1"/>
      <w:numFmt w:val="decimal"/>
      <w:lvlText w:val="%1."/>
      <w:lvlJc w:val="left"/>
      <w:pPr>
        <w:ind w:left="3763" w:hanging="360"/>
      </w:pPr>
    </w:lvl>
    <w:lvl w:ilvl="1">
      <w:start w:val="1"/>
      <w:numFmt w:val="decimal"/>
      <w:lvlText w:val="%2.2"/>
      <w:lvlJc w:val="left"/>
      <w:pPr>
        <w:ind w:left="360" w:hanging="360"/>
      </w:pPr>
      <w:rPr>
        <w:b w:val="0"/>
        <w:sz w:val="22"/>
      </w:rPr>
    </w:lvl>
    <w:lvl w:ilvl="2">
      <w:start w:val="1"/>
      <w:numFmt w:val="decimal"/>
      <w:isLgl/>
      <w:lvlText w:val="%1.%2.%3."/>
      <w:lvlJc w:val="left"/>
      <w:pPr>
        <w:ind w:left="1662" w:hanging="720"/>
      </w:pPr>
    </w:lvl>
    <w:lvl w:ilvl="3">
      <w:start w:val="1"/>
      <w:numFmt w:val="decimal"/>
      <w:isLgl/>
      <w:lvlText w:val="%1.%2.%3.%4."/>
      <w:lvlJc w:val="left"/>
      <w:pPr>
        <w:ind w:left="1920" w:hanging="720"/>
      </w:pPr>
    </w:lvl>
    <w:lvl w:ilvl="4">
      <w:start w:val="1"/>
      <w:numFmt w:val="decimal"/>
      <w:isLgl/>
      <w:lvlText w:val="%1.%2.%3.%4.%5."/>
      <w:lvlJc w:val="left"/>
      <w:pPr>
        <w:ind w:left="2538" w:hanging="1080"/>
      </w:pPr>
    </w:lvl>
    <w:lvl w:ilvl="5">
      <w:start w:val="1"/>
      <w:numFmt w:val="decimal"/>
      <w:isLgl/>
      <w:lvlText w:val="%1.%2.%3.%4.%5.%6."/>
      <w:lvlJc w:val="left"/>
      <w:pPr>
        <w:ind w:left="2796" w:hanging="1080"/>
      </w:pPr>
    </w:lvl>
    <w:lvl w:ilvl="6">
      <w:start w:val="1"/>
      <w:numFmt w:val="decimal"/>
      <w:isLgl/>
      <w:lvlText w:val="%1.%2.%3.%4.%5.%6.%7."/>
      <w:lvlJc w:val="left"/>
      <w:pPr>
        <w:ind w:left="3414" w:hanging="1440"/>
      </w:pPr>
    </w:lvl>
    <w:lvl w:ilvl="7">
      <w:start w:val="1"/>
      <w:numFmt w:val="decimal"/>
      <w:isLgl/>
      <w:lvlText w:val="%1.%2.%3.%4.%5.%6.%7.%8."/>
      <w:lvlJc w:val="left"/>
      <w:pPr>
        <w:ind w:left="3672" w:hanging="1440"/>
      </w:pPr>
    </w:lvl>
    <w:lvl w:ilvl="8">
      <w:start w:val="1"/>
      <w:numFmt w:val="decimal"/>
      <w:isLgl/>
      <w:lvlText w:val="%1.%2.%3.%4.%5.%6.%7.%8.%9."/>
      <w:lvlJc w:val="left"/>
      <w:pPr>
        <w:ind w:left="4290" w:hanging="1800"/>
      </w:pPr>
    </w:lvl>
  </w:abstractNum>
  <w:abstractNum w:abstractNumId="89">
    <w:nsid w:val="28CA7DF0"/>
    <w:multiLevelType w:val="hybridMultilevel"/>
    <w:tmpl w:val="4DEA6CE2"/>
    <w:styleLink w:val="List56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9A25789"/>
    <w:multiLevelType w:val="multilevel"/>
    <w:tmpl w:val="FC34047E"/>
    <w:styleLink w:val="List52"/>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91">
    <w:nsid w:val="29E45786"/>
    <w:multiLevelType w:val="multilevel"/>
    <w:tmpl w:val="0F685948"/>
    <w:styleLink w:val="List34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2">
    <w:nsid w:val="2A471898"/>
    <w:multiLevelType w:val="multilevel"/>
    <w:tmpl w:val="F15A8ACA"/>
    <w:styleLink w:val="List11031"/>
    <w:lvl w:ilvl="0">
      <w:start w:val="1"/>
      <w:numFmt w:val="decimal"/>
      <w:lvlText w:val="%1."/>
      <w:lvlJc w:val="left"/>
      <w:pPr>
        <w:ind w:left="760" w:hanging="360"/>
      </w:pPr>
      <w:rPr>
        <w:rFonts w:hint="default"/>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2200" w:hanging="1800"/>
      </w:pPr>
      <w:rPr>
        <w:rFonts w:hint="default"/>
      </w:rPr>
    </w:lvl>
  </w:abstractNum>
  <w:abstractNum w:abstractNumId="93">
    <w:nsid w:val="2B633A3E"/>
    <w:multiLevelType w:val="multilevel"/>
    <w:tmpl w:val="15FE15C2"/>
    <w:styleLink w:val="List7211"/>
    <w:lvl w:ilvl="0">
      <w:start w:val="1"/>
      <w:numFmt w:val="decimal"/>
      <w:lvlText w:val="%1."/>
      <w:lvlJc w:val="left"/>
      <w:pPr>
        <w:ind w:left="675" w:hanging="675"/>
      </w:pPr>
    </w:lvl>
    <w:lvl w:ilvl="1">
      <w:start w:val="7"/>
      <w:numFmt w:val="decimal"/>
      <w:lvlText w:val="%1.%2."/>
      <w:lvlJc w:val="left"/>
      <w:pPr>
        <w:ind w:left="1542" w:hanging="720"/>
      </w:pPr>
    </w:lvl>
    <w:lvl w:ilvl="2">
      <w:start w:val="2"/>
      <w:numFmt w:val="decimal"/>
      <w:lvlText w:val="%1.%2.%3."/>
      <w:lvlJc w:val="left"/>
      <w:pPr>
        <w:ind w:left="2364" w:hanging="720"/>
      </w:pPr>
    </w:lvl>
    <w:lvl w:ilvl="3">
      <w:start w:val="1"/>
      <w:numFmt w:val="decimal"/>
      <w:lvlText w:val="%1.%2.%3.%4."/>
      <w:lvlJc w:val="left"/>
      <w:pPr>
        <w:ind w:left="3546" w:hanging="1080"/>
      </w:pPr>
    </w:lvl>
    <w:lvl w:ilvl="4">
      <w:start w:val="1"/>
      <w:numFmt w:val="bullet"/>
      <w:lvlText w:val=""/>
      <w:lvlJc w:val="left"/>
      <w:pPr>
        <w:ind w:left="4368" w:hanging="1080"/>
      </w:pPr>
      <w:rPr>
        <w:rFonts w:ascii="Symbol" w:hAnsi="Symbol" w:hint="default"/>
      </w:rPr>
    </w:lvl>
    <w:lvl w:ilvl="5">
      <w:start w:val="1"/>
      <w:numFmt w:val="decimal"/>
      <w:lvlText w:val="%1.%2.%3.%4.%5.%6."/>
      <w:lvlJc w:val="left"/>
      <w:pPr>
        <w:ind w:left="5550" w:hanging="1440"/>
      </w:pPr>
    </w:lvl>
    <w:lvl w:ilvl="6">
      <w:start w:val="1"/>
      <w:numFmt w:val="decimal"/>
      <w:lvlText w:val="%1.%2.%3.%4.%5.%6.%7."/>
      <w:lvlJc w:val="left"/>
      <w:pPr>
        <w:ind w:left="6732" w:hanging="1800"/>
      </w:pPr>
    </w:lvl>
    <w:lvl w:ilvl="7">
      <w:start w:val="1"/>
      <w:numFmt w:val="decimal"/>
      <w:lvlText w:val="%1.%2.%3.%4.%5.%6.%7.%8."/>
      <w:lvlJc w:val="left"/>
      <w:pPr>
        <w:ind w:left="7554" w:hanging="1800"/>
      </w:pPr>
    </w:lvl>
    <w:lvl w:ilvl="8">
      <w:start w:val="1"/>
      <w:numFmt w:val="decimal"/>
      <w:lvlText w:val="%1.%2.%3.%4.%5.%6.%7.%8.%9."/>
      <w:lvlJc w:val="left"/>
      <w:pPr>
        <w:ind w:left="8736" w:hanging="2160"/>
      </w:pPr>
    </w:lvl>
  </w:abstractNum>
  <w:abstractNum w:abstractNumId="94">
    <w:nsid w:val="2C060D8C"/>
    <w:multiLevelType w:val="hybridMultilevel"/>
    <w:tmpl w:val="3BBC2AA4"/>
    <w:lvl w:ilvl="0" w:tplc="E2AC5E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C514B05"/>
    <w:multiLevelType w:val="multilevel"/>
    <w:tmpl w:val="A3EAE350"/>
    <w:styleLink w:val="List6111"/>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color w:val="auto"/>
        <w:sz w:val="24"/>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6">
    <w:nsid w:val="2C5C0F9F"/>
    <w:multiLevelType w:val="multilevel"/>
    <w:tmpl w:val="D94CCD96"/>
    <w:styleLink w:val="List2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7">
    <w:nsid w:val="2C811D88"/>
    <w:multiLevelType w:val="hybridMultilevel"/>
    <w:tmpl w:val="2FCE7014"/>
    <w:styleLink w:val="List412"/>
    <w:lvl w:ilvl="0" w:tplc="45E0F038">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2C916CB7"/>
    <w:multiLevelType w:val="multilevel"/>
    <w:tmpl w:val="EFFE6DD0"/>
    <w:styleLink w:val="List70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9">
    <w:nsid w:val="2EB62B96"/>
    <w:multiLevelType w:val="multilevel"/>
    <w:tmpl w:val="E3EEB30C"/>
    <w:styleLink w:val="List5514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nsid w:val="2F046B6A"/>
    <w:multiLevelType w:val="multilevel"/>
    <w:tmpl w:val="2DAECBCA"/>
    <w:styleLink w:val="List4411"/>
    <w:lvl w:ilvl="0">
      <w:start w:val="1"/>
      <w:numFmt w:val="decimal"/>
      <w:lvlText w:val="%1."/>
      <w:lvlJc w:val="left"/>
      <w:pPr>
        <w:ind w:left="360" w:hanging="360"/>
      </w:pPr>
    </w:lvl>
    <w:lvl w:ilvl="1">
      <w:start w:val="5"/>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01">
    <w:nsid w:val="2F9F1768"/>
    <w:multiLevelType w:val="multilevel"/>
    <w:tmpl w:val="D80E32AE"/>
    <w:styleLink w:val="List7011"/>
    <w:lvl w:ilvl="0">
      <w:start w:val="2"/>
      <w:numFmt w:val="decimal"/>
      <w:lvlText w:val="%1."/>
      <w:lvlJc w:val="left"/>
      <w:pPr>
        <w:ind w:left="360" w:hanging="360"/>
      </w:pPr>
    </w:lvl>
    <w:lvl w:ilvl="1">
      <w:start w:val="1"/>
      <w:numFmt w:val="decimal"/>
      <w:lvlText w:val="%1.%2."/>
      <w:lvlJc w:val="left"/>
      <w:pPr>
        <w:ind w:left="1902" w:hanging="360"/>
      </w:pPr>
    </w:lvl>
    <w:lvl w:ilvl="2">
      <w:start w:val="1"/>
      <w:numFmt w:val="decimal"/>
      <w:lvlText w:val="%1.%2.%3."/>
      <w:lvlJc w:val="left"/>
      <w:pPr>
        <w:ind w:left="3804" w:hanging="720"/>
      </w:pPr>
    </w:lvl>
    <w:lvl w:ilvl="3">
      <w:start w:val="1"/>
      <w:numFmt w:val="decimal"/>
      <w:lvlText w:val="%4)"/>
      <w:lvlJc w:val="left"/>
      <w:pPr>
        <w:ind w:left="5346" w:hanging="720"/>
      </w:pPr>
      <w:rPr>
        <w:b w:val="0"/>
      </w:rPr>
    </w:lvl>
    <w:lvl w:ilvl="4">
      <w:start w:val="1"/>
      <w:numFmt w:val="decimal"/>
      <w:lvlText w:val="%1.%2.%3.%4.%5."/>
      <w:lvlJc w:val="left"/>
      <w:pPr>
        <w:ind w:left="7248" w:hanging="1080"/>
      </w:pPr>
    </w:lvl>
    <w:lvl w:ilvl="5">
      <w:start w:val="1"/>
      <w:numFmt w:val="decimal"/>
      <w:lvlText w:val="%1.%2.%3.%4.%5.%6."/>
      <w:lvlJc w:val="left"/>
      <w:pPr>
        <w:ind w:left="8790" w:hanging="1080"/>
      </w:pPr>
    </w:lvl>
    <w:lvl w:ilvl="6">
      <w:start w:val="1"/>
      <w:numFmt w:val="decimal"/>
      <w:lvlText w:val="%1.%2.%3.%4.%5.%6.%7."/>
      <w:lvlJc w:val="left"/>
      <w:pPr>
        <w:ind w:left="10692" w:hanging="1440"/>
      </w:pPr>
    </w:lvl>
    <w:lvl w:ilvl="7">
      <w:start w:val="1"/>
      <w:numFmt w:val="decimal"/>
      <w:lvlText w:val="%1.%2.%3.%4.%5.%6.%7.%8."/>
      <w:lvlJc w:val="left"/>
      <w:pPr>
        <w:ind w:left="12234" w:hanging="1440"/>
      </w:pPr>
    </w:lvl>
    <w:lvl w:ilvl="8">
      <w:start w:val="1"/>
      <w:numFmt w:val="decimal"/>
      <w:lvlText w:val="%1.%2.%3.%4.%5.%6.%7.%8.%9."/>
      <w:lvlJc w:val="left"/>
      <w:pPr>
        <w:ind w:left="14136" w:hanging="1800"/>
      </w:pPr>
    </w:lvl>
  </w:abstractNum>
  <w:abstractNum w:abstractNumId="102">
    <w:nsid w:val="305A1C01"/>
    <w:multiLevelType w:val="multilevel"/>
    <w:tmpl w:val="0D22350E"/>
    <w:lvl w:ilvl="0">
      <w:start w:val="8"/>
      <w:numFmt w:val="decimal"/>
      <w:lvlText w:val="%1."/>
      <w:lvlJc w:val="left"/>
      <w:pPr>
        <w:ind w:left="360" w:hanging="360"/>
      </w:pPr>
      <w:rPr>
        <w:rFonts w:eastAsia="Times New Roman" w:hint="default"/>
      </w:rPr>
    </w:lvl>
    <w:lvl w:ilvl="1">
      <w:start w:val="4"/>
      <w:numFmt w:val="decimal"/>
      <w:lvlText w:val="%1.%2."/>
      <w:lvlJc w:val="left"/>
      <w:pPr>
        <w:ind w:left="-66" w:hanging="360"/>
      </w:pPr>
      <w:rPr>
        <w:rFonts w:eastAsia="Times New Roman" w:hint="default"/>
      </w:rPr>
    </w:lvl>
    <w:lvl w:ilvl="2">
      <w:start w:val="1"/>
      <w:numFmt w:val="decimal"/>
      <w:lvlText w:val="%1.%2.%3."/>
      <w:lvlJc w:val="left"/>
      <w:pPr>
        <w:ind w:left="-132" w:hanging="720"/>
      </w:pPr>
      <w:rPr>
        <w:rFonts w:eastAsia="Times New Roman" w:hint="default"/>
      </w:rPr>
    </w:lvl>
    <w:lvl w:ilvl="3">
      <w:start w:val="1"/>
      <w:numFmt w:val="decimal"/>
      <w:lvlText w:val="%1.%2.%3.%4."/>
      <w:lvlJc w:val="left"/>
      <w:pPr>
        <w:ind w:left="-558" w:hanging="720"/>
      </w:pPr>
      <w:rPr>
        <w:rFonts w:eastAsia="Times New Roman" w:hint="default"/>
      </w:rPr>
    </w:lvl>
    <w:lvl w:ilvl="4">
      <w:start w:val="1"/>
      <w:numFmt w:val="decimal"/>
      <w:lvlText w:val="%1.%2.%3.%4.%5."/>
      <w:lvlJc w:val="left"/>
      <w:pPr>
        <w:ind w:left="-624" w:hanging="1080"/>
      </w:pPr>
      <w:rPr>
        <w:rFonts w:eastAsia="Times New Roman" w:hint="default"/>
      </w:rPr>
    </w:lvl>
    <w:lvl w:ilvl="5">
      <w:start w:val="1"/>
      <w:numFmt w:val="decimal"/>
      <w:lvlText w:val="%1.%2.%3.%4.%5.%6."/>
      <w:lvlJc w:val="left"/>
      <w:pPr>
        <w:ind w:left="-1050" w:hanging="1080"/>
      </w:pPr>
      <w:rPr>
        <w:rFonts w:eastAsia="Times New Roman" w:hint="default"/>
      </w:rPr>
    </w:lvl>
    <w:lvl w:ilvl="6">
      <w:start w:val="1"/>
      <w:numFmt w:val="decimal"/>
      <w:lvlText w:val="%1.%2.%3.%4.%5.%6.%7."/>
      <w:lvlJc w:val="left"/>
      <w:pPr>
        <w:ind w:left="-1116" w:hanging="1440"/>
      </w:pPr>
      <w:rPr>
        <w:rFonts w:eastAsia="Times New Roman" w:hint="default"/>
      </w:rPr>
    </w:lvl>
    <w:lvl w:ilvl="7">
      <w:start w:val="1"/>
      <w:numFmt w:val="decimal"/>
      <w:lvlText w:val="%1.%2.%3.%4.%5.%6.%7.%8."/>
      <w:lvlJc w:val="left"/>
      <w:pPr>
        <w:ind w:left="-1542" w:hanging="1440"/>
      </w:pPr>
      <w:rPr>
        <w:rFonts w:eastAsia="Times New Roman" w:hint="default"/>
      </w:rPr>
    </w:lvl>
    <w:lvl w:ilvl="8">
      <w:start w:val="1"/>
      <w:numFmt w:val="decimal"/>
      <w:lvlText w:val="%1.%2.%3.%4.%5.%6.%7.%8.%9."/>
      <w:lvlJc w:val="left"/>
      <w:pPr>
        <w:ind w:left="-1608" w:hanging="1800"/>
      </w:pPr>
      <w:rPr>
        <w:rFonts w:eastAsia="Times New Roman" w:hint="default"/>
      </w:rPr>
    </w:lvl>
  </w:abstractNum>
  <w:abstractNum w:abstractNumId="103">
    <w:nsid w:val="308E79E0"/>
    <w:multiLevelType w:val="multilevel"/>
    <w:tmpl w:val="CCBCC286"/>
    <w:styleLink w:val="List67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4">
    <w:nsid w:val="315A139B"/>
    <w:multiLevelType w:val="multilevel"/>
    <w:tmpl w:val="A0C05F0A"/>
    <w:styleLink w:val="List4511"/>
    <w:lvl w:ilvl="0">
      <w:start w:val="1"/>
      <w:numFmt w:val="decimal"/>
      <w:lvlText w:val="%1."/>
      <w:lvlJc w:val="left"/>
      <w:pPr>
        <w:tabs>
          <w:tab w:val="num" w:pos="927"/>
        </w:tabs>
        <w:ind w:left="927" w:hanging="360"/>
      </w:pPr>
    </w:lvl>
    <w:lvl w:ilvl="1">
      <w:start w:val="1"/>
      <w:numFmt w:val="decimal"/>
      <w:isLgl/>
      <w:lvlText w:val="%1.%2."/>
      <w:lvlJc w:val="left"/>
      <w:pPr>
        <w:ind w:left="1211" w:hanging="360"/>
      </w:pPr>
    </w:lvl>
    <w:lvl w:ilvl="2">
      <w:start w:val="1"/>
      <w:numFmt w:val="decimal"/>
      <w:isLgl/>
      <w:lvlText w:val="%1.%2.%3."/>
      <w:lvlJc w:val="left"/>
      <w:pPr>
        <w:ind w:left="1855" w:hanging="720"/>
      </w:pPr>
    </w:lvl>
    <w:lvl w:ilvl="3">
      <w:start w:val="1"/>
      <w:numFmt w:val="decimal"/>
      <w:isLgl/>
      <w:lvlText w:val="%1.%2.%3.%4."/>
      <w:lvlJc w:val="left"/>
      <w:pPr>
        <w:ind w:left="2139" w:hanging="720"/>
      </w:pPr>
    </w:lvl>
    <w:lvl w:ilvl="4">
      <w:start w:val="1"/>
      <w:numFmt w:val="decimal"/>
      <w:isLgl/>
      <w:lvlText w:val="%1.%2.%3.%4.%5."/>
      <w:lvlJc w:val="left"/>
      <w:pPr>
        <w:ind w:left="2783" w:hanging="1080"/>
      </w:pPr>
    </w:lvl>
    <w:lvl w:ilvl="5">
      <w:start w:val="1"/>
      <w:numFmt w:val="decimal"/>
      <w:isLgl/>
      <w:lvlText w:val="%1.%2.%3.%4.%5.%6."/>
      <w:lvlJc w:val="left"/>
      <w:pPr>
        <w:ind w:left="3067" w:hanging="1080"/>
      </w:pPr>
    </w:lvl>
    <w:lvl w:ilvl="6">
      <w:start w:val="1"/>
      <w:numFmt w:val="decimal"/>
      <w:isLgl/>
      <w:lvlText w:val="%1.%2.%3.%4.%5.%6.%7."/>
      <w:lvlJc w:val="left"/>
      <w:pPr>
        <w:ind w:left="3711" w:hanging="1440"/>
      </w:pPr>
    </w:lvl>
    <w:lvl w:ilvl="7">
      <w:start w:val="1"/>
      <w:numFmt w:val="decimal"/>
      <w:isLgl/>
      <w:lvlText w:val="%1.%2.%3.%4.%5.%6.%7.%8."/>
      <w:lvlJc w:val="left"/>
      <w:pPr>
        <w:ind w:left="3995" w:hanging="1440"/>
      </w:pPr>
    </w:lvl>
    <w:lvl w:ilvl="8">
      <w:start w:val="1"/>
      <w:numFmt w:val="decimal"/>
      <w:isLgl/>
      <w:lvlText w:val="%1.%2.%3.%4.%5.%6.%7.%8.%9."/>
      <w:lvlJc w:val="left"/>
      <w:pPr>
        <w:ind w:left="4639" w:hanging="1800"/>
      </w:pPr>
    </w:lvl>
  </w:abstractNum>
  <w:abstractNum w:abstractNumId="105">
    <w:nsid w:val="3193041C"/>
    <w:multiLevelType w:val="multilevel"/>
    <w:tmpl w:val="E5E41D6E"/>
    <w:styleLink w:val="List4611"/>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420"/>
        </w:tabs>
        <w:ind w:left="420" w:hanging="420"/>
      </w:pPr>
      <w:rPr>
        <w:rFonts w:ascii="Times New Roman" w:eastAsia="Times New Roman" w:hAnsi="Times New Roman" w:cs="Times New Roman"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06">
    <w:nsid w:val="31AE1D47"/>
    <w:multiLevelType w:val="singleLevel"/>
    <w:tmpl w:val="0419000F"/>
    <w:styleLink w:val="List4711"/>
    <w:lvl w:ilvl="0">
      <w:start w:val="1"/>
      <w:numFmt w:val="decimal"/>
      <w:lvlText w:val="%1."/>
      <w:lvlJc w:val="left"/>
      <w:pPr>
        <w:ind w:left="1288" w:hanging="360"/>
      </w:pPr>
      <w:rPr>
        <w:rFonts w:cs="Times New Roman"/>
      </w:rPr>
    </w:lvl>
  </w:abstractNum>
  <w:abstractNum w:abstractNumId="107">
    <w:nsid w:val="333A7FA6"/>
    <w:multiLevelType w:val="multilevel"/>
    <w:tmpl w:val="9B5800E6"/>
    <w:styleLink w:val="List4811"/>
    <w:lvl w:ilvl="0">
      <w:start w:val="1"/>
      <w:numFmt w:val="decimal"/>
      <w:lvlText w:val="%1."/>
      <w:lvlJc w:val="left"/>
      <w:pPr>
        <w:ind w:left="360" w:hanging="360"/>
      </w:pPr>
      <w:rPr>
        <w:sz w:val="24"/>
      </w:rPr>
    </w:lvl>
    <w:lvl w:ilvl="1">
      <w:start w:val="2"/>
      <w:numFmt w:val="decimal"/>
      <w:lvlText w:val="%1.%2."/>
      <w:lvlJc w:val="left"/>
      <w:pPr>
        <w:ind w:left="1004" w:hanging="720"/>
      </w:pPr>
      <w:rPr>
        <w:sz w:val="24"/>
      </w:rPr>
    </w:lvl>
    <w:lvl w:ilvl="2">
      <w:start w:val="1"/>
      <w:numFmt w:val="decimal"/>
      <w:lvlText w:val="%1.%2.%3."/>
      <w:lvlJc w:val="left"/>
      <w:pPr>
        <w:ind w:left="1288" w:hanging="720"/>
      </w:pPr>
      <w:rPr>
        <w:sz w:val="24"/>
      </w:rPr>
    </w:lvl>
    <w:lvl w:ilvl="3">
      <w:start w:val="1"/>
      <w:numFmt w:val="decimal"/>
      <w:lvlText w:val="%1.%2.%3.%4."/>
      <w:lvlJc w:val="left"/>
      <w:pPr>
        <w:ind w:left="1932" w:hanging="1080"/>
      </w:pPr>
      <w:rPr>
        <w:sz w:val="24"/>
      </w:rPr>
    </w:lvl>
    <w:lvl w:ilvl="4">
      <w:start w:val="1"/>
      <w:numFmt w:val="decimal"/>
      <w:lvlText w:val="%1.%2.%3.%4.%5."/>
      <w:lvlJc w:val="left"/>
      <w:pPr>
        <w:ind w:left="2216" w:hanging="1080"/>
      </w:pPr>
      <w:rPr>
        <w:sz w:val="24"/>
      </w:rPr>
    </w:lvl>
    <w:lvl w:ilvl="5">
      <w:start w:val="1"/>
      <w:numFmt w:val="decimal"/>
      <w:lvlText w:val="%1.%2.%3.%4.%5.%6."/>
      <w:lvlJc w:val="left"/>
      <w:pPr>
        <w:ind w:left="2860" w:hanging="1440"/>
      </w:pPr>
      <w:rPr>
        <w:sz w:val="24"/>
      </w:rPr>
    </w:lvl>
    <w:lvl w:ilvl="6">
      <w:start w:val="1"/>
      <w:numFmt w:val="decimal"/>
      <w:lvlText w:val="%1.%2.%3.%4.%5.%6.%7."/>
      <w:lvlJc w:val="left"/>
      <w:pPr>
        <w:ind w:left="3504" w:hanging="1800"/>
      </w:pPr>
      <w:rPr>
        <w:sz w:val="24"/>
      </w:rPr>
    </w:lvl>
    <w:lvl w:ilvl="7">
      <w:start w:val="1"/>
      <w:numFmt w:val="decimal"/>
      <w:lvlText w:val="%1.%2.%3.%4.%5.%6.%7.%8."/>
      <w:lvlJc w:val="left"/>
      <w:pPr>
        <w:ind w:left="3788" w:hanging="1800"/>
      </w:pPr>
      <w:rPr>
        <w:sz w:val="24"/>
      </w:rPr>
    </w:lvl>
    <w:lvl w:ilvl="8">
      <w:start w:val="1"/>
      <w:numFmt w:val="decimal"/>
      <w:lvlText w:val="%1.%2.%3.%4.%5.%6.%7.%8.%9."/>
      <w:lvlJc w:val="left"/>
      <w:pPr>
        <w:ind w:left="4432" w:hanging="2160"/>
      </w:pPr>
      <w:rPr>
        <w:sz w:val="24"/>
      </w:rPr>
    </w:lvl>
  </w:abstractNum>
  <w:abstractNum w:abstractNumId="108">
    <w:nsid w:val="33D94FBF"/>
    <w:multiLevelType w:val="multilevel"/>
    <w:tmpl w:val="88CCA030"/>
    <w:styleLink w:val="List491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3EE6235"/>
    <w:multiLevelType w:val="hybridMultilevel"/>
    <w:tmpl w:val="E290324E"/>
    <w:styleLink w:val="List622"/>
    <w:lvl w:ilvl="0" w:tplc="144891DA">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344325F3"/>
    <w:multiLevelType w:val="hybridMultilevel"/>
    <w:tmpl w:val="9146AD36"/>
    <w:lvl w:ilvl="0" w:tplc="DF58CF74">
      <w:start w:val="1"/>
      <w:numFmt w:val="bullet"/>
      <w:pStyle w:val="a0"/>
      <w:lvlText w:val=""/>
      <w:lvlJc w:val="left"/>
      <w:pPr>
        <w:tabs>
          <w:tab w:val="num" w:pos="1701"/>
        </w:tabs>
        <w:ind w:left="1701" w:hanging="567"/>
      </w:pPr>
      <w:rPr>
        <w:rFonts w:ascii="Symbol" w:hAnsi="Symbol" w:hint="default"/>
      </w:rPr>
    </w:lvl>
    <w:lvl w:ilvl="1" w:tplc="48928246">
      <w:start w:val="1"/>
      <w:numFmt w:val="decimal"/>
      <w:lvlText w:val="%2."/>
      <w:lvlJc w:val="left"/>
      <w:pPr>
        <w:tabs>
          <w:tab w:val="num" w:pos="1440"/>
        </w:tabs>
        <w:ind w:left="1440" w:hanging="360"/>
      </w:pPr>
      <w:rPr>
        <w:rFonts w:cs="Times New Roman"/>
      </w:rPr>
    </w:lvl>
    <w:lvl w:ilvl="2" w:tplc="5BAC5AC8">
      <w:start w:val="1"/>
      <w:numFmt w:val="decimal"/>
      <w:lvlText w:val="%3."/>
      <w:lvlJc w:val="left"/>
      <w:pPr>
        <w:tabs>
          <w:tab w:val="num" w:pos="2160"/>
        </w:tabs>
        <w:ind w:left="2160" w:hanging="360"/>
      </w:pPr>
      <w:rPr>
        <w:rFonts w:cs="Times New Roman"/>
      </w:rPr>
    </w:lvl>
    <w:lvl w:ilvl="3" w:tplc="409896E0">
      <w:start w:val="1"/>
      <w:numFmt w:val="decimal"/>
      <w:lvlText w:val="%4."/>
      <w:lvlJc w:val="left"/>
      <w:pPr>
        <w:tabs>
          <w:tab w:val="num" w:pos="2880"/>
        </w:tabs>
        <w:ind w:left="2880" w:hanging="360"/>
      </w:pPr>
      <w:rPr>
        <w:rFonts w:cs="Times New Roman"/>
      </w:rPr>
    </w:lvl>
    <w:lvl w:ilvl="4" w:tplc="97123BEE">
      <w:start w:val="1"/>
      <w:numFmt w:val="decimal"/>
      <w:lvlText w:val="%5."/>
      <w:lvlJc w:val="left"/>
      <w:pPr>
        <w:tabs>
          <w:tab w:val="num" w:pos="3600"/>
        </w:tabs>
        <w:ind w:left="3600" w:hanging="360"/>
      </w:pPr>
      <w:rPr>
        <w:rFonts w:cs="Times New Roman"/>
      </w:rPr>
    </w:lvl>
    <w:lvl w:ilvl="5" w:tplc="7E7E2D10">
      <w:start w:val="1"/>
      <w:numFmt w:val="decimal"/>
      <w:lvlText w:val="%6."/>
      <w:lvlJc w:val="left"/>
      <w:pPr>
        <w:tabs>
          <w:tab w:val="num" w:pos="4320"/>
        </w:tabs>
        <w:ind w:left="4320" w:hanging="360"/>
      </w:pPr>
      <w:rPr>
        <w:rFonts w:cs="Times New Roman"/>
      </w:rPr>
    </w:lvl>
    <w:lvl w:ilvl="6" w:tplc="1D64D940">
      <w:start w:val="1"/>
      <w:numFmt w:val="decimal"/>
      <w:lvlText w:val="%7."/>
      <w:lvlJc w:val="left"/>
      <w:pPr>
        <w:tabs>
          <w:tab w:val="num" w:pos="5040"/>
        </w:tabs>
        <w:ind w:left="5040" w:hanging="360"/>
      </w:pPr>
      <w:rPr>
        <w:rFonts w:cs="Times New Roman"/>
      </w:rPr>
    </w:lvl>
    <w:lvl w:ilvl="7" w:tplc="F3AE1930">
      <w:start w:val="1"/>
      <w:numFmt w:val="decimal"/>
      <w:lvlText w:val="%8."/>
      <w:lvlJc w:val="left"/>
      <w:pPr>
        <w:tabs>
          <w:tab w:val="num" w:pos="5760"/>
        </w:tabs>
        <w:ind w:left="5760" w:hanging="360"/>
      </w:pPr>
      <w:rPr>
        <w:rFonts w:cs="Times New Roman"/>
      </w:rPr>
    </w:lvl>
    <w:lvl w:ilvl="8" w:tplc="89CCBD4E">
      <w:start w:val="1"/>
      <w:numFmt w:val="decimal"/>
      <w:lvlText w:val="%9."/>
      <w:lvlJc w:val="left"/>
      <w:pPr>
        <w:tabs>
          <w:tab w:val="num" w:pos="6480"/>
        </w:tabs>
        <w:ind w:left="6480" w:hanging="360"/>
      </w:pPr>
      <w:rPr>
        <w:rFonts w:cs="Times New Roman"/>
      </w:rPr>
    </w:lvl>
  </w:abstractNum>
  <w:abstractNum w:abstractNumId="111">
    <w:nsid w:val="345015B4"/>
    <w:multiLevelType w:val="hybridMultilevel"/>
    <w:tmpl w:val="7F1E21F4"/>
    <w:lvl w:ilvl="0" w:tplc="DC5693F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2">
    <w:nsid w:val="345C727F"/>
    <w:multiLevelType w:val="multilevel"/>
    <w:tmpl w:val="E3EEB30C"/>
    <w:styleLink w:val="5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348E5CD1"/>
    <w:multiLevelType w:val="multilevel"/>
    <w:tmpl w:val="1084DA44"/>
    <w:styleLink w:val="List4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4">
    <w:nsid w:val="356A5FCE"/>
    <w:multiLevelType w:val="multilevel"/>
    <w:tmpl w:val="27148214"/>
    <w:lvl w:ilvl="0">
      <w:start w:val="1"/>
      <w:numFmt w:val="decimal"/>
      <w:pStyle w:val="a1"/>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5">
    <w:nsid w:val="364F2B64"/>
    <w:multiLevelType w:val="multilevel"/>
    <w:tmpl w:val="CFE8A93E"/>
    <w:styleLink w:val="List3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6">
    <w:nsid w:val="36B31E6D"/>
    <w:multiLevelType w:val="multilevel"/>
    <w:tmpl w:val="029A3946"/>
    <w:styleLink w:val="List70"/>
    <w:lvl w:ilvl="0">
      <w:numFmt w:val="bullet"/>
      <w:lvlText w:val="•"/>
      <w:lvlJc w:val="left"/>
      <w:rPr>
        <w:rFonts w:ascii="Times New Roman" w:eastAsia="Times New Roman" w:hAnsi="Times New Roman" w:cs="Times New Roman"/>
        <w:color w:val="000000"/>
        <w:position w:val="0"/>
        <w:lang w:val="ru-RU"/>
      </w:rPr>
    </w:lvl>
    <w:lvl w:ilvl="1">
      <w:start w:val="1"/>
      <w:numFmt w:val="bullet"/>
      <w:lvlText w:val="o"/>
      <w:lvlJc w:val="left"/>
      <w:rPr>
        <w:rFonts w:ascii="Arial Unicode MS" w:eastAsia="Arial Unicode MS" w:hAnsi="Arial Unicode MS" w:cs="Arial Unicode MS"/>
        <w:color w:val="000000"/>
        <w:position w:val="0"/>
        <w:lang w:val="ru-RU"/>
      </w:rPr>
    </w:lvl>
    <w:lvl w:ilvl="2">
      <w:start w:val="1"/>
      <w:numFmt w:val="bullet"/>
      <w:lvlText w:val="▪"/>
      <w:lvlJc w:val="left"/>
      <w:rPr>
        <w:rFonts w:ascii="Arial Unicode MS" w:eastAsia="Arial Unicode MS" w:hAnsi="Arial Unicode MS" w:cs="Arial Unicode MS"/>
        <w:color w:val="000000"/>
        <w:position w:val="0"/>
        <w:lang w:val="ru-RU"/>
      </w:rPr>
    </w:lvl>
    <w:lvl w:ilvl="3">
      <w:start w:val="1"/>
      <w:numFmt w:val="bullet"/>
      <w:lvlText w:val="•"/>
      <w:lvlJc w:val="left"/>
      <w:rPr>
        <w:rFonts w:ascii="Arial Unicode MS" w:eastAsia="Arial Unicode MS" w:hAnsi="Arial Unicode MS" w:cs="Arial Unicode MS"/>
        <w:color w:val="000000"/>
        <w:position w:val="0"/>
        <w:lang w:val="ru-RU"/>
      </w:rPr>
    </w:lvl>
    <w:lvl w:ilvl="4">
      <w:start w:val="1"/>
      <w:numFmt w:val="bullet"/>
      <w:lvlText w:val="o"/>
      <w:lvlJc w:val="left"/>
      <w:rPr>
        <w:rFonts w:ascii="Arial Unicode MS" w:eastAsia="Arial Unicode MS" w:hAnsi="Arial Unicode MS" w:cs="Arial Unicode MS"/>
        <w:color w:val="000000"/>
        <w:position w:val="0"/>
        <w:lang w:val="ru-RU"/>
      </w:rPr>
    </w:lvl>
    <w:lvl w:ilvl="5">
      <w:start w:val="1"/>
      <w:numFmt w:val="bullet"/>
      <w:lvlText w:val="▪"/>
      <w:lvlJc w:val="left"/>
      <w:rPr>
        <w:rFonts w:ascii="Arial Unicode MS" w:eastAsia="Arial Unicode MS" w:hAnsi="Arial Unicode MS" w:cs="Arial Unicode MS"/>
        <w:color w:val="000000"/>
        <w:position w:val="0"/>
        <w:lang w:val="ru-RU"/>
      </w:rPr>
    </w:lvl>
    <w:lvl w:ilvl="6">
      <w:start w:val="1"/>
      <w:numFmt w:val="bullet"/>
      <w:lvlText w:val="•"/>
      <w:lvlJc w:val="left"/>
      <w:rPr>
        <w:rFonts w:ascii="Arial Unicode MS" w:eastAsia="Arial Unicode MS" w:hAnsi="Arial Unicode MS" w:cs="Arial Unicode MS"/>
        <w:color w:val="000000"/>
        <w:position w:val="0"/>
        <w:lang w:val="ru-RU"/>
      </w:rPr>
    </w:lvl>
    <w:lvl w:ilvl="7">
      <w:start w:val="1"/>
      <w:numFmt w:val="bullet"/>
      <w:lvlText w:val="o"/>
      <w:lvlJc w:val="left"/>
      <w:rPr>
        <w:rFonts w:ascii="Arial Unicode MS" w:eastAsia="Arial Unicode MS" w:hAnsi="Arial Unicode MS" w:cs="Arial Unicode MS"/>
        <w:color w:val="000000"/>
        <w:position w:val="0"/>
        <w:lang w:val="ru-RU"/>
      </w:rPr>
    </w:lvl>
    <w:lvl w:ilvl="8">
      <w:start w:val="1"/>
      <w:numFmt w:val="bullet"/>
      <w:lvlText w:val="▪"/>
      <w:lvlJc w:val="left"/>
      <w:rPr>
        <w:rFonts w:ascii="Arial Unicode MS" w:eastAsia="Arial Unicode MS" w:hAnsi="Arial Unicode MS" w:cs="Arial Unicode MS"/>
        <w:color w:val="000000"/>
        <w:position w:val="0"/>
        <w:lang w:val="ru-RU"/>
      </w:rPr>
    </w:lvl>
  </w:abstractNum>
  <w:abstractNum w:abstractNumId="117">
    <w:nsid w:val="36DF564F"/>
    <w:multiLevelType w:val="hybridMultilevel"/>
    <w:tmpl w:val="4DEA6CE2"/>
    <w:styleLink w:val="List58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37590893"/>
    <w:multiLevelType w:val="multilevel"/>
    <w:tmpl w:val="46B032D2"/>
    <w:styleLink w:val="List6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9">
    <w:nsid w:val="377E08C2"/>
    <w:multiLevelType w:val="multilevel"/>
    <w:tmpl w:val="0678A154"/>
    <w:lvl w:ilvl="0">
      <w:start w:val="1"/>
      <w:numFmt w:val="decimal"/>
      <w:lvlText w:val="%1."/>
      <w:lvlJc w:val="left"/>
      <w:pPr>
        <w:ind w:left="1287" w:hanging="360"/>
      </w:pPr>
      <w:rPr>
        <w:rFonts w:hint="default"/>
      </w:rPr>
    </w:lvl>
    <w:lvl w:ilvl="1">
      <w:start w:val="1"/>
      <w:numFmt w:val="decimal"/>
      <w:lvlText w:val="5.%2."/>
      <w:lvlJc w:val="left"/>
      <w:pPr>
        <w:ind w:left="644" w:hanging="360"/>
      </w:pPr>
      <w:rPr>
        <w:rFonts w:hint="default"/>
        <w:b w:val="0"/>
        <w:i w:val="0"/>
        <w:sz w:val="24"/>
        <w:szCs w:val="24"/>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0">
    <w:nsid w:val="38C46F6B"/>
    <w:multiLevelType w:val="multilevel"/>
    <w:tmpl w:val="620E4074"/>
    <w:styleLink w:val="List50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1">
    <w:nsid w:val="39943173"/>
    <w:multiLevelType w:val="hybridMultilevel"/>
    <w:tmpl w:val="4DEA6CE2"/>
    <w:styleLink w:val="List59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39AF37AB"/>
    <w:multiLevelType w:val="multilevel"/>
    <w:tmpl w:val="F15A8ACA"/>
    <w:styleLink w:val="List6411"/>
    <w:lvl w:ilvl="0">
      <w:start w:val="1"/>
      <w:numFmt w:val="decimal"/>
      <w:lvlText w:val="%1."/>
      <w:lvlJc w:val="left"/>
      <w:pPr>
        <w:ind w:left="760" w:hanging="360"/>
      </w:pPr>
      <w:rPr>
        <w:rFonts w:hint="default"/>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2200" w:hanging="1800"/>
      </w:pPr>
      <w:rPr>
        <w:rFonts w:hint="default"/>
      </w:rPr>
    </w:lvl>
  </w:abstractNum>
  <w:abstractNum w:abstractNumId="123">
    <w:nsid w:val="3A4701CA"/>
    <w:multiLevelType w:val="multilevel"/>
    <w:tmpl w:val="8988A45C"/>
    <w:styleLink w:val="List2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4">
    <w:nsid w:val="3ADE174C"/>
    <w:multiLevelType w:val="multilevel"/>
    <w:tmpl w:val="58C614A6"/>
    <w:styleLink w:val="List5111"/>
    <w:lvl w:ilvl="0">
      <w:start w:val="1"/>
      <w:numFmt w:val="decimal"/>
      <w:lvlText w:val="%1."/>
      <w:lvlJc w:val="left"/>
      <w:pPr>
        <w:ind w:left="675" w:hanging="675"/>
      </w:pPr>
    </w:lvl>
    <w:lvl w:ilvl="1">
      <w:start w:val="9"/>
      <w:numFmt w:val="decimal"/>
      <w:lvlText w:val="%1.%2."/>
      <w:lvlJc w:val="left"/>
      <w:pPr>
        <w:ind w:left="1542" w:hanging="720"/>
      </w:pPr>
    </w:lvl>
    <w:lvl w:ilvl="2">
      <w:start w:val="1"/>
      <w:numFmt w:val="decimal"/>
      <w:lvlText w:val="%1.%2.%3."/>
      <w:lvlJc w:val="left"/>
      <w:pPr>
        <w:ind w:left="2364" w:hanging="720"/>
      </w:pPr>
    </w:lvl>
    <w:lvl w:ilvl="3">
      <w:start w:val="1"/>
      <w:numFmt w:val="decimal"/>
      <w:lvlText w:val="%1.%2.%3.%4."/>
      <w:lvlJc w:val="left"/>
      <w:pPr>
        <w:ind w:left="3546" w:hanging="1080"/>
      </w:pPr>
    </w:lvl>
    <w:lvl w:ilvl="4">
      <w:start w:val="1"/>
      <w:numFmt w:val="decimal"/>
      <w:lvlText w:val="%1.%2.%3.%4.%5."/>
      <w:lvlJc w:val="left"/>
      <w:pPr>
        <w:ind w:left="4368" w:hanging="1080"/>
      </w:pPr>
    </w:lvl>
    <w:lvl w:ilvl="5">
      <w:start w:val="1"/>
      <w:numFmt w:val="decimal"/>
      <w:lvlText w:val="%1.%2.%3.%4.%5.%6."/>
      <w:lvlJc w:val="left"/>
      <w:pPr>
        <w:ind w:left="5550" w:hanging="1440"/>
      </w:pPr>
    </w:lvl>
    <w:lvl w:ilvl="6">
      <w:start w:val="1"/>
      <w:numFmt w:val="decimal"/>
      <w:lvlText w:val="%1.%2.%3.%4.%5.%6.%7."/>
      <w:lvlJc w:val="left"/>
      <w:pPr>
        <w:ind w:left="6732" w:hanging="1800"/>
      </w:pPr>
    </w:lvl>
    <w:lvl w:ilvl="7">
      <w:start w:val="1"/>
      <w:numFmt w:val="decimal"/>
      <w:lvlText w:val="%1.%2.%3.%4.%5.%6.%7.%8."/>
      <w:lvlJc w:val="left"/>
      <w:pPr>
        <w:ind w:left="7554" w:hanging="1800"/>
      </w:pPr>
    </w:lvl>
    <w:lvl w:ilvl="8">
      <w:start w:val="1"/>
      <w:numFmt w:val="decimal"/>
      <w:lvlText w:val="%1.%2.%3.%4.%5.%6.%7.%8.%9."/>
      <w:lvlJc w:val="left"/>
      <w:pPr>
        <w:ind w:left="8736" w:hanging="2160"/>
      </w:pPr>
    </w:lvl>
  </w:abstractNum>
  <w:abstractNum w:abstractNumId="125">
    <w:nsid w:val="3BBB3883"/>
    <w:multiLevelType w:val="multilevel"/>
    <w:tmpl w:val="5ABA04FA"/>
    <w:styleLink w:val="List74"/>
    <w:lvl w:ilvl="0">
      <w:start w:val="1"/>
      <w:numFmt w:val="bullet"/>
      <w:lvlText w:val="•"/>
      <w:lvlJc w:val="left"/>
      <w:rPr>
        <w:rFonts w:ascii="Arial Unicode MS" w:eastAsia="Arial Unicode MS" w:hAnsi="Arial Unicode MS" w:cs="Arial Unicode MS"/>
        <w:color w:val="000000"/>
        <w:position w:val="0"/>
        <w:lang w:val="ru-RU"/>
      </w:rPr>
    </w:lvl>
    <w:lvl w:ilvl="1">
      <w:numFmt w:val="bullet"/>
      <w:lvlText w:val="o"/>
      <w:lvlJc w:val="left"/>
      <w:rPr>
        <w:rFonts w:ascii="Times New Roman" w:eastAsia="Times New Roman" w:hAnsi="Times New Roman" w:cs="Times New Roman"/>
        <w:color w:val="000000"/>
        <w:position w:val="0"/>
        <w:lang w:val="ru-RU"/>
      </w:rPr>
    </w:lvl>
    <w:lvl w:ilvl="2">
      <w:start w:val="1"/>
      <w:numFmt w:val="bullet"/>
      <w:lvlText w:val="▪"/>
      <w:lvlJc w:val="left"/>
      <w:rPr>
        <w:rFonts w:ascii="Arial Unicode MS" w:eastAsia="Arial Unicode MS" w:hAnsi="Arial Unicode MS" w:cs="Arial Unicode MS"/>
        <w:color w:val="000000"/>
        <w:position w:val="0"/>
        <w:lang w:val="ru-RU"/>
      </w:rPr>
    </w:lvl>
    <w:lvl w:ilvl="3">
      <w:start w:val="1"/>
      <w:numFmt w:val="bullet"/>
      <w:lvlText w:val="•"/>
      <w:lvlJc w:val="left"/>
      <w:rPr>
        <w:rFonts w:ascii="Arial Unicode MS" w:eastAsia="Arial Unicode MS" w:hAnsi="Arial Unicode MS" w:cs="Arial Unicode MS"/>
        <w:color w:val="000000"/>
        <w:position w:val="0"/>
        <w:lang w:val="ru-RU"/>
      </w:rPr>
    </w:lvl>
    <w:lvl w:ilvl="4">
      <w:start w:val="1"/>
      <w:numFmt w:val="bullet"/>
      <w:lvlText w:val="o"/>
      <w:lvlJc w:val="left"/>
      <w:rPr>
        <w:rFonts w:ascii="Arial Unicode MS" w:eastAsia="Arial Unicode MS" w:hAnsi="Arial Unicode MS" w:cs="Arial Unicode MS"/>
        <w:color w:val="000000"/>
        <w:position w:val="0"/>
        <w:lang w:val="ru-RU"/>
      </w:rPr>
    </w:lvl>
    <w:lvl w:ilvl="5">
      <w:start w:val="1"/>
      <w:numFmt w:val="bullet"/>
      <w:lvlText w:val="▪"/>
      <w:lvlJc w:val="left"/>
      <w:rPr>
        <w:rFonts w:ascii="Arial Unicode MS" w:eastAsia="Arial Unicode MS" w:hAnsi="Arial Unicode MS" w:cs="Arial Unicode MS"/>
        <w:color w:val="000000"/>
        <w:position w:val="0"/>
        <w:lang w:val="ru-RU"/>
      </w:rPr>
    </w:lvl>
    <w:lvl w:ilvl="6">
      <w:start w:val="1"/>
      <w:numFmt w:val="bullet"/>
      <w:lvlText w:val="•"/>
      <w:lvlJc w:val="left"/>
      <w:rPr>
        <w:rFonts w:ascii="Arial Unicode MS" w:eastAsia="Arial Unicode MS" w:hAnsi="Arial Unicode MS" w:cs="Arial Unicode MS"/>
        <w:color w:val="000000"/>
        <w:position w:val="0"/>
        <w:lang w:val="ru-RU"/>
      </w:rPr>
    </w:lvl>
    <w:lvl w:ilvl="7">
      <w:start w:val="1"/>
      <w:numFmt w:val="bullet"/>
      <w:lvlText w:val="o"/>
      <w:lvlJc w:val="left"/>
      <w:rPr>
        <w:rFonts w:ascii="Arial Unicode MS" w:eastAsia="Arial Unicode MS" w:hAnsi="Arial Unicode MS" w:cs="Arial Unicode MS"/>
        <w:color w:val="000000"/>
        <w:position w:val="0"/>
        <w:lang w:val="ru-RU"/>
      </w:rPr>
    </w:lvl>
    <w:lvl w:ilvl="8">
      <w:start w:val="1"/>
      <w:numFmt w:val="bullet"/>
      <w:lvlText w:val="▪"/>
      <w:lvlJc w:val="left"/>
      <w:rPr>
        <w:rFonts w:ascii="Arial Unicode MS" w:eastAsia="Arial Unicode MS" w:hAnsi="Arial Unicode MS" w:cs="Arial Unicode MS"/>
        <w:color w:val="000000"/>
        <w:position w:val="0"/>
        <w:lang w:val="ru-RU"/>
      </w:rPr>
    </w:lvl>
  </w:abstractNum>
  <w:abstractNum w:abstractNumId="126">
    <w:nsid w:val="3BC1280E"/>
    <w:multiLevelType w:val="multilevel"/>
    <w:tmpl w:val="B1E4FCE6"/>
    <w:styleLink w:val="List58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7">
    <w:nsid w:val="3C41426D"/>
    <w:multiLevelType w:val="multilevel"/>
    <w:tmpl w:val="23C6AB60"/>
    <w:styleLink w:val="List66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8">
    <w:nsid w:val="3C971E18"/>
    <w:multiLevelType w:val="multilevel"/>
    <w:tmpl w:val="53A41FA6"/>
    <w:styleLink w:val="List2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9">
    <w:nsid w:val="3CE27A91"/>
    <w:multiLevelType w:val="hybridMultilevel"/>
    <w:tmpl w:val="CDFA8FEA"/>
    <w:styleLink w:val="List531"/>
    <w:lvl w:ilvl="0" w:tplc="D014107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3D244FD6"/>
    <w:multiLevelType w:val="hybridMultilevel"/>
    <w:tmpl w:val="4DEA6CE2"/>
    <w:styleLink w:val="List57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D774E9A"/>
    <w:multiLevelType w:val="hybridMultilevel"/>
    <w:tmpl w:val="49780166"/>
    <w:styleLink w:val="List5211"/>
    <w:lvl w:ilvl="0" w:tplc="555E766E">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32">
    <w:nsid w:val="3EB32697"/>
    <w:multiLevelType w:val="hybridMultilevel"/>
    <w:tmpl w:val="62B64F2E"/>
    <w:styleLink w:val="List5311"/>
    <w:lvl w:ilvl="0" w:tplc="E832805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nsid w:val="3FC22C93"/>
    <w:multiLevelType w:val="hybridMultilevel"/>
    <w:tmpl w:val="F9C495CA"/>
    <w:styleLink w:val="List3311"/>
    <w:lvl w:ilvl="0" w:tplc="E8328058">
      <w:start w:val="1"/>
      <w:numFmt w:val="russianLower"/>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40594850"/>
    <w:multiLevelType w:val="multilevel"/>
    <w:tmpl w:val="EEACE866"/>
    <w:styleLink w:val="List2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5">
    <w:nsid w:val="406A6007"/>
    <w:multiLevelType w:val="multilevel"/>
    <w:tmpl w:val="78D87D60"/>
    <w:styleLink w:val="List5611"/>
    <w:lvl w:ilvl="0">
      <w:start w:val="9"/>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6">
    <w:nsid w:val="40734C70"/>
    <w:multiLevelType w:val="multilevel"/>
    <w:tmpl w:val="4DE6FFF2"/>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7">
    <w:nsid w:val="42EA3AF5"/>
    <w:multiLevelType w:val="multilevel"/>
    <w:tmpl w:val="F19EDCB0"/>
    <w:styleLink w:val="List16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8">
    <w:nsid w:val="4326443F"/>
    <w:multiLevelType w:val="multilevel"/>
    <w:tmpl w:val="F0E2A0D2"/>
    <w:styleLink w:val="List6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9">
    <w:nsid w:val="43C92A96"/>
    <w:multiLevelType w:val="hybridMultilevel"/>
    <w:tmpl w:val="BFEEC0A6"/>
    <w:styleLink w:val="WW8Num1312"/>
    <w:lvl w:ilvl="0" w:tplc="51EC5AD8">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0">
    <w:nsid w:val="43E03834"/>
    <w:multiLevelType w:val="multilevel"/>
    <w:tmpl w:val="E92841BA"/>
    <w:styleLink w:val="List18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1">
    <w:nsid w:val="442469C9"/>
    <w:multiLevelType w:val="multilevel"/>
    <w:tmpl w:val="08342FF6"/>
    <w:styleLink w:val="List51"/>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142">
    <w:nsid w:val="449C61BD"/>
    <w:multiLevelType w:val="hybridMultilevel"/>
    <w:tmpl w:val="A1280918"/>
    <w:styleLink w:val="List5711"/>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3">
    <w:nsid w:val="44CA43FE"/>
    <w:multiLevelType w:val="hybridMultilevel"/>
    <w:tmpl w:val="3ED042AE"/>
    <w:lvl w:ilvl="0" w:tplc="E832805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E8328058">
      <w:start w:val="1"/>
      <w:numFmt w:val="russianLower"/>
      <w:lvlText w:val="%5)"/>
      <w:lvlJc w:val="left"/>
      <w:pPr>
        <w:ind w:left="4167" w:hanging="360"/>
      </w:pPr>
      <w:rPr>
        <w:rFonts w:hint="default"/>
      </w:r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4">
    <w:nsid w:val="453B1CC5"/>
    <w:multiLevelType w:val="hybridMultilevel"/>
    <w:tmpl w:val="BF8834B4"/>
    <w:styleLink w:val="List462"/>
    <w:lvl w:ilvl="0" w:tplc="AFEC6C20">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45771647"/>
    <w:multiLevelType w:val="multilevel"/>
    <w:tmpl w:val="CF300AE6"/>
    <w:styleLink w:val="List3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6">
    <w:nsid w:val="45A17EF6"/>
    <w:multiLevelType w:val="multilevel"/>
    <w:tmpl w:val="2FC03D48"/>
    <w:styleLink w:val="List632"/>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7">
    <w:nsid w:val="46C67052"/>
    <w:multiLevelType w:val="multilevel"/>
    <w:tmpl w:val="94D0544E"/>
    <w:styleLink w:val="List55"/>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148">
    <w:nsid w:val="47293066"/>
    <w:multiLevelType w:val="multilevel"/>
    <w:tmpl w:val="095EBE1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9">
    <w:nsid w:val="478A395C"/>
    <w:multiLevelType w:val="multilevel"/>
    <w:tmpl w:val="457E783C"/>
    <w:styleLink w:val="List28122"/>
    <w:lvl w:ilvl="0">
      <w:start w:val="1"/>
      <w:numFmt w:val="decimal"/>
      <w:pStyle w:val="1"/>
      <w:lvlText w:val="%1."/>
      <w:lvlJc w:val="left"/>
      <w:pPr>
        <w:tabs>
          <w:tab w:val="num" w:pos="1134"/>
        </w:tabs>
        <w:ind w:left="1134" w:hanging="1134"/>
      </w:pPr>
      <w:rPr>
        <w:rFonts w:cs="Times New Roman" w:hint="default"/>
      </w:rPr>
    </w:lvl>
    <w:lvl w:ilvl="1">
      <w:start w:val="1"/>
      <w:numFmt w:val="decimal"/>
      <w:pStyle w:val="2"/>
      <w:lvlText w:val="%1.%2"/>
      <w:lvlJc w:val="left"/>
      <w:pPr>
        <w:tabs>
          <w:tab w:val="num" w:pos="2694"/>
        </w:tabs>
        <w:ind w:left="2694" w:hanging="1134"/>
      </w:pPr>
      <w:rPr>
        <w:rFonts w:cs="Times New Roman" w:hint="default"/>
      </w:rPr>
    </w:lvl>
    <w:lvl w:ilvl="2">
      <w:start w:val="1"/>
      <w:numFmt w:val="decimal"/>
      <w:pStyle w:val="a2"/>
      <w:lvlText w:val="%1.%2.%3"/>
      <w:lvlJc w:val="left"/>
      <w:pPr>
        <w:tabs>
          <w:tab w:val="num" w:pos="1134"/>
        </w:tabs>
        <w:ind w:left="1134" w:hanging="1134"/>
      </w:pPr>
      <w:rPr>
        <w:rFonts w:ascii="Times New Roman" w:hAnsi="Times New Roman" w:cs="Times New Roman" w:hint="default"/>
        <w:b/>
        <w:i w:val="0"/>
        <w:sz w:val="24"/>
        <w:szCs w:val="24"/>
      </w:rPr>
    </w:lvl>
    <w:lvl w:ilvl="3">
      <w:start w:val="1"/>
      <w:numFmt w:val="decimal"/>
      <w:pStyle w:val="a3"/>
      <w:lvlText w:val="%1.%2.%3.%4"/>
      <w:lvlJc w:val="left"/>
      <w:pPr>
        <w:tabs>
          <w:tab w:val="num" w:pos="1985"/>
        </w:tabs>
        <w:ind w:left="1985" w:hanging="1134"/>
      </w:pPr>
      <w:rPr>
        <w:rFonts w:cs="Times New Roman" w:hint="default"/>
        <w:b w:val="0"/>
        <w:i w:val="0"/>
      </w:rPr>
    </w:lvl>
    <w:lvl w:ilvl="4">
      <w:start w:val="1"/>
      <w:numFmt w:val="lowerLetter"/>
      <w:lvlText w:val="%5)"/>
      <w:lvlJc w:val="left"/>
      <w:pPr>
        <w:ind w:left="1702" w:hanging="567"/>
      </w:pPr>
      <w:rPr>
        <w:rFonts w:ascii="Times New Roman" w:hAnsi="Times New Roman" w:cs="Times New Roman" w:hint="default"/>
        <w:b w:val="0"/>
        <w:color w:val="auto"/>
        <w:sz w:val="22"/>
        <w:szCs w:val="24"/>
        <w:lang w:val="ru-RU"/>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0">
    <w:nsid w:val="479D0DE8"/>
    <w:multiLevelType w:val="hybridMultilevel"/>
    <w:tmpl w:val="4DEA6CE2"/>
    <w:styleLink w:val="List60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48BA3873"/>
    <w:multiLevelType w:val="hybridMultilevel"/>
    <w:tmpl w:val="C3763F36"/>
    <w:styleLink w:val="List472"/>
    <w:lvl w:ilvl="0" w:tplc="A3F6A182">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49A27F2A"/>
    <w:multiLevelType w:val="hybridMultilevel"/>
    <w:tmpl w:val="96EA01E8"/>
    <w:styleLink w:val="List2411"/>
    <w:lvl w:ilvl="0" w:tplc="555E766E">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3">
    <w:nsid w:val="4A5F5989"/>
    <w:multiLevelType w:val="multilevel"/>
    <w:tmpl w:val="31E6CF16"/>
    <w:styleLink w:val="List702"/>
    <w:lvl w:ilvl="0">
      <w:start w:val="1"/>
      <w:numFmt w:val="decimal"/>
      <w:lvlText w:val="%1."/>
      <w:lvlJc w:val="left"/>
      <w:pPr>
        <w:ind w:left="840" w:hanging="840"/>
      </w:pPr>
      <w:rPr>
        <w:rFonts w:hint="default"/>
      </w:rPr>
    </w:lvl>
    <w:lvl w:ilvl="1">
      <w:start w:val="10"/>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
      <w:numFmt w:val="decimal"/>
      <w:lvlText w:val="%1.%2.%3.%4."/>
      <w:lvlJc w:val="left"/>
      <w:pPr>
        <w:ind w:left="2256" w:hanging="840"/>
      </w:pPr>
      <w:rPr>
        <w:rFonts w:hint="default"/>
      </w:rPr>
    </w:lvl>
    <w:lvl w:ilvl="4">
      <w:start w:val="1"/>
      <w:numFmt w:val="lowerLetter"/>
      <w:lvlText w:val="%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4">
    <w:nsid w:val="4BA133F7"/>
    <w:multiLevelType w:val="multilevel"/>
    <w:tmpl w:val="F6747E00"/>
    <w:styleLink w:val="WW8Num111"/>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5247" w:hanging="1800"/>
      </w:pPr>
      <w:rPr>
        <w:rFonts w:cs="Times New Roman" w:hint="default"/>
      </w:rPr>
    </w:lvl>
  </w:abstractNum>
  <w:abstractNum w:abstractNumId="155">
    <w:nsid w:val="4BD7454E"/>
    <w:multiLevelType w:val="hybridMultilevel"/>
    <w:tmpl w:val="A0CAE990"/>
    <w:styleLink w:val="5111"/>
    <w:lvl w:ilvl="0" w:tplc="FCDC0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6">
    <w:nsid w:val="4C9C4DC4"/>
    <w:multiLevelType w:val="multilevel"/>
    <w:tmpl w:val="3370B4BC"/>
    <w:styleLink w:val="List59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7">
    <w:nsid w:val="4D1F64C5"/>
    <w:multiLevelType w:val="multilevel"/>
    <w:tmpl w:val="8AF6A6C8"/>
    <w:styleLink w:val="List2311"/>
    <w:lvl w:ilvl="0">
      <w:start w:val="1"/>
      <w:numFmt w:val="decimal"/>
      <w:lvlText w:val="%1."/>
      <w:lvlJc w:val="left"/>
      <w:pPr>
        <w:ind w:left="720" w:hanging="360"/>
      </w:pPr>
    </w:lvl>
    <w:lvl w:ilvl="1">
      <w:start w:val="1"/>
      <w:numFmt w:val="decimal"/>
      <w:isLgl/>
      <w:lvlText w:val="%1.%2."/>
      <w:lvlJc w:val="left"/>
      <w:pPr>
        <w:ind w:left="810" w:hanging="450"/>
      </w:pPr>
      <w:rPr>
        <w:rFonts w:eastAsia="SimSun" w:hint="default"/>
        <w:i w:val="0"/>
      </w:rPr>
    </w:lvl>
    <w:lvl w:ilvl="2">
      <w:start w:val="1"/>
      <w:numFmt w:val="decimal"/>
      <w:isLgl/>
      <w:lvlText w:val="%1.%2.%3."/>
      <w:lvlJc w:val="left"/>
      <w:pPr>
        <w:ind w:left="1080" w:hanging="720"/>
      </w:pPr>
      <w:rPr>
        <w:rFonts w:eastAsia="SimSun" w:hint="default"/>
      </w:rPr>
    </w:lvl>
    <w:lvl w:ilvl="3">
      <w:start w:val="1"/>
      <w:numFmt w:val="decimal"/>
      <w:isLgl/>
      <w:lvlText w:val="%1.%2.%3.%4."/>
      <w:lvlJc w:val="left"/>
      <w:pPr>
        <w:ind w:left="1080" w:hanging="720"/>
      </w:pPr>
      <w:rPr>
        <w:rFonts w:eastAsia="SimSun" w:hint="default"/>
      </w:rPr>
    </w:lvl>
    <w:lvl w:ilvl="4">
      <w:start w:val="1"/>
      <w:numFmt w:val="decimal"/>
      <w:isLgl/>
      <w:lvlText w:val="%1.%2.%3.%4.%5."/>
      <w:lvlJc w:val="left"/>
      <w:pPr>
        <w:ind w:left="1440" w:hanging="1080"/>
      </w:pPr>
      <w:rPr>
        <w:rFonts w:eastAsia="SimSun" w:hint="default"/>
      </w:rPr>
    </w:lvl>
    <w:lvl w:ilvl="5">
      <w:start w:val="1"/>
      <w:numFmt w:val="decimal"/>
      <w:isLgl/>
      <w:lvlText w:val="%1.%2.%3.%4.%5.%6."/>
      <w:lvlJc w:val="left"/>
      <w:pPr>
        <w:ind w:left="1440" w:hanging="1080"/>
      </w:pPr>
      <w:rPr>
        <w:rFonts w:eastAsia="SimSun" w:hint="default"/>
      </w:rPr>
    </w:lvl>
    <w:lvl w:ilvl="6">
      <w:start w:val="1"/>
      <w:numFmt w:val="decimal"/>
      <w:isLgl/>
      <w:lvlText w:val="%1.%2.%3.%4.%5.%6.%7."/>
      <w:lvlJc w:val="left"/>
      <w:pPr>
        <w:ind w:left="1800" w:hanging="1440"/>
      </w:pPr>
      <w:rPr>
        <w:rFonts w:eastAsia="SimSun" w:hint="default"/>
      </w:rPr>
    </w:lvl>
    <w:lvl w:ilvl="7">
      <w:start w:val="1"/>
      <w:numFmt w:val="decimal"/>
      <w:isLgl/>
      <w:lvlText w:val="%1.%2.%3.%4.%5.%6.%7.%8."/>
      <w:lvlJc w:val="left"/>
      <w:pPr>
        <w:ind w:left="1800" w:hanging="1440"/>
      </w:pPr>
      <w:rPr>
        <w:rFonts w:eastAsia="SimSun" w:hint="default"/>
      </w:rPr>
    </w:lvl>
    <w:lvl w:ilvl="8">
      <w:start w:val="1"/>
      <w:numFmt w:val="decimal"/>
      <w:isLgl/>
      <w:lvlText w:val="%1.%2.%3.%4.%5.%6.%7.%8.%9."/>
      <w:lvlJc w:val="left"/>
      <w:pPr>
        <w:ind w:left="2160" w:hanging="1800"/>
      </w:pPr>
      <w:rPr>
        <w:rFonts w:eastAsia="SimSun" w:hint="default"/>
      </w:rPr>
    </w:lvl>
  </w:abstractNum>
  <w:abstractNum w:abstractNumId="158">
    <w:nsid w:val="4E025CFE"/>
    <w:multiLevelType w:val="multilevel"/>
    <w:tmpl w:val="E3EEB30C"/>
    <w:styleLink w:val="List7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nsid w:val="4E9861C0"/>
    <w:multiLevelType w:val="multilevel"/>
    <w:tmpl w:val="B3704E80"/>
    <w:styleLink w:val="List4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0">
    <w:nsid w:val="4EF316F2"/>
    <w:multiLevelType w:val="multilevel"/>
    <w:tmpl w:val="0F161FCC"/>
    <w:styleLink w:val="List7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1">
    <w:nsid w:val="4FF118A5"/>
    <w:multiLevelType w:val="hybridMultilevel"/>
    <w:tmpl w:val="382AFE52"/>
    <w:styleLink w:val="List811"/>
    <w:lvl w:ilvl="0" w:tplc="FFFFFFFF">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Times New Roman" w:hAnsi="Times New Roman" w:cs="Times New Roman" w:hint="default"/>
      </w:rPr>
    </w:lvl>
    <w:lvl w:ilvl="3" w:tplc="FFFFFFFF" w:tentative="1">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62">
    <w:nsid w:val="51877EC0"/>
    <w:multiLevelType w:val="multilevel"/>
    <w:tmpl w:val="DBA289F0"/>
    <w:styleLink w:val="List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3">
    <w:nsid w:val="533F5CF2"/>
    <w:multiLevelType w:val="multilevel"/>
    <w:tmpl w:val="6A8CE8E2"/>
    <w:styleLink w:val="WWNum5"/>
    <w:lvl w:ilvl="0">
      <w:start w:val="1"/>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4">
    <w:nsid w:val="569E237F"/>
    <w:multiLevelType w:val="multilevel"/>
    <w:tmpl w:val="0000000D"/>
    <w:styleLink w:val="List5811"/>
    <w:lvl w:ilvl="0">
      <w:start w:val="1"/>
      <w:numFmt w:val="decimal"/>
      <w:lvlText w:val="%1."/>
      <w:lvlJc w:val="left"/>
      <w:pPr>
        <w:tabs>
          <w:tab w:val="num" w:pos="720"/>
        </w:tabs>
        <w:ind w:left="720" w:hanging="360"/>
      </w:pPr>
      <w:rPr>
        <w:rFonts w:cs="Times New Roman"/>
        <w:sz w:val="16"/>
        <w:szCs w:val="16"/>
      </w:rPr>
    </w:lvl>
    <w:lvl w:ilvl="1">
      <w:start w:val="1"/>
      <w:numFmt w:val="decimal"/>
      <w:lvlText w:val="%2."/>
      <w:lvlJc w:val="left"/>
      <w:pPr>
        <w:tabs>
          <w:tab w:val="num" w:pos="1080"/>
        </w:tabs>
        <w:ind w:left="1080" w:hanging="360"/>
      </w:pPr>
      <w:rPr>
        <w:rFonts w:cs="Times New Roman"/>
        <w:sz w:val="16"/>
        <w:szCs w:val="16"/>
      </w:rPr>
    </w:lvl>
    <w:lvl w:ilvl="2">
      <w:start w:val="1"/>
      <w:numFmt w:val="decimal"/>
      <w:lvlText w:val="%3."/>
      <w:lvlJc w:val="left"/>
      <w:pPr>
        <w:tabs>
          <w:tab w:val="num" w:pos="1440"/>
        </w:tabs>
        <w:ind w:left="1440" w:hanging="360"/>
      </w:pPr>
      <w:rPr>
        <w:rFonts w:cs="Times New Roman"/>
        <w:sz w:val="16"/>
        <w:szCs w:val="16"/>
      </w:rPr>
    </w:lvl>
    <w:lvl w:ilvl="3">
      <w:start w:val="1"/>
      <w:numFmt w:val="decimal"/>
      <w:lvlText w:val="%4."/>
      <w:lvlJc w:val="left"/>
      <w:pPr>
        <w:tabs>
          <w:tab w:val="num" w:pos="1800"/>
        </w:tabs>
        <w:ind w:left="1800" w:hanging="360"/>
      </w:pPr>
      <w:rPr>
        <w:rFonts w:cs="Times New Roman"/>
        <w:sz w:val="16"/>
        <w:szCs w:val="16"/>
      </w:rPr>
    </w:lvl>
    <w:lvl w:ilvl="4">
      <w:start w:val="1"/>
      <w:numFmt w:val="decimal"/>
      <w:lvlText w:val="%5."/>
      <w:lvlJc w:val="left"/>
      <w:pPr>
        <w:tabs>
          <w:tab w:val="num" w:pos="2160"/>
        </w:tabs>
        <w:ind w:left="2160" w:hanging="360"/>
      </w:pPr>
      <w:rPr>
        <w:rFonts w:cs="Times New Roman"/>
        <w:sz w:val="16"/>
        <w:szCs w:val="16"/>
      </w:rPr>
    </w:lvl>
    <w:lvl w:ilvl="5">
      <w:start w:val="1"/>
      <w:numFmt w:val="decimal"/>
      <w:lvlText w:val="%6."/>
      <w:lvlJc w:val="left"/>
      <w:pPr>
        <w:tabs>
          <w:tab w:val="num" w:pos="2520"/>
        </w:tabs>
        <w:ind w:left="2520" w:hanging="360"/>
      </w:pPr>
      <w:rPr>
        <w:rFonts w:cs="Times New Roman"/>
        <w:sz w:val="16"/>
        <w:szCs w:val="16"/>
      </w:rPr>
    </w:lvl>
    <w:lvl w:ilvl="6">
      <w:start w:val="1"/>
      <w:numFmt w:val="decimal"/>
      <w:lvlText w:val="%7."/>
      <w:lvlJc w:val="left"/>
      <w:pPr>
        <w:tabs>
          <w:tab w:val="num" w:pos="2880"/>
        </w:tabs>
        <w:ind w:left="2880" w:hanging="360"/>
      </w:pPr>
      <w:rPr>
        <w:rFonts w:cs="Times New Roman"/>
        <w:sz w:val="16"/>
        <w:szCs w:val="16"/>
      </w:rPr>
    </w:lvl>
    <w:lvl w:ilvl="7">
      <w:start w:val="1"/>
      <w:numFmt w:val="decimal"/>
      <w:lvlText w:val="%8."/>
      <w:lvlJc w:val="left"/>
      <w:pPr>
        <w:tabs>
          <w:tab w:val="num" w:pos="3240"/>
        </w:tabs>
        <w:ind w:left="3240" w:hanging="360"/>
      </w:pPr>
      <w:rPr>
        <w:rFonts w:cs="Times New Roman"/>
        <w:sz w:val="16"/>
        <w:szCs w:val="16"/>
      </w:rPr>
    </w:lvl>
    <w:lvl w:ilvl="8">
      <w:start w:val="1"/>
      <w:numFmt w:val="decimal"/>
      <w:lvlText w:val="%9."/>
      <w:lvlJc w:val="left"/>
      <w:pPr>
        <w:tabs>
          <w:tab w:val="num" w:pos="3600"/>
        </w:tabs>
        <w:ind w:left="3600" w:hanging="360"/>
      </w:pPr>
      <w:rPr>
        <w:rFonts w:cs="Times New Roman"/>
        <w:sz w:val="16"/>
        <w:szCs w:val="16"/>
      </w:rPr>
    </w:lvl>
  </w:abstractNum>
  <w:abstractNum w:abstractNumId="165">
    <w:nsid w:val="56B11D06"/>
    <w:multiLevelType w:val="multilevel"/>
    <w:tmpl w:val="65E2F1AC"/>
    <w:styleLink w:val="List71"/>
    <w:lvl w:ilvl="0">
      <w:numFmt w:val="bullet"/>
      <w:lvlText w:val="•"/>
      <w:lvlJc w:val="left"/>
      <w:rPr>
        <w:rFonts w:ascii="Times New Roman" w:eastAsia="Times New Roman" w:hAnsi="Times New Roman" w:cs="Times New Roman"/>
        <w:color w:val="000000"/>
        <w:position w:val="0"/>
        <w:lang w:val="ru-RU"/>
      </w:rPr>
    </w:lvl>
    <w:lvl w:ilvl="1">
      <w:start w:val="1"/>
      <w:numFmt w:val="bullet"/>
      <w:lvlText w:val="o"/>
      <w:lvlJc w:val="left"/>
      <w:rPr>
        <w:rFonts w:ascii="Arial Unicode MS" w:eastAsia="Arial Unicode MS" w:hAnsi="Arial Unicode MS" w:cs="Arial Unicode MS"/>
        <w:color w:val="000000"/>
        <w:position w:val="0"/>
        <w:lang w:val="ru-RU"/>
      </w:rPr>
    </w:lvl>
    <w:lvl w:ilvl="2">
      <w:start w:val="1"/>
      <w:numFmt w:val="bullet"/>
      <w:lvlText w:val="▪"/>
      <w:lvlJc w:val="left"/>
      <w:rPr>
        <w:rFonts w:ascii="Arial Unicode MS" w:eastAsia="Arial Unicode MS" w:hAnsi="Arial Unicode MS" w:cs="Arial Unicode MS"/>
        <w:color w:val="000000"/>
        <w:position w:val="0"/>
        <w:lang w:val="ru-RU"/>
      </w:rPr>
    </w:lvl>
    <w:lvl w:ilvl="3">
      <w:start w:val="1"/>
      <w:numFmt w:val="bullet"/>
      <w:lvlText w:val="•"/>
      <w:lvlJc w:val="left"/>
      <w:rPr>
        <w:rFonts w:ascii="Arial Unicode MS" w:eastAsia="Arial Unicode MS" w:hAnsi="Arial Unicode MS" w:cs="Arial Unicode MS"/>
        <w:color w:val="000000"/>
        <w:position w:val="0"/>
        <w:lang w:val="ru-RU"/>
      </w:rPr>
    </w:lvl>
    <w:lvl w:ilvl="4">
      <w:start w:val="1"/>
      <w:numFmt w:val="bullet"/>
      <w:lvlText w:val="o"/>
      <w:lvlJc w:val="left"/>
      <w:rPr>
        <w:rFonts w:ascii="Arial Unicode MS" w:eastAsia="Arial Unicode MS" w:hAnsi="Arial Unicode MS" w:cs="Arial Unicode MS"/>
        <w:color w:val="000000"/>
        <w:position w:val="0"/>
        <w:lang w:val="ru-RU"/>
      </w:rPr>
    </w:lvl>
    <w:lvl w:ilvl="5">
      <w:start w:val="1"/>
      <w:numFmt w:val="bullet"/>
      <w:lvlText w:val="▪"/>
      <w:lvlJc w:val="left"/>
      <w:rPr>
        <w:rFonts w:ascii="Arial Unicode MS" w:eastAsia="Arial Unicode MS" w:hAnsi="Arial Unicode MS" w:cs="Arial Unicode MS"/>
        <w:color w:val="000000"/>
        <w:position w:val="0"/>
        <w:lang w:val="ru-RU"/>
      </w:rPr>
    </w:lvl>
    <w:lvl w:ilvl="6">
      <w:start w:val="1"/>
      <w:numFmt w:val="bullet"/>
      <w:lvlText w:val="•"/>
      <w:lvlJc w:val="left"/>
      <w:rPr>
        <w:rFonts w:ascii="Arial Unicode MS" w:eastAsia="Arial Unicode MS" w:hAnsi="Arial Unicode MS" w:cs="Arial Unicode MS"/>
        <w:color w:val="000000"/>
        <w:position w:val="0"/>
        <w:lang w:val="ru-RU"/>
      </w:rPr>
    </w:lvl>
    <w:lvl w:ilvl="7">
      <w:start w:val="1"/>
      <w:numFmt w:val="bullet"/>
      <w:lvlText w:val="o"/>
      <w:lvlJc w:val="left"/>
      <w:rPr>
        <w:rFonts w:ascii="Arial Unicode MS" w:eastAsia="Arial Unicode MS" w:hAnsi="Arial Unicode MS" w:cs="Arial Unicode MS"/>
        <w:color w:val="000000"/>
        <w:position w:val="0"/>
        <w:lang w:val="ru-RU"/>
      </w:rPr>
    </w:lvl>
    <w:lvl w:ilvl="8">
      <w:start w:val="1"/>
      <w:numFmt w:val="bullet"/>
      <w:lvlText w:val="▪"/>
      <w:lvlJc w:val="left"/>
      <w:rPr>
        <w:rFonts w:ascii="Arial Unicode MS" w:eastAsia="Arial Unicode MS" w:hAnsi="Arial Unicode MS" w:cs="Arial Unicode MS"/>
        <w:color w:val="000000"/>
        <w:position w:val="0"/>
        <w:lang w:val="ru-RU"/>
      </w:rPr>
    </w:lvl>
  </w:abstractNum>
  <w:abstractNum w:abstractNumId="166">
    <w:nsid w:val="56BF2AEE"/>
    <w:multiLevelType w:val="hybridMultilevel"/>
    <w:tmpl w:val="60A0408A"/>
    <w:styleLink w:val="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56CB67FB"/>
    <w:multiLevelType w:val="multilevel"/>
    <w:tmpl w:val="FFFFFFFF"/>
    <w:styleLink w:val="List1711"/>
    <w:lvl w:ilvl="0">
      <w:start w:val="1"/>
      <w:numFmt w:val="decimal"/>
      <w:lvlText w:val="%1."/>
      <w:lvlJc w:val="left"/>
      <w:rPr>
        <w:rFonts w:cs="Times New Roman"/>
        <w:color w:val="000000"/>
        <w:position w:val="0"/>
        <w:u w:color="000000"/>
      </w:rPr>
    </w:lvl>
    <w:lvl w:ilvl="1">
      <w:numFmt w:val="bullet"/>
      <w:lvlText w:val="−"/>
      <w:lvlJc w:val="left"/>
      <w:rPr>
        <w:color w:val="000000"/>
        <w:position w:val="0"/>
        <w:u w:color="000000"/>
      </w:rPr>
    </w:lvl>
    <w:lvl w:ilvl="2">
      <w:start w:val="1"/>
      <w:numFmt w:val="decimal"/>
      <w:lvlText w:val="%1.%2.%3."/>
      <w:lvlJc w:val="left"/>
      <w:rPr>
        <w:rFonts w:cs="Times New Roman"/>
        <w:color w:val="000000"/>
        <w:position w:val="0"/>
        <w:u w:color="000000"/>
      </w:rPr>
    </w:lvl>
    <w:lvl w:ilvl="3">
      <w:start w:val="1"/>
      <w:numFmt w:val="decimal"/>
      <w:lvlText w:val="%1.%2.%3.%4."/>
      <w:lvlJc w:val="left"/>
      <w:rPr>
        <w:rFonts w:cs="Times New Roman"/>
        <w:color w:val="000000"/>
        <w:position w:val="0"/>
        <w:u w:color="000000"/>
      </w:rPr>
    </w:lvl>
    <w:lvl w:ilvl="4">
      <w:start w:val="1"/>
      <w:numFmt w:val="decimal"/>
      <w:lvlText w:val="%1.%2.%3.%4.%5."/>
      <w:lvlJc w:val="left"/>
      <w:rPr>
        <w:rFonts w:cs="Times New Roman"/>
        <w:color w:val="000000"/>
        <w:position w:val="0"/>
        <w:u w:color="000000"/>
      </w:rPr>
    </w:lvl>
    <w:lvl w:ilvl="5">
      <w:start w:val="1"/>
      <w:numFmt w:val="decimal"/>
      <w:lvlText w:val="%1.%2.%3.%4.%5.%6."/>
      <w:lvlJc w:val="left"/>
      <w:rPr>
        <w:rFonts w:cs="Times New Roman"/>
        <w:color w:val="000000"/>
        <w:position w:val="0"/>
        <w:u w:color="000000"/>
      </w:rPr>
    </w:lvl>
    <w:lvl w:ilvl="6">
      <w:start w:val="1"/>
      <w:numFmt w:val="decimal"/>
      <w:lvlText w:val="%1.%2.%3.%4.%5.%6.%7."/>
      <w:lvlJc w:val="left"/>
      <w:rPr>
        <w:rFonts w:cs="Times New Roman"/>
        <w:color w:val="000000"/>
        <w:position w:val="0"/>
        <w:u w:color="000000"/>
      </w:rPr>
    </w:lvl>
    <w:lvl w:ilvl="7">
      <w:start w:val="1"/>
      <w:numFmt w:val="decimal"/>
      <w:lvlText w:val="%1.%2.%3.%4.%5.%6.%7.%8."/>
      <w:lvlJc w:val="left"/>
      <w:rPr>
        <w:rFonts w:cs="Times New Roman"/>
        <w:color w:val="000000"/>
        <w:position w:val="0"/>
        <w:u w:color="000000"/>
      </w:rPr>
    </w:lvl>
    <w:lvl w:ilvl="8">
      <w:start w:val="1"/>
      <w:numFmt w:val="decimal"/>
      <w:lvlText w:val="%1.%2.%3.%4.%5.%6.%7.%8.%9."/>
      <w:lvlJc w:val="left"/>
      <w:rPr>
        <w:rFonts w:cs="Times New Roman"/>
        <w:color w:val="000000"/>
        <w:position w:val="0"/>
        <w:u w:color="000000"/>
      </w:rPr>
    </w:lvl>
  </w:abstractNum>
  <w:abstractNum w:abstractNumId="168">
    <w:nsid w:val="56FE2875"/>
    <w:multiLevelType w:val="multilevel"/>
    <w:tmpl w:val="952C2348"/>
    <w:styleLink w:val="List68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9">
    <w:nsid w:val="57842328"/>
    <w:multiLevelType w:val="hybridMultilevel"/>
    <w:tmpl w:val="DE2A8B04"/>
    <w:styleLink w:val="List6211"/>
    <w:lvl w:ilvl="0" w:tplc="555E766E">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70">
    <w:nsid w:val="57CA252E"/>
    <w:multiLevelType w:val="multilevel"/>
    <w:tmpl w:val="329AC6AA"/>
    <w:styleLink w:val="List4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1">
    <w:nsid w:val="57FD5F7F"/>
    <w:multiLevelType w:val="hybridMultilevel"/>
    <w:tmpl w:val="A1861EBE"/>
    <w:styleLink w:val="List3111"/>
    <w:lvl w:ilvl="0" w:tplc="555E7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nsid w:val="59794403"/>
    <w:multiLevelType w:val="hybridMultilevel"/>
    <w:tmpl w:val="F3E64234"/>
    <w:styleLink w:val="List382"/>
    <w:lvl w:ilvl="0" w:tplc="D58E1F58">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599330BF"/>
    <w:multiLevelType w:val="hybridMultilevel"/>
    <w:tmpl w:val="35C29DC4"/>
    <w:styleLink w:val="List55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59AF6A80"/>
    <w:multiLevelType w:val="hybridMultilevel"/>
    <w:tmpl w:val="6D4C71D6"/>
    <w:lvl w:ilvl="0" w:tplc="88EAE646">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175">
    <w:nsid w:val="5B121CF6"/>
    <w:multiLevelType w:val="multilevel"/>
    <w:tmpl w:val="5038F3D4"/>
    <w:styleLink w:val="List662"/>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6">
    <w:nsid w:val="5B5D4A49"/>
    <w:multiLevelType w:val="multilevel"/>
    <w:tmpl w:val="48A66EB2"/>
    <w:styleLink w:val="List6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7">
    <w:nsid w:val="5BE36D7A"/>
    <w:multiLevelType w:val="hybridMultilevel"/>
    <w:tmpl w:val="BCF8052C"/>
    <w:lvl w:ilvl="0" w:tplc="D91CB5DA">
      <w:start w:val="1"/>
      <w:numFmt w:val="decimal"/>
      <w:lvlText w:val="%1."/>
      <w:lvlJc w:val="left"/>
      <w:pPr>
        <w:ind w:left="643"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8">
    <w:nsid w:val="5C1435E4"/>
    <w:multiLevelType w:val="multilevel"/>
    <w:tmpl w:val="ED883264"/>
    <w:styleLink w:val="WW8Num114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79">
    <w:nsid w:val="5C601CC8"/>
    <w:multiLevelType w:val="hybridMultilevel"/>
    <w:tmpl w:val="8E6A03BA"/>
    <w:styleLink w:val="List35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5C8F1A38"/>
    <w:multiLevelType w:val="hybridMultilevel"/>
    <w:tmpl w:val="4DEA6CE2"/>
    <w:styleLink w:val="List53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5D4F6174"/>
    <w:multiLevelType w:val="hybridMultilevel"/>
    <w:tmpl w:val="FA9CB9D6"/>
    <w:styleLink w:val="List2911"/>
    <w:lvl w:ilvl="0" w:tplc="E8328058">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2">
    <w:nsid w:val="5DE907CD"/>
    <w:multiLevelType w:val="hybridMultilevel"/>
    <w:tmpl w:val="E258D2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5E3739D1"/>
    <w:multiLevelType w:val="multilevel"/>
    <w:tmpl w:val="9806B1BA"/>
    <w:styleLink w:val="WW8Num161"/>
    <w:lvl w:ilvl="0">
      <w:start w:val="1"/>
      <w:numFmt w:val="decimal"/>
      <w:lvlText w:val="%1)"/>
      <w:lvlJc w:val="left"/>
      <w:pPr>
        <w:ind w:left="360" w:hanging="360"/>
      </w:pPr>
    </w:lvl>
    <w:lvl w:ilvl="1">
      <w:start w:val="5"/>
      <w:numFmt w:val="decimal"/>
      <w:lvlText w:val="%1.%2."/>
      <w:lvlJc w:val="left"/>
      <w:pPr>
        <w:ind w:left="502" w:hanging="360"/>
      </w:pPr>
    </w:lvl>
    <w:lvl w:ilvl="2">
      <w:start w:val="1"/>
      <w:numFmt w:val="decimal"/>
      <w:lvlText w:val="%1.%2.%3."/>
      <w:lvlJc w:val="left"/>
      <w:pPr>
        <w:ind w:left="1571" w:hanging="720"/>
      </w:pPr>
    </w:lvl>
    <w:lvl w:ilvl="3">
      <w:start w:val="1"/>
      <w:numFmt w:val="decimal"/>
      <w:lvlText w:val="%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84">
    <w:nsid w:val="5E857190"/>
    <w:multiLevelType w:val="hybridMultilevel"/>
    <w:tmpl w:val="E290324E"/>
    <w:styleLink w:val="List346"/>
    <w:lvl w:ilvl="0" w:tplc="144891DA">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5E8F6679"/>
    <w:multiLevelType w:val="hybridMultilevel"/>
    <w:tmpl w:val="D5BE6BC8"/>
    <w:styleLink w:val="List442"/>
    <w:lvl w:ilvl="0" w:tplc="BB4A9A30">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5EBB06F3"/>
    <w:multiLevelType w:val="hybridMultilevel"/>
    <w:tmpl w:val="65D28628"/>
    <w:styleLink w:val="List1011"/>
    <w:lvl w:ilvl="0" w:tplc="1D8622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5EE71C88"/>
    <w:multiLevelType w:val="hybridMultilevel"/>
    <w:tmpl w:val="D6ECC32E"/>
    <w:styleLink w:val="List013"/>
    <w:lvl w:ilvl="0" w:tplc="0419000F">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Times New Roman" w:hAnsi="Times New Roman" w:cs="Times New Roman"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88">
    <w:nsid w:val="5F005FC1"/>
    <w:multiLevelType w:val="multilevel"/>
    <w:tmpl w:val="8A04291C"/>
    <w:styleLink w:val="List6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9">
    <w:nsid w:val="5F4E71E0"/>
    <w:multiLevelType w:val="multilevel"/>
    <w:tmpl w:val="EECA7A36"/>
    <w:styleLink w:val="List7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0">
    <w:nsid w:val="60F14396"/>
    <w:multiLevelType w:val="multilevel"/>
    <w:tmpl w:val="3A2C15E4"/>
    <w:styleLink w:val="List6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1">
    <w:nsid w:val="61205E21"/>
    <w:multiLevelType w:val="multilevel"/>
    <w:tmpl w:val="CE508ABA"/>
    <w:styleLink w:val="List6311"/>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2">
    <w:nsid w:val="61B63DBC"/>
    <w:multiLevelType w:val="hybridMultilevel"/>
    <w:tmpl w:val="5582E488"/>
    <w:styleLink w:val="List3014"/>
    <w:lvl w:ilvl="0" w:tplc="555E766E">
      <w:start w:val="1"/>
      <w:numFmt w:val="bullet"/>
      <w:lvlText w:val=""/>
      <w:lvlJc w:val="left"/>
      <w:pPr>
        <w:ind w:left="24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3">
    <w:nsid w:val="61F54845"/>
    <w:multiLevelType w:val="multilevel"/>
    <w:tmpl w:val="A1BC3568"/>
    <w:styleLink w:val="List6511"/>
    <w:lvl w:ilvl="0">
      <w:start w:val="2"/>
      <w:numFmt w:val="decimal"/>
      <w:lvlText w:val="%1."/>
      <w:lvlJc w:val="left"/>
      <w:pPr>
        <w:ind w:left="360" w:hanging="360"/>
      </w:pPr>
    </w:lvl>
    <w:lvl w:ilvl="1">
      <w:start w:val="1"/>
      <w:numFmt w:val="decimal"/>
      <w:lvlText w:val="%1.%2."/>
      <w:lvlJc w:val="left"/>
      <w:pPr>
        <w:ind w:left="1902" w:hanging="360"/>
      </w:pPr>
    </w:lvl>
    <w:lvl w:ilvl="2">
      <w:start w:val="1"/>
      <w:numFmt w:val="decimal"/>
      <w:lvlText w:val="%1.%2.%3."/>
      <w:lvlJc w:val="left"/>
      <w:pPr>
        <w:ind w:left="3804" w:hanging="720"/>
      </w:pPr>
    </w:lvl>
    <w:lvl w:ilvl="3">
      <w:start w:val="1"/>
      <w:numFmt w:val="decimal"/>
      <w:lvlText w:val="%4)"/>
      <w:lvlJc w:val="left"/>
      <w:pPr>
        <w:ind w:left="5346" w:hanging="720"/>
      </w:pPr>
    </w:lvl>
    <w:lvl w:ilvl="4">
      <w:start w:val="1"/>
      <w:numFmt w:val="decimal"/>
      <w:lvlText w:val="%1.%2.%3.%4.%5."/>
      <w:lvlJc w:val="left"/>
      <w:pPr>
        <w:ind w:left="7248" w:hanging="1080"/>
      </w:pPr>
    </w:lvl>
    <w:lvl w:ilvl="5">
      <w:start w:val="1"/>
      <w:numFmt w:val="decimal"/>
      <w:lvlText w:val="%1.%2.%3.%4.%5.%6."/>
      <w:lvlJc w:val="left"/>
      <w:pPr>
        <w:ind w:left="8790" w:hanging="1080"/>
      </w:pPr>
    </w:lvl>
    <w:lvl w:ilvl="6">
      <w:start w:val="1"/>
      <w:numFmt w:val="decimal"/>
      <w:lvlText w:val="%1.%2.%3.%4.%5.%6.%7."/>
      <w:lvlJc w:val="left"/>
      <w:pPr>
        <w:ind w:left="10692" w:hanging="1440"/>
      </w:pPr>
    </w:lvl>
    <w:lvl w:ilvl="7">
      <w:start w:val="1"/>
      <w:numFmt w:val="decimal"/>
      <w:lvlText w:val="%1.%2.%3.%4.%5.%6.%7.%8."/>
      <w:lvlJc w:val="left"/>
      <w:pPr>
        <w:ind w:left="12234" w:hanging="1440"/>
      </w:pPr>
    </w:lvl>
    <w:lvl w:ilvl="8">
      <w:start w:val="1"/>
      <w:numFmt w:val="decimal"/>
      <w:lvlText w:val="%1.%2.%3.%4.%5.%6.%7.%8.%9."/>
      <w:lvlJc w:val="left"/>
      <w:pPr>
        <w:ind w:left="14136" w:hanging="1800"/>
      </w:pPr>
    </w:lvl>
  </w:abstractNum>
  <w:abstractNum w:abstractNumId="194">
    <w:nsid w:val="625929B9"/>
    <w:multiLevelType w:val="multilevel"/>
    <w:tmpl w:val="0FB2949E"/>
    <w:styleLink w:val="List1104"/>
    <w:lvl w:ilvl="0">
      <w:start w:val="1"/>
      <w:numFmt w:val="decimal"/>
      <w:lvlText w:val="%1."/>
      <w:lvlJc w:val="left"/>
      <w:pPr>
        <w:ind w:left="720" w:hanging="360"/>
      </w:pPr>
      <w:rPr>
        <w:rFonts w:hint="default"/>
      </w:rPr>
    </w:lvl>
    <w:lvl w:ilvl="1">
      <w:start w:val="2"/>
      <w:numFmt w:val="decimal"/>
      <w:isLgl/>
      <w:lvlText w:val="%1.%2."/>
      <w:lvlJc w:val="left"/>
      <w:pPr>
        <w:ind w:left="932" w:hanging="54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195">
    <w:nsid w:val="62A65327"/>
    <w:multiLevelType w:val="multilevel"/>
    <w:tmpl w:val="4A10CD92"/>
    <w:styleLink w:val="List6611"/>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96">
    <w:nsid w:val="62B04994"/>
    <w:multiLevelType w:val="multilevel"/>
    <w:tmpl w:val="E3EEB30C"/>
    <w:styleLink w:val="List9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7">
    <w:nsid w:val="62F641CA"/>
    <w:multiLevelType w:val="hybridMultilevel"/>
    <w:tmpl w:val="4BD24EF0"/>
    <w:styleLink w:val="List372"/>
    <w:lvl w:ilvl="0" w:tplc="DD14CF7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64CB140F"/>
    <w:multiLevelType w:val="singleLevel"/>
    <w:tmpl w:val="CECE7182"/>
    <w:styleLink w:val="List2611"/>
    <w:lvl w:ilvl="0">
      <w:start w:val="1"/>
      <w:numFmt w:val="decimal"/>
      <w:lvlText w:val="%1."/>
      <w:lvlJc w:val="left"/>
      <w:pPr>
        <w:tabs>
          <w:tab w:val="num" w:pos="360"/>
        </w:tabs>
        <w:ind w:left="360" w:hanging="360"/>
      </w:pPr>
      <w:rPr>
        <w:rFonts w:cs="Times New Roman"/>
        <w:sz w:val="24"/>
        <w:szCs w:val="24"/>
      </w:rPr>
    </w:lvl>
  </w:abstractNum>
  <w:abstractNum w:abstractNumId="199">
    <w:nsid w:val="64D2258F"/>
    <w:multiLevelType w:val="multilevel"/>
    <w:tmpl w:val="354ADABC"/>
    <w:lvl w:ilvl="0">
      <w:start w:val="10"/>
      <w:numFmt w:val="decimal"/>
      <w:lvlText w:val="%1."/>
      <w:lvlJc w:val="left"/>
      <w:pPr>
        <w:ind w:left="720" w:hanging="360"/>
      </w:pPr>
      <w:rPr>
        <w:rFonts w:hint="default"/>
        <w:b/>
      </w:rPr>
    </w:lvl>
    <w:lvl w:ilvl="1">
      <w:start w:val="1"/>
      <w:numFmt w:val="decimal"/>
      <w:isLgl/>
      <w:lvlText w:val="%1.%2."/>
      <w:lvlJc w:val="left"/>
      <w:pPr>
        <w:ind w:left="840" w:hanging="48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0">
    <w:nsid w:val="64D80C20"/>
    <w:multiLevelType w:val="multilevel"/>
    <w:tmpl w:val="963ACB4C"/>
    <w:styleLink w:val="List6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01">
    <w:nsid w:val="655D7855"/>
    <w:multiLevelType w:val="hybridMultilevel"/>
    <w:tmpl w:val="79C6258A"/>
    <w:styleLink w:val="List5911"/>
    <w:lvl w:ilvl="0" w:tplc="E54AEFE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2">
    <w:nsid w:val="659E1C50"/>
    <w:multiLevelType w:val="hybridMultilevel"/>
    <w:tmpl w:val="4F1A2BD6"/>
    <w:styleLink w:val="List3414"/>
    <w:lvl w:ilvl="0" w:tplc="88EAE646">
      <w:start w:val="1"/>
      <w:numFmt w:val="bullet"/>
      <w:lvlText w:val=""/>
      <w:lvlJc w:val="left"/>
      <w:pPr>
        <w:ind w:left="1283" w:hanging="360"/>
      </w:pPr>
      <w:rPr>
        <w:rFonts w:ascii="Symbol" w:hAnsi="Symbol" w:hint="default"/>
      </w:rPr>
    </w:lvl>
    <w:lvl w:ilvl="1" w:tplc="04190003" w:tentative="1">
      <w:start w:val="1"/>
      <w:numFmt w:val="bullet"/>
      <w:lvlText w:val="o"/>
      <w:lvlJc w:val="left"/>
      <w:pPr>
        <w:ind w:left="2003" w:hanging="360"/>
      </w:pPr>
      <w:rPr>
        <w:rFonts w:ascii="Courier New" w:hAnsi="Courier New" w:cs="Courier New" w:hint="default"/>
      </w:rPr>
    </w:lvl>
    <w:lvl w:ilvl="2" w:tplc="04190005" w:tentative="1">
      <w:start w:val="1"/>
      <w:numFmt w:val="bullet"/>
      <w:lvlText w:val=""/>
      <w:lvlJc w:val="left"/>
      <w:pPr>
        <w:ind w:left="2723" w:hanging="360"/>
      </w:pPr>
      <w:rPr>
        <w:rFonts w:ascii="Wingdings" w:hAnsi="Wingdings" w:hint="default"/>
      </w:rPr>
    </w:lvl>
    <w:lvl w:ilvl="3" w:tplc="04190001" w:tentative="1">
      <w:start w:val="1"/>
      <w:numFmt w:val="bullet"/>
      <w:lvlText w:val=""/>
      <w:lvlJc w:val="left"/>
      <w:pPr>
        <w:ind w:left="3443" w:hanging="360"/>
      </w:pPr>
      <w:rPr>
        <w:rFonts w:ascii="Symbol" w:hAnsi="Symbol" w:hint="default"/>
      </w:rPr>
    </w:lvl>
    <w:lvl w:ilvl="4" w:tplc="04190003" w:tentative="1">
      <w:start w:val="1"/>
      <w:numFmt w:val="bullet"/>
      <w:lvlText w:val="o"/>
      <w:lvlJc w:val="left"/>
      <w:pPr>
        <w:ind w:left="4163" w:hanging="360"/>
      </w:pPr>
      <w:rPr>
        <w:rFonts w:ascii="Courier New" w:hAnsi="Courier New" w:cs="Courier New" w:hint="default"/>
      </w:rPr>
    </w:lvl>
    <w:lvl w:ilvl="5" w:tplc="04190005" w:tentative="1">
      <w:start w:val="1"/>
      <w:numFmt w:val="bullet"/>
      <w:lvlText w:val=""/>
      <w:lvlJc w:val="left"/>
      <w:pPr>
        <w:ind w:left="4883" w:hanging="360"/>
      </w:pPr>
      <w:rPr>
        <w:rFonts w:ascii="Wingdings" w:hAnsi="Wingdings" w:hint="default"/>
      </w:rPr>
    </w:lvl>
    <w:lvl w:ilvl="6" w:tplc="04190001" w:tentative="1">
      <w:start w:val="1"/>
      <w:numFmt w:val="bullet"/>
      <w:lvlText w:val=""/>
      <w:lvlJc w:val="left"/>
      <w:pPr>
        <w:ind w:left="5603" w:hanging="360"/>
      </w:pPr>
      <w:rPr>
        <w:rFonts w:ascii="Symbol" w:hAnsi="Symbol" w:hint="default"/>
      </w:rPr>
    </w:lvl>
    <w:lvl w:ilvl="7" w:tplc="04190003" w:tentative="1">
      <w:start w:val="1"/>
      <w:numFmt w:val="bullet"/>
      <w:lvlText w:val="o"/>
      <w:lvlJc w:val="left"/>
      <w:pPr>
        <w:ind w:left="6323" w:hanging="360"/>
      </w:pPr>
      <w:rPr>
        <w:rFonts w:ascii="Courier New" w:hAnsi="Courier New" w:cs="Courier New" w:hint="default"/>
      </w:rPr>
    </w:lvl>
    <w:lvl w:ilvl="8" w:tplc="04190005" w:tentative="1">
      <w:start w:val="1"/>
      <w:numFmt w:val="bullet"/>
      <w:lvlText w:val=""/>
      <w:lvlJc w:val="left"/>
      <w:pPr>
        <w:ind w:left="7043" w:hanging="360"/>
      </w:pPr>
      <w:rPr>
        <w:rFonts w:ascii="Wingdings" w:hAnsi="Wingdings" w:hint="default"/>
      </w:rPr>
    </w:lvl>
  </w:abstractNum>
  <w:abstractNum w:abstractNumId="203">
    <w:nsid w:val="65F657C3"/>
    <w:multiLevelType w:val="hybridMultilevel"/>
    <w:tmpl w:val="BBECC5EC"/>
    <w:styleLink w:val="List521"/>
    <w:lvl w:ilvl="0" w:tplc="9FAE4DB8">
      <w:start w:val="1"/>
      <w:numFmt w:val="lowerLetter"/>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66D13204"/>
    <w:multiLevelType w:val="hybridMultilevel"/>
    <w:tmpl w:val="79C6258A"/>
    <w:styleLink w:val="List172"/>
    <w:lvl w:ilvl="0" w:tplc="E54AEFE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5">
    <w:nsid w:val="6988479E"/>
    <w:multiLevelType w:val="hybridMultilevel"/>
    <w:tmpl w:val="4DEA6CE2"/>
    <w:styleLink w:val="List55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69F401A0"/>
    <w:multiLevelType w:val="multilevel"/>
    <w:tmpl w:val="E6BAF19C"/>
    <w:styleLink w:val="List6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07">
    <w:nsid w:val="6A131C76"/>
    <w:multiLevelType w:val="hybridMultilevel"/>
    <w:tmpl w:val="3D1CE1A4"/>
    <w:styleLink w:val="List732"/>
    <w:lvl w:ilvl="0" w:tplc="555E766E">
      <w:start w:val="1"/>
      <w:numFmt w:val="bullet"/>
      <w:lvlText w:val=""/>
      <w:lvlJc w:val="left"/>
      <w:pPr>
        <w:ind w:left="1866" w:hanging="360"/>
      </w:pPr>
      <w:rPr>
        <w:rFonts w:ascii="Symbol" w:hAnsi="Symbol" w:hint="default"/>
      </w:rPr>
    </w:lvl>
    <w:lvl w:ilvl="1" w:tplc="04190003">
      <w:start w:val="1"/>
      <w:numFmt w:val="bullet"/>
      <w:lvlText w:val="o"/>
      <w:lvlJc w:val="left"/>
      <w:pPr>
        <w:ind w:left="2586" w:hanging="360"/>
      </w:pPr>
      <w:rPr>
        <w:rFonts w:ascii="Courier New" w:hAnsi="Courier New" w:cs="Courier New" w:hint="default"/>
      </w:rPr>
    </w:lvl>
    <w:lvl w:ilvl="2" w:tplc="04190005">
      <w:start w:val="1"/>
      <w:numFmt w:val="bullet"/>
      <w:lvlText w:val=""/>
      <w:lvlJc w:val="left"/>
      <w:pPr>
        <w:ind w:left="3306" w:hanging="360"/>
      </w:pPr>
      <w:rPr>
        <w:rFonts w:ascii="Wingdings" w:hAnsi="Wingdings" w:hint="default"/>
      </w:rPr>
    </w:lvl>
    <w:lvl w:ilvl="3" w:tplc="04190001">
      <w:start w:val="1"/>
      <w:numFmt w:val="bullet"/>
      <w:lvlText w:val=""/>
      <w:lvlJc w:val="left"/>
      <w:pPr>
        <w:ind w:left="4026" w:hanging="360"/>
      </w:pPr>
      <w:rPr>
        <w:rFonts w:ascii="Symbol" w:hAnsi="Symbol" w:hint="default"/>
      </w:rPr>
    </w:lvl>
    <w:lvl w:ilvl="4" w:tplc="04190003">
      <w:start w:val="1"/>
      <w:numFmt w:val="bullet"/>
      <w:lvlText w:val="o"/>
      <w:lvlJc w:val="left"/>
      <w:pPr>
        <w:ind w:left="4746" w:hanging="360"/>
      </w:pPr>
      <w:rPr>
        <w:rFonts w:ascii="Courier New" w:hAnsi="Courier New" w:cs="Courier New" w:hint="default"/>
      </w:rPr>
    </w:lvl>
    <w:lvl w:ilvl="5" w:tplc="04190005">
      <w:start w:val="1"/>
      <w:numFmt w:val="bullet"/>
      <w:lvlText w:val=""/>
      <w:lvlJc w:val="left"/>
      <w:pPr>
        <w:ind w:left="5466" w:hanging="360"/>
      </w:pPr>
      <w:rPr>
        <w:rFonts w:ascii="Wingdings" w:hAnsi="Wingdings" w:hint="default"/>
      </w:rPr>
    </w:lvl>
    <w:lvl w:ilvl="6" w:tplc="04190001">
      <w:start w:val="1"/>
      <w:numFmt w:val="bullet"/>
      <w:lvlText w:val=""/>
      <w:lvlJc w:val="left"/>
      <w:pPr>
        <w:ind w:left="6186" w:hanging="360"/>
      </w:pPr>
      <w:rPr>
        <w:rFonts w:ascii="Symbol" w:hAnsi="Symbol" w:hint="default"/>
      </w:rPr>
    </w:lvl>
    <w:lvl w:ilvl="7" w:tplc="04190003">
      <w:start w:val="1"/>
      <w:numFmt w:val="bullet"/>
      <w:lvlText w:val="o"/>
      <w:lvlJc w:val="left"/>
      <w:pPr>
        <w:ind w:left="6906" w:hanging="360"/>
      </w:pPr>
      <w:rPr>
        <w:rFonts w:ascii="Courier New" w:hAnsi="Courier New" w:cs="Courier New" w:hint="default"/>
      </w:rPr>
    </w:lvl>
    <w:lvl w:ilvl="8" w:tplc="04190005">
      <w:start w:val="1"/>
      <w:numFmt w:val="bullet"/>
      <w:lvlText w:val=""/>
      <w:lvlJc w:val="left"/>
      <w:pPr>
        <w:ind w:left="7626" w:hanging="360"/>
      </w:pPr>
      <w:rPr>
        <w:rFonts w:ascii="Wingdings" w:hAnsi="Wingdings" w:hint="default"/>
      </w:rPr>
    </w:lvl>
  </w:abstractNum>
  <w:abstractNum w:abstractNumId="208">
    <w:nsid w:val="6A336EA6"/>
    <w:multiLevelType w:val="multilevel"/>
    <w:tmpl w:val="2E98FA96"/>
    <w:styleLink w:val="List9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09">
    <w:nsid w:val="6B1B323C"/>
    <w:multiLevelType w:val="multilevel"/>
    <w:tmpl w:val="DADCB784"/>
    <w:styleLink w:val="List49"/>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210">
    <w:nsid w:val="6B335212"/>
    <w:multiLevelType w:val="hybridMultilevel"/>
    <w:tmpl w:val="6F6CE62E"/>
    <w:styleLink w:val="List7511"/>
    <w:lvl w:ilvl="0" w:tplc="E8328058">
      <w:start w:val="1"/>
      <w:numFmt w:val="russianLower"/>
      <w:lvlText w:val="%1)"/>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1">
    <w:nsid w:val="6B8A4DB9"/>
    <w:multiLevelType w:val="hybridMultilevel"/>
    <w:tmpl w:val="4DEA6CE2"/>
    <w:styleLink w:val="List613"/>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6C0721ED"/>
    <w:multiLevelType w:val="hybridMultilevel"/>
    <w:tmpl w:val="7CECD19A"/>
    <w:lvl w:ilvl="0" w:tplc="88EAE6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nsid w:val="6C0B20F8"/>
    <w:multiLevelType w:val="hybridMultilevel"/>
    <w:tmpl w:val="CD0E4148"/>
    <w:styleLink w:val="List1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4">
    <w:nsid w:val="6C524346"/>
    <w:multiLevelType w:val="multilevel"/>
    <w:tmpl w:val="35E055E6"/>
    <w:styleLink w:val="List4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5">
    <w:nsid w:val="6C5E2B1D"/>
    <w:multiLevelType w:val="multilevel"/>
    <w:tmpl w:val="785E54B2"/>
    <w:styleLink w:val="List3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6">
    <w:nsid w:val="6CF25CA5"/>
    <w:multiLevelType w:val="hybridMultilevel"/>
    <w:tmpl w:val="CE9CB9CE"/>
    <w:styleLink w:val="List422"/>
    <w:lvl w:ilvl="0" w:tplc="D326E020">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6D4B29ED"/>
    <w:multiLevelType w:val="hybridMultilevel"/>
    <w:tmpl w:val="30020CF2"/>
    <w:styleLink w:val="List6101"/>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6D6E7534"/>
    <w:multiLevelType w:val="multilevel"/>
    <w:tmpl w:val="602E2428"/>
    <w:styleLink w:val="WW8Num1214"/>
    <w:lvl w:ilvl="0">
      <w:start w:val="1"/>
      <w:numFmt w:val="decimal"/>
      <w:lvlText w:val="%1."/>
      <w:lvlJc w:val="left"/>
      <w:pPr>
        <w:ind w:left="720" w:hanging="360"/>
      </w:pPr>
      <w:rPr>
        <w:rFonts w:hint="default"/>
      </w:rPr>
    </w:lvl>
    <w:lvl w:ilvl="1">
      <w:start w:val="2"/>
      <w:numFmt w:val="decimal"/>
      <w:isLgl/>
      <w:lvlText w:val="%1.%2."/>
      <w:lvlJc w:val="left"/>
      <w:pPr>
        <w:ind w:left="760" w:hanging="360"/>
      </w:pPr>
      <w:rPr>
        <w:rFonts w:hint="default"/>
      </w:rPr>
    </w:lvl>
    <w:lvl w:ilvl="2">
      <w:start w:val="1"/>
      <w:numFmt w:val="decimal"/>
      <w:isLgl/>
      <w:lvlText w:val="%1.%2.%3."/>
      <w:lvlJc w:val="left"/>
      <w:pPr>
        <w:ind w:left="116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80" w:hanging="1440"/>
      </w:pPr>
      <w:rPr>
        <w:rFonts w:hint="default"/>
      </w:rPr>
    </w:lvl>
    <w:lvl w:ilvl="8">
      <w:start w:val="1"/>
      <w:numFmt w:val="decimal"/>
      <w:isLgl/>
      <w:lvlText w:val="%1.%2.%3.%4.%5.%6.%7.%8.%9."/>
      <w:lvlJc w:val="left"/>
      <w:pPr>
        <w:ind w:left="2480" w:hanging="1800"/>
      </w:pPr>
      <w:rPr>
        <w:rFonts w:hint="default"/>
      </w:rPr>
    </w:lvl>
  </w:abstractNum>
  <w:abstractNum w:abstractNumId="219">
    <w:nsid w:val="6DF22A47"/>
    <w:multiLevelType w:val="multilevel"/>
    <w:tmpl w:val="47087F74"/>
    <w:styleLink w:val="List7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0">
    <w:nsid w:val="6F8504AD"/>
    <w:multiLevelType w:val="multilevel"/>
    <w:tmpl w:val="34F61E6A"/>
    <w:styleLink w:val="WW8Num27"/>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1">
    <w:nsid w:val="6FB54D0A"/>
    <w:multiLevelType w:val="hybridMultilevel"/>
    <w:tmpl w:val="809094B6"/>
    <w:styleLink w:val="List272"/>
    <w:lvl w:ilvl="0" w:tplc="B658C66E">
      <w:start w:val="1"/>
      <w:numFmt w:val="decimal"/>
      <w:lvlText w:val="%1."/>
      <w:lvlJc w:val="left"/>
      <w:pPr>
        <w:ind w:left="360" w:hanging="360"/>
      </w:pPr>
      <w:rPr>
        <w:rFonts w:hint="default"/>
        <w:u w:val="none"/>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22">
    <w:nsid w:val="704F4A12"/>
    <w:multiLevelType w:val="hybridMultilevel"/>
    <w:tmpl w:val="B972D594"/>
    <w:styleLink w:val="List312"/>
    <w:lvl w:ilvl="0" w:tplc="922E744C">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71935762"/>
    <w:multiLevelType w:val="multilevel"/>
    <w:tmpl w:val="16FAE744"/>
    <w:styleLink w:val="List57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4">
    <w:nsid w:val="72BB4784"/>
    <w:multiLevelType w:val="multilevel"/>
    <w:tmpl w:val="95F440CC"/>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5">
    <w:nsid w:val="72D82695"/>
    <w:multiLevelType w:val="hybridMultilevel"/>
    <w:tmpl w:val="D92C0FA6"/>
    <w:styleLink w:val="List282"/>
    <w:lvl w:ilvl="0" w:tplc="0419000F">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73665DA7"/>
    <w:multiLevelType w:val="multilevel"/>
    <w:tmpl w:val="47BEACF0"/>
    <w:styleLink w:val="List58"/>
    <w:lvl w:ilvl="0">
      <w:numFmt w:val="bullet"/>
      <w:lvlText w:val="•"/>
      <w:lvlJc w:val="left"/>
      <w:rPr>
        <w:rFonts w:ascii="Helvetica" w:eastAsia="Helvetica" w:hAnsi="Helvetica" w:cs="Helvetica"/>
        <w:position w:val="0"/>
      </w:rPr>
    </w:lvl>
    <w:lvl w:ilvl="1">
      <w:start w:val="1"/>
      <w:numFmt w:val="bullet"/>
      <w:lvlText w:val="o"/>
      <w:lvlJc w:val="left"/>
      <w:rPr>
        <w:rFonts w:ascii="Arial Unicode MS" w:eastAsia="Arial Unicode MS" w:hAnsi="Arial Unicode MS" w:cs="Arial Unicode MS"/>
        <w:position w:val="0"/>
      </w:rPr>
    </w:lvl>
    <w:lvl w:ilvl="2">
      <w:start w:val="1"/>
      <w:numFmt w:val="bullet"/>
      <w:lvlText w:val="▪"/>
      <w:lvlJc w:val="left"/>
      <w:rPr>
        <w:rFonts w:ascii="Arial Unicode MS" w:eastAsia="Arial Unicode MS" w:hAnsi="Arial Unicode MS" w:cs="Arial Unicode MS"/>
        <w:position w:val="0"/>
      </w:rPr>
    </w:lvl>
    <w:lvl w:ilvl="3">
      <w:start w:val="1"/>
      <w:numFmt w:val="bullet"/>
      <w:lvlText w:val="•"/>
      <w:lvlJc w:val="left"/>
      <w:rPr>
        <w:rFonts w:ascii="Arial Unicode MS" w:eastAsia="Arial Unicode MS" w:hAnsi="Arial Unicode MS" w:cs="Arial Unicode MS"/>
        <w:position w:val="0"/>
      </w:rPr>
    </w:lvl>
    <w:lvl w:ilvl="4">
      <w:start w:val="1"/>
      <w:numFmt w:val="bullet"/>
      <w:lvlText w:val="o"/>
      <w:lvlJc w:val="left"/>
      <w:rPr>
        <w:rFonts w:ascii="Arial Unicode MS" w:eastAsia="Arial Unicode MS" w:hAnsi="Arial Unicode MS" w:cs="Arial Unicode MS"/>
        <w:position w:val="0"/>
      </w:rPr>
    </w:lvl>
    <w:lvl w:ilvl="5">
      <w:start w:val="1"/>
      <w:numFmt w:val="bullet"/>
      <w:lvlText w:val="▪"/>
      <w:lvlJc w:val="left"/>
      <w:rPr>
        <w:rFonts w:ascii="Arial Unicode MS" w:eastAsia="Arial Unicode MS" w:hAnsi="Arial Unicode MS" w:cs="Arial Unicode MS"/>
        <w:position w:val="0"/>
      </w:rPr>
    </w:lvl>
    <w:lvl w:ilvl="6">
      <w:start w:val="1"/>
      <w:numFmt w:val="bullet"/>
      <w:lvlText w:val="•"/>
      <w:lvlJc w:val="left"/>
      <w:rPr>
        <w:rFonts w:ascii="Arial Unicode MS" w:eastAsia="Arial Unicode MS" w:hAnsi="Arial Unicode MS" w:cs="Arial Unicode MS"/>
        <w:position w:val="0"/>
      </w:rPr>
    </w:lvl>
    <w:lvl w:ilvl="7">
      <w:start w:val="1"/>
      <w:numFmt w:val="bullet"/>
      <w:lvlText w:val="o"/>
      <w:lvlJc w:val="left"/>
      <w:rPr>
        <w:rFonts w:ascii="Arial Unicode MS" w:eastAsia="Arial Unicode MS" w:hAnsi="Arial Unicode MS" w:cs="Arial Unicode MS"/>
        <w:position w:val="0"/>
      </w:rPr>
    </w:lvl>
    <w:lvl w:ilvl="8">
      <w:start w:val="1"/>
      <w:numFmt w:val="bullet"/>
      <w:lvlText w:val="▪"/>
      <w:lvlJc w:val="left"/>
      <w:rPr>
        <w:rFonts w:ascii="Arial Unicode MS" w:eastAsia="Arial Unicode MS" w:hAnsi="Arial Unicode MS" w:cs="Arial Unicode MS"/>
        <w:position w:val="0"/>
      </w:rPr>
    </w:lvl>
  </w:abstractNum>
  <w:abstractNum w:abstractNumId="227">
    <w:nsid w:val="737657BC"/>
    <w:multiLevelType w:val="multilevel"/>
    <w:tmpl w:val="A86CC166"/>
    <w:styleLink w:val="List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8">
    <w:nsid w:val="73886D55"/>
    <w:multiLevelType w:val="hybridMultilevel"/>
    <w:tmpl w:val="4DEA6CE2"/>
    <w:styleLink w:val="List54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745B24F6"/>
    <w:multiLevelType w:val="multilevel"/>
    <w:tmpl w:val="3FC82904"/>
    <w:styleLink w:val="List21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0">
    <w:nsid w:val="75A1799A"/>
    <w:multiLevelType w:val="multilevel"/>
    <w:tmpl w:val="96221020"/>
    <w:styleLink w:val="WW8Num126"/>
    <w:lvl w:ilvl="0">
      <w:start w:val="3"/>
      <w:numFmt w:val="decimal"/>
      <w:pStyle w:val="a4"/>
      <w:lvlText w:val="%1."/>
      <w:lvlJc w:val="left"/>
      <w:pPr>
        <w:tabs>
          <w:tab w:val="num" w:pos="420"/>
        </w:tabs>
        <w:ind w:left="420" w:hanging="420"/>
      </w:pPr>
      <w:rPr>
        <w:rFonts w:cs="Times New Roman"/>
      </w:rPr>
    </w:lvl>
    <w:lvl w:ilvl="1">
      <w:start w:val="1"/>
      <w:numFmt w:val="decimal"/>
      <w:pStyle w:val="a5"/>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1">
    <w:nsid w:val="75D550DA"/>
    <w:multiLevelType w:val="singleLevel"/>
    <w:tmpl w:val="0419000F"/>
    <w:styleLink w:val="List712"/>
    <w:lvl w:ilvl="0">
      <w:start w:val="1"/>
      <w:numFmt w:val="decimal"/>
      <w:lvlText w:val="%1."/>
      <w:lvlJc w:val="left"/>
      <w:pPr>
        <w:ind w:left="720" w:hanging="360"/>
      </w:pPr>
      <w:rPr>
        <w:rFonts w:cs="Times New Roman"/>
      </w:rPr>
    </w:lvl>
  </w:abstractNum>
  <w:abstractNum w:abstractNumId="232">
    <w:nsid w:val="761F65D8"/>
    <w:multiLevelType w:val="multilevel"/>
    <w:tmpl w:val="E89649D8"/>
    <w:styleLink w:val="List146"/>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ascii="Times New Roman" w:hAnsi="Times New Roman" w:cs="Times New Roman" w:hint="default"/>
        <w:b/>
        <w:sz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3">
    <w:nsid w:val="76C94B78"/>
    <w:multiLevelType w:val="hybridMultilevel"/>
    <w:tmpl w:val="0380BD5A"/>
    <w:styleLink w:val="List113"/>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34">
    <w:nsid w:val="77CA4A63"/>
    <w:multiLevelType w:val="multilevel"/>
    <w:tmpl w:val="AEA8CE6C"/>
    <w:lvl w:ilvl="0">
      <w:start w:val="1"/>
      <w:numFmt w:val="decimal"/>
      <w:lvlText w:val="%1."/>
      <w:lvlJc w:val="left"/>
      <w:pPr>
        <w:ind w:left="-66" w:hanging="360"/>
      </w:pPr>
      <w:rPr>
        <w:rFonts w:hint="default"/>
      </w:rPr>
    </w:lvl>
    <w:lvl w:ilvl="1">
      <w:start w:val="1"/>
      <w:numFmt w:val="decimal"/>
      <w:isLgl/>
      <w:lvlText w:val="%1.%2"/>
      <w:lvlJc w:val="left"/>
      <w:pPr>
        <w:ind w:left="84" w:hanging="510"/>
      </w:pPr>
      <w:rPr>
        <w:rFonts w:hint="default"/>
      </w:rPr>
    </w:lvl>
    <w:lvl w:ilvl="2">
      <w:start w:val="1"/>
      <w:numFmt w:val="decimal"/>
      <w:isLgl/>
      <w:lvlText w:val="%1.%2.%3"/>
      <w:lvlJc w:val="left"/>
      <w:pPr>
        <w:ind w:left="294" w:hanging="720"/>
      </w:pPr>
      <w:rPr>
        <w:rFonts w:hint="default"/>
      </w:rPr>
    </w:lvl>
    <w:lvl w:ilvl="3">
      <w:start w:val="1"/>
      <w:numFmt w:val="decimal"/>
      <w:isLgl/>
      <w:lvlText w:val="%1.%2.%3.%4"/>
      <w:lvlJc w:val="left"/>
      <w:pPr>
        <w:ind w:left="294" w:hanging="720"/>
      </w:pPr>
      <w:rPr>
        <w:rFonts w:hint="default"/>
      </w:rPr>
    </w:lvl>
    <w:lvl w:ilvl="4">
      <w:start w:val="1"/>
      <w:numFmt w:val="decimal"/>
      <w:isLgl/>
      <w:lvlText w:val="%1.%2.%3.%4.%5"/>
      <w:lvlJc w:val="left"/>
      <w:pPr>
        <w:ind w:left="654" w:hanging="1080"/>
      </w:pPr>
      <w:rPr>
        <w:rFonts w:hint="default"/>
      </w:rPr>
    </w:lvl>
    <w:lvl w:ilvl="5">
      <w:start w:val="1"/>
      <w:numFmt w:val="decimal"/>
      <w:isLgl/>
      <w:lvlText w:val="%1.%2.%3.%4.%5.%6"/>
      <w:lvlJc w:val="left"/>
      <w:pPr>
        <w:ind w:left="654" w:hanging="1080"/>
      </w:pPr>
      <w:rPr>
        <w:rFonts w:hint="default"/>
      </w:rPr>
    </w:lvl>
    <w:lvl w:ilvl="6">
      <w:start w:val="1"/>
      <w:numFmt w:val="decimal"/>
      <w:isLgl/>
      <w:lvlText w:val="%1.%2.%3.%4.%5.%6.%7"/>
      <w:lvlJc w:val="left"/>
      <w:pPr>
        <w:ind w:left="1014" w:hanging="1440"/>
      </w:pPr>
      <w:rPr>
        <w:rFonts w:hint="default"/>
      </w:rPr>
    </w:lvl>
    <w:lvl w:ilvl="7">
      <w:start w:val="1"/>
      <w:numFmt w:val="decimal"/>
      <w:isLgl/>
      <w:lvlText w:val="%1.%2.%3.%4.%5.%6.%7.%8"/>
      <w:lvlJc w:val="left"/>
      <w:pPr>
        <w:ind w:left="1014" w:hanging="1440"/>
      </w:pPr>
      <w:rPr>
        <w:rFonts w:hint="default"/>
      </w:rPr>
    </w:lvl>
    <w:lvl w:ilvl="8">
      <w:start w:val="1"/>
      <w:numFmt w:val="decimal"/>
      <w:isLgl/>
      <w:lvlText w:val="%1.%2.%3.%4.%5.%6.%7.%8.%9"/>
      <w:lvlJc w:val="left"/>
      <w:pPr>
        <w:ind w:left="1374" w:hanging="1800"/>
      </w:pPr>
      <w:rPr>
        <w:rFonts w:hint="default"/>
      </w:rPr>
    </w:lvl>
  </w:abstractNum>
  <w:abstractNum w:abstractNumId="235">
    <w:nsid w:val="77EF5448"/>
    <w:multiLevelType w:val="multilevel"/>
    <w:tmpl w:val="3E244ED2"/>
    <w:styleLink w:val="List30122"/>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6">
    <w:nsid w:val="77F42C9B"/>
    <w:multiLevelType w:val="multilevel"/>
    <w:tmpl w:val="E01E9AAA"/>
    <w:styleLink w:val="List601"/>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237">
    <w:nsid w:val="78302DBA"/>
    <w:multiLevelType w:val="multilevel"/>
    <w:tmpl w:val="EBFEF278"/>
    <w:styleLink w:val="List3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8">
    <w:nsid w:val="78B34E07"/>
    <w:multiLevelType w:val="multilevel"/>
    <w:tmpl w:val="633EC75A"/>
    <w:styleLink w:val="List122"/>
    <w:lvl w:ilvl="0">
      <w:start w:val="1"/>
      <w:numFmt w:val="decimal"/>
      <w:lvlText w:val="%1."/>
      <w:lvlJc w:val="left"/>
      <w:pPr>
        <w:tabs>
          <w:tab w:val="num" w:pos="1134"/>
        </w:tabs>
        <w:ind w:left="1134" w:hanging="1134"/>
      </w:pPr>
    </w:lvl>
    <w:lvl w:ilvl="1">
      <w:start w:val="1"/>
      <w:numFmt w:val="decimal"/>
      <w:lvlText w:val="%1.%2"/>
      <w:lvlJc w:val="left"/>
      <w:pPr>
        <w:tabs>
          <w:tab w:val="num" w:pos="1314"/>
        </w:tabs>
        <w:ind w:left="1314" w:hanging="1134"/>
      </w:pPr>
    </w:lvl>
    <w:lvl w:ilvl="2">
      <w:start w:val="1"/>
      <w:numFmt w:val="lowerLetter"/>
      <w:lvlText w:val="%3)"/>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39">
    <w:nsid w:val="79131B7A"/>
    <w:multiLevelType w:val="hybridMultilevel"/>
    <w:tmpl w:val="70B082F4"/>
    <w:styleLink w:val="List74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0">
    <w:nsid w:val="791F64B2"/>
    <w:multiLevelType w:val="multilevel"/>
    <w:tmpl w:val="A25AC70C"/>
    <w:styleLink w:val="List722"/>
    <w:lvl w:ilvl="0">
      <w:start w:val="1"/>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1">
    <w:nsid w:val="793C3A05"/>
    <w:multiLevelType w:val="hybridMultilevel"/>
    <w:tmpl w:val="23D63008"/>
    <w:styleLink w:val="List292"/>
    <w:lvl w:ilvl="0" w:tplc="442EFDB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nsid w:val="7A8D4357"/>
    <w:multiLevelType w:val="hybridMultilevel"/>
    <w:tmpl w:val="B746A324"/>
    <w:styleLink w:val="List04"/>
    <w:lvl w:ilvl="0" w:tplc="E8328058">
      <w:start w:val="1"/>
      <w:numFmt w:val="russianLower"/>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43">
    <w:nsid w:val="7A8E65FC"/>
    <w:multiLevelType w:val="multilevel"/>
    <w:tmpl w:val="7C0AEA10"/>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2694"/>
        </w:tabs>
        <w:ind w:left="2694" w:hanging="1134"/>
      </w:pPr>
      <w:rPr>
        <w:rFonts w:cs="Times New Roman" w:hint="default"/>
      </w:rPr>
    </w:lvl>
    <w:lvl w:ilvl="2">
      <w:start w:val="1"/>
      <w:numFmt w:val="decimal"/>
      <w:lvlText w:val="%1.%2.%3"/>
      <w:lvlJc w:val="left"/>
      <w:pPr>
        <w:tabs>
          <w:tab w:val="num" w:pos="1134"/>
        </w:tabs>
        <w:ind w:left="1134" w:hanging="1134"/>
      </w:pPr>
      <w:rPr>
        <w:rFonts w:ascii="Times New Roman" w:hAnsi="Times New Roman" w:cs="Times New Roman" w:hint="default"/>
        <w:b/>
        <w:i w:val="0"/>
        <w:sz w:val="24"/>
        <w:szCs w:val="24"/>
      </w:rPr>
    </w:lvl>
    <w:lvl w:ilvl="3">
      <w:start w:val="1"/>
      <w:numFmt w:val="decimal"/>
      <w:lvlText w:val="%1.%2.%3.%4"/>
      <w:lvlJc w:val="left"/>
      <w:pPr>
        <w:tabs>
          <w:tab w:val="num" w:pos="1985"/>
        </w:tabs>
        <w:ind w:left="1985" w:hanging="1134"/>
      </w:pPr>
      <w:rPr>
        <w:rFonts w:cs="Times New Roman" w:hint="default"/>
        <w:b w:val="0"/>
        <w:i w:val="0"/>
      </w:rPr>
    </w:lvl>
    <w:lvl w:ilvl="4">
      <w:start w:val="1"/>
      <w:numFmt w:val="russianLower"/>
      <w:lvlText w:val="%5)"/>
      <w:lvlJc w:val="left"/>
      <w:pPr>
        <w:ind w:left="1702" w:hanging="567"/>
      </w:pPr>
      <w:rPr>
        <w:rFonts w:hint="default"/>
        <w:b w:val="0"/>
        <w:color w:val="auto"/>
        <w:sz w:val="22"/>
        <w:szCs w:val="24"/>
        <w:lang w:val="ru-RU"/>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4">
    <w:nsid w:val="7AFB4815"/>
    <w:multiLevelType w:val="hybridMultilevel"/>
    <w:tmpl w:val="2332A80E"/>
    <w:styleLink w:val="List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7B647D46"/>
    <w:multiLevelType w:val="multilevel"/>
    <w:tmpl w:val="F21815C4"/>
    <w:lvl w:ilvl="0">
      <w:start w:val="6"/>
      <w:numFmt w:val="decimal"/>
      <w:lvlText w:val="%1."/>
      <w:lvlJc w:val="left"/>
      <w:pPr>
        <w:ind w:left="643" w:hanging="360"/>
      </w:pPr>
      <w:rPr>
        <w:b/>
      </w:rPr>
    </w:lvl>
    <w:lvl w:ilvl="1">
      <w:start w:val="1"/>
      <w:numFmt w:val="decimal"/>
      <w:isLgl/>
      <w:lvlText w:val="%1.%2."/>
      <w:lvlJc w:val="left"/>
      <w:pPr>
        <w:ind w:left="643" w:hanging="360"/>
      </w:pPr>
    </w:lvl>
    <w:lvl w:ilvl="2">
      <w:start w:val="1"/>
      <w:numFmt w:val="decimal"/>
      <w:isLgl/>
      <w:lvlText w:val="%1.%2.%3."/>
      <w:lvlJc w:val="left"/>
      <w:pPr>
        <w:ind w:left="1003" w:hanging="720"/>
      </w:pPr>
    </w:lvl>
    <w:lvl w:ilvl="3">
      <w:start w:val="1"/>
      <w:numFmt w:val="decimal"/>
      <w:isLgl/>
      <w:lvlText w:val="%1.%2.%3.%4."/>
      <w:lvlJc w:val="left"/>
      <w:pPr>
        <w:ind w:left="1003" w:hanging="720"/>
      </w:pPr>
    </w:lvl>
    <w:lvl w:ilvl="4">
      <w:start w:val="1"/>
      <w:numFmt w:val="decimal"/>
      <w:isLgl/>
      <w:lvlText w:val="%1.%2.%3.%4.%5."/>
      <w:lvlJc w:val="left"/>
      <w:pPr>
        <w:ind w:left="1363" w:hanging="1080"/>
      </w:pPr>
    </w:lvl>
    <w:lvl w:ilvl="5">
      <w:start w:val="1"/>
      <w:numFmt w:val="decimal"/>
      <w:isLgl/>
      <w:lvlText w:val="%1.%2.%3.%4.%5.%6."/>
      <w:lvlJc w:val="left"/>
      <w:pPr>
        <w:ind w:left="1363" w:hanging="1080"/>
      </w:pPr>
    </w:lvl>
    <w:lvl w:ilvl="6">
      <w:start w:val="1"/>
      <w:numFmt w:val="decimal"/>
      <w:isLgl/>
      <w:lvlText w:val="%1.%2.%3.%4.%5.%6.%7."/>
      <w:lvlJc w:val="left"/>
      <w:pPr>
        <w:ind w:left="1723" w:hanging="1440"/>
      </w:pPr>
    </w:lvl>
    <w:lvl w:ilvl="7">
      <w:start w:val="1"/>
      <w:numFmt w:val="decimal"/>
      <w:isLgl/>
      <w:lvlText w:val="%1.%2.%3.%4.%5.%6.%7.%8."/>
      <w:lvlJc w:val="left"/>
      <w:pPr>
        <w:ind w:left="1723" w:hanging="1440"/>
      </w:pPr>
    </w:lvl>
    <w:lvl w:ilvl="8">
      <w:start w:val="1"/>
      <w:numFmt w:val="decimal"/>
      <w:isLgl/>
      <w:lvlText w:val="%1.%2.%3.%4.%5.%6.%7.%8.%9."/>
      <w:lvlJc w:val="left"/>
      <w:pPr>
        <w:ind w:left="2083" w:hanging="1800"/>
      </w:pPr>
    </w:lvl>
  </w:abstractNum>
  <w:abstractNum w:abstractNumId="246">
    <w:nsid w:val="7B78758B"/>
    <w:multiLevelType w:val="multilevel"/>
    <w:tmpl w:val="2E98FA96"/>
    <w:styleLink w:val="21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47">
    <w:nsid w:val="7BC57CF8"/>
    <w:multiLevelType w:val="hybridMultilevel"/>
    <w:tmpl w:val="7804C784"/>
    <w:lvl w:ilvl="0" w:tplc="112629D6">
      <w:start w:val="2"/>
      <w:numFmt w:val="russianLower"/>
      <w:lvlText w:val="%1)"/>
      <w:lvlJc w:val="left"/>
      <w:pPr>
        <w:ind w:left="0" w:firstLine="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48">
    <w:nsid w:val="7BDB5A26"/>
    <w:multiLevelType w:val="hybridMultilevel"/>
    <w:tmpl w:val="DCC0407C"/>
    <w:styleLink w:val="List6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9">
    <w:nsid w:val="7C4F310D"/>
    <w:multiLevelType w:val="multilevel"/>
    <w:tmpl w:val="48FE8C84"/>
    <w:lvl w:ilvl="0">
      <w:start w:val="1"/>
      <w:numFmt w:val="decimal"/>
      <w:lvlText w:val="%1."/>
      <w:lvlJc w:val="left"/>
      <w:pPr>
        <w:ind w:left="720" w:hanging="360"/>
      </w:pPr>
      <w:rPr>
        <w:rFonts w:hint="default"/>
      </w:rPr>
    </w:lvl>
    <w:lvl w:ilvl="1">
      <w:start w:val="1"/>
      <w:numFmt w:val="decimal"/>
      <w:isLgl/>
      <w:lvlText w:val="%1.%2."/>
      <w:lvlJc w:val="left"/>
      <w:pPr>
        <w:ind w:left="622" w:hanging="480"/>
      </w:pPr>
      <w:rPr>
        <w:rFonts w:hint="default"/>
        <w:sz w:val="24"/>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nsid w:val="7C757B19"/>
    <w:multiLevelType w:val="hybridMultilevel"/>
    <w:tmpl w:val="0144DA0A"/>
    <w:lvl w:ilvl="0" w:tplc="88EAE6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1">
    <w:nsid w:val="7D0A4C55"/>
    <w:multiLevelType w:val="hybridMultilevel"/>
    <w:tmpl w:val="BBECC5EC"/>
    <w:styleLink w:val="List5513"/>
    <w:lvl w:ilvl="0" w:tplc="9FAE4DB8">
      <w:start w:val="1"/>
      <w:numFmt w:val="lowerLetter"/>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7D60293B"/>
    <w:multiLevelType w:val="multilevel"/>
    <w:tmpl w:val="CAA4AE98"/>
    <w:styleLink w:val="List132"/>
    <w:lvl w:ilvl="0">
      <w:start w:val="8"/>
      <w:numFmt w:val="decimal"/>
      <w:lvlText w:val="%1."/>
      <w:lvlJc w:val="left"/>
      <w:pPr>
        <w:ind w:left="360" w:hanging="360"/>
      </w:pPr>
    </w:lvl>
    <w:lvl w:ilvl="1">
      <w:start w:val="2"/>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3">
    <w:nsid w:val="7D8D688C"/>
    <w:multiLevelType w:val="multilevel"/>
    <w:tmpl w:val="15E2BE7C"/>
    <w:styleLink w:val="List692"/>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4">
    <w:nsid w:val="7DC5391F"/>
    <w:multiLevelType w:val="hybridMultilevel"/>
    <w:tmpl w:val="4DEA6CE2"/>
    <w:styleLink w:val="List522"/>
    <w:lvl w:ilvl="0" w:tplc="53A2082E">
      <w:start w:val="1"/>
      <w:numFmt w:val="decimal"/>
      <w:lvlText w:val="%1."/>
      <w:lvlJc w:val="left"/>
      <w:pPr>
        <w:ind w:left="36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nsid w:val="7F052B63"/>
    <w:multiLevelType w:val="multilevel"/>
    <w:tmpl w:val="5C966794"/>
    <w:styleLink w:val="List4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6">
    <w:nsid w:val="7F412B92"/>
    <w:multiLevelType w:val="hybridMultilevel"/>
    <w:tmpl w:val="70FC0E12"/>
    <w:styleLink w:val="List6711"/>
    <w:lvl w:ilvl="0" w:tplc="FFFFFFFF">
      <w:start w:val="1"/>
      <w:numFmt w:val="bullet"/>
      <w:lvlText w:val="-"/>
      <w:lvlJc w:val="left"/>
      <w:pPr>
        <w:ind w:left="1287" w:hanging="360"/>
      </w:pPr>
      <w:rPr>
        <w:rFonts w:ascii="Times New Roman" w:hAnsi="Times New Roman" w:cs="Times New Roman"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257">
    <w:nsid w:val="7F4E1E46"/>
    <w:multiLevelType w:val="hybridMultilevel"/>
    <w:tmpl w:val="4140853A"/>
    <w:styleLink w:val="List6811"/>
    <w:lvl w:ilvl="0" w:tplc="8C3C78D2">
      <w:start w:val="1"/>
      <w:numFmt w:val="bullet"/>
      <w:lvlText w:val="-"/>
      <w:lvlJc w:val="left"/>
      <w:pPr>
        <w:ind w:left="1287" w:hanging="360"/>
      </w:pPr>
      <w:rPr>
        <w:rFonts w:ascii="Times New Roman" w:hAnsi="Times New Roman" w:cs="Times New Roman" w:hint="default"/>
      </w:rPr>
    </w:lvl>
    <w:lvl w:ilvl="1" w:tplc="747C5578">
      <w:start w:val="1"/>
      <w:numFmt w:val="bullet"/>
      <w:lvlText w:val="o"/>
      <w:lvlJc w:val="left"/>
      <w:pPr>
        <w:ind w:left="2007" w:hanging="360"/>
      </w:pPr>
      <w:rPr>
        <w:rFonts w:ascii="Courier New" w:hAnsi="Courier New" w:cs="Courier New" w:hint="default"/>
      </w:rPr>
    </w:lvl>
    <w:lvl w:ilvl="2" w:tplc="5AB441F2">
      <w:start w:val="1"/>
      <w:numFmt w:val="bullet"/>
      <w:lvlText w:val=""/>
      <w:lvlJc w:val="left"/>
      <w:pPr>
        <w:ind w:left="2727" w:hanging="360"/>
      </w:pPr>
      <w:rPr>
        <w:rFonts w:ascii="Wingdings" w:hAnsi="Wingdings" w:hint="default"/>
      </w:rPr>
    </w:lvl>
    <w:lvl w:ilvl="3" w:tplc="4C468184">
      <w:start w:val="1"/>
      <w:numFmt w:val="bullet"/>
      <w:lvlText w:val=""/>
      <w:lvlJc w:val="left"/>
      <w:pPr>
        <w:ind w:left="3447" w:hanging="360"/>
      </w:pPr>
      <w:rPr>
        <w:rFonts w:ascii="Symbol" w:hAnsi="Symbol" w:hint="default"/>
      </w:rPr>
    </w:lvl>
    <w:lvl w:ilvl="4" w:tplc="1E70FC1A">
      <w:start w:val="1"/>
      <w:numFmt w:val="bullet"/>
      <w:lvlText w:val="o"/>
      <w:lvlJc w:val="left"/>
      <w:pPr>
        <w:ind w:left="4167" w:hanging="360"/>
      </w:pPr>
      <w:rPr>
        <w:rFonts w:ascii="Courier New" w:hAnsi="Courier New" w:cs="Courier New" w:hint="default"/>
      </w:rPr>
    </w:lvl>
    <w:lvl w:ilvl="5" w:tplc="24809024">
      <w:start w:val="1"/>
      <w:numFmt w:val="bullet"/>
      <w:lvlText w:val=""/>
      <w:lvlJc w:val="left"/>
      <w:pPr>
        <w:ind w:left="4887" w:hanging="360"/>
      </w:pPr>
      <w:rPr>
        <w:rFonts w:ascii="Wingdings" w:hAnsi="Wingdings" w:hint="default"/>
      </w:rPr>
    </w:lvl>
    <w:lvl w:ilvl="6" w:tplc="5F5CD504">
      <w:start w:val="1"/>
      <w:numFmt w:val="bullet"/>
      <w:lvlText w:val=""/>
      <w:lvlJc w:val="left"/>
      <w:pPr>
        <w:ind w:left="5607" w:hanging="360"/>
      </w:pPr>
      <w:rPr>
        <w:rFonts w:ascii="Symbol" w:hAnsi="Symbol" w:hint="default"/>
      </w:rPr>
    </w:lvl>
    <w:lvl w:ilvl="7" w:tplc="ABBCE5AE">
      <w:start w:val="1"/>
      <w:numFmt w:val="bullet"/>
      <w:lvlText w:val="o"/>
      <w:lvlJc w:val="left"/>
      <w:pPr>
        <w:ind w:left="6327" w:hanging="360"/>
      </w:pPr>
      <w:rPr>
        <w:rFonts w:ascii="Courier New" w:hAnsi="Courier New" w:cs="Courier New" w:hint="default"/>
      </w:rPr>
    </w:lvl>
    <w:lvl w:ilvl="8" w:tplc="EA9AA8F0">
      <w:start w:val="1"/>
      <w:numFmt w:val="bullet"/>
      <w:lvlText w:val=""/>
      <w:lvlJc w:val="left"/>
      <w:pPr>
        <w:ind w:left="7047" w:hanging="360"/>
      </w:pPr>
      <w:rPr>
        <w:rFonts w:ascii="Wingdings" w:hAnsi="Wingdings" w:hint="default"/>
      </w:rPr>
    </w:lvl>
  </w:abstractNum>
  <w:abstractNum w:abstractNumId="258">
    <w:nsid w:val="7F564A70"/>
    <w:multiLevelType w:val="multilevel"/>
    <w:tmpl w:val="E0221BC0"/>
    <w:styleLink w:val="List4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9">
    <w:nsid w:val="7FAD7108"/>
    <w:multiLevelType w:val="hybridMultilevel"/>
    <w:tmpl w:val="0152F550"/>
    <w:styleLink w:val="212"/>
    <w:lvl w:ilvl="0" w:tplc="E54AEFE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9"/>
  </w:num>
  <w:num w:numId="2">
    <w:abstractNumId w:val="146"/>
  </w:num>
  <w:num w:numId="3">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0"/>
  </w:num>
  <w:num w:numId="9">
    <w:abstractNumId w:val="140"/>
  </w:num>
  <w:num w:numId="10">
    <w:abstractNumId w:val="235"/>
  </w:num>
  <w:num w:numId="11">
    <w:abstractNumId w:val="220"/>
  </w:num>
  <w:num w:numId="12">
    <w:abstractNumId w:val="5"/>
  </w:num>
  <w:num w:numId="13">
    <w:abstractNumId w:val="154"/>
  </w:num>
  <w:num w:numId="14">
    <w:abstractNumId w:val="152"/>
  </w:num>
  <w:num w:numId="15">
    <w:abstractNumId w:val="182"/>
  </w:num>
  <w:num w:numId="16">
    <w:abstractNumId w:val="198"/>
    <w:lvlOverride w:ilvl="0">
      <w:startOverride w:val="1"/>
    </w:lvlOverride>
  </w:num>
  <w:num w:numId="17">
    <w:abstractNumId w:val="251"/>
  </w:num>
  <w:num w:numId="18">
    <w:abstractNumId w:val="143"/>
  </w:num>
  <w:num w:numId="19">
    <w:abstractNumId w:val="243"/>
  </w:num>
  <w:num w:numId="20">
    <w:abstractNumId w:val="50"/>
  </w:num>
  <w:num w:numId="21">
    <w:abstractNumId w:val="88"/>
  </w:num>
  <w:num w:numId="22">
    <w:abstractNumId w:val="178"/>
  </w:num>
  <w:num w:numId="23">
    <w:abstractNumId w:val="163"/>
  </w:num>
  <w:num w:numId="24">
    <w:abstractNumId w:val="183"/>
  </w:num>
  <w:num w:numId="25">
    <w:abstractNumId w:val="18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9"/>
  </w:num>
  <w:num w:numId="27">
    <w:abstractNumId w:val="14"/>
  </w:num>
  <w:num w:numId="28">
    <w:abstractNumId w:val="210"/>
  </w:num>
  <w:num w:numId="29">
    <w:abstractNumId w:val="166"/>
  </w:num>
  <w:num w:numId="30">
    <w:abstractNumId w:val="101"/>
  </w:num>
  <w:num w:numId="31">
    <w:abstractNumId w:val="202"/>
  </w:num>
  <w:num w:numId="32">
    <w:abstractNumId w:val="76"/>
  </w:num>
  <w:num w:numId="33">
    <w:abstractNumId w:val="39"/>
  </w:num>
  <w:num w:numId="34">
    <w:abstractNumId w:val="139"/>
  </w:num>
  <w:num w:numId="35">
    <w:abstractNumId w:val="181"/>
  </w:num>
  <w:num w:numId="36">
    <w:abstractNumId w:val="192"/>
  </w:num>
  <w:num w:numId="37">
    <w:abstractNumId w:val="171"/>
  </w:num>
  <w:num w:numId="38">
    <w:abstractNumId w:val="45"/>
  </w:num>
  <w:num w:numId="39">
    <w:abstractNumId w:val="22"/>
  </w:num>
  <w:num w:numId="40">
    <w:abstractNumId w:val="242"/>
  </w:num>
  <w:num w:numId="41">
    <w:abstractNumId w:val="56"/>
  </w:num>
  <w:num w:numId="42">
    <w:abstractNumId w:val="69"/>
  </w:num>
  <w:num w:numId="43">
    <w:abstractNumId w:val="85"/>
  </w:num>
  <w:num w:numId="44">
    <w:abstractNumId w:val="15"/>
  </w:num>
  <w:num w:numId="45">
    <w:abstractNumId w:val="167"/>
  </w:num>
  <w:num w:numId="46">
    <w:abstractNumId w:val="229"/>
  </w:num>
  <w:num w:numId="47">
    <w:abstractNumId w:val="54"/>
  </w:num>
  <w:num w:numId="48">
    <w:abstractNumId w:val="3"/>
  </w:num>
  <w:num w:numId="49">
    <w:abstractNumId w:val="6"/>
  </w:num>
  <w:num w:numId="50">
    <w:abstractNumId w:val="18"/>
  </w:num>
  <w:num w:numId="51">
    <w:abstractNumId w:val="48"/>
  </w:num>
  <w:num w:numId="52">
    <w:abstractNumId w:val="72"/>
  </w:num>
  <w:num w:numId="53">
    <w:abstractNumId w:val="84"/>
  </w:num>
  <w:num w:numId="54">
    <w:abstractNumId w:val="93"/>
  </w:num>
  <w:num w:numId="55">
    <w:abstractNumId w:val="100"/>
  </w:num>
  <w:num w:numId="56">
    <w:abstractNumId w:val="104"/>
  </w:num>
  <w:num w:numId="57">
    <w:abstractNumId w:val="105"/>
  </w:num>
  <w:num w:numId="58">
    <w:abstractNumId w:val="106"/>
  </w:num>
  <w:num w:numId="59">
    <w:abstractNumId w:val="107"/>
  </w:num>
  <w:num w:numId="60">
    <w:abstractNumId w:val="108"/>
  </w:num>
  <w:num w:numId="61">
    <w:abstractNumId w:val="120"/>
  </w:num>
  <w:num w:numId="62">
    <w:abstractNumId w:val="124"/>
  </w:num>
  <w:num w:numId="63">
    <w:abstractNumId w:val="131"/>
  </w:num>
  <w:num w:numId="64">
    <w:abstractNumId w:val="132"/>
  </w:num>
  <w:num w:numId="65">
    <w:abstractNumId w:val="135"/>
  </w:num>
  <w:num w:numId="66">
    <w:abstractNumId w:val="142"/>
  </w:num>
  <w:num w:numId="67">
    <w:abstractNumId w:val="164"/>
  </w:num>
  <w:num w:numId="68">
    <w:abstractNumId w:val="169"/>
  </w:num>
  <w:num w:numId="69">
    <w:abstractNumId w:val="191"/>
  </w:num>
  <w:num w:numId="70">
    <w:abstractNumId w:val="193"/>
  </w:num>
  <w:num w:numId="71">
    <w:abstractNumId w:val="195"/>
  </w:num>
  <w:num w:numId="72">
    <w:abstractNumId w:val="208"/>
  </w:num>
  <w:num w:numId="73">
    <w:abstractNumId w:val="213"/>
  </w:num>
  <w:num w:numId="74">
    <w:abstractNumId w:val="233"/>
  </w:num>
  <w:num w:numId="75">
    <w:abstractNumId w:val="238"/>
  </w:num>
  <w:num w:numId="76">
    <w:abstractNumId w:val="252"/>
  </w:num>
  <w:num w:numId="77">
    <w:abstractNumId w:val="256"/>
  </w:num>
  <w:num w:numId="78">
    <w:abstractNumId w:val="257"/>
  </w:num>
  <w:num w:numId="79">
    <w:abstractNumId w:val="244"/>
  </w:num>
  <w:num w:numId="80">
    <w:abstractNumId w:val="217"/>
  </w:num>
  <w:num w:numId="81">
    <w:abstractNumId w:val="221"/>
  </w:num>
  <w:num w:numId="82">
    <w:abstractNumId w:val="225"/>
  </w:num>
  <w:num w:numId="83">
    <w:abstractNumId w:val="241"/>
  </w:num>
  <w:num w:numId="84">
    <w:abstractNumId w:val="16"/>
  </w:num>
  <w:num w:numId="85">
    <w:abstractNumId w:val="222"/>
  </w:num>
  <w:num w:numId="86">
    <w:abstractNumId w:val="12"/>
  </w:num>
  <w:num w:numId="87">
    <w:abstractNumId w:val="44"/>
  </w:num>
  <w:num w:numId="88">
    <w:abstractNumId w:val="184"/>
  </w:num>
  <w:num w:numId="89">
    <w:abstractNumId w:val="179"/>
  </w:num>
  <w:num w:numId="90">
    <w:abstractNumId w:val="87"/>
  </w:num>
  <w:num w:numId="91">
    <w:abstractNumId w:val="197"/>
  </w:num>
  <w:num w:numId="92">
    <w:abstractNumId w:val="172"/>
  </w:num>
  <w:num w:numId="93">
    <w:abstractNumId w:val="60"/>
  </w:num>
  <w:num w:numId="94">
    <w:abstractNumId w:val="41"/>
  </w:num>
  <w:num w:numId="95">
    <w:abstractNumId w:val="97"/>
  </w:num>
  <w:num w:numId="96">
    <w:abstractNumId w:val="216"/>
  </w:num>
  <w:num w:numId="97">
    <w:abstractNumId w:val="35"/>
  </w:num>
  <w:num w:numId="98">
    <w:abstractNumId w:val="185"/>
  </w:num>
  <w:num w:numId="99">
    <w:abstractNumId w:val="17"/>
  </w:num>
  <w:num w:numId="100">
    <w:abstractNumId w:val="144"/>
  </w:num>
  <w:num w:numId="101">
    <w:abstractNumId w:val="151"/>
  </w:num>
  <w:num w:numId="102">
    <w:abstractNumId w:val="13"/>
  </w:num>
  <w:num w:numId="103">
    <w:abstractNumId w:val="68"/>
  </w:num>
  <w:num w:numId="104">
    <w:abstractNumId w:val="75"/>
  </w:num>
  <w:num w:numId="105">
    <w:abstractNumId w:val="59"/>
  </w:num>
  <w:num w:numId="106">
    <w:abstractNumId w:val="254"/>
  </w:num>
  <w:num w:numId="107">
    <w:abstractNumId w:val="180"/>
  </w:num>
  <w:num w:numId="108">
    <w:abstractNumId w:val="228"/>
  </w:num>
  <w:num w:numId="109">
    <w:abstractNumId w:val="205"/>
  </w:num>
  <w:num w:numId="110">
    <w:abstractNumId w:val="89"/>
  </w:num>
  <w:num w:numId="111">
    <w:abstractNumId w:val="130"/>
  </w:num>
  <w:num w:numId="112">
    <w:abstractNumId w:val="117"/>
  </w:num>
  <w:num w:numId="113">
    <w:abstractNumId w:val="121"/>
  </w:num>
  <w:num w:numId="114">
    <w:abstractNumId w:val="150"/>
  </w:num>
  <w:num w:numId="115">
    <w:abstractNumId w:val="211"/>
  </w:num>
  <w:num w:numId="116">
    <w:abstractNumId w:val="109"/>
  </w:num>
  <w:num w:numId="117">
    <w:abstractNumId w:val="71"/>
  </w:num>
  <w:num w:numId="118">
    <w:abstractNumId w:val="55"/>
  </w:num>
  <w:num w:numId="119">
    <w:abstractNumId w:val="175"/>
  </w:num>
  <w:num w:numId="120">
    <w:abstractNumId w:val="248"/>
  </w:num>
  <w:num w:numId="121">
    <w:abstractNumId w:val="168"/>
  </w:num>
  <w:num w:numId="122">
    <w:abstractNumId w:val="253"/>
  </w:num>
  <w:num w:numId="123">
    <w:abstractNumId w:val="153"/>
  </w:num>
  <w:num w:numId="124">
    <w:abstractNumId w:val="231"/>
  </w:num>
  <w:num w:numId="125">
    <w:abstractNumId w:val="240"/>
  </w:num>
  <w:num w:numId="126">
    <w:abstractNumId w:val="207"/>
  </w:num>
  <w:num w:numId="127">
    <w:abstractNumId w:val="239"/>
  </w:num>
  <w:num w:numId="128">
    <w:abstractNumId w:val="227"/>
  </w:num>
  <w:num w:numId="129">
    <w:abstractNumId w:val="47"/>
  </w:num>
  <w:num w:numId="130">
    <w:abstractNumId w:val="187"/>
  </w:num>
  <w:num w:numId="131">
    <w:abstractNumId w:val="161"/>
  </w:num>
  <w:num w:numId="132">
    <w:abstractNumId w:val="95"/>
  </w:num>
  <w:num w:numId="133">
    <w:abstractNumId w:val="73"/>
  </w:num>
  <w:num w:numId="134">
    <w:abstractNumId w:val="204"/>
  </w:num>
  <w:num w:numId="135">
    <w:abstractNumId w:val="259"/>
  </w:num>
  <w:num w:numId="136">
    <w:abstractNumId w:val="232"/>
  </w:num>
  <w:num w:numId="137">
    <w:abstractNumId w:val="194"/>
  </w:num>
  <w:num w:numId="138">
    <w:abstractNumId w:val="186"/>
  </w:num>
  <w:num w:numId="139">
    <w:abstractNumId w:val="155"/>
  </w:num>
  <w:num w:numId="140">
    <w:abstractNumId w:val="157"/>
  </w:num>
  <w:num w:numId="141">
    <w:abstractNumId w:val="122"/>
  </w:num>
  <w:num w:numId="142">
    <w:abstractNumId w:val="30"/>
  </w:num>
  <w:num w:numId="143">
    <w:abstractNumId w:val="201"/>
  </w:num>
  <w:num w:numId="144">
    <w:abstractNumId w:val="33"/>
  </w:num>
  <w:num w:numId="145">
    <w:abstractNumId w:val="173"/>
  </w:num>
  <w:num w:numId="146">
    <w:abstractNumId w:val="218"/>
  </w:num>
  <w:num w:numId="147">
    <w:abstractNumId w:val="80"/>
  </w:num>
  <w:num w:numId="148">
    <w:abstractNumId w:val="92"/>
  </w:num>
  <w:num w:numId="149">
    <w:abstractNumId w:val="23"/>
  </w:num>
  <w:num w:numId="150">
    <w:abstractNumId w:val="49"/>
  </w:num>
  <w:num w:numId="151">
    <w:abstractNumId w:val="203"/>
  </w:num>
  <w:num w:numId="152">
    <w:abstractNumId w:val="129"/>
  </w:num>
  <w:num w:numId="153">
    <w:abstractNumId w:val="19"/>
  </w:num>
  <w:num w:numId="154">
    <w:abstractNumId w:val="223"/>
  </w:num>
  <w:num w:numId="155">
    <w:abstractNumId w:val="126"/>
  </w:num>
  <w:num w:numId="156">
    <w:abstractNumId w:val="67"/>
  </w:num>
  <w:num w:numId="157">
    <w:abstractNumId w:val="190"/>
  </w:num>
  <w:num w:numId="158">
    <w:abstractNumId w:val="188"/>
  </w:num>
  <w:num w:numId="159">
    <w:abstractNumId w:val="127"/>
  </w:num>
  <w:num w:numId="160">
    <w:abstractNumId w:val="51"/>
  </w:num>
  <w:num w:numId="161">
    <w:abstractNumId w:val="24"/>
  </w:num>
  <w:num w:numId="162">
    <w:abstractNumId w:val="38"/>
  </w:num>
  <w:num w:numId="163">
    <w:abstractNumId w:val="224"/>
  </w:num>
  <w:num w:numId="164">
    <w:abstractNumId w:val="34"/>
  </w:num>
  <w:num w:numId="165">
    <w:abstractNumId w:val="103"/>
  </w:num>
  <w:num w:numId="166">
    <w:abstractNumId w:val="27"/>
  </w:num>
  <w:num w:numId="167">
    <w:abstractNumId w:val="9"/>
  </w:num>
  <w:num w:numId="168">
    <w:abstractNumId w:val="98"/>
  </w:num>
  <w:num w:numId="169">
    <w:abstractNumId w:val="189"/>
  </w:num>
  <w:num w:numId="170">
    <w:abstractNumId w:val="81"/>
  </w:num>
  <w:num w:numId="171">
    <w:abstractNumId w:val="219"/>
  </w:num>
  <w:num w:numId="172">
    <w:abstractNumId w:val="70"/>
  </w:num>
  <w:num w:numId="173">
    <w:abstractNumId w:val="160"/>
  </w:num>
  <w:num w:numId="174">
    <w:abstractNumId w:val="4"/>
  </w:num>
  <w:num w:numId="175">
    <w:abstractNumId w:val="134"/>
  </w:num>
  <w:num w:numId="176">
    <w:abstractNumId w:val="43"/>
  </w:num>
  <w:num w:numId="177">
    <w:abstractNumId w:val="46"/>
  </w:num>
  <w:num w:numId="178">
    <w:abstractNumId w:val="128"/>
  </w:num>
  <w:num w:numId="179">
    <w:abstractNumId w:val="96"/>
  </w:num>
  <w:num w:numId="180">
    <w:abstractNumId w:val="123"/>
  </w:num>
  <w:num w:numId="181">
    <w:abstractNumId w:val="148"/>
  </w:num>
  <w:num w:numId="182">
    <w:abstractNumId w:val="77"/>
  </w:num>
  <w:num w:numId="183">
    <w:abstractNumId w:val="79"/>
  </w:num>
  <w:num w:numId="184">
    <w:abstractNumId w:val="42"/>
  </w:num>
  <w:num w:numId="185">
    <w:abstractNumId w:val="91"/>
  </w:num>
  <w:num w:numId="186">
    <w:abstractNumId w:val="115"/>
  </w:num>
  <w:num w:numId="187">
    <w:abstractNumId w:val="215"/>
  </w:num>
  <w:num w:numId="188">
    <w:abstractNumId w:val="86"/>
  </w:num>
  <w:num w:numId="189">
    <w:abstractNumId w:val="145"/>
  </w:num>
  <w:num w:numId="190">
    <w:abstractNumId w:val="237"/>
  </w:num>
  <w:num w:numId="191">
    <w:abstractNumId w:val="113"/>
  </w:num>
  <w:num w:numId="192">
    <w:abstractNumId w:val="162"/>
  </w:num>
  <w:num w:numId="193">
    <w:abstractNumId w:val="159"/>
  </w:num>
  <w:num w:numId="194">
    <w:abstractNumId w:val="255"/>
  </w:num>
  <w:num w:numId="195">
    <w:abstractNumId w:val="258"/>
  </w:num>
  <w:num w:numId="196">
    <w:abstractNumId w:val="170"/>
  </w:num>
  <w:num w:numId="197">
    <w:abstractNumId w:val="136"/>
  </w:num>
  <w:num w:numId="198">
    <w:abstractNumId w:val="36"/>
  </w:num>
  <w:num w:numId="199">
    <w:abstractNumId w:val="214"/>
  </w:num>
  <w:num w:numId="200">
    <w:abstractNumId w:val="209"/>
  </w:num>
  <w:num w:numId="201">
    <w:abstractNumId w:val="53"/>
  </w:num>
  <w:num w:numId="202">
    <w:abstractNumId w:val="141"/>
  </w:num>
  <w:num w:numId="203">
    <w:abstractNumId w:val="90"/>
  </w:num>
  <w:num w:numId="204">
    <w:abstractNumId w:val="25"/>
  </w:num>
  <w:num w:numId="205">
    <w:abstractNumId w:val="10"/>
  </w:num>
  <w:num w:numId="206">
    <w:abstractNumId w:val="147"/>
  </w:num>
  <w:num w:numId="207">
    <w:abstractNumId w:val="57"/>
  </w:num>
  <w:num w:numId="208">
    <w:abstractNumId w:val="32"/>
  </w:num>
  <w:num w:numId="209">
    <w:abstractNumId w:val="226"/>
  </w:num>
  <w:num w:numId="210">
    <w:abstractNumId w:val="74"/>
  </w:num>
  <w:num w:numId="211">
    <w:abstractNumId w:val="78"/>
  </w:num>
  <w:num w:numId="212">
    <w:abstractNumId w:val="200"/>
  </w:num>
  <w:num w:numId="213">
    <w:abstractNumId w:val="206"/>
  </w:num>
  <w:num w:numId="214">
    <w:abstractNumId w:val="137"/>
  </w:num>
  <w:num w:numId="215">
    <w:abstractNumId w:val="11"/>
  </w:num>
  <w:num w:numId="216">
    <w:abstractNumId w:val="138"/>
  </w:num>
  <w:num w:numId="217">
    <w:abstractNumId w:val="83"/>
  </w:num>
  <w:num w:numId="218">
    <w:abstractNumId w:val="40"/>
  </w:num>
  <w:num w:numId="219">
    <w:abstractNumId w:val="176"/>
  </w:num>
  <w:num w:numId="220">
    <w:abstractNumId w:val="29"/>
  </w:num>
  <w:num w:numId="221">
    <w:abstractNumId w:val="116"/>
  </w:num>
  <w:num w:numId="222">
    <w:abstractNumId w:val="165"/>
  </w:num>
  <w:num w:numId="223">
    <w:abstractNumId w:val="31"/>
  </w:num>
  <w:num w:numId="224">
    <w:abstractNumId w:val="52"/>
  </w:num>
  <w:num w:numId="225">
    <w:abstractNumId w:val="125"/>
  </w:num>
  <w:num w:numId="226">
    <w:abstractNumId w:val="82"/>
  </w:num>
  <w:num w:numId="227">
    <w:abstractNumId w:val="7"/>
  </w:num>
  <w:num w:numId="228">
    <w:abstractNumId w:val="20"/>
  </w:num>
  <w:num w:numId="229">
    <w:abstractNumId w:val="21"/>
  </w:num>
  <w:num w:numId="230">
    <w:abstractNumId w:val="63"/>
  </w:num>
  <w:num w:numId="231">
    <w:abstractNumId w:val="112"/>
  </w:num>
  <w:num w:numId="232">
    <w:abstractNumId w:val="118"/>
  </w:num>
  <w:num w:numId="233">
    <w:abstractNumId w:val="156"/>
  </w:num>
  <w:num w:numId="234">
    <w:abstractNumId w:val="158"/>
  </w:num>
  <w:num w:numId="235">
    <w:abstractNumId w:val="196"/>
  </w:num>
  <w:num w:numId="236">
    <w:abstractNumId w:val="236"/>
  </w:num>
  <w:num w:numId="237">
    <w:abstractNumId w:val="246"/>
  </w:num>
  <w:num w:numId="238">
    <w:abstractNumId w:val="26"/>
  </w:num>
  <w:num w:numId="239">
    <w:abstractNumId w:val="133"/>
  </w:num>
  <w:num w:numId="240">
    <w:abstractNumId w:val="198"/>
  </w:num>
  <w:num w:numId="241">
    <w:abstractNumId w:val="247"/>
  </w:num>
  <w:num w:numId="242">
    <w:abstractNumId w:val="28"/>
  </w:num>
  <w:num w:numId="24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66"/>
  </w:num>
  <w:num w:numId="245">
    <w:abstractNumId w:val="94"/>
  </w:num>
  <w:num w:numId="2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61"/>
  </w:num>
  <w:num w:numId="248">
    <w:abstractNumId w:val="10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34"/>
  </w:num>
  <w:num w:numId="252">
    <w:abstractNumId w:val="102"/>
  </w:num>
  <w:num w:numId="253">
    <w:abstractNumId w:val="64"/>
  </w:num>
  <w:num w:numId="254">
    <w:abstractNumId w:val="65"/>
  </w:num>
  <w:num w:numId="255">
    <w:abstractNumId w:val="249"/>
  </w:num>
  <w:num w:numId="256">
    <w:abstractNumId w:val="119"/>
  </w:num>
  <w:num w:numId="257">
    <w:abstractNumId w:val="212"/>
  </w:num>
  <w:num w:numId="258">
    <w:abstractNumId w:val="199"/>
  </w:num>
  <w:num w:numId="259">
    <w:abstractNumId w:val="174"/>
  </w:num>
  <w:num w:numId="260">
    <w:abstractNumId w:val="250"/>
  </w:num>
  <w:num w:numId="261">
    <w:abstractNumId w:val="62"/>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A0"/>
    <w:rsid w:val="00001863"/>
    <w:rsid w:val="00002095"/>
    <w:rsid w:val="00002200"/>
    <w:rsid w:val="00002305"/>
    <w:rsid w:val="000025C4"/>
    <w:rsid w:val="00006FC6"/>
    <w:rsid w:val="000075CD"/>
    <w:rsid w:val="00015011"/>
    <w:rsid w:val="00017944"/>
    <w:rsid w:val="00020D77"/>
    <w:rsid w:val="0002516A"/>
    <w:rsid w:val="00027959"/>
    <w:rsid w:val="000339A8"/>
    <w:rsid w:val="000340CD"/>
    <w:rsid w:val="0003466D"/>
    <w:rsid w:val="000370D9"/>
    <w:rsid w:val="00041A4C"/>
    <w:rsid w:val="00042CF0"/>
    <w:rsid w:val="00045063"/>
    <w:rsid w:val="000465FA"/>
    <w:rsid w:val="00050F8C"/>
    <w:rsid w:val="00053709"/>
    <w:rsid w:val="00053C7C"/>
    <w:rsid w:val="00056C1A"/>
    <w:rsid w:val="00064C14"/>
    <w:rsid w:val="00066D55"/>
    <w:rsid w:val="0007110B"/>
    <w:rsid w:val="00072EA9"/>
    <w:rsid w:val="00073351"/>
    <w:rsid w:val="000765CF"/>
    <w:rsid w:val="00080B91"/>
    <w:rsid w:val="00083197"/>
    <w:rsid w:val="000924C8"/>
    <w:rsid w:val="00092FE1"/>
    <w:rsid w:val="00094570"/>
    <w:rsid w:val="000960E3"/>
    <w:rsid w:val="00096D74"/>
    <w:rsid w:val="00096D9C"/>
    <w:rsid w:val="0009773B"/>
    <w:rsid w:val="000A000E"/>
    <w:rsid w:val="000A0035"/>
    <w:rsid w:val="000A0DDF"/>
    <w:rsid w:val="000A3DC1"/>
    <w:rsid w:val="000A6D40"/>
    <w:rsid w:val="000A7865"/>
    <w:rsid w:val="000B186A"/>
    <w:rsid w:val="000B3A34"/>
    <w:rsid w:val="000B4611"/>
    <w:rsid w:val="000B5B61"/>
    <w:rsid w:val="000B5C12"/>
    <w:rsid w:val="000B7A33"/>
    <w:rsid w:val="000C0A69"/>
    <w:rsid w:val="000C39DE"/>
    <w:rsid w:val="000C4296"/>
    <w:rsid w:val="000C5150"/>
    <w:rsid w:val="000D1EE2"/>
    <w:rsid w:val="000D258B"/>
    <w:rsid w:val="000D55EA"/>
    <w:rsid w:val="000D5D46"/>
    <w:rsid w:val="000D6999"/>
    <w:rsid w:val="000E47E7"/>
    <w:rsid w:val="000F2A9C"/>
    <w:rsid w:val="00102E17"/>
    <w:rsid w:val="001056DC"/>
    <w:rsid w:val="00106308"/>
    <w:rsid w:val="0011044B"/>
    <w:rsid w:val="0011244E"/>
    <w:rsid w:val="00114A56"/>
    <w:rsid w:val="00114CFC"/>
    <w:rsid w:val="0011675B"/>
    <w:rsid w:val="00117599"/>
    <w:rsid w:val="00120D58"/>
    <w:rsid w:val="0012322C"/>
    <w:rsid w:val="00124A77"/>
    <w:rsid w:val="0012676F"/>
    <w:rsid w:val="0013148B"/>
    <w:rsid w:val="001360FC"/>
    <w:rsid w:val="00137E3E"/>
    <w:rsid w:val="00144E01"/>
    <w:rsid w:val="001450CA"/>
    <w:rsid w:val="001460CB"/>
    <w:rsid w:val="001524EC"/>
    <w:rsid w:val="0015320D"/>
    <w:rsid w:val="00154028"/>
    <w:rsid w:val="001606D4"/>
    <w:rsid w:val="0016215A"/>
    <w:rsid w:val="001640BA"/>
    <w:rsid w:val="0016475A"/>
    <w:rsid w:val="00167873"/>
    <w:rsid w:val="00176034"/>
    <w:rsid w:val="00176302"/>
    <w:rsid w:val="00176617"/>
    <w:rsid w:val="00177AE8"/>
    <w:rsid w:val="0018097D"/>
    <w:rsid w:val="00181B07"/>
    <w:rsid w:val="00181B08"/>
    <w:rsid w:val="00182627"/>
    <w:rsid w:val="001826CC"/>
    <w:rsid w:val="00183467"/>
    <w:rsid w:val="00183637"/>
    <w:rsid w:val="00185098"/>
    <w:rsid w:val="00185D43"/>
    <w:rsid w:val="00191688"/>
    <w:rsid w:val="001943BB"/>
    <w:rsid w:val="00194A7B"/>
    <w:rsid w:val="001A63A7"/>
    <w:rsid w:val="001A6F9B"/>
    <w:rsid w:val="001A7EFB"/>
    <w:rsid w:val="001B36A8"/>
    <w:rsid w:val="001B5199"/>
    <w:rsid w:val="001B5EB4"/>
    <w:rsid w:val="001B7289"/>
    <w:rsid w:val="001C0C56"/>
    <w:rsid w:val="001C0F43"/>
    <w:rsid w:val="001C224A"/>
    <w:rsid w:val="001C74C2"/>
    <w:rsid w:val="001C7658"/>
    <w:rsid w:val="001D17BF"/>
    <w:rsid w:val="001D2389"/>
    <w:rsid w:val="001D4E7C"/>
    <w:rsid w:val="001D7BEA"/>
    <w:rsid w:val="001E0F9F"/>
    <w:rsid w:val="001E0FDD"/>
    <w:rsid w:val="001E73BB"/>
    <w:rsid w:val="001F1D1C"/>
    <w:rsid w:val="001F295F"/>
    <w:rsid w:val="001F3FFF"/>
    <w:rsid w:val="0020505B"/>
    <w:rsid w:val="00205D09"/>
    <w:rsid w:val="0021011B"/>
    <w:rsid w:val="002125EE"/>
    <w:rsid w:val="00212686"/>
    <w:rsid w:val="0021495F"/>
    <w:rsid w:val="00214D14"/>
    <w:rsid w:val="00215885"/>
    <w:rsid w:val="00215ADD"/>
    <w:rsid w:val="00223C11"/>
    <w:rsid w:val="00224E82"/>
    <w:rsid w:val="00230F88"/>
    <w:rsid w:val="00231E16"/>
    <w:rsid w:val="00232AEC"/>
    <w:rsid w:val="00234875"/>
    <w:rsid w:val="0023565F"/>
    <w:rsid w:val="00235A81"/>
    <w:rsid w:val="0023605B"/>
    <w:rsid w:val="00240141"/>
    <w:rsid w:val="002403B7"/>
    <w:rsid w:val="002423EE"/>
    <w:rsid w:val="00242718"/>
    <w:rsid w:val="002437E9"/>
    <w:rsid w:val="00244B38"/>
    <w:rsid w:val="002545B0"/>
    <w:rsid w:val="00254855"/>
    <w:rsid w:val="00255F68"/>
    <w:rsid w:val="00261A25"/>
    <w:rsid w:val="00262A09"/>
    <w:rsid w:val="00263BCE"/>
    <w:rsid w:val="0026405A"/>
    <w:rsid w:val="00265EB7"/>
    <w:rsid w:val="002665AA"/>
    <w:rsid w:val="00266B11"/>
    <w:rsid w:val="00270425"/>
    <w:rsid w:val="002720C3"/>
    <w:rsid w:val="0027386E"/>
    <w:rsid w:val="00274C89"/>
    <w:rsid w:val="00274F94"/>
    <w:rsid w:val="00275775"/>
    <w:rsid w:val="00281FEA"/>
    <w:rsid w:val="002917CF"/>
    <w:rsid w:val="00291A43"/>
    <w:rsid w:val="00291E44"/>
    <w:rsid w:val="002932E3"/>
    <w:rsid w:val="00293A2D"/>
    <w:rsid w:val="002A0EC4"/>
    <w:rsid w:val="002A1AB1"/>
    <w:rsid w:val="002A33F8"/>
    <w:rsid w:val="002B1D7C"/>
    <w:rsid w:val="002B3082"/>
    <w:rsid w:val="002B3B5E"/>
    <w:rsid w:val="002C240C"/>
    <w:rsid w:val="002C25A4"/>
    <w:rsid w:val="002C38BA"/>
    <w:rsid w:val="002C42B8"/>
    <w:rsid w:val="002C5961"/>
    <w:rsid w:val="002C6035"/>
    <w:rsid w:val="002D53A6"/>
    <w:rsid w:val="002D6352"/>
    <w:rsid w:val="002E021B"/>
    <w:rsid w:val="002E7326"/>
    <w:rsid w:val="002F1615"/>
    <w:rsid w:val="002F290E"/>
    <w:rsid w:val="00301169"/>
    <w:rsid w:val="00304F9C"/>
    <w:rsid w:val="00305080"/>
    <w:rsid w:val="00311DA8"/>
    <w:rsid w:val="00313381"/>
    <w:rsid w:val="003150A6"/>
    <w:rsid w:val="00317BBD"/>
    <w:rsid w:val="00317DC9"/>
    <w:rsid w:val="00320BAE"/>
    <w:rsid w:val="00322116"/>
    <w:rsid w:val="00325A57"/>
    <w:rsid w:val="0033125B"/>
    <w:rsid w:val="00332ED9"/>
    <w:rsid w:val="00333266"/>
    <w:rsid w:val="0033557A"/>
    <w:rsid w:val="0033755A"/>
    <w:rsid w:val="003379E4"/>
    <w:rsid w:val="00340713"/>
    <w:rsid w:val="00352BF1"/>
    <w:rsid w:val="00353344"/>
    <w:rsid w:val="00360875"/>
    <w:rsid w:val="00363CB0"/>
    <w:rsid w:val="00363F90"/>
    <w:rsid w:val="00364215"/>
    <w:rsid w:val="00366488"/>
    <w:rsid w:val="00370322"/>
    <w:rsid w:val="0037091C"/>
    <w:rsid w:val="00371023"/>
    <w:rsid w:val="003716DE"/>
    <w:rsid w:val="00373054"/>
    <w:rsid w:val="00373AAB"/>
    <w:rsid w:val="00374F08"/>
    <w:rsid w:val="00377485"/>
    <w:rsid w:val="00381D3D"/>
    <w:rsid w:val="00382ABB"/>
    <w:rsid w:val="003836C9"/>
    <w:rsid w:val="00387D58"/>
    <w:rsid w:val="00387F93"/>
    <w:rsid w:val="003930FB"/>
    <w:rsid w:val="00396238"/>
    <w:rsid w:val="003978C0"/>
    <w:rsid w:val="00397B53"/>
    <w:rsid w:val="003A0551"/>
    <w:rsid w:val="003A2CB2"/>
    <w:rsid w:val="003A3EBD"/>
    <w:rsid w:val="003A41CA"/>
    <w:rsid w:val="003A50F7"/>
    <w:rsid w:val="003B082B"/>
    <w:rsid w:val="003C3168"/>
    <w:rsid w:val="003C3DAD"/>
    <w:rsid w:val="003C4A6D"/>
    <w:rsid w:val="003C4C27"/>
    <w:rsid w:val="003C7077"/>
    <w:rsid w:val="003C75BE"/>
    <w:rsid w:val="003D2B5C"/>
    <w:rsid w:val="003D2EC6"/>
    <w:rsid w:val="003D4EF7"/>
    <w:rsid w:val="003D5C88"/>
    <w:rsid w:val="003E272D"/>
    <w:rsid w:val="003E34DE"/>
    <w:rsid w:val="003E5E11"/>
    <w:rsid w:val="003E6E2C"/>
    <w:rsid w:val="003F2595"/>
    <w:rsid w:val="003F4154"/>
    <w:rsid w:val="00402E7F"/>
    <w:rsid w:val="00404F43"/>
    <w:rsid w:val="00405675"/>
    <w:rsid w:val="00405D47"/>
    <w:rsid w:val="00410197"/>
    <w:rsid w:val="00412670"/>
    <w:rsid w:val="004151CC"/>
    <w:rsid w:val="00416E08"/>
    <w:rsid w:val="00420ACC"/>
    <w:rsid w:val="00421168"/>
    <w:rsid w:val="00421A4C"/>
    <w:rsid w:val="004232DA"/>
    <w:rsid w:val="00426210"/>
    <w:rsid w:val="00426774"/>
    <w:rsid w:val="00434CF1"/>
    <w:rsid w:val="00436941"/>
    <w:rsid w:val="00443825"/>
    <w:rsid w:val="00444597"/>
    <w:rsid w:val="00445F1A"/>
    <w:rsid w:val="00447CDA"/>
    <w:rsid w:val="00455202"/>
    <w:rsid w:val="004563FF"/>
    <w:rsid w:val="004579A0"/>
    <w:rsid w:val="00460259"/>
    <w:rsid w:val="00462DC9"/>
    <w:rsid w:val="00463FC9"/>
    <w:rsid w:val="00466504"/>
    <w:rsid w:val="004666A8"/>
    <w:rsid w:val="00471227"/>
    <w:rsid w:val="00471B1D"/>
    <w:rsid w:val="00472B86"/>
    <w:rsid w:val="00473846"/>
    <w:rsid w:val="0047410F"/>
    <w:rsid w:val="00482CF3"/>
    <w:rsid w:val="00483A2F"/>
    <w:rsid w:val="00484D4A"/>
    <w:rsid w:val="00484D64"/>
    <w:rsid w:val="004919B0"/>
    <w:rsid w:val="004920E6"/>
    <w:rsid w:val="00492704"/>
    <w:rsid w:val="00493820"/>
    <w:rsid w:val="00494065"/>
    <w:rsid w:val="0049494F"/>
    <w:rsid w:val="00495488"/>
    <w:rsid w:val="004A205F"/>
    <w:rsid w:val="004A2980"/>
    <w:rsid w:val="004A53F5"/>
    <w:rsid w:val="004A58DC"/>
    <w:rsid w:val="004B17FB"/>
    <w:rsid w:val="004B3465"/>
    <w:rsid w:val="004B5859"/>
    <w:rsid w:val="004B6F1A"/>
    <w:rsid w:val="004B721B"/>
    <w:rsid w:val="004B72A4"/>
    <w:rsid w:val="004C0FE4"/>
    <w:rsid w:val="004C293E"/>
    <w:rsid w:val="004C6818"/>
    <w:rsid w:val="004D0A26"/>
    <w:rsid w:val="004D2FB8"/>
    <w:rsid w:val="004D5C17"/>
    <w:rsid w:val="004D6923"/>
    <w:rsid w:val="004D6ADE"/>
    <w:rsid w:val="004E1D27"/>
    <w:rsid w:val="004E364C"/>
    <w:rsid w:val="004F09E8"/>
    <w:rsid w:val="004F2BB6"/>
    <w:rsid w:val="004F3FEC"/>
    <w:rsid w:val="00501DD5"/>
    <w:rsid w:val="00502647"/>
    <w:rsid w:val="00502697"/>
    <w:rsid w:val="0050405C"/>
    <w:rsid w:val="00504433"/>
    <w:rsid w:val="0050452C"/>
    <w:rsid w:val="00510771"/>
    <w:rsid w:val="005123C9"/>
    <w:rsid w:val="005126DD"/>
    <w:rsid w:val="00515603"/>
    <w:rsid w:val="00520C67"/>
    <w:rsid w:val="00520FD8"/>
    <w:rsid w:val="00522838"/>
    <w:rsid w:val="00522DB0"/>
    <w:rsid w:val="00523946"/>
    <w:rsid w:val="00526D1D"/>
    <w:rsid w:val="00531DD5"/>
    <w:rsid w:val="00532CEE"/>
    <w:rsid w:val="0053345B"/>
    <w:rsid w:val="0053584D"/>
    <w:rsid w:val="005369BD"/>
    <w:rsid w:val="00542510"/>
    <w:rsid w:val="0054385A"/>
    <w:rsid w:val="00543EBB"/>
    <w:rsid w:val="00546A38"/>
    <w:rsid w:val="0054748F"/>
    <w:rsid w:val="00553DE1"/>
    <w:rsid w:val="00554AE9"/>
    <w:rsid w:val="0055532A"/>
    <w:rsid w:val="005606A7"/>
    <w:rsid w:val="00565E6A"/>
    <w:rsid w:val="0056691A"/>
    <w:rsid w:val="00566C51"/>
    <w:rsid w:val="00567135"/>
    <w:rsid w:val="00570FC7"/>
    <w:rsid w:val="0057294C"/>
    <w:rsid w:val="0057371E"/>
    <w:rsid w:val="00573A49"/>
    <w:rsid w:val="0057578E"/>
    <w:rsid w:val="00577AF6"/>
    <w:rsid w:val="00581453"/>
    <w:rsid w:val="00583E56"/>
    <w:rsid w:val="0058534A"/>
    <w:rsid w:val="00585983"/>
    <w:rsid w:val="00586AEB"/>
    <w:rsid w:val="00586CA1"/>
    <w:rsid w:val="0059105C"/>
    <w:rsid w:val="00591F59"/>
    <w:rsid w:val="005934FE"/>
    <w:rsid w:val="0059566E"/>
    <w:rsid w:val="00597269"/>
    <w:rsid w:val="005A4B12"/>
    <w:rsid w:val="005A66C6"/>
    <w:rsid w:val="005A7E2E"/>
    <w:rsid w:val="005B2E39"/>
    <w:rsid w:val="005B5293"/>
    <w:rsid w:val="005B5454"/>
    <w:rsid w:val="005B61B2"/>
    <w:rsid w:val="005B64FC"/>
    <w:rsid w:val="005B7CB9"/>
    <w:rsid w:val="005B7F53"/>
    <w:rsid w:val="005C0322"/>
    <w:rsid w:val="005C49EA"/>
    <w:rsid w:val="005C68DD"/>
    <w:rsid w:val="005D1980"/>
    <w:rsid w:val="005D1E61"/>
    <w:rsid w:val="005D3302"/>
    <w:rsid w:val="005D43CE"/>
    <w:rsid w:val="005D6FDF"/>
    <w:rsid w:val="005D733F"/>
    <w:rsid w:val="005D78BE"/>
    <w:rsid w:val="005E2D53"/>
    <w:rsid w:val="005E3AED"/>
    <w:rsid w:val="005E3D26"/>
    <w:rsid w:val="005E467C"/>
    <w:rsid w:val="005E775A"/>
    <w:rsid w:val="005E7947"/>
    <w:rsid w:val="005E7E8C"/>
    <w:rsid w:val="005F1BC9"/>
    <w:rsid w:val="005F241C"/>
    <w:rsid w:val="005F2E41"/>
    <w:rsid w:val="005F372D"/>
    <w:rsid w:val="0060206C"/>
    <w:rsid w:val="006066E3"/>
    <w:rsid w:val="0060694C"/>
    <w:rsid w:val="00606D38"/>
    <w:rsid w:val="00607B81"/>
    <w:rsid w:val="0061264C"/>
    <w:rsid w:val="006168EC"/>
    <w:rsid w:val="00622E81"/>
    <w:rsid w:val="00624F81"/>
    <w:rsid w:val="006258E1"/>
    <w:rsid w:val="00627663"/>
    <w:rsid w:val="00627EF3"/>
    <w:rsid w:val="00630390"/>
    <w:rsid w:val="0063309D"/>
    <w:rsid w:val="00633967"/>
    <w:rsid w:val="00641B98"/>
    <w:rsid w:val="00645209"/>
    <w:rsid w:val="00647DE3"/>
    <w:rsid w:val="00647EAC"/>
    <w:rsid w:val="0065102F"/>
    <w:rsid w:val="006513EE"/>
    <w:rsid w:val="0065217C"/>
    <w:rsid w:val="006521A1"/>
    <w:rsid w:val="006535FC"/>
    <w:rsid w:val="0065396C"/>
    <w:rsid w:val="00654A71"/>
    <w:rsid w:val="006554B0"/>
    <w:rsid w:val="006558A1"/>
    <w:rsid w:val="00660CD5"/>
    <w:rsid w:val="00663C01"/>
    <w:rsid w:val="006642D2"/>
    <w:rsid w:val="00665406"/>
    <w:rsid w:val="006671C6"/>
    <w:rsid w:val="00667F4A"/>
    <w:rsid w:val="00670A76"/>
    <w:rsid w:val="0067289D"/>
    <w:rsid w:val="00675E18"/>
    <w:rsid w:val="006850A3"/>
    <w:rsid w:val="0068561B"/>
    <w:rsid w:val="0068570E"/>
    <w:rsid w:val="00687832"/>
    <w:rsid w:val="006900FB"/>
    <w:rsid w:val="0069010B"/>
    <w:rsid w:val="006921E0"/>
    <w:rsid w:val="00695D14"/>
    <w:rsid w:val="0069730D"/>
    <w:rsid w:val="006A12FF"/>
    <w:rsid w:val="006A2044"/>
    <w:rsid w:val="006A22D4"/>
    <w:rsid w:val="006A5FB0"/>
    <w:rsid w:val="006A6273"/>
    <w:rsid w:val="006B1C39"/>
    <w:rsid w:val="006B3464"/>
    <w:rsid w:val="006B3EBE"/>
    <w:rsid w:val="006B43AE"/>
    <w:rsid w:val="006B7C70"/>
    <w:rsid w:val="006C0673"/>
    <w:rsid w:val="006C1E73"/>
    <w:rsid w:val="006C2D9D"/>
    <w:rsid w:val="006C5D25"/>
    <w:rsid w:val="006C6271"/>
    <w:rsid w:val="006D0172"/>
    <w:rsid w:val="006D11CD"/>
    <w:rsid w:val="006D5DD0"/>
    <w:rsid w:val="006D5FD2"/>
    <w:rsid w:val="006E2093"/>
    <w:rsid w:val="006E3A8A"/>
    <w:rsid w:val="006E4445"/>
    <w:rsid w:val="006E5A89"/>
    <w:rsid w:val="006E637F"/>
    <w:rsid w:val="006E7E97"/>
    <w:rsid w:val="006F0842"/>
    <w:rsid w:val="006F14C7"/>
    <w:rsid w:val="006F242A"/>
    <w:rsid w:val="006F4FB3"/>
    <w:rsid w:val="006F6B09"/>
    <w:rsid w:val="006F6C3C"/>
    <w:rsid w:val="006F779A"/>
    <w:rsid w:val="007014D6"/>
    <w:rsid w:val="0070383C"/>
    <w:rsid w:val="00703FB0"/>
    <w:rsid w:val="007042BA"/>
    <w:rsid w:val="00706158"/>
    <w:rsid w:val="00710B2A"/>
    <w:rsid w:val="007115B8"/>
    <w:rsid w:val="00711EDE"/>
    <w:rsid w:val="00712A4C"/>
    <w:rsid w:val="00713C0E"/>
    <w:rsid w:val="007160CD"/>
    <w:rsid w:val="00716AE3"/>
    <w:rsid w:val="0072113A"/>
    <w:rsid w:val="00722CA5"/>
    <w:rsid w:val="00727C8C"/>
    <w:rsid w:val="007310A6"/>
    <w:rsid w:val="00732B5C"/>
    <w:rsid w:val="0073325A"/>
    <w:rsid w:val="00733B0D"/>
    <w:rsid w:val="007340C1"/>
    <w:rsid w:val="00736097"/>
    <w:rsid w:val="00736DC6"/>
    <w:rsid w:val="0074138E"/>
    <w:rsid w:val="0074145D"/>
    <w:rsid w:val="0074190B"/>
    <w:rsid w:val="00743741"/>
    <w:rsid w:val="007461FA"/>
    <w:rsid w:val="007472CB"/>
    <w:rsid w:val="00747F71"/>
    <w:rsid w:val="00747FB4"/>
    <w:rsid w:val="00750110"/>
    <w:rsid w:val="00750DB8"/>
    <w:rsid w:val="00751984"/>
    <w:rsid w:val="00751D9A"/>
    <w:rsid w:val="00752867"/>
    <w:rsid w:val="00752EDD"/>
    <w:rsid w:val="00753217"/>
    <w:rsid w:val="007573C9"/>
    <w:rsid w:val="0076008E"/>
    <w:rsid w:val="00764AA5"/>
    <w:rsid w:val="00770278"/>
    <w:rsid w:val="007708DE"/>
    <w:rsid w:val="007729B5"/>
    <w:rsid w:val="007763CE"/>
    <w:rsid w:val="00780F0C"/>
    <w:rsid w:val="00782043"/>
    <w:rsid w:val="00782C98"/>
    <w:rsid w:val="0078526F"/>
    <w:rsid w:val="00786B28"/>
    <w:rsid w:val="007909C6"/>
    <w:rsid w:val="00791640"/>
    <w:rsid w:val="00792D83"/>
    <w:rsid w:val="0079516D"/>
    <w:rsid w:val="007971AA"/>
    <w:rsid w:val="007A2CCC"/>
    <w:rsid w:val="007B0F87"/>
    <w:rsid w:val="007B1158"/>
    <w:rsid w:val="007B6319"/>
    <w:rsid w:val="007B687B"/>
    <w:rsid w:val="007B7245"/>
    <w:rsid w:val="007B77BF"/>
    <w:rsid w:val="007C054B"/>
    <w:rsid w:val="007C5C01"/>
    <w:rsid w:val="007C638C"/>
    <w:rsid w:val="007D2B2D"/>
    <w:rsid w:val="007D54C2"/>
    <w:rsid w:val="007D5B54"/>
    <w:rsid w:val="007D62EF"/>
    <w:rsid w:val="007D7549"/>
    <w:rsid w:val="007D7609"/>
    <w:rsid w:val="007E09A3"/>
    <w:rsid w:val="007E1F13"/>
    <w:rsid w:val="007E52D2"/>
    <w:rsid w:val="007F0926"/>
    <w:rsid w:val="007F36C3"/>
    <w:rsid w:val="007F3C39"/>
    <w:rsid w:val="007F47FC"/>
    <w:rsid w:val="007F4B07"/>
    <w:rsid w:val="007F4BE8"/>
    <w:rsid w:val="007F59F7"/>
    <w:rsid w:val="00801C87"/>
    <w:rsid w:val="0080354B"/>
    <w:rsid w:val="008079A1"/>
    <w:rsid w:val="008148E0"/>
    <w:rsid w:val="00817104"/>
    <w:rsid w:val="00817DE5"/>
    <w:rsid w:val="00817E75"/>
    <w:rsid w:val="00820401"/>
    <w:rsid w:val="008205DD"/>
    <w:rsid w:val="0082354D"/>
    <w:rsid w:val="00824443"/>
    <w:rsid w:val="008246C8"/>
    <w:rsid w:val="00825248"/>
    <w:rsid w:val="00825A28"/>
    <w:rsid w:val="00827626"/>
    <w:rsid w:val="008311FC"/>
    <w:rsid w:val="00831305"/>
    <w:rsid w:val="00835CC5"/>
    <w:rsid w:val="00836BE6"/>
    <w:rsid w:val="00837961"/>
    <w:rsid w:val="00841905"/>
    <w:rsid w:val="00846F0B"/>
    <w:rsid w:val="00847073"/>
    <w:rsid w:val="00852A9A"/>
    <w:rsid w:val="00855EA0"/>
    <w:rsid w:val="0086062C"/>
    <w:rsid w:val="00861DCF"/>
    <w:rsid w:val="00865BED"/>
    <w:rsid w:val="00866D85"/>
    <w:rsid w:val="00871ED6"/>
    <w:rsid w:val="0087370C"/>
    <w:rsid w:val="00875FB2"/>
    <w:rsid w:val="00876763"/>
    <w:rsid w:val="00881C2C"/>
    <w:rsid w:val="00881D85"/>
    <w:rsid w:val="00884D7B"/>
    <w:rsid w:val="0088608F"/>
    <w:rsid w:val="00887AEB"/>
    <w:rsid w:val="00892403"/>
    <w:rsid w:val="008936CF"/>
    <w:rsid w:val="00895D82"/>
    <w:rsid w:val="008976E5"/>
    <w:rsid w:val="0089775B"/>
    <w:rsid w:val="008A1DD8"/>
    <w:rsid w:val="008A3611"/>
    <w:rsid w:val="008A4F54"/>
    <w:rsid w:val="008A60FB"/>
    <w:rsid w:val="008B2036"/>
    <w:rsid w:val="008B2E2B"/>
    <w:rsid w:val="008B30D6"/>
    <w:rsid w:val="008B417E"/>
    <w:rsid w:val="008B74E9"/>
    <w:rsid w:val="008C0B35"/>
    <w:rsid w:val="008C117A"/>
    <w:rsid w:val="008C1543"/>
    <w:rsid w:val="008C2C28"/>
    <w:rsid w:val="008C3856"/>
    <w:rsid w:val="008C5012"/>
    <w:rsid w:val="008C5A47"/>
    <w:rsid w:val="008D770B"/>
    <w:rsid w:val="008E0B7A"/>
    <w:rsid w:val="008E123C"/>
    <w:rsid w:val="008E142A"/>
    <w:rsid w:val="008E22CC"/>
    <w:rsid w:val="008E2400"/>
    <w:rsid w:val="008E2806"/>
    <w:rsid w:val="008E39B5"/>
    <w:rsid w:val="008E4F77"/>
    <w:rsid w:val="008E5D80"/>
    <w:rsid w:val="008E7655"/>
    <w:rsid w:val="008E79EB"/>
    <w:rsid w:val="008F0F46"/>
    <w:rsid w:val="008F341E"/>
    <w:rsid w:val="008F62F8"/>
    <w:rsid w:val="008F7CC1"/>
    <w:rsid w:val="00900377"/>
    <w:rsid w:val="0090083B"/>
    <w:rsid w:val="0090740F"/>
    <w:rsid w:val="009077F2"/>
    <w:rsid w:val="00910F5E"/>
    <w:rsid w:val="009146CD"/>
    <w:rsid w:val="0092011C"/>
    <w:rsid w:val="00921932"/>
    <w:rsid w:val="009223A7"/>
    <w:rsid w:val="00922CD3"/>
    <w:rsid w:val="0092444A"/>
    <w:rsid w:val="00926ABF"/>
    <w:rsid w:val="00931AEB"/>
    <w:rsid w:val="009332F3"/>
    <w:rsid w:val="0093362E"/>
    <w:rsid w:val="00933F3B"/>
    <w:rsid w:val="009362FE"/>
    <w:rsid w:val="009364C5"/>
    <w:rsid w:val="00937E53"/>
    <w:rsid w:val="00942999"/>
    <w:rsid w:val="00943827"/>
    <w:rsid w:val="009453F5"/>
    <w:rsid w:val="009456C9"/>
    <w:rsid w:val="00947FA9"/>
    <w:rsid w:val="0095246B"/>
    <w:rsid w:val="00953A27"/>
    <w:rsid w:val="009548A0"/>
    <w:rsid w:val="00957DFA"/>
    <w:rsid w:val="0096370A"/>
    <w:rsid w:val="00963D0C"/>
    <w:rsid w:val="009644BE"/>
    <w:rsid w:val="0096474A"/>
    <w:rsid w:val="0096515E"/>
    <w:rsid w:val="0096799E"/>
    <w:rsid w:val="0097344B"/>
    <w:rsid w:val="009743EC"/>
    <w:rsid w:val="0097479B"/>
    <w:rsid w:val="0097703D"/>
    <w:rsid w:val="00977971"/>
    <w:rsid w:val="00980183"/>
    <w:rsid w:val="009804F6"/>
    <w:rsid w:val="0098223B"/>
    <w:rsid w:val="00986CE2"/>
    <w:rsid w:val="00987F0E"/>
    <w:rsid w:val="00990499"/>
    <w:rsid w:val="00995324"/>
    <w:rsid w:val="009953C6"/>
    <w:rsid w:val="009A627F"/>
    <w:rsid w:val="009A63A4"/>
    <w:rsid w:val="009A780C"/>
    <w:rsid w:val="009A7F63"/>
    <w:rsid w:val="009B0322"/>
    <w:rsid w:val="009B1C0E"/>
    <w:rsid w:val="009B3512"/>
    <w:rsid w:val="009B4135"/>
    <w:rsid w:val="009B6A51"/>
    <w:rsid w:val="009B74E7"/>
    <w:rsid w:val="009B76C3"/>
    <w:rsid w:val="009C00B0"/>
    <w:rsid w:val="009C1192"/>
    <w:rsid w:val="009C2503"/>
    <w:rsid w:val="009C2DD7"/>
    <w:rsid w:val="009C2FE3"/>
    <w:rsid w:val="009C36D2"/>
    <w:rsid w:val="009C5210"/>
    <w:rsid w:val="009D011C"/>
    <w:rsid w:val="009D0126"/>
    <w:rsid w:val="009D0FBB"/>
    <w:rsid w:val="009D48B1"/>
    <w:rsid w:val="009D6B5D"/>
    <w:rsid w:val="009E2801"/>
    <w:rsid w:val="009E3A5A"/>
    <w:rsid w:val="009E566D"/>
    <w:rsid w:val="009F08F7"/>
    <w:rsid w:val="009F1D25"/>
    <w:rsid w:val="009F44E3"/>
    <w:rsid w:val="009F4ACC"/>
    <w:rsid w:val="009F4B9F"/>
    <w:rsid w:val="009F5F0D"/>
    <w:rsid w:val="00A0024A"/>
    <w:rsid w:val="00A107A8"/>
    <w:rsid w:val="00A121A9"/>
    <w:rsid w:val="00A12DB5"/>
    <w:rsid w:val="00A1558A"/>
    <w:rsid w:val="00A15770"/>
    <w:rsid w:val="00A1659D"/>
    <w:rsid w:val="00A16999"/>
    <w:rsid w:val="00A17408"/>
    <w:rsid w:val="00A20CA6"/>
    <w:rsid w:val="00A214C6"/>
    <w:rsid w:val="00A2188F"/>
    <w:rsid w:val="00A22FF1"/>
    <w:rsid w:val="00A24A73"/>
    <w:rsid w:val="00A26374"/>
    <w:rsid w:val="00A26651"/>
    <w:rsid w:val="00A30885"/>
    <w:rsid w:val="00A33E37"/>
    <w:rsid w:val="00A402EC"/>
    <w:rsid w:val="00A4256E"/>
    <w:rsid w:val="00A45AF1"/>
    <w:rsid w:val="00A47515"/>
    <w:rsid w:val="00A506E8"/>
    <w:rsid w:val="00A50832"/>
    <w:rsid w:val="00A52CC6"/>
    <w:rsid w:val="00A54AC2"/>
    <w:rsid w:val="00A608CA"/>
    <w:rsid w:val="00A61C4B"/>
    <w:rsid w:val="00A62497"/>
    <w:rsid w:val="00A625FE"/>
    <w:rsid w:val="00A6333E"/>
    <w:rsid w:val="00A65C42"/>
    <w:rsid w:val="00A75627"/>
    <w:rsid w:val="00A764D6"/>
    <w:rsid w:val="00A7735C"/>
    <w:rsid w:val="00A81B20"/>
    <w:rsid w:val="00A852CA"/>
    <w:rsid w:val="00A9026F"/>
    <w:rsid w:val="00A93149"/>
    <w:rsid w:val="00A9368B"/>
    <w:rsid w:val="00A95550"/>
    <w:rsid w:val="00A97449"/>
    <w:rsid w:val="00AA2729"/>
    <w:rsid w:val="00AA4295"/>
    <w:rsid w:val="00AA4CCF"/>
    <w:rsid w:val="00AA709C"/>
    <w:rsid w:val="00AB1B61"/>
    <w:rsid w:val="00AB765D"/>
    <w:rsid w:val="00AC22EF"/>
    <w:rsid w:val="00AC3B1B"/>
    <w:rsid w:val="00AD0CF5"/>
    <w:rsid w:val="00AD3FE8"/>
    <w:rsid w:val="00AD47DB"/>
    <w:rsid w:val="00AD62AD"/>
    <w:rsid w:val="00AE1F22"/>
    <w:rsid w:val="00AE33D5"/>
    <w:rsid w:val="00AE373B"/>
    <w:rsid w:val="00AE5639"/>
    <w:rsid w:val="00AF1744"/>
    <w:rsid w:val="00AF1776"/>
    <w:rsid w:val="00AF57D0"/>
    <w:rsid w:val="00AF775D"/>
    <w:rsid w:val="00AF7A9C"/>
    <w:rsid w:val="00B03994"/>
    <w:rsid w:val="00B04FF4"/>
    <w:rsid w:val="00B06BCC"/>
    <w:rsid w:val="00B06C9C"/>
    <w:rsid w:val="00B13A8B"/>
    <w:rsid w:val="00B13B00"/>
    <w:rsid w:val="00B142A7"/>
    <w:rsid w:val="00B20445"/>
    <w:rsid w:val="00B323B5"/>
    <w:rsid w:val="00B32854"/>
    <w:rsid w:val="00B367E9"/>
    <w:rsid w:val="00B36A0B"/>
    <w:rsid w:val="00B4035C"/>
    <w:rsid w:val="00B41411"/>
    <w:rsid w:val="00B42167"/>
    <w:rsid w:val="00B44796"/>
    <w:rsid w:val="00B4529E"/>
    <w:rsid w:val="00B45857"/>
    <w:rsid w:val="00B47651"/>
    <w:rsid w:val="00B51FF1"/>
    <w:rsid w:val="00B53763"/>
    <w:rsid w:val="00B543DC"/>
    <w:rsid w:val="00B54509"/>
    <w:rsid w:val="00B60FF5"/>
    <w:rsid w:val="00B63CEA"/>
    <w:rsid w:val="00B64507"/>
    <w:rsid w:val="00B67403"/>
    <w:rsid w:val="00B67EDC"/>
    <w:rsid w:val="00B72024"/>
    <w:rsid w:val="00B734DF"/>
    <w:rsid w:val="00B7398A"/>
    <w:rsid w:val="00B739A8"/>
    <w:rsid w:val="00B761E2"/>
    <w:rsid w:val="00B76335"/>
    <w:rsid w:val="00B7651D"/>
    <w:rsid w:val="00B81D17"/>
    <w:rsid w:val="00B837A8"/>
    <w:rsid w:val="00B856C4"/>
    <w:rsid w:val="00B86488"/>
    <w:rsid w:val="00B87A7E"/>
    <w:rsid w:val="00B94AD1"/>
    <w:rsid w:val="00B97B48"/>
    <w:rsid w:val="00B97C89"/>
    <w:rsid w:val="00BA0C9A"/>
    <w:rsid w:val="00BA1B85"/>
    <w:rsid w:val="00BA23C5"/>
    <w:rsid w:val="00BA2840"/>
    <w:rsid w:val="00BA2DFC"/>
    <w:rsid w:val="00BA79E4"/>
    <w:rsid w:val="00BB401E"/>
    <w:rsid w:val="00BB487E"/>
    <w:rsid w:val="00BB5A26"/>
    <w:rsid w:val="00BB78E2"/>
    <w:rsid w:val="00BC1FFE"/>
    <w:rsid w:val="00BC2832"/>
    <w:rsid w:val="00BC77C5"/>
    <w:rsid w:val="00BD3732"/>
    <w:rsid w:val="00BD3D17"/>
    <w:rsid w:val="00BD6E8B"/>
    <w:rsid w:val="00BE0F96"/>
    <w:rsid w:val="00BE1AF3"/>
    <w:rsid w:val="00BE272A"/>
    <w:rsid w:val="00BE5628"/>
    <w:rsid w:val="00BE65AA"/>
    <w:rsid w:val="00BE6B66"/>
    <w:rsid w:val="00BE6CE3"/>
    <w:rsid w:val="00BF504C"/>
    <w:rsid w:val="00C0057D"/>
    <w:rsid w:val="00C00751"/>
    <w:rsid w:val="00C01699"/>
    <w:rsid w:val="00C0482B"/>
    <w:rsid w:val="00C0584A"/>
    <w:rsid w:val="00C05DBA"/>
    <w:rsid w:val="00C0670A"/>
    <w:rsid w:val="00C14F31"/>
    <w:rsid w:val="00C171F1"/>
    <w:rsid w:val="00C20EC9"/>
    <w:rsid w:val="00C250AA"/>
    <w:rsid w:val="00C268CB"/>
    <w:rsid w:val="00C26D11"/>
    <w:rsid w:val="00C31365"/>
    <w:rsid w:val="00C31370"/>
    <w:rsid w:val="00C31501"/>
    <w:rsid w:val="00C35E22"/>
    <w:rsid w:val="00C4118A"/>
    <w:rsid w:val="00C41B71"/>
    <w:rsid w:val="00C4423B"/>
    <w:rsid w:val="00C46007"/>
    <w:rsid w:val="00C51494"/>
    <w:rsid w:val="00C5151D"/>
    <w:rsid w:val="00C52A50"/>
    <w:rsid w:val="00C53ADF"/>
    <w:rsid w:val="00C547D7"/>
    <w:rsid w:val="00C556FE"/>
    <w:rsid w:val="00C56695"/>
    <w:rsid w:val="00C605B5"/>
    <w:rsid w:val="00C61B99"/>
    <w:rsid w:val="00C62C6A"/>
    <w:rsid w:val="00C631DA"/>
    <w:rsid w:val="00C63778"/>
    <w:rsid w:val="00C63BDB"/>
    <w:rsid w:val="00C67B75"/>
    <w:rsid w:val="00C709E5"/>
    <w:rsid w:val="00C72776"/>
    <w:rsid w:val="00C733A6"/>
    <w:rsid w:val="00C73812"/>
    <w:rsid w:val="00C75A87"/>
    <w:rsid w:val="00C773C8"/>
    <w:rsid w:val="00C80EDC"/>
    <w:rsid w:val="00C842C6"/>
    <w:rsid w:val="00C8534D"/>
    <w:rsid w:val="00C85D40"/>
    <w:rsid w:val="00C866D8"/>
    <w:rsid w:val="00C87ECD"/>
    <w:rsid w:val="00C9080A"/>
    <w:rsid w:val="00C91DF9"/>
    <w:rsid w:val="00C92739"/>
    <w:rsid w:val="00C961B3"/>
    <w:rsid w:val="00C96A71"/>
    <w:rsid w:val="00CB11E7"/>
    <w:rsid w:val="00CB1490"/>
    <w:rsid w:val="00CB3C6D"/>
    <w:rsid w:val="00CB5789"/>
    <w:rsid w:val="00CB5C23"/>
    <w:rsid w:val="00CB66BA"/>
    <w:rsid w:val="00CB73B1"/>
    <w:rsid w:val="00CC04A2"/>
    <w:rsid w:val="00CC6962"/>
    <w:rsid w:val="00CD0E8F"/>
    <w:rsid w:val="00CD2E47"/>
    <w:rsid w:val="00CD3046"/>
    <w:rsid w:val="00CD3468"/>
    <w:rsid w:val="00CD4ED5"/>
    <w:rsid w:val="00CD6177"/>
    <w:rsid w:val="00CD6F9F"/>
    <w:rsid w:val="00CE01DD"/>
    <w:rsid w:val="00CE0D0D"/>
    <w:rsid w:val="00CE0E31"/>
    <w:rsid w:val="00CE5AD9"/>
    <w:rsid w:val="00CF33C7"/>
    <w:rsid w:val="00CF3C28"/>
    <w:rsid w:val="00CF54A5"/>
    <w:rsid w:val="00CF5C55"/>
    <w:rsid w:val="00CF6199"/>
    <w:rsid w:val="00D00C88"/>
    <w:rsid w:val="00D02059"/>
    <w:rsid w:val="00D02F3D"/>
    <w:rsid w:val="00D03026"/>
    <w:rsid w:val="00D03F70"/>
    <w:rsid w:val="00D05018"/>
    <w:rsid w:val="00D055F8"/>
    <w:rsid w:val="00D05627"/>
    <w:rsid w:val="00D10670"/>
    <w:rsid w:val="00D14AB8"/>
    <w:rsid w:val="00D15B7E"/>
    <w:rsid w:val="00D2468E"/>
    <w:rsid w:val="00D331E3"/>
    <w:rsid w:val="00D33E76"/>
    <w:rsid w:val="00D3622D"/>
    <w:rsid w:val="00D41915"/>
    <w:rsid w:val="00D42449"/>
    <w:rsid w:val="00D43C66"/>
    <w:rsid w:val="00D43EFE"/>
    <w:rsid w:val="00D44F1A"/>
    <w:rsid w:val="00D4555D"/>
    <w:rsid w:val="00D46CB3"/>
    <w:rsid w:val="00D47D6C"/>
    <w:rsid w:val="00D51BE3"/>
    <w:rsid w:val="00D60B05"/>
    <w:rsid w:val="00D617EA"/>
    <w:rsid w:val="00D62480"/>
    <w:rsid w:val="00D63338"/>
    <w:rsid w:val="00D64C28"/>
    <w:rsid w:val="00D70278"/>
    <w:rsid w:val="00D70D26"/>
    <w:rsid w:val="00D71183"/>
    <w:rsid w:val="00D71BDD"/>
    <w:rsid w:val="00D8080C"/>
    <w:rsid w:val="00D808D2"/>
    <w:rsid w:val="00D80993"/>
    <w:rsid w:val="00D8114C"/>
    <w:rsid w:val="00D82151"/>
    <w:rsid w:val="00D82ED2"/>
    <w:rsid w:val="00D838FF"/>
    <w:rsid w:val="00D8452A"/>
    <w:rsid w:val="00D856E8"/>
    <w:rsid w:val="00D862A1"/>
    <w:rsid w:val="00D86B11"/>
    <w:rsid w:val="00D874E3"/>
    <w:rsid w:val="00D91235"/>
    <w:rsid w:val="00D9141E"/>
    <w:rsid w:val="00D96065"/>
    <w:rsid w:val="00D96741"/>
    <w:rsid w:val="00DA1D2A"/>
    <w:rsid w:val="00DA2238"/>
    <w:rsid w:val="00DA2A16"/>
    <w:rsid w:val="00DB06D3"/>
    <w:rsid w:val="00DB07CB"/>
    <w:rsid w:val="00DB0A0A"/>
    <w:rsid w:val="00DB18BD"/>
    <w:rsid w:val="00DB5847"/>
    <w:rsid w:val="00DB7AA1"/>
    <w:rsid w:val="00DC2589"/>
    <w:rsid w:val="00DC6599"/>
    <w:rsid w:val="00DD3156"/>
    <w:rsid w:val="00DD334D"/>
    <w:rsid w:val="00DD4966"/>
    <w:rsid w:val="00DE4464"/>
    <w:rsid w:val="00DE6069"/>
    <w:rsid w:val="00DF19F5"/>
    <w:rsid w:val="00DF7524"/>
    <w:rsid w:val="00DF79A3"/>
    <w:rsid w:val="00E17D1A"/>
    <w:rsid w:val="00E2001F"/>
    <w:rsid w:val="00E2203D"/>
    <w:rsid w:val="00E276AF"/>
    <w:rsid w:val="00E3098B"/>
    <w:rsid w:val="00E35F8F"/>
    <w:rsid w:val="00E36417"/>
    <w:rsid w:val="00E36666"/>
    <w:rsid w:val="00E406C4"/>
    <w:rsid w:val="00E42FF0"/>
    <w:rsid w:val="00E4719D"/>
    <w:rsid w:val="00E52967"/>
    <w:rsid w:val="00E53FDB"/>
    <w:rsid w:val="00E54556"/>
    <w:rsid w:val="00E55F7C"/>
    <w:rsid w:val="00E62887"/>
    <w:rsid w:val="00E64A68"/>
    <w:rsid w:val="00E65DF6"/>
    <w:rsid w:val="00E71BA0"/>
    <w:rsid w:val="00E74307"/>
    <w:rsid w:val="00E75564"/>
    <w:rsid w:val="00E8540B"/>
    <w:rsid w:val="00E86C2D"/>
    <w:rsid w:val="00E92C7D"/>
    <w:rsid w:val="00E94BAC"/>
    <w:rsid w:val="00E956A8"/>
    <w:rsid w:val="00E95F50"/>
    <w:rsid w:val="00EA0EFA"/>
    <w:rsid w:val="00EA5A94"/>
    <w:rsid w:val="00EA77BB"/>
    <w:rsid w:val="00EB015E"/>
    <w:rsid w:val="00EB1743"/>
    <w:rsid w:val="00EB208E"/>
    <w:rsid w:val="00EB26D5"/>
    <w:rsid w:val="00EB36A2"/>
    <w:rsid w:val="00EB40E0"/>
    <w:rsid w:val="00EB5429"/>
    <w:rsid w:val="00EB5EA8"/>
    <w:rsid w:val="00EB7B2E"/>
    <w:rsid w:val="00EC34A3"/>
    <w:rsid w:val="00EC5FD4"/>
    <w:rsid w:val="00ED1C1A"/>
    <w:rsid w:val="00ED754D"/>
    <w:rsid w:val="00EE056A"/>
    <w:rsid w:val="00EE4D69"/>
    <w:rsid w:val="00EF157C"/>
    <w:rsid w:val="00EF283E"/>
    <w:rsid w:val="00EF330C"/>
    <w:rsid w:val="00EF5368"/>
    <w:rsid w:val="00EF75D2"/>
    <w:rsid w:val="00EF7919"/>
    <w:rsid w:val="00F011A9"/>
    <w:rsid w:val="00F017B5"/>
    <w:rsid w:val="00F02B8F"/>
    <w:rsid w:val="00F02C43"/>
    <w:rsid w:val="00F03636"/>
    <w:rsid w:val="00F05C8C"/>
    <w:rsid w:val="00F07433"/>
    <w:rsid w:val="00F100C3"/>
    <w:rsid w:val="00F11933"/>
    <w:rsid w:val="00F13EFB"/>
    <w:rsid w:val="00F14435"/>
    <w:rsid w:val="00F17B60"/>
    <w:rsid w:val="00F21849"/>
    <w:rsid w:val="00F22BBC"/>
    <w:rsid w:val="00F260AF"/>
    <w:rsid w:val="00F26892"/>
    <w:rsid w:val="00F30D5C"/>
    <w:rsid w:val="00F33BA0"/>
    <w:rsid w:val="00F34A20"/>
    <w:rsid w:val="00F362F5"/>
    <w:rsid w:val="00F370CA"/>
    <w:rsid w:val="00F421EF"/>
    <w:rsid w:val="00F42DDF"/>
    <w:rsid w:val="00F45275"/>
    <w:rsid w:val="00F469F4"/>
    <w:rsid w:val="00F5075A"/>
    <w:rsid w:val="00F51493"/>
    <w:rsid w:val="00F5429C"/>
    <w:rsid w:val="00F55FE8"/>
    <w:rsid w:val="00F57599"/>
    <w:rsid w:val="00F5770E"/>
    <w:rsid w:val="00F6185C"/>
    <w:rsid w:val="00F71A39"/>
    <w:rsid w:val="00F722EF"/>
    <w:rsid w:val="00F77D6B"/>
    <w:rsid w:val="00F8046D"/>
    <w:rsid w:val="00F81A7E"/>
    <w:rsid w:val="00F84E35"/>
    <w:rsid w:val="00F85672"/>
    <w:rsid w:val="00F87947"/>
    <w:rsid w:val="00F9365F"/>
    <w:rsid w:val="00F93C0C"/>
    <w:rsid w:val="00FA270E"/>
    <w:rsid w:val="00FA28AD"/>
    <w:rsid w:val="00FA2B1B"/>
    <w:rsid w:val="00FA35E4"/>
    <w:rsid w:val="00FA6ED7"/>
    <w:rsid w:val="00FA7FDB"/>
    <w:rsid w:val="00FB0D32"/>
    <w:rsid w:val="00FB1A26"/>
    <w:rsid w:val="00FB2C7C"/>
    <w:rsid w:val="00FB3C44"/>
    <w:rsid w:val="00FB748F"/>
    <w:rsid w:val="00FB7BC7"/>
    <w:rsid w:val="00FC04E9"/>
    <w:rsid w:val="00FC1BAE"/>
    <w:rsid w:val="00FC33A9"/>
    <w:rsid w:val="00FC530A"/>
    <w:rsid w:val="00FC56EA"/>
    <w:rsid w:val="00FD1469"/>
    <w:rsid w:val="00FD18FA"/>
    <w:rsid w:val="00FD3309"/>
    <w:rsid w:val="00FD42AC"/>
    <w:rsid w:val="00FD58A4"/>
    <w:rsid w:val="00FD7244"/>
    <w:rsid w:val="00FE220E"/>
    <w:rsid w:val="00FE4E50"/>
    <w:rsid w:val="00FE5506"/>
    <w:rsid w:val="00FE6236"/>
    <w:rsid w:val="00FE67A3"/>
    <w:rsid w:val="00FE6877"/>
    <w:rsid w:val="00FF1759"/>
    <w:rsid w:val="00FF2B2D"/>
    <w:rsid w:val="00FF346C"/>
    <w:rsid w:val="00FF3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04722FF4-3DFB-4116-A8D7-BD753C53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A26374"/>
  </w:style>
  <w:style w:type="paragraph" w:styleId="1">
    <w:name w:val="heading 1"/>
    <w:aliases w:val="Заголовок 1 Знак2,Заголовок 1 Знак1 Знак,Заголовок 1 Знак Знак Знак,Заголовок 1 Знак Знак1 Знак,Заголовок 1 Знак Знак2,Заголовок 1 Знак Знак,Заголовок 1 Знак2 Знак,Заголовок 1 Знак1 Знак Знак,Заголовок 1 Знак Знак Знак Знак Знак,H1"/>
    <w:basedOn w:val="a6"/>
    <w:next w:val="a6"/>
    <w:link w:val="10"/>
    <w:uiPriority w:val="9"/>
    <w:qFormat/>
    <w:rsid w:val="00947FA9"/>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val="x-none" w:eastAsia="x-none"/>
    </w:rPr>
  </w:style>
  <w:style w:type="paragraph" w:styleId="2">
    <w:name w:val="heading 2"/>
    <w:aliases w:val="H2,H2 Знак,Заголовок 21"/>
    <w:basedOn w:val="a6"/>
    <w:next w:val="a6"/>
    <w:link w:val="20"/>
    <w:uiPriority w:val="9"/>
    <w:qFormat/>
    <w:rsid w:val="00947FA9"/>
    <w:pPr>
      <w:keepNext/>
      <w:numPr>
        <w:ilvl w:val="1"/>
        <w:numId w:val="1"/>
      </w:numPr>
      <w:suppressAutoHyphens/>
      <w:snapToGrid w:val="0"/>
      <w:spacing w:before="360" w:after="120" w:line="240" w:lineRule="auto"/>
      <w:outlineLvl w:val="1"/>
    </w:pPr>
    <w:rPr>
      <w:rFonts w:ascii="Times New Roman" w:eastAsia="Times New Roman" w:hAnsi="Times New Roman" w:cs="Times New Roman"/>
      <w:b/>
      <w:sz w:val="32"/>
      <w:szCs w:val="20"/>
      <w:lang w:val="x-none" w:eastAsia="x-none"/>
    </w:rPr>
  </w:style>
  <w:style w:type="paragraph" w:styleId="3">
    <w:name w:val="heading 3"/>
    <w:basedOn w:val="a6"/>
    <w:next w:val="a6"/>
    <w:link w:val="30"/>
    <w:uiPriority w:val="9"/>
    <w:qFormat/>
    <w:rsid w:val="00947FA9"/>
    <w:pPr>
      <w:keepNext/>
      <w:numPr>
        <w:ilvl w:val="2"/>
        <w:numId w:val="2"/>
      </w:numPr>
      <w:suppressAutoHyphens/>
      <w:snapToGrid w:val="0"/>
      <w:spacing w:before="120" w:after="120" w:line="240" w:lineRule="auto"/>
      <w:outlineLvl w:val="2"/>
    </w:pPr>
    <w:rPr>
      <w:rFonts w:ascii="Times New Roman" w:eastAsia="Times New Roman" w:hAnsi="Times New Roman" w:cs="Times New Roman"/>
      <w:b/>
      <w:sz w:val="28"/>
      <w:szCs w:val="20"/>
      <w:lang w:val="x-none" w:eastAsia="x-none"/>
    </w:rPr>
  </w:style>
  <w:style w:type="paragraph" w:styleId="4">
    <w:name w:val="heading 4"/>
    <w:basedOn w:val="a6"/>
    <w:next w:val="a6"/>
    <w:link w:val="40"/>
    <w:qFormat/>
    <w:rsid w:val="00947FA9"/>
    <w:pPr>
      <w:keepNext/>
      <w:numPr>
        <w:ilvl w:val="3"/>
        <w:numId w:val="2"/>
      </w:numPr>
      <w:tabs>
        <w:tab w:val="left" w:pos="1134"/>
      </w:tabs>
      <w:suppressAutoHyphens/>
      <w:snapToGrid w:val="0"/>
      <w:spacing w:before="240" w:after="120" w:line="240" w:lineRule="auto"/>
      <w:jc w:val="both"/>
      <w:outlineLvl w:val="3"/>
    </w:pPr>
    <w:rPr>
      <w:rFonts w:ascii="Times New Roman" w:eastAsia="Times New Roman" w:hAnsi="Times New Roman" w:cs="Times New Roman"/>
      <w:b/>
      <w:i/>
      <w:sz w:val="28"/>
      <w:szCs w:val="20"/>
      <w:lang w:val="x-none" w:eastAsia="x-none"/>
    </w:rPr>
  </w:style>
  <w:style w:type="paragraph" w:styleId="5">
    <w:name w:val="heading 5"/>
    <w:basedOn w:val="a6"/>
    <w:next w:val="a6"/>
    <w:link w:val="50"/>
    <w:qFormat/>
    <w:rsid w:val="00947FA9"/>
    <w:pPr>
      <w:keepNext/>
      <w:numPr>
        <w:ilvl w:val="4"/>
        <w:numId w:val="3"/>
      </w:numPr>
      <w:tabs>
        <w:tab w:val="num" w:pos="360"/>
      </w:tabs>
      <w:suppressAutoHyphens/>
      <w:snapToGrid w:val="0"/>
      <w:spacing w:before="60" w:after="0" w:line="360" w:lineRule="auto"/>
      <w:jc w:val="both"/>
      <w:outlineLvl w:val="4"/>
    </w:pPr>
    <w:rPr>
      <w:rFonts w:ascii="Times New Roman" w:eastAsia="Times New Roman" w:hAnsi="Times New Roman" w:cs="Times New Roman"/>
      <w:b/>
      <w:sz w:val="26"/>
      <w:szCs w:val="20"/>
      <w:lang w:val="x-none" w:eastAsia="x-none"/>
    </w:rPr>
  </w:style>
  <w:style w:type="paragraph" w:styleId="6">
    <w:name w:val="heading 6"/>
    <w:aliases w:val="H6"/>
    <w:basedOn w:val="a6"/>
    <w:next w:val="a6"/>
    <w:link w:val="60"/>
    <w:qFormat/>
    <w:rsid w:val="00947FA9"/>
    <w:pPr>
      <w:widowControl w:val="0"/>
      <w:numPr>
        <w:ilvl w:val="5"/>
        <w:numId w:val="3"/>
      </w:numPr>
      <w:tabs>
        <w:tab w:val="num" w:pos="360"/>
      </w:tabs>
      <w:suppressAutoHyphens/>
      <w:snapToGrid w:val="0"/>
      <w:spacing w:before="240" w:after="60" w:line="360" w:lineRule="auto"/>
      <w:jc w:val="both"/>
      <w:outlineLvl w:val="5"/>
    </w:pPr>
    <w:rPr>
      <w:rFonts w:ascii="Times New Roman" w:eastAsia="Times New Roman" w:hAnsi="Times New Roman" w:cs="Times New Roman"/>
      <w:b/>
      <w:szCs w:val="20"/>
      <w:lang w:val="x-none" w:eastAsia="x-none"/>
    </w:rPr>
  </w:style>
  <w:style w:type="paragraph" w:styleId="7">
    <w:name w:val="heading 7"/>
    <w:basedOn w:val="a6"/>
    <w:next w:val="a6"/>
    <w:link w:val="70"/>
    <w:qFormat/>
    <w:rsid w:val="00947FA9"/>
    <w:pPr>
      <w:widowControl w:val="0"/>
      <w:numPr>
        <w:ilvl w:val="6"/>
        <w:numId w:val="3"/>
      </w:numPr>
      <w:tabs>
        <w:tab w:val="num" w:pos="360"/>
      </w:tabs>
      <w:suppressAutoHyphens/>
      <w:snapToGrid w:val="0"/>
      <w:spacing w:before="240" w:after="60" w:line="360" w:lineRule="auto"/>
      <w:jc w:val="both"/>
      <w:outlineLvl w:val="6"/>
    </w:pPr>
    <w:rPr>
      <w:rFonts w:ascii="Times New Roman" w:eastAsia="Times New Roman" w:hAnsi="Times New Roman" w:cs="Times New Roman"/>
      <w:sz w:val="26"/>
      <w:szCs w:val="20"/>
      <w:lang w:val="x-none" w:eastAsia="x-none"/>
    </w:rPr>
  </w:style>
  <w:style w:type="paragraph" w:styleId="8">
    <w:name w:val="heading 8"/>
    <w:basedOn w:val="a6"/>
    <w:next w:val="a6"/>
    <w:link w:val="80"/>
    <w:qFormat/>
    <w:rsid w:val="00947FA9"/>
    <w:pPr>
      <w:widowControl w:val="0"/>
      <w:numPr>
        <w:ilvl w:val="7"/>
        <w:numId w:val="3"/>
      </w:numPr>
      <w:tabs>
        <w:tab w:val="num" w:pos="360"/>
      </w:tabs>
      <w:suppressAutoHyphens/>
      <w:snapToGrid w:val="0"/>
      <w:spacing w:before="240" w:after="60" w:line="360" w:lineRule="auto"/>
      <w:jc w:val="both"/>
      <w:outlineLvl w:val="7"/>
    </w:pPr>
    <w:rPr>
      <w:rFonts w:ascii="Times New Roman" w:eastAsia="Times New Roman" w:hAnsi="Times New Roman" w:cs="Times New Roman"/>
      <w:i/>
      <w:sz w:val="26"/>
      <w:szCs w:val="20"/>
      <w:lang w:val="x-none" w:eastAsia="x-none"/>
    </w:rPr>
  </w:style>
  <w:style w:type="paragraph" w:styleId="9">
    <w:name w:val="heading 9"/>
    <w:basedOn w:val="a6"/>
    <w:next w:val="a6"/>
    <w:link w:val="90"/>
    <w:qFormat/>
    <w:rsid w:val="00947FA9"/>
    <w:pPr>
      <w:widowControl w:val="0"/>
      <w:numPr>
        <w:ilvl w:val="8"/>
        <w:numId w:val="3"/>
      </w:numPr>
      <w:tabs>
        <w:tab w:val="num" w:pos="360"/>
      </w:tabs>
      <w:suppressAutoHyphens/>
      <w:snapToGrid w:val="0"/>
      <w:spacing w:before="240" w:after="60" w:line="360" w:lineRule="auto"/>
      <w:jc w:val="both"/>
      <w:outlineLvl w:val="8"/>
    </w:pPr>
    <w:rPr>
      <w:rFonts w:ascii="Arial" w:eastAsia="Times New Roman" w:hAnsi="Arial" w:cs="Times New Roman"/>
      <w:szCs w:val="20"/>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Заголовок 1 Знак2 Знак1,Заголовок 1 Знак1 Знак Знак1,Заголовок 1 Знак Знак Знак Знак,Заголовок 1 Знак Знак1 Знак Знак,Заголовок 1 Знак Знак2 Знак,Заголовок 1 Знак Знак Знак1,Заголовок 1 Знак2 Знак Знак,Заголовок 1 Знак1 Знак Знак Знак"/>
    <w:basedOn w:val="a7"/>
    <w:link w:val="1"/>
    <w:uiPriority w:val="9"/>
    <w:qFormat/>
    <w:rsid w:val="00947FA9"/>
    <w:rPr>
      <w:rFonts w:ascii="Arial" w:eastAsia="Times New Roman" w:hAnsi="Arial" w:cs="Times New Roman"/>
      <w:b/>
      <w:kern w:val="28"/>
      <w:sz w:val="40"/>
      <w:szCs w:val="20"/>
      <w:lang w:val="x-none" w:eastAsia="x-none"/>
    </w:rPr>
  </w:style>
  <w:style w:type="character" w:customStyle="1" w:styleId="20">
    <w:name w:val="Заголовок 2 Знак"/>
    <w:aliases w:val="H2 Знак1,H2 Знак Знак,Заголовок 21 Знак"/>
    <w:basedOn w:val="a7"/>
    <w:link w:val="2"/>
    <w:uiPriority w:val="9"/>
    <w:rsid w:val="00947FA9"/>
    <w:rPr>
      <w:rFonts w:ascii="Times New Roman" w:eastAsia="Times New Roman" w:hAnsi="Times New Roman" w:cs="Times New Roman"/>
      <w:b/>
      <w:sz w:val="32"/>
      <w:szCs w:val="20"/>
      <w:lang w:val="x-none" w:eastAsia="x-none"/>
    </w:rPr>
  </w:style>
  <w:style w:type="character" w:customStyle="1" w:styleId="30">
    <w:name w:val="Заголовок 3 Знак"/>
    <w:basedOn w:val="a7"/>
    <w:link w:val="3"/>
    <w:uiPriority w:val="9"/>
    <w:qFormat/>
    <w:rsid w:val="00947FA9"/>
    <w:rPr>
      <w:rFonts w:ascii="Times New Roman" w:eastAsia="Times New Roman" w:hAnsi="Times New Roman" w:cs="Times New Roman"/>
      <w:b/>
      <w:sz w:val="28"/>
      <w:szCs w:val="20"/>
      <w:lang w:val="x-none" w:eastAsia="x-none"/>
    </w:rPr>
  </w:style>
  <w:style w:type="character" w:customStyle="1" w:styleId="40">
    <w:name w:val="Заголовок 4 Знак"/>
    <w:basedOn w:val="a7"/>
    <w:link w:val="4"/>
    <w:rsid w:val="00947FA9"/>
    <w:rPr>
      <w:rFonts w:ascii="Times New Roman" w:eastAsia="Times New Roman" w:hAnsi="Times New Roman" w:cs="Times New Roman"/>
      <w:b/>
      <w:i/>
      <w:sz w:val="28"/>
      <w:szCs w:val="20"/>
      <w:lang w:val="x-none" w:eastAsia="x-none"/>
    </w:rPr>
  </w:style>
  <w:style w:type="character" w:customStyle="1" w:styleId="50">
    <w:name w:val="Заголовок 5 Знак"/>
    <w:basedOn w:val="a7"/>
    <w:link w:val="5"/>
    <w:rsid w:val="00947FA9"/>
    <w:rPr>
      <w:rFonts w:ascii="Times New Roman" w:eastAsia="Times New Roman" w:hAnsi="Times New Roman" w:cs="Times New Roman"/>
      <w:b/>
      <w:sz w:val="26"/>
      <w:szCs w:val="20"/>
      <w:lang w:val="x-none" w:eastAsia="x-none"/>
    </w:rPr>
  </w:style>
  <w:style w:type="character" w:customStyle="1" w:styleId="60">
    <w:name w:val="Заголовок 6 Знак"/>
    <w:aliases w:val="H6 Знак"/>
    <w:basedOn w:val="a7"/>
    <w:link w:val="6"/>
    <w:rsid w:val="00947FA9"/>
    <w:rPr>
      <w:rFonts w:ascii="Times New Roman" w:eastAsia="Times New Roman" w:hAnsi="Times New Roman" w:cs="Times New Roman"/>
      <w:b/>
      <w:szCs w:val="20"/>
      <w:lang w:val="x-none" w:eastAsia="x-none"/>
    </w:rPr>
  </w:style>
  <w:style w:type="character" w:customStyle="1" w:styleId="70">
    <w:name w:val="Заголовок 7 Знак"/>
    <w:basedOn w:val="a7"/>
    <w:link w:val="7"/>
    <w:rsid w:val="00947FA9"/>
    <w:rPr>
      <w:rFonts w:ascii="Times New Roman" w:eastAsia="Times New Roman" w:hAnsi="Times New Roman" w:cs="Times New Roman"/>
      <w:sz w:val="26"/>
      <w:szCs w:val="20"/>
      <w:lang w:val="x-none" w:eastAsia="x-none"/>
    </w:rPr>
  </w:style>
  <w:style w:type="character" w:customStyle="1" w:styleId="80">
    <w:name w:val="Заголовок 8 Знак"/>
    <w:basedOn w:val="a7"/>
    <w:link w:val="8"/>
    <w:rsid w:val="00947FA9"/>
    <w:rPr>
      <w:rFonts w:ascii="Times New Roman" w:eastAsia="Times New Roman" w:hAnsi="Times New Roman" w:cs="Times New Roman"/>
      <w:i/>
      <w:sz w:val="26"/>
      <w:szCs w:val="20"/>
      <w:lang w:val="x-none" w:eastAsia="x-none"/>
    </w:rPr>
  </w:style>
  <w:style w:type="character" w:customStyle="1" w:styleId="90">
    <w:name w:val="Заголовок 9 Знак"/>
    <w:basedOn w:val="a7"/>
    <w:link w:val="9"/>
    <w:rsid w:val="00947FA9"/>
    <w:rPr>
      <w:rFonts w:ascii="Arial" w:eastAsia="Times New Roman" w:hAnsi="Arial" w:cs="Times New Roman"/>
      <w:szCs w:val="20"/>
      <w:lang w:val="x-none" w:eastAsia="x-none"/>
    </w:rPr>
  </w:style>
  <w:style w:type="numbering" w:customStyle="1" w:styleId="11">
    <w:name w:val="Нет списка1"/>
    <w:next w:val="a9"/>
    <w:semiHidden/>
    <w:unhideWhenUsed/>
    <w:rsid w:val="00947FA9"/>
  </w:style>
  <w:style w:type="character" w:styleId="aa">
    <w:name w:val="Hyperlink"/>
    <w:uiPriority w:val="99"/>
    <w:rsid w:val="00947FA9"/>
    <w:rPr>
      <w:rFonts w:cs="Times New Roman"/>
      <w:color w:val="0000FF"/>
      <w:u w:val="single"/>
    </w:rPr>
  </w:style>
  <w:style w:type="character" w:styleId="ab">
    <w:name w:val="FollowedHyperlink"/>
    <w:uiPriority w:val="99"/>
    <w:rsid w:val="00947FA9"/>
    <w:rPr>
      <w:rFonts w:cs="Times New Roman"/>
      <w:color w:val="800080"/>
      <w:u w:val="single"/>
    </w:rPr>
  </w:style>
  <w:style w:type="paragraph" w:styleId="12">
    <w:name w:val="toc 1"/>
    <w:basedOn w:val="a6"/>
    <w:next w:val="a6"/>
    <w:autoRedefine/>
    <w:qFormat/>
    <w:rsid w:val="00947FA9"/>
    <w:pPr>
      <w:tabs>
        <w:tab w:val="left" w:pos="540"/>
        <w:tab w:val="right" w:leader="dot" w:pos="10195"/>
      </w:tabs>
      <w:snapToGrid w:val="0"/>
      <w:spacing w:before="240" w:after="120" w:line="240" w:lineRule="auto"/>
      <w:ind w:left="539" w:right="1134" w:hanging="539"/>
    </w:pPr>
    <w:rPr>
      <w:rFonts w:ascii="Times New Roman" w:eastAsia="Times New Roman" w:hAnsi="Times New Roman" w:cs="Times New Roman"/>
      <w:b/>
      <w:bCs/>
      <w:caps/>
      <w:noProof/>
      <w:sz w:val="28"/>
      <w:szCs w:val="28"/>
      <w:lang w:eastAsia="ru-RU"/>
    </w:rPr>
  </w:style>
  <w:style w:type="paragraph" w:styleId="22">
    <w:name w:val="toc 2"/>
    <w:basedOn w:val="a6"/>
    <w:next w:val="a6"/>
    <w:autoRedefine/>
    <w:qFormat/>
    <w:rsid w:val="00947FA9"/>
    <w:pPr>
      <w:tabs>
        <w:tab w:val="right" w:leader="dot" w:pos="10195"/>
      </w:tabs>
      <w:snapToGrid w:val="0"/>
      <w:spacing w:before="120" w:after="120" w:line="240" w:lineRule="auto"/>
      <w:ind w:left="1134" w:right="845" w:hanging="594"/>
    </w:pPr>
    <w:rPr>
      <w:rFonts w:ascii="Times New Roman" w:eastAsia="Times New Roman" w:hAnsi="Times New Roman" w:cs="Times New Roman"/>
      <w:b/>
      <w:noProof/>
      <w:sz w:val="24"/>
      <w:szCs w:val="32"/>
      <w:lang w:val="sr-Cyrl-CS" w:eastAsia="ru-RU"/>
    </w:rPr>
  </w:style>
  <w:style w:type="paragraph" w:styleId="31">
    <w:name w:val="toc 3"/>
    <w:basedOn w:val="a6"/>
    <w:next w:val="a6"/>
    <w:autoRedefine/>
    <w:qFormat/>
    <w:rsid w:val="00947FA9"/>
    <w:pPr>
      <w:tabs>
        <w:tab w:val="left" w:pos="1980"/>
        <w:tab w:val="right" w:leader="dot" w:pos="10195"/>
      </w:tabs>
      <w:snapToGrid w:val="0"/>
      <w:spacing w:after="120" w:line="240" w:lineRule="auto"/>
      <w:ind w:left="1979" w:right="1134" w:hanging="902"/>
    </w:pPr>
    <w:rPr>
      <w:rFonts w:ascii="Times New Roman" w:eastAsia="Times New Roman" w:hAnsi="Times New Roman" w:cs="Times New Roman"/>
      <w:iCs/>
      <w:noProof/>
      <w:sz w:val="24"/>
      <w:szCs w:val="24"/>
      <w:lang w:eastAsia="ru-RU"/>
    </w:rPr>
  </w:style>
  <w:style w:type="paragraph" w:styleId="41">
    <w:name w:val="toc 4"/>
    <w:basedOn w:val="a6"/>
    <w:next w:val="a6"/>
    <w:autoRedefine/>
    <w:uiPriority w:val="99"/>
    <w:semiHidden/>
    <w:rsid w:val="00947FA9"/>
    <w:pPr>
      <w:tabs>
        <w:tab w:val="left" w:pos="2268"/>
        <w:tab w:val="right" w:leader="dot" w:pos="10195"/>
      </w:tabs>
      <w:snapToGrid w:val="0"/>
      <w:spacing w:after="60" w:line="240" w:lineRule="auto"/>
      <w:ind w:left="2268" w:right="1134" w:hanging="567"/>
    </w:pPr>
    <w:rPr>
      <w:rFonts w:ascii="Times New Roman" w:eastAsia="Times New Roman" w:hAnsi="Times New Roman" w:cs="Times New Roman"/>
      <w:sz w:val="24"/>
      <w:szCs w:val="24"/>
      <w:lang w:eastAsia="ru-RU"/>
    </w:rPr>
  </w:style>
  <w:style w:type="paragraph" w:styleId="51">
    <w:name w:val="toc 5"/>
    <w:basedOn w:val="a6"/>
    <w:next w:val="a6"/>
    <w:autoRedefine/>
    <w:uiPriority w:val="99"/>
    <w:semiHidden/>
    <w:rsid w:val="00947FA9"/>
    <w:pPr>
      <w:snapToGrid w:val="0"/>
      <w:spacing w:after="0" w:line="360" w:lineRule="auto"/>
      <w:ind w:left="1120" w:firstLine="567"/>
    </w:pPr>
    <w:rPr>
      <w:rFonts w:ascii="Times New Roman" w:eastAsia="Times New Roman" w:hAnsi="Times New Roman" w:cs="Times New Roman"/>
      <w:sz w:val="18"/>
      <w:szCs w:val="18"/>
      <w:lang w:eastAsia="ru-RU"/>
    </w:rPr>
  </w:style>
  <w:style w:type="paragraph" w:styleId="61">
    <w:name w:val="toc 6"/>
    <w:basedOn w:val="a6"/>
    <w:next w:val="a6"/>
    <w:autoRedefine/>
    <w:uiPriority w:val="99"/>
    <w:semiHidden/>
    <w:rsid w:val="00947FA9"/>
    <w:pPr>
      <w:snapToGrid w:val="0"/>
      <w:spacing w:after="0" w:line="360" w:lineRule="auto"/>
      <w:ind w:left="1400" w:firstLine="567"/>
    </w:pPr>
    <w:rPr>
      <w:rFonts w:ascii="Times New Roman" w:eastAsia="Times New Roman" w:hAnsi="Times New Roman" w:cs="Times New Roman"/>
      <w:sz w:val="18"/>
      <w:szCs w:val="18"/>
      <w:lang w:eastAsia="ru-RU"/>
    </w:rPr>
  </w:style>
  <w:style w:type="paragraph" w:styleId="71">
    <w:name w:val="toc 7"/>
    <w:basedOn w:val="a6"/>
    <w:next w:val="a6"/>
    <w:autoRedefine/>
    <w:uiPriority w:val="99"/>
    <w:semiHidden/>
    <w:rsid w:val="00947FA9"/>
    <w:pPr>
      <w:snapToGrid w:val="0"/>
      <w:spacing w:after="0" w:line="360" w:lineRule="auto"/>
      <w:ind w:left="1680" w:firstLine="567"/>
    </w:pPr>
    <w:rPr>
      <w:rFonts w:ascii="Times New Roman" w:eastAsia="Times New Roman" w:hAnsi="Times New Roman" w:cs="Times New Roman"/>
      <w:sz w:val="18"/>
      <w:szCs w:val="18"/>
      <w:lang w:eastAsia="ru-RU"/>
    </w:rPr>
  </w:style>
  <w:style w:type="paragraph" w:styleId="81">
    <w:name w:val="toc 8"/>
    <w:basedOn w:val="a6"/>
    <w:next w:val="a6"/>
    <w:autoRedefine/>
    <w:uiPriority w:val="99"/>
    <w:semiHidden/>
    <w:rsid w:val="00947FA9"/>
    <w:pPr>
      <w:snapToGrid w:val="0"/>
      <w:spacing w:after="0" w:line="360" w:lineRule="auto"/>
      <w:ind w:left="1960" w:firstLine="567"/>
    </w:pPr>
    <w:rPr>
      <w:rFonts w:ascii="Times New Roman" w:eastAsia="Times New Roman" w:hAnsi="Times New Roman" w:cs="Times New Roman"/>
      <w:sz w:val="18"/>
      <w:szCs w:val="18"/>
      <w:lang w:eastAsia="ru-RU"/>
    </w:rPr>
  </w:style>
  <w:style w:type="paragraph" w:styleId="91">
    <w:name w:val="toc 9"/>
    <w:basedOn w:val="a6"/>
    <w:next w:val="a6"/>
    <w:autoRedefine/>
    <w:uiPriority w:val="99"/>
    <w:semiHidden/>
    <w:rsid w:val="00947FA9"/>
    <w:pPr>
      <w:snapToGrid w:val="0"/>
      <w:spacing w:after="0" w:line="360" w:lineRule="auto"/>
      <w:ind w:left="2240" w:firstLine="567"/>
    </w:pPr>
    <w:rPr>
      <w:rFonts w:ascii="Times New Roman" w:eastAsia="Times New Roman" w:hAnsi="Times New Roman" w:cs="Times New Roman"/>
      <w:sz w:val="18"/>
      <w:szCs w:val="18"/>
      <w:lang w:eastAsia="ru-RU"/>
    </w:rPr>
  </w:style>
  <w:style w:type="paragraph" w:styleId="ac">
    <w:name w:val="footnote text"/>
    <w:aliases w:val="Знак4 Знак,Текст сноски Знак Знак,Знак4 Знак1,Знак4,Знак4 Знак Знак Знак2,Текст сноски Знак Знак1, Знак4 Знак,Footnote Text Char,Footnote Text Char Знак, Знак4 Знак1, Знак4, Знак8 Знак Знак, Знак8 Знак, Знак8, Знак6 Знак,Знак6 Знак,Знак5,F1"/>
    <w:basedOn w:val="a6"/>
    <w:link w:val="ad"/>
    <w:qFormat/>
    <w:rsid w:val="00947FA9"/>
    <w:pPr>
      <w:snapToGrid w:val="0"/>
      <w:spacing w:after="0" w:line="240" w:lineRule="auto"/>
      <w:ind w:firstLine="567"/>
      <w:jc w:val="both"/>
    </w:pPr>
    <w:rPr>
      <w:rFonts w:ascii="Times New Roman" w:eastAsia="Calibri" w:hAnsi="Times New Roman" w:cs="Times New Roman"/>
      <w:sz w:val="20"/>
      <w:szCs w:val="20"/>
      <w:lang w:val="x-none" w:eastAsia="ru-RU"/>
    </w:rPr>
  </w:style>
  <w:style w:type="character" w:customStyle="1" w:styleId="ad">
    <w:name w:val="Текст сноски Знак"/>
    <w:aliases w:val="Знак4 Знак Знак,Текст сноски Знак Знак Знак,Знак4 Знак1 Знак,Знак4 Знак2,Знак4 Знак Знак Знак2 Знак,Текст сноски Знак Знак1 Знак, Знак4 Знак Знак,Footnote Text Char Знак1,Footnote Text Char Знак Знак, Знак4 Знак1 Знак, Знак4 Знак2"/>
    <w:basedOn w:val="a7"/>
    <w:link w:val="ac"/>
    <w:qFormat/>
    <w:rsid w:val="00947FA9"/>
    <w:rPr>
      <w:rFonts w:ascii="Times New Roman" w:eastAsia="Calibri" w:hAnsi="Times New Roman" w:cs="Times New Roman"/>
      <w:sz w:val="20"/>
      <w:szCs w:val="20"/>
      <w:lang w:val="x-none" w:eastAsia="ru-RU"/>
    </w:rPr>
  </w:style>
  <w:style w:type="paragraph" w:styleId="ae">
    <w:name w:val="annotation text"/>
    <w:basedOn w:val="a6"/>
    <w:link w:val="af"/>
    <w:uiPriority w:val="99"/>
    <w:rsid w:val="00947FA9"/>
    <w:pPr>
      <w:spacing w:after="0" w:line="360" w:lineRule="auto"/>
      <w:ind w:firstLine="567"/>
      <w:jc w:val="both"/>
    </w:pPr>
    <w:rPr>
      <w:rFonts w:ascii="Times New Roman" w:eastAsia="Calibri" w:hAnsi="Times New Roman" w:cs="Times New Roman"/>
      <w:sz w:val="20"/>
      <w:szCs w:val="20"/>
      <w:lang w:val="x-none" w:eastAsia="ru-RU"/>
    </w:rPr>
  </w:style>
  <w:style w:type="character" w:customStyle="1" w:styleId="af">
    <w:name w:val="Текст примечания Знак"/>
    <w:basedOn w:val="a7"/>
    <w:link w:val="ae"/>
    <w:uiPriority w:val="99"/>
    <w:rsid w:val="00947FA9"/>
    <w:rPr>
      <w:rFonts w:ascii="Times New Roman" w:eastAsia="Calibri" w:hAnsi="Times New Roman" w:cs="Times New Roman"/>
      <w:sz w:val="20"/>
      <w:szCs w:val="20"/>
      <w:lang w:val="x-none" w:eastAsia="ru-RU"/>
    </w:rPr>
  </w:style>
  <w:style w:type="paragraph" w:styleId="af0">
    <w:name w:val="header"/>
    <w:basedOn w:val="a6"/>
    <w:link w:val="af1"/>
    <w:uiPriority w:val="99"/>
    <w:rsid w:val="00947FA9"/>
    <w:pPr>
      <w:pBdr>
        <w:bottom w:val="single" w:sz="4" w:space="1" w:color="auto"/>
      </w:pBdr>
      <w:tabs>
        <w:tab w:val="center" w:pos="4153"/>
        <w:tab w:val="right" w:pos="8306"/>
      </w:tabs>
      <w:snapToGrid w:val="0"/>
      <w:spacing w:after="0" w:line="240" w:lineRule="auto"/>
      <w:jc w:val="center"/>
    </w:pPr>
    <w:rPr>
      <w:rFonts w:ascii="Times New Roman" w:eastAsia="Calibri" w:hAnsi="Times New Roman" w:cs="Times New Roman"/>
      <w:i/>
      <w:sz w:val="20"/>
      <w:szCs w:val="20"/>
      <w:lang w:val="x-none" w:eastAsia="ru-RU"/>
    </w:rPr>
  </w:style>
  <w:style w:type="character" w:customStyle="1" w:styleId="af1">
    <w:name w:val="Верхний колонтитул Знак"/>
    <w:basedOn w:val="a7"/>
    <w:link w:val="af0"/>
    <w:uiPriority w:val="99"/>
    <w:qFormat/>
    <w:rsid w:val="00947FA9"/>
    <w:rPr>
      <w:rFonts w:ascii="Times New Roman" w:eastAsia="Calibri" w:hAnsi="Times New Roman" w:cs="Times New Roman"/>
      <w:i/>
      <w:sz w:val="20"/>
      <w:szCs w:val="20"/>
      <w:lang w:val="x-none" w:eastAsia="ru-RU"/>
    </w:rPr>
  </w:style>
  <w:style w:type="paragraph" w:styleId="af2">
    <w:name w:val="footer"/>
    <w:basedOn w:val="a6"/>
    <w:link w:val="af3"/>
    <w:uiPriority w:val="99"/>
    <w:rsid w:val="00947FA9"/>
    <w:pPr>
      <w:tabs>
        <w:tab w:val="center" w:pos="4253"/>
        <w:tab w:val="right" w:pos="9356"/>
      </w:tabs>
      <w:snapToGrid w:val="0"/>
      <w:spacing w:after="0" w:line="240" w:lineRule="auto"/>
      <w:jc w:val="both"/>
    </w:pPr>
    <w:rPr>
      <w:rFonts w:ascii="Times New Roman" w:eastAsia="Calibri" w:hAnsi="Times New Roman" w:cs="Times New Roman"/>
      <w:sz w:val="20"/>
      <w:szCs w:val="20"/>
      <w:lang w:val="x-none" w:eastAsia="ru-RU"/>
    </w:rPr>
  </w:style>
  <w:style w:type="character" w:customStyle="1" w:styleId="af3">
    <w:name w:val="Нижний колонтитул Знак"/>
    <w:basedOn w:val="a7"/>
    <w:link w:val="af2"/>
    <w:uiPriority w:val="99"/>
    <w:qFormat/>
    <w:rsid w:val="00947FA9"/>
    <w:rPr>
      <w:rFonts w:ascii="Times New Roman" w:eastAsia="Calibri" w:hAnsi="Times New Roman" w:cs="Times New Roman"/>
      <w:sz w:val="20"/>
      <w:szCs w:val="20"/>
      <w:lang w:val="x-none" w:eastAsia="ru-RU"/>
    </w:rPr>
  </w:style>
  <w:style w:type="paragraph" w:styleId="af4">
    <w:name w:val="caption"/>
    <w:basedOn w:val="a6"/>
    <w:next w:val="a6"/>
    <w:uiPriority w:val="99"/>
    <w:qFormat/>
    <w:rsid w:val="00947FA9"/>
    <w:pPr>
      <w:pageBreakBefore/>
      <w:suppressAutoHyphens/>
      <w:snapToGrid w:val="0"/>
      <w:spacing w:before="120" w:after="120" w:line="240" w:lineRule="auto"/>
      <w:jc w:val="both"/>
    </w:pPr>
    <w:rPr>
      <w:rFonts w:ascii="Times New Roman" w:eastAsia="Times New Roman" w:hAnsi="Times New Roman" w:cs="Times New Roman"/>
      <w:bCs/>
      <w:i/>
      <w:sz w:val="24"/>
      <w:szCs w:val="20"/>
      <w:lang w:eastAsia="ru-RU"/>
    </w:rPr>
  </w:style>
  <w:style w:type="paragraph" w:styleId="af5">
    <w:name w:val="List Bullet"/>
    <w:basedOn w:val="a6"/>
    <w:autoRedefine/>
    <w:rsid w:val="00947FA9"/>
    <w:pPr>
      <w:tabs>
        <w:tab w:val="num" w:pos="360"/>
      </w:tabs>
      <w:snapToGrid w:val="0"/>
      <w:spacing w:after="0" w:line="360" w:lineRule="auto"/>
      <w:ind w:left="360" w:hanging="360"/>
      <w:jc w:val="both"/>
    </w:pPr>
    <w:rPr>
      <w:rFonts w:ascii="Times New Roman" w:eastAsia="Times New Roman" w:hAnsi="Times New Roman" w:cs="Times New Roman"/>
      <w:sz w:val="28"/>
      <w:szCs w:val="20"/>
      <w:lang w:eastAsia="ru-RU"/>
    </w:rPr>
  </w:style>
  <w:style w:type="paragraph" w:styleId="af6">
    <w:name w:val="List Number"/>
    <w:basedOn w:val="a6"/>
    <w:rsid w:val="00947FA9"/>
    <w:pPr>
      <w:tabs>
        <w:tab w:val="num" w:pos="360"/>
      </w:tabs>
      <w:autoSpaceDE w:val="0"/>
      <w:autoSpaceDN w:val="0"/>
      <w:spacing w:before="60" w:after="0" w:line="360" w:lineRule="auto"/>
      <w:ind w:left="360" w:hanging="360"/>
      <w:jc w:val="both"/>
    </w:pPr>
    <w:rPr>
      <w:rFonts w:ascii="Times New Roman" w:eastAsia="Times New Roman" w:hAnsi="Times New Roman" w:cs="Times New Roman"/>
      <w:sz w:val="28"/>
      <w:szCs w:val="24"/>
      <w:lang w:eastAsia="ru-RU"/>
    </w:rPr>
  </w:style>
  <w:style w:type="paragraph" w:styleId="af7">
    <w:name w:val="Body Text"/>
    <w:aliases w:val="Основной текст Знак Знак Знак,Основной текст Знак Знак,Основной текст Знак1 Знак, Знак"/>
    <w:basedOn w:val="a6"/>
    <w:link w:val="af8"/>
    <w:rsid w:val="00947FA9"/>
    <w:pPr>
      <w:tabs>
        <w:tab w:val="right" w:pos="9360"/>
      </w:tabs>
      <w:spacing w:after="0" w:line="240" w:lineRule="auto"/>
    </w:pPr>
    <w:rPr>
      <w:rFonts w:ascii="Times New Roman" w:eastAsia="Calibri" w:hAnsi="Times New Roman" w:cs="Times New Roman"/>
      <w:sz w:val="24"/>
      <w:szCs w:val="24"/>
      <w:lang w:val="x-none" w:eastAsia="ru-RU"/>
    </w:rPr>
  </w:style>
  <w:style w:type="character" w:customStyle="1" w:styleId="af8">
    <w:name w:val="Основной текст Знак"/>
    <w:aliases w:val="Основной текст Знак Знак Знак Знак,Основной текст Знак Знак Знак1,Основной текст Знак1 Знак Знак, Знак Знак"/>
    <w:basedOn w:val="a7"/>
    <w:link w:val="af7"/>
    <w:rsid w:val="00947FA9"/>
    <w:rPr>
      <w:rFonts w:ascii="Times New Roman" w:eastAsia="Calibri" w:hAnsi="Times New Roman" w:cs="Times New Roman"/>
      <w:sz w:val="24"/>
      <w:szCs w:val="24"/>
      <w:lang w:val="x-none" w:eastAsia="ru-RU"/>
    </w:rPr>
  </w:style>
  <w:style w:type="paragraph" w:styleId="af9">
    <w:name w:val="Body Text Indent"/>
    <w:basedOn w:val="a6"/>
    <w:link w:val="afa"/>
    <w:rsid w:val="00947FA9"/>
    <w:pPr>
      <w:autoSpaceDE w:val="0"/>
      <w:autoSpaceDN w:val="0"/>
      <w:adjustRightInd w:val="0"/>
      <w:snapToGrid w:val="0"/>
      <w:spacing w:after="0" w:line="360" w:lineRule="auto"/>
      <w:ind w:firstLine="485"/>
      <w:jc w:val="both"/>
    </w:pPr>
    <w:rPr>
      <w:rFonts w:ascii="Times New Roman" w:eastAsia="Calibri" w:hAnsi="Times New Roman" w:cs="Times New Roman"/>
      <w:i/>
      <w:color w:val="000000"/>
      <w:sz w:val="28"/>
      <w:szCs w:val="28"/>
      <w:lang w:val="x-none" w:eastAsia="ru-RU"/>
    </w:rPr>
  </w:style>
  <w:style w:type="character" w:customStyle="1" w:styleId="afa">
    <w:name w:val="Основной текст с отступом Знак"/>
    <w:basedOn w:val="a7"/>
    <w:link w:val="af9"/>
    <w:rsid w:val="00947FA9"/>
    <w:rPr>
      <w:rFonts w:ascii="Times New Roman" w:eastAsia="Calibri" w:hAnsi="Times New Roman" w:cs="Times New Roman"/>
      <w:i/>
      <w:color w:val="000000"/>
      <w:sz w:val="28"/>
      <w:szCs w:val="28"/>
      <w:lang w:val="x-none" w:eastAsia="ru-RU"/>
    </w:rPr>
  </w:style>
  <w:style w:type="paragraph" w:styleId="32">
    <w:name w:val="Body Text 3"/>
    <w:basedOn w:val="a6"/>
    <w:link w:val="33"/>
    <w:rsid w:val="00947FA9"/>
    <w:pPr>
      <w:snapToGrid w:val="0"/>
      <w:spacing w:after="120" w:line="360" w:lineRule="auto"/>
      <w:ind w:firstLine="567"/>
      <w:jc w:val="both"/>
    </w:pPr>
    <w:rPr>
      <w:rFonts w:ascii="Times New Roman" w:eastAsia="Calibri" w:hAnsi="Times New Roman" w:cs="Times New Roman"/>
      <w:sz w:val="16"/>
      <w:szCs w:val="16"/>
      <w:lang w:val="x-none" w:eastAsia="ru-RU"/>
    </w:rPr>
  </w:style>
  <w:style w:type="character" w:customStyle="1" w:styleId="33">
    <w:name w:val="Основной текст 3 Знак"/>
    <w:basedOn w:val="a7"/>
    <w:link w:val="32"/>
    <w:rsid w:val="00947FA9"/>
    <w:rPr>
      <w:rFonts w:ascii="Times New Roman" w:eastAsia="Calibri" w:hAnsi="Times New Roman" w:cs="Times New Roman"/>
      <w:sz w:val="16"/>
      <w:szCs w:val="16"/>
      <w:lang w:val="x-none" w:eastAsia="ru-RU"/>
    </w:rPr>
  </w:style>
  <w:style w:type="paragraph" w:styleId="afb">
    <w:name w:val="Document Map"/>
    <w:basedOn w:val="a6"/>
    <w:link w:val="afc"/>
    <w:uiPriority w:val="99"/>
    <w:rsid w:val="00947FA9"/>
    <w:pPr>
      <w:shd w:val="clear" w:color="auto" w:fill="000080"/>
      <w:snapToGrid w:val="0"/>
      <w:spacing w:after="0" w:line="360" w:lineRule="auto"/>
      <w:ind w:firstLine="567"/>
      <w:jc w:val="both"/>
    </w:pPr>
    <w:rPr>
      <w:rFonts w:ascii="Tahoma" w:eastAsia="Calibri" w:hAnsi="Tahoma" w:cs="Times New Roman"/>
      <w:sz w:val="20"/>
      <w:szCs w:val="20"/>
      <w:lang w:val="x-none" w:eastAsia="ru-RU"/>
    </w:rPr>
  </w:style>
  <w:style w:type="character" w:customStyle="1" w:styleId="afc">
    <w:name w:val="Схема документа Знак"/>
    <w:basedOn w:val="a7"/>
    <w:link w:val="afb"/>
    <w:uiPriority w:val="99"/>
    <w:rsid w:val="00947FA9"/>
    <w:rPr>
      <w:rFonts w:ascii="Tahoma" w:eastAsia="Calibri" w:hAnsi="Tahoma" w:cs="Times New Roman"/>
      <w:sz w:val="20"/>
      <w:szCs w:val="20"/>
      <w:shd w:val="clear" w:color="auto" w:fill="000080"/>
      <w:lang w:val="x-none" w:eastAsia="ru-RU"/>
    </w:rPr>
  </w:style>
  <w:style w:type="paragraph" w:styleId="afd">
    <w:name w:val="annotation subject"/>
    <w:basedOn w:val="ae"/>
    <w:next w:val="ae"/>
    <w:link w:val="afe"/>
    <w:uiPriority w:val="99"/>
    <w:rsid w:val="00947FA9"/>
    <w:rPr>
      <w:b/>
      <w:bCs/>
    </w:rPr>
  </w:style>
  <w:style w:type="character" w:customStyle="1" w:styleId="afe">
    <w:name w:val="Тема примечания Знак"/>
    <w:basedOn w:val="af"/>
    <w:link w:val="afd"/>
    <w:uiPriority w:val="99"/>
    <w:rsid w:val="00947FA9"/>
    <w:rPr>
      <w:rFonts w:ascii="Times New Roman" w:eastAsia="Calibri" w:hAnsi="Times New Roman" w:cs="Times New Roman"/>
      <w:b/>
      <w:bCs/>
      <w:sz w:val="20"/>
      <w:szCs w:val="20"/>
      <w:lang w:val="x-none" w:eastAsia="ru-RU"/>
    </w:rPr>
  </w:style>
  <w:style w:type="paragraph" w:styleId="aff">
    <w:name w:val="Balloon Text"/>
    <w:basedOn w:val="a6"/>
    <w:link w:val="aff0"/>
    <w:uiPriority w:val="99"/>
    <w:rsid w:val="00947FA9"/>
    <w:pPr>
      <w:snapToGrid w:val="0"/>
      <w:spacing w:after="0" w:line="360" w:lineRule="auto"/>
      <w:ind w:firstLine="567"/>
      <w:jc w:val="both"/>
    </w:pPr>
    <w:rPr>
      <w:rFonts w:ascii="Tahoma" w:eastAsia="Calibri" w:hAnsi="Tahoma" w:cs="Times New Roman"/>
      <w:sz w:val="16"/>
      <w:szCs w:val="16"/>
      <w:lang w:val="x-none" w:eastAsia="ru-RU"/>
    </w:rPr>
  </w:style>
  <w:style w:type="character" w:customStyle="1" w:styleId="aff0">
    <w:name w:val="Текст выноски Знак"/>
    <w:basedOn w:val="a7"/>
    <w:link w:val="aff"/>
    <w:uiPriority w:val="99"/>
    <w:rsid w:val="00947FA9"/>
    <w:rPr>
      <w:rFonts w:ascii="Tahoma" w:eastAsia="Calibri" w:hAnsi="Tahoma" w:cs="Times New Roman"/>
      <w:sz w:val="16"/>
      <w:szCs w:val="16"/>
      <w:lang w:val="x-none" w:eastAsia="ru-RU"/>
    </w:rPr>
  </w:style>
  <w:style w:type="paragraph" w:customStyle="1" w:styleId="aff1">
    <w:name w:val="Таблица шапка"/>
    <w:basedOn w:val="a6"/>
    <w:rsid w:val="00947FA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2">
    <w:name w:val="Таблица текст"/>
    <w:basedOn w:val="a6"/>
    <w:rsid w:val="00947FA9"/>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0">
    <w:name w:val="Структура"/>
    <w:basedOn w:val="a6"/>
    <w:rsid w:val="00947FA9"/>
    <w:pPr>
      <w:pageBreakBefore/>
      <w:numPr>
        <w:numId w:val="4"/>
      </w:numPr>
      <w:pBdr>
        <w:bottom w:val="thinThickSmallGap" w:sz="24" w:space="1" w:color="auto"/>
      </w:pBdr>
      <w:tabs>
        <w:tab w:val="num" w:pos="567"/>
        <w:tab w:val="left" w:pos="851"/>
      </w:tabs>
      <w:suppressAutoHyphens/>
      <w:snapToGrid w:val="0"/>
      <w:spacing w:before="480" w:after="240" w:line="240" w:lineRule="auto"/>
      <w:ind w:left="567" w:right="2835"/>
      <w:outlineLvl w:val="0"/>
    </w:pPr>
    <w:rPr>
      <w:rFonts w:ascii="Arial" w:eastAsia="Times New Roman" w:hAnsi="Arial" w:cs="Arial"/>
      <w:b/>
      <w:caps/>
      <w:sz w:val="36"/>
      <w:szCs w:val="36"/>
      <w:lang w:eastAsia="ru-RU"/>
    </w:rPr>
  </w:style>
  <w:style w:type="paragraph" w:customStyle="1" w:styleId="aff3">
    <w:name w:val="маркированный"/>
    <w:basedOn w:val="a6"/>
    <w:uiPriority w:val="99"/>
    <w:rsid w:val="00947FA9"/>
    <w:pPr>
      <w:tabs>
        <w:tab w:val="num" w:pos="1701"/>
      </w:tabs>
      <w:snapToGrid w:val="0"/>
      <w:spacing w:after="0" w:line="360" w:lineRule="auto"/>
      <w:ind w:left="1701" w:hanging="567"/>
      <w:jc w:val="both"/>
    </w:pPr>
    <w:rPr>
      <w:rFonts w:ascii="Times New Roman" w:eastAsia="Times New Roman" w:hAnsi="Times New Roman" w:cs="Times New Roman"/>
      <w:sz w:val="28"/>
      <w:szCs w:val="20"/>
      <w:lang w:eastAsia="ru-RU"/>
    </w:rPr>
  </w:style>
  <w:style w:type="character" w:customStyle="1" w:styleId="13">
    <w:name w:val="Пункт Знак1"/>
    <w:link w:val="a2"/>
    <w:locked/>
    <w:rsid w:val="00947FA9"/>
    <w:rPr>
      <w:sz w:val="28"/>
      <w:lang w:val="x-none"/>
    </w:rPr>
  </w:style>
  <w:style w:type="paragraph" w:customStyle="1" w:styleId="a2">
    <w:name w:val="Пункт"/>
    <w:basedOn w:val="a6"/>
    <w:link w:val="13"/>
    <w:rsid w:val="00947FA9"/>
    <w:pPr>
      <w:numPr>
        <w:ilvl w:val="2"/>
        <w:numId w:val="1"/>
      </w:numPr>
      <w:snapToGrid w:val="0"/>
      <w:spacing w:after="0" w:line="360" w:lineRule="auto"/>
      <w:jc w:val="both"/>
    </w:pPr>
    <w:rPr>
      <w:sz w:val="28"/>
      <w:lang w:val="x-none"/>
    </w:rPr>
  </w:style>
  <w:style w:type="paragraph" w:customStyle="1" w:styleId="a3">
    <w:name w:val="Подпункт"/>
    <w:basedOn w:val="a2"/>
    <w:rsid w:val="00947FA9"/>
    <w:pPr>
      <w:numPr>
        <w:ilvl w:val="3"/>
      </w:numPr>
    </w:pPr>
  </w:style>
  <w:style w:type="paragraph" w:customStyle="1" w:styleId="23">
    <w:name w:val="Пункт2"/>
    <w:basedOn w:val="a2"/>
    <w:link w:val="24"/>
    <w:rsid w:val="00947FA9"/>
    <w:pPr>
      <w:keepNext/>
      <w:suppressAutoHyphens/>
      <w:spacing w:before="240" w:after="120" w:line="240" w:lineRule="auto"/>
      <w:jc w:val="left"/>
      <w:outlineLvl w:val="2"/>
    </w:pPr>
    <w:rPr>
      <w:b/>
    </w:rPr>
  </w:style>
  <w:style w:type="paragraph" w:customStyle="1" w:styleId="a1">
    <w:name w:val="Подподпункт"/>
    <w:basedOn w:val="a3"/>
    <w:rsid w:val="00947FA9"/>
    <w:pPr>
      <w:numPr>
        <w:ilvl w:val="0"/>
        <w:numId w:val="5"/>
      </w:numPr>
      <w:ind w:left="0"/>
    </w:pPr>
  </w:style>
  <w:style w:type="paragraph" w:customStyle="1" w:styleId="aff4">
    <w:name w:val="Текст таблицы"/>
    <w:basedOn w:val="a6"/>
    <w:uiPriority w:val="99"/>
    <w:rsid w:val="00947FA9"/>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5">
    <w:name w:val="Пункт б/н"/>
    <w:basedOn w:val="a6"/>
    <w:rsid w:val="00947FA9"/>
    <w:pPr>
      <w:tabs>
        <w:tab w:val="left" w:pos="1134"/>
      </w:tabs>
      <w:snapToGrid w:val="0"/>
      <w:spacing w:after="0" w:line="360" w:lineRule="auto"/>
      <w:ind w:firstLine="567"/>
      <w:jc w:val="both"/>
    </w:pPr>
    <w:rPr>
      <w:rFonts w:ascii="Times New Roman" w:eastAsia="Times New Roman" w:hAnsi="Times New Roman" w:cs="Times New Roman"/>
      <w:sz w:val="28"/>
      <w:szCs w:val="20"/>
      <w:lang w:eastAsia="ru-RU"/>
    </w:rPr>
  </w:style>
  <w:style w:type="paragraph" w:customStyle="1" w:styleId="aff6">
    <w:name w:val="Подподподподпункт"/>
    <w:basedOn w:val="a6"/>
    <w:rsid w:val="00947FA9"/>
    <w:pPr>
      <w:tabs>
        <w:tab w:val="num" w:pos="2835"/>
      </w:tabs>
      <w:snapToGrid w:val="0"/>
      <w:spacing w:after="0" w:line="360" w:lineRule="auto"/>
      <w:ind w:left="2835" w:hanging="567"/>
      <w:jc w:val="both"/>
    </w:pPr>
    <w:rPr>
      <w:rFonts w:ascii="Times New Roman" w:eastAsia="Times New Roman" w:hAnsi="Times New Roman" w:cs="Times New Roman"/>
      <w:sz w:val="28"/>
      <w:szCs w:val="20"/>
      <w:lang w:eastAsia="ru-RU"/>
    </w:rPr>
  </w:style>
  <w:style w:type="paragraph" w:customStyle="1" w:styleId="aff7">
    <w:name w:val="Подподподпункт"/>
    <w:basedOn w:val="a6"/>
    <w:rsid w:val="00947FA9"/>
    <w:pPr>
      <w:tabs>
        <w:tab w:val="num" w:pos="2268"/>
      </w:tabs>
      <w:snapToGrid w:val="0"/>
      <w:spacing w:after="0" w:line="360" w:lineRule="auto"/>
      <w:ind w:left="2268" w:hanging="567"/>
      <w:jc w:val="both"/>
    </w:pPr>
    <w:rPr>
      <w:rFonts w:ascii="Times New Roman" w:eastAsia="Times New Roman" w:hAnsi="Times New Roman" w:cs="Times New Roman"/>
      <w:sz w:val="28"/>
      <w:szCs w:val="20"/>
      <w:lang w:eastAsia="ru-RU"/>
    </w:rPr>
  </w:style>
  <w:style w:type="paragraph" w:customStyle="1" w:styleId="tztxtlist">
    <w:name w:val="tz_txt_list"/>
    <w:basedOn w:val="a6"/>
    <w:rsid w:val="00947FA9"/>
    <w:pPr>
      <w:numPr>
        <w:numId w:val="6"/>
      </w:numPr>
      <w:snapToGrid w:val="0"/>
      <w:spacing w:after="0" w:line="360" w:lineRule="auto"/>
      <w:jc w:val="both"/>
    </w:pPr>
    <w:rPr>
      <w:rFonts w:ascii="Times New Roman" w:eastAsia="Times New Roman" w:hAnsi="Times New Roman" w:cs="Times New Roman"/>
      <w:sz w:val="28"/>
      <w:szCs w:val="20"/>
      <w:lang w:eastAsia="ru-RU"/>
    </w:rPr>
  </w:style>
  <w:style w:type="character" w:styleId="aff8">
    <w:name w:val="footnote reference"/>
    <w:aliases w:val="Ссылка на сноску 45,Знак сноски-FN,Ciae niinee-FN,Знак сноски 1,fr,Used by Word for Help footnote symbols,Referencia nota al pie,SUPERS"/>
    <w:uiPriority w:val="99"/>
    <w:qFormat/>
    <w:rsid w:val="00947FA9"/>
    <w:rPr>
      <w:rFonts w:cs="Times New Roman"/>
      <w:vertAlign w:val="superscript"/>
    </w:rPr>
  </w:style>
  <w:style w:type="character" w:styleId="aff9">
    <w:name w:val="annotation reference"/>
    <w:uiPriority w:val="99"/>
    <w:rsid w:val="00947FA9"/>
    <w:rPr>
      <w:rFonts w:cs="Times New Roman"/>
      <w:sz w:val="16"/>
      <w:szCs w:val="16"/>
    </w:rPr>
  </w:style>
  <w:style w:type="character" w:styleId="affa">
    <w:name w:val="page number"/>
    <w:rsid w:val="00947FA9"/>
    <w:rPr>
      <w:rFonts w:ascii="Times New Roman" w:hAnsi="Times New Roman" w:cs="Times New Roman"/>
      <w:sz w:val="20"/>
    </w:rPr>
  </w:style>
  <w:style w:type="character" w:customStyle="1" w:styleId="affb">
    <w:name w:val="Пункт Знак"/>
    <w:rsid w:val="00947FA9"/>
    <w:rPr>
      <w:rFonts w:cs="Times New Roman"/>
      <w:sz w:val="28"/>
      <w:lang w:val="ru-RU" w:eastAsia="ru-RU" w:bidi="ar-SA"/>
    </w:rPr>
  </w:style>
  <w:style w:type="character" w:customStyle="1" w:styleId="affc">
    <w:name w:val="Подпункт Знак"/>
    <w:basedOn w:val="affb"/>
    <w:rsid w:val="00947FA9"/>
    <w:rPr>
      <w:rFonts w:cs="Times New Roman"/>
      <w:sz w:val="28"/>
      <w:lang w:val="ru-RU" w:eastAsia="ru-RU" w:bidi="ar-SA"/>
    </w:rPr>
  </w:style>
  <w:style w:type="character" w:customStyle="1" w:styleId="affd">
    <w:name w:val="комментарий"/>
    <w:rsid w:val="00947FA9"/>
    <w:rPr>
      <w:rFonts w:cs="Times New Roman"/>
      <w:b/>
      <w:i/>
      <w:shd w:val="clear" w:color="auto" w:fill="FFFF99"/>
    </w:rPr>
  </w:style>
  <w:style w:type="paragraph" w:customStyle="1" w:styleId="a">
    <w:name w:val="Главы"/>
    <w:basedOn w:val="a0"/>
    <w:next w:val="a6"/>
    <w:rsid w:val="00947FA9"/>
    <w:pPr>
      <w:numPr>
        <w:numId w:val="7"/>
      </w:numPr>
      <w:pBdr>
        <w:bottom w:val="none" w:sz="0" w:space="0" w:color="auto"/>
      </w:pBdr>
      <w:tabs>
        <w:tab w:val="clear" w:pos="567"/>
        <w:tab w:val="num" w:pos="1134"/>
        <w:tab w:val="num" w:pos="1701"/>
      </w:tabs>
      <w:spacing w:before="1440" w:after="720" w:line="360" w:lineRule="auto"/>
      <w:ind w:left="0" w:right="0" w:firstLine="0"/>
      <w:jc w:val="center"/>
    </w:pPr>
    <w:rPr>
      <w:spacing w:val="40"/>
      <w:sz w:val="44"/>
      <w:szCs w:val="44"/>
    </w:rPr>
  </w:style>
  <w:style w:type="paragraph" w:customStyle="1" w:styleId="affe">
    <w:name w:val="Служебный"/>
    <w:basedOn w:val="a"/>
    <w:rsid w:val="00947FA9"/>
  </w:style>
  <w:style w:type="paragraph" w:styleId="afff">
    <w:name w:val="List Paragraph"/>
    <w:aliases w:val="Маркер,Абзац списка4,название,СПИСОК,Уровент 2.2,Нумерованный,Список точки,List Paragraph,Заголовок 3 -третий уровень,Список дефисный,GOST_TableList"/>
    <w:basedOn w:val="a6"/>
    <w:link w:val="afff0"/>
    <w:uiPriority w:val="34"/>
    <w:qFormat/>
    <w:rsid w:val="00947FA9"/>
    <w:pPr>
      <w:snapToGrid w:val="0"/>
      <w:spacing w:after="0" w:line="360" w:lineRule="auto"/>
      <w:ind w:left="720" w:firstLine="567"/>
      <w:contextualSpacing/>
      <w:jc w:val="both"/>
    </w:pPr>
    <w:rPr>
      <w:rFonts w:ascii="Times New Roman" w:eastAsia="Times New Roman" w:hAnsi="Times New Roman" w:cs="Times New Roman"/>
      <w:sz w:val="28"/>
      <w:szCs w:val="20"/>
      <w:lang w:eastAsia="ru-RU"/>
    </w:rPr>
  </w:style>
  <w:style w:type="paragraph" w:customStyle="1" w:styleId="a4">
    <w:name w:val="Знак Знак Знак Знак Знак Знак Знак"/>
    <w:basedOn w:val="a6"/>
    <w:rsid w:val="00947FA9"/>
    <w:pPr>
      <w:widowControl w:val="0"/>
      <w:numPr>
        <w:numId w:val="8"/>
      </w:numPr>
      <w:tabs>
        <w:tab w:val="clear" w:pos="420"/>
      </w:tabs>
      <w:adjustRightInd w:val="0"/>
      <w:spacing w:after="160" w:line="240" w:lineRule="exact"/>
      <w:ind w:left="0" w:firstLine="0"/>
      <w:jc w:val="right"/>
    </w:pPr>
    <w:rPr>
      <w:rFonts w:ascii="Times New Roman" w:eastAsia="MS Mincho" w:hAnsi="Times New Roman" w:cs="Times New Roman"/>
      <w:sz w:val="20"/>
      <w:szCs w:val="20"/>
      <w:lang w:val="en-GB"/>
    </w:rPr>
  </w:style>
  <w:style w:type="paragraph" w:customStyle="1" w:styleId="a5">
    <w:name w:val="Знак Знак Знак Знак Знак Знак Знак Знак Знак Знак"/>
    <w:basedOn w:val="a6"/>
    <w:rsid w:val="00947FA9"/>
    <w:pPr>
      <w:widowControl w:val="0"/>
      <w:numPr>
        <w:ilvl w:val="1"/>
        <w:numId w:val="8"/>
      </w:numPr>
      <w:tabs>
        <w:tab w:val="clear" w:pos="420"/>
      </w:tabs>
      <w:adjustRightInd w:val="0"/>
      <w:spacing w:after="160" w:line="240" w:lineRule="exact"/>
      <w:ind w:left="0" w:firstLine="0"/>
      <w:jc w:val="right"/>
    </w:pPr>
    <w:rPr>
      <w:rFonts w:ascii="Times New Roman" w:eastAsia="Times New Roman" w:hAnsi="Times New Roman" w:cs="Times New Roman"/>
      <w:sz w:val="20"/>
      <w:szCs w:val="20"/>
      <w:lang w:val="en-GB"/>
    </w:rPr>
  </w:style>
  <w:style w:type="character" w:customStyle="1" w:styleId="afff1">
    <w:name w:val="Подзаголовок Знак"/>
    <w:locked/>
    <w:rsid w:val="00947FA9"/>
    <w:rPr>
      <w:rFonts w:cs="Times New Roman"/>
      <w:b/>
      <w:snapToGrid w:val="0"/>
      <w:sz w:val="28"/>
      <w:lang w:val="ru-RU" w:eastAsia="ru-RU" w:bidi="ar-SA"/>
    </w:rPr>
  </w:style>
  <w:style w:type="paragraph" w:customStyle="1" w:styleId="ConsNonformat">
    <w:name w:val="ConsNonformat"/>
    <w:uiPriority w:val="99"/>
    <w:rsid w:val="00947FA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5">
    <w:name w:val="Body Text 2"/>
    <w:basedOn w:val="a6"/>
    <w:link w:val="26"/>
    <w:rsid w:val="00947FA9"/>
    <w:pPr>
      <w:snapToGrid w:val="0"/>
      <w:spacing w:after="120" w:line="480" w:lineRule="auto"/>
      <w:ind w:firstLine="567"/>
      <w:jc w:val="both"/>
    </w:pPr>
    <w:rPr>
      <w:rFonts w:ascii="Times New Roman" w:eastAsia="Calibri" w:hAnsi="Times New Roman" w:cs="Times New Roman"/>
      <w:sz w:val="20"/>
      <w:szCs w:val="20"/>
      <w:lang w:val="x-none" w:eastAsia="ru-RU"/>
    </w:rPr>
  </w:style>
  <w:style w:type="character" w:customStyle="1" w:styleId="26">
    <w:name w:val="Основной текст 2 Знак"/>
    <w:basedOn w:val="a7"/>
    <w:link w:val="25"/>
    <w:rsid w:val="00947FA9"/>
    <w:rPr>
      <w:rFonts w:ascii="Times New Roman" w:eastAsia="Calibri" w:hAnsi="Times New Roman" w:cs="Times New Roman"/>
      <w:sz w:val="20"/>
      <w:szCs w:val="20"/>
      <w:lang w:val="x-none" w:eastAsia="ru-RU"/>
    </w:rPr>
  </w:style>
  <w:style w:type="paragraph" w:customStyle="1" w:styleId="Heading">
    <w:name w:val="Heading"/>
    <w:rsid w:val="00947FA9"/>
    <w:pPr>
      <w:snapToGrid w:val="0"/>
      <w:spacing w:after="0" w:line="240" w:lineRule="auto"/>
    </w:pPr>
    <w:rPr>
      <w:rFonts w:ascii="Arial" w:eastAsia="Times New Roman" w:hAnsi="Arial" w:cs="Times New Roman"/>
      <w:b/>
      <w:szCs w:val="20"/>
      <w:lang w:eastAsia="ru-RU"/>
    </w:rPr>
  </w:style>
  <w:style w:type="character" w:customStyle="1" w:styleId="52">
    <w:name w:val="Основной текст (5)_"/>
    <w:link w:val="53"/>
    <w:locked/>
    <w:rsid w:val="00947FA9"/>
    <w:rPr>
      <w:sz w:val="16"/>
      <w:shd w:val="clear" w:color="auto" w:fill="FFFFFF"/>
    </w:rPr>
  </w:style>
  <w:style w:type="paragraph" w:customStyle="1" w:styleId="53">
    <w:name w:val="Основной текст (5)"/>
    <w:basedOn w:val="a6"/>
    <w:link w:val="52"/>
    <w:rsid w:val="00947FA9"/>
    <w:pPr>
      <w:shd w:val="clear" w:color="auto" w:fill="FFFFFF"/>
      <w:spacing w:after="0" w:line="202" w:lineRule="exact"/>
    </w:pPr>
    <w:rPr>
      <w:sz w:val="16"/>
    </w:rPr>
  </w:style>
  <w:style w:type="paragraph" w:customStyle="1" w:styleId="ConsNormal">
    <w:name w:val="ConsNormal"/>
    <w:link w:val="ConsNormal0"/>
    <w:qFormat/>
    <w:rsid w:val="00947FA9"/>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customStyle="1" w:styleId="Body2">
    <w:name w:val="Body 2"/>
    <w:basedOn w:val="a6"/>
    <w:rsid w:val="00947FA9"/>
    <w:pPr>
      <w:widowControl w:val="0"/>
      <w:suppressAutoHyphens/>
      <w:spacing w:after="140" w:line="288" w:lineRule="auto"/>
      <w:ind w:left="1247"/>
      <w:jc w:val="both"/>
    </w:pPr>
    <w:rPr>
      <w:rFonts w:ascii="Arial" w:eastAsia="Times New Roman" w:hAnsi="Arial" w:cs="Arial"/>
      <w:kern w:val="1"/>
      <w:sz w:val="20"/>
      <w:szCs w:val="20"/>
      <w:lang w:eastAsia="ar-SA"/>
    </w:rPr>
  </w:style>
  <w:style w:type="character" w:customStyle="1" w:styleId="SubtitleChar">
    <w:name w:val="Subtitle Char"/>
    <w:uiPriority w:val="99"/>
    <w:locked/>
    <w:rsid w:val="00947FA9"/>
    <w:rPr>
      <w:b/>
      <w:snapToGrid w:val="0"/>
      <w:sz w:val="28"/>
      <w:lang w:eastAsia="ru-RU"/>
    </w:rPr>
  </w:style>
  <w:style w:type="paragraph" w:styleId="afff2">
    <w:name w:val="Subtitle"/>
    <w:basedOn w:val="a6"/>
    <w:link w:val="14"/>
    <w:qFormat/>
    <w:rsid w:val="00947FA9"/>
    <w:pPr>
      <w:snapToGrid w:val="0"/>
      <w:spacing w:after="0" w:line="240" w:lineRule="auto"/>
      <w:jc w:val="center"/>
    </w:pPr>
    <w:rPr>
      <w:rFonts w:ascii="Cambria" w:eastAsia="Calibri" w:hAnsi="Cambria" w:cs="Times New Roman"/>
      <w:sz w:val="24"/>
      <w:szCs w:val="24"/>
      <w:lang w:val="x-none" w:eastAsia="x-none"/>
    </w:rPr>
  </w:style>
  <w:style w:type="character" w:customStyle="1" w:styleId="14">
    <w:name w:val="Подзаголовок Знак1"/>
    <w:basedOn w:val="a7"/>
    <w:link w:val="afff2"/>
    <w:rsid w:val="00947FA9"/>
    <w:rPr>
      <w:rFonts w:ascii="Cambria" w:eastAsia="Calibri" w:hAnsi="Cambria" w:cs="Times New Roman"/>
      <w:sz w:val="24"/>
      <w:szCs w:val="24"/>
      <w:lang w:val="x-none" w:eastAsia="x-none"/>
    </w:rPr>
  </w:style>
  <w:style w:type="paragraph" w:customStyle="1" w:styleId="15">
    <w:name w:val="Знак1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7">
    <w:name w:val="Подзаголовок Знак2"/>
    <w:uiPriority w:val="11"/>
    <w:rsid w:val="00947FA9"/>
    <w:rPr>
      <w:rFonts w:ascii="Cambria" w:hAnsi="Cambria" w:cs="Times New Roman"/>
      <w:i/>
      <w:iCs/>
      <w:color w:val="4F81BD"/>
      <w:spacing w:val="15"/>
      <w:sz w:val="24"/>
      <w:szCs w:val="24"/>
      <w:lang w:eastAsia="ru-RU"/>
    </w:rPr>
  </w:style>
  <w:style w:type="paragraph" w:customStyle="1" w:styleId="afff3">
    <w:name w:val="Знак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har">
    <w:name w:val="Char Знак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4">
    <w:name w:val="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уровень_1"/>
    <w:basedOn w:val="a6"/>
    <w:rsid w:val="00947FA9"/>
    <w:pPr>
      <w:tabs>
        <w:tab w:val="num" w:pos="1134"/>
      </w:tabs>
      <w:spacing w:after="0" w:line="240" w:lineRule="auto"/>
      <w:ind w:left="1134" w:hanging="1134"/>
    </w:pPr>
    <w:rPr>
      <w:rFonts w:ascii="Times New Roman" w:eastAsia="Times New Roman" w:hAnsi="Times New Roman" w:cs="Times New Roman"/>
      <w:sz w:val="24"/>
      <w:szCs w:val="24"/>
      <w:lang w:val="en-US"/>
    </w:rPr>
  </w:style>
  <w:style w:type="paragraph" w:customStyle="1" w:styleId="28">
    <w:name w:val="уровень_2"/>
    <w:basedOn w:val="a6"/>
    <w:rsid w:val="00947FA9"/>
    <w:pPr>
      <w:tabs>
        <w:tab w:val="num" w:pos="1494"/>
      </w:tabs>
      <w:spacing w:after="0" w:line="240" w:lineRule="auto"/>
      <w:ind w:left="1494" w:hanging="1134"/>
    </w:pPr>
    <w:rPr>
      <w:rFonts w:ascii="Times New Roman" w:eastAsia="Times New Roman" w:hAnsi="Times New Roman" w:cs="Times New Roman"/>
      <w:sz w:val="24"/>
      <w:szCs w:val="24"/>
      <w:lang w:val="en-US"/>
    </w:rPr>
  </w:style>
  <w:style w:type="paragraph" w:customStyle="1" w:styleId="42">
    <w:name w:val="уровень_4"/>
    <w:basedOn w:val="a6"/>
    <w:rsid w:val="00947FA9"/>
    <w:pPr>
      <w:tabs>
        <w:tab w:val="num" w:pos="1134"/>
      </w:tabs>
      <w:spacing w:after="0" w:line="240" w:lineRule="auto"/>
      <w:ind w:left="1134" w:hanging="1134"/>
    </w:pPr>
    <w:rPr>
      <w:rFonts w:ascii="Times New Roman" w:eastAsia="Times New Roman" w:hAnsi="Times New Roman" w:cs="Times New Roman"/>
      <w:sz w:val="24"/>
      <w:szCs w:val="24"/>
      <w:lang w:val="en-US"/>
    </w:rPr>
  </w:style>
  <w:style w:type="paragraph" w:customStyle="1" w:styleId="BodyText21">
    <w:name w:val="Body Text 21"/>
    <w:basedOn w:val="a6"/>
    <w:rsid w:val="00947FA9"/>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10">
    <w:name w:val="Знак1 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harChar">
    <w:name w:val="Знак Знак Знак Char Знак Знак Знак Знак Char"/>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5">
    <w:name w:val="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9">
    <w:name w:val="Знак2"/>
    <w:rsid w:val="00947FA9"/>
    <w:rPr>
      <w:rFonts w:cs="Times New Roman"/>
      <w:b/>
      <w:sz w:val="24"/>
      <w:szCs w:val="24"/>
      <w:lang w:val="ru-RU" w:eastAsia="ru-RU" w:bidi="ar-SA"/>
    </w:rPr>
  </w:style>
  <w:style w:type="paragraph" w:customStyle="1" w:styleId="17">
    <w:name w:val="Знак Знак Знак Знак Знак Знак Знак 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ff6">
    <w:name w:val="Знак Знак"/>
    <w:rsid w:val="00947FA9"/>
    <w:rPr>
      <w:rFonts w:cs="Times New Roman"/>
      <w:b/>
      <w:snapToGrid w:val="0"/>
      <w:sz w:val="28"/>
      <w:lang w:val="ru-RU" w:eastAsia="ru-RU" w:bidi="ar-SA"/>
    </w:rPr>
  </w:style>
  <w:style w:type="paragraph" w:customStyle="1" w:styleId="18">
    <w:name w:val="Знак1"/>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9">
    <w:name w:val="Знак 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a">
    <w:name w:val="Знак Знак Знак Знак 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rmal">
    <w:name w:val="ConsPlusNormal"/>
    <w:link w:val="ConsPlusNormal0"/>
    <w:qFormat/>
    <w:rsid w:val="00947F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f7">
    <w:name w:val="Normal (Web)"/>
    <w:basedOn w:val="a6"/>
    <w:link w:val="afff8"/>
    <w:uiPriority w:val="99"/>
    <w:rsid w:val="00947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Знак Знак1"/>
    <w:locked/>
    <w:rsid w:val="00947FA9"/>
    <w:rPr>
      <w:rFonts w:cs="Times New Roman"/>
      <w:b/>
      <w:snapToGrid w:val="0"/>
      <w:sz w:val="28"/>
      <w:lang w:val="ru-RU" w:eastAsia="ru-RU" w:bidi="ar-SA"/>
    </w:rPr>
  </w:style>
  <w:style w:type="character" w:customStyle="1" w:styleId="2a">
    <w:name w:val="Знак Знак2"/>
    <w:uiPriority w:val="99"/>
    <w:locked/>
    <w:rsid w:val="00947FA9"/>
    <w:rPr>
      <w:rFonts w:cs="Times New Roman"/>
      <w:b/>
      <w:snapToGrid w:val="0"/>
      <w:sz w:val="28"/>
      <w:lang w:val="ru-RU" w:eastAsia="ru-RU" w:bidi="ar-SA"/>
    </w:rPr>
  </w:style>
  <w:style w:type="paragraph" w:customStyle="1" w:styleId="111">
    <w:name w:val="Знак1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har0">
    <w:name w:val="Char"/>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c">
    <w:name w:val="Знак Знак1 Знак Знак Знак Знак Знак Знак Знак"/>
    <w:basedOn w:val="a6"/>
    <w:rsid w:val="00947FA9"/>
    <w:pPr>
      <w:widowControl w:val="0"/>
      <w:adjustRightInd w:val="0"/>
      <w:spacing w:after="160" w:line="240" w:lineRule="exact"/>
      <w:jc w:val="right"/>
    </w:pPr>
    <w:rPr>
      <w:rFonts w:ascii="Times New Roman" w:eastAsia="MS Mincho" w:hAnsi="Times New Roman" w:cs="Times New Roman"/>
      <w:sz w:val="24"/>
      <w:szCs w:val="24"/>
      <w:lang w:val="en-GB"/>
    </w:rPr>
  </w:style>
  <w:style w:type="paragraph" w:customStyle="1" w:styleId="34">
    <w:name w:val="Знак3"/>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uiPriority w:val="99"/>
    <w:rsid w:val="00947FA9"/>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ff9">
    <w:name w:val="Знак Знак Знак Знак Знак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Обычный1"/>
    <w:rsid w:val="00947FA9"/>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styleId="35">
    <w:name w:val="List 3"/>
    <w:basedOn w:val="a6"/>
    <w:rsid w:val="00947FA9"/>
    <w:pPr>
      <w:spacing w:after="0" w:line="240" w:lineRule="auto"/>
      <w:ind w:left="849" w:hanging="283"/>
    </w:pPr>
    <w:rPr>
      <w:rFonts w:ascii="Times New Roman" w:eastAsia="Times New Roman" w:hAnsi="Times New Roman" w:cs="Times New Roman"/>
      <w:sz w:val="24"/>
      <w:szCs w:val="24"/>
      <w:lang w:val="en-US"/>
    </w:rPr>
  </w:style>
  <w:style w:type="paragraph" w:customStyle="1" w:styleId="HTML1">
    <w:name w:val="Стандартный HTML1"/>
    <w:basedOn w:val="a6"/>
    <w:rsid w:val="00947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Arial Unicode MS" w:eastAsia="Arial Unicode MS" w:hAnsi="Times New Roman" w:cs="Times New Roman"/>
      <w:sz w:val="20"/>
      <w:szCs w:val="20"/>
      <w:lang w:eastAsia="ru-RU"/>
    </w:rPr>
  </w:style>
  <w:style w:type="paragraph" w:customStyle="1" w:styleId="1e">
    <w:name w:val="Стиль1"/>
    <w:basedOn w:val="a6"/>
    <w:rsid w:val="00947FA9"/>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54">
    <w:name w:val="Знак Знак5"/>
    <w:locked/>
    <w:rsid w:val="00947FA9"/>
    <w:rPr>
      <w:rFonts w:cs="Times New Roman"/>
      <w:b/>
      <w:snapToGrid w:val="0"/>
      <w:sz w:val="28"/>
      <w:lang w:val="ru-RU" w:eastAsia="ru-RU" w:bidi="ar-SA"/>
    </w:rPr>
  </w:style>
  <w:style w:type="paragraph" w:customStyle="1" w:styleId="43">
    <w:name w:val="Знак4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
    <w:name w:val="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10">
    <w:name w:val="Знак2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0">
    <w:name w:val="Знак1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13">
    <w:name w:val="Основной текст 21"/>
    <w:basedOn w:val="a6"/>
    <w:rsid w:val="00947FA9"/>
    <w:pPr>
      <w:widowControl w:val="0"/>
      <w:spacing w:after="0" w:line="240" w:lineRule="auto"/>
      <w:jc w:val="both"/>
    </w:pPr>
    <w:rPr>
      <w:rFonts w:ascii="Times New Roman" w:eastAsia="Times New Roman" w:hAnsi="Times New Roman" w:cs="Arial"/>
      <w:sz w:val="24"/>
      <w:szCs w:val="18"/>
      <w:lang w:eastAsia="ru-RU"/>
    </w:rPr>
  </w:style>
  <w:style w:type="paragraph" w:customStyle="1" w:styleId="1f1">
    <w:name w:val="Стиль 1"/>
    <w:basedOn w:val="a6"/>
    <w:link w:val="1f2"/>
    <w:rsid w:val="00947FA9"/>
    <w:pPr>
      <w:shd w:val="clear" w:color="auto" w:fill="FFFFFF"/>
      <w:autoSpaceDE w:val="0"/>
      <w:autoSpaceDN w:val="0"/>
      <w:adjustRightInd w:val="0"/>
      <w:spacing w:after="0" w:line="240" w:lineRule="auto"/>
    </w:pPr>
    <w:rPr>
      <w:rFonts w:ascii="Times New Roman" w:eastAsia="Calibri" w:hAnsi="Times New Roman" w:cs="Times New Roman"/>
      <w:color w:val="000000"/>
      <w:sz w:val="28"/>
      <w:szCs w:val="28"/>
      <w:lang w:val="x-none" w:eastAsia="ru-RU"/>
    </w:rPr>
  </w:style>
  <w:style w:type="character" w:customStyle="1" w:styleId="1f2">
    <w:name w:val="Стиль 1 Знак"/>
    <w:link w:val="1f1"/>
    <w:locked/>
    <w:rsid w:val="00947FA9"/>
    <w:rPr>
      <w:rFonts w:ascii="Times New Roman" w:eastAsia="Calibri" w:hAnsi="Times New Roman" w:cs="Times New Roman"/>
      <w:color w:val="000000"/>
      <w:sz w:val="28"/>
      <w:szCs w:val="28"/>
      <w:shd w:val="clear" w:color="auto" w:fill="FFFFFF"/>
      <w:lang w:val="x-none" w:eastAsia="ru-RU"/>
    </w:rPr>
  </w:style>
  <w:style w:type="paragraph" w:customStyle="1" w:styleId="1f3">
    <w:name w:val="Стиль 1)"/>
    <w:basedOn w:val="a6"/>
    <w:rsid w:val="00947FA9"/>
    <w:pPr>
      <w:shd w:val="clear" w:color="auto" w:fill="FFFFFF"/>
      <w:autoSpaceDE w:val="0"/>
      <w:autoSpaceDN w:val="0"/>
      <w:adjustRightInd w:val="0"/>
      <w:spacing w:after="0" w:line="240" w:lineRule="auto"/>
      <w:ind w:left="851" w:hanging="284"/>
    </w:pPr>
    <w:rPr>
      <w:rFonts w:ascii="Times New Roman" w:eastAsia="Times New Roman" w:hAnsi="Times New Roman" w:cs="Times New Roman"/>
      <w:color w:val="000000"/>
      <w:sz w:val="24"/>
      <w:szCs w:val="28"/>
      <w:lang w:eastAsia="ru-RU"/>
    </w:rPr>
  </w:style>
  <w:style w:type="paragraph" w:styleId="afffa">
    <w:name w:val="Title"/>
    <w:aliases w:val="Знак Знак Знак Знак Знак Знак,Знак Знак Знак Знак Знак1,Название Знак1 Знак"/>
    <w:basedOn w:val="a6"/>
    <w:link w:val="afffb"/>
    <w:qFormat/>
    <w:rsid w:val="00947FA9"/>
    <w:pPr>
      <w:spacing w:before="240" w:after="60" w:line="240" w:lineRule="auto"/>
      <w:ind w:firstLine="284"/>
      <w:jc w:val="center"/>
      <w:outlineLvl w:val="0"/>
    </w:pPr>
    <w:rPr>
      <w:rFonts w:ascii="Times New Roman" w:eastAsia="Calibri" w:hAnsi="Times New Roman" w:cs="Times New Roman"/>
      <w:b/>
      <w:i/>
      <w:kern w:val="28"/>
      <w:sz w:val="20"/>
      <w:szCs w:val="20"/>
      <w:lang w:val="x-none" w:eastAsia="ru-RU"/>
    </w:rPr>
  </w:style>
  <w:style w:type="character" w:customStyle="1" w:styleId="afffb">
    <w:name w:val="Название Знак"/>
    <w:aliases w:val="Знак Знак Знак Знак Знак Знак Знак2,Знак Знак Знак Знак Знак1 Знак1,Название Знак1 Знак Знак1"/>
    <w:basedOn w:val="a7"/>
    <w:link w:val="afffa"/>
    <w:rsid w:val="00947FA9"/>
    <w:rPr>
      <w:rFonts w:ascii="Times New Roman" w:eastAsia="Calibri" w:hAnsi="Times New Roman" w:cs="Times New Roman"/>
      <w:b/>
      <w:i/>
      <w:kern w:val="28"/>
      <w:sz w:val="20"/>
      <w:szCs w:val="20"/>
      <w:lang w:val="x-none" w:eastAsia="ru-RU"/>
    </w:rPr>
  </w:style>
  <w:style w:type="paragraph" w:customStyle="1" w:styleId="44">
    <w:name w:val="Знак4 Знак Знак Знак Знак Знак"/>
    <w:basedOn w:val="a6"/>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410">
    <w:name w:val="Знак4 Знак Знак Знак1"/>
    <w:basedOn w:val="a6"/>
    <w:uiPriority w:val="99"/>
    <w:rsid w:val="00947FA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b">
    <w:name w:val=".......+2"/>
    <w:basedOn w:val="a6"/>
    <w:next w:val="a6"/>
    <w:rsid w:val="00947FA9"/>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947F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c">
    <w:name w:val="........ ..... 2"/>
    <w:basedOn w:val="Default"/>
    <w:next w:val="Default"/>
    <w:rsid w:val="00947FA9"/>
    <w:rPr>
      <w:color w:val="auto"/>
    </w:rPr>
  </w:style>
  <w:style w:type="paragraph" w:styleId="2d">
    <w:name w:val="Body Text Indent 2"/>
    <w:aliases w:val=" Знак2"/>
    <w:basedOn w:val="a6"/>
    <w:link w:val="2e"/>
    <w:rsid w:val="00947FA9"/>
    <w:pPr>
      <w:spacing w:after="120" w:line="480" w:lineRule="auto"/>
      <w:ind w:left="283"/>
    </w:pPr>
    <w:rPr>
      <w:rFonts w:ascii="Times New Roman" w:eastAsia="Calibri" w:hAnsi="Times New Roman" w:cs="Times New Roman"/>
      <w:sz w:val="24"/>
      <w:szCs w:val="24"/>
      <w:lang w:val="en-US" w:eastAsia="x-none"/>
    </w:rPr>
  </w:style>
  <w:style w:type="character" w:customStyle="1" w:styleId="2e">
    <w:name w:val="Основной текст с отступом 2 Знак"/>
    <w:aliases w:val=" Знак2 Знак"/>
    <w:basedOn w:val="a7"/>
    <w:link w:val="2d"/>
    <w:rsid w:val="00947FA9"/>
    <w:rPr>
      <w:rFonts w:ascii="Times New Roman" w:eastAsia="Calibri" w:hAnsi="Times New Roman" w:cs="Times New Roman"/>
      <w:sz w:val="24"/>
      <w:szCs w:val="24"/>
      <w:lang w:val="en-US" w:eastAsia="x-none"/>
    </w:rPr>
  </w:style>
  <w:style w:type="paragraph" w:styleId="36">
    <w:name w:val="Body Text Indent 3"/>
    <w:basedOn w:val="a6"/>
    <w:link w:val="37"/>
    <w:rsid w:val="00947FA9"/>
    <w:pPr>
      <w:tabs>
        <w:tab w:val="left" w:pos="284"/>
        <w:tab w:val="left" w:pos="851"/>
      </w:tabs>
      <w:spacing w:after="0" w:line="240" w:lineRule="auto"/>
      <w:ind w:left="284" w:firstLine="578"/>
    </w:pPr>
    <w:rPr>
      <w:rFonts w:ascii="Times New Roman" w:eastAsia="Calibri" w:hAnsi="Times New Roman" w:cs="Times New Roman"/>
      <w:sz w:val="20"/>
      <w:szCs w:val="20"/>
      <w:lang w:val="x-none" w:eastAsia="ru-RU"/>
    </w:rPr>
  </w:style>
  <w:style w:type="character" w:customStyle="1" w:styleId="37">
    <w:name w:val="Основной текст с отступом 3 Знак"/>
    <w:basedOn w:val="a7"/>
    <w:link w:val="36"/>
    <w:rsid w:val="00947FA9"/>
    <w:rPr>
      <w:rFonts w:ascii="Times New Roman" w:eastAsia="Calibri" w:hAnsi="Times New Roman" w:cs="Times New Roman"/>
      <w:sz w:val="20"/>
      <w:szCs w:val="20"/>
      <w:lang w:val="x-none" w:eastAsia="ru-RU"/>
    </w:rPr>
  </w:style>
  <w:style w:type="table" w:styleId="afffc">
    <w:name w:val="Table Grid"/>
    <w:basedOn w:val="a8"/>
    <w:uiPriority w:val="3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ray">
    <w:name w:val="gray"/>
    <w:uiPriority w:val="99"/>
    <w:rsid w:val="00947FA9"/>
    <w:rPr>
      <w:rFonts w:cs="Times New Roman"/>
    </w:rPr>
  </w:style>
  <w:style w:type="table" w:customStyle="1" w:styleId="1f4">
    <w:name w:val="Сетка таблицы1"/>
    <w:uiPriority w:val="5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6"/>
    <w:uiPriority w:val="99"/>
    <w:rsid w:val="00947FA9"/>
    <w:pPr>
      <w:widowControl w:val="0"/>
      <w:autoSpaceDE w:val="0"/>
      <w:autoSpaceDN w:val="0"/>
      <w:adjustRightInd w:val="0"/>
      <w:spacing w:after="0" w:line="413"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947FA9"/>
    <w:rPr>
      <w:rFonts w:ascii="Times New Roman" w:hAnsi="Times New Roman" w:cs="Times New Roman"/>
      <w:spacing w:val="10"/>
      <w:sz w:val="32"/>
      <w:szCs w:val="32"/>
    </w:rPr>
  </w:style>
  <w:style w:type="character" w:customStyle="1" w:styleId="FontStyle12">
    <w:name w:val="Font Style12"/>
    <w:uiPriority w:val="99"/>
    <w:rsid w:val="00947FA9"/>
    <w:rPr>
      <w:rFonts w:ascii="Times New Roman" w:hAnsi="Times New Roman" w:cs="Times New Roman"/>
      <w:b/>
      <w:bCs/>
      <w:smallCaps/>
      <w:sz w:val="26"/>
      <w:szCs w:val="26"/>
    </w:rPr>
  </w:style>
  <w:style w:type="paragraph" w:styleId="afffd">
    <w:name w:val="No Spacing"/>
    <w:link w:val="afffe"/>
    <w:uiPriority w:val="1"/>
    <w:qFormat/>
    <w:rsid w:val="00947FA9"/>
    <w:pPr>
      <w:snapToGri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bold1">
    <w:name w:val="bold1"/>
    <w:rsid w:val="00947FA9"/>
    <w:rPr>
      <w:b/>
      <w:bCs/>
    </w:rPr>
  </w:style>
  <w:style w:type="paragraph" w:customStyle="1" w:styleId="310">
    <w:name w:val="Основной текст 31"/>
    <w:basedOn w:val="a6"/>
    <w:rsid w:val="00947FA9"/>
    <w:pPr>
      <w:suppressAutoHyphens/>
      <w:snapToGrid w:val="0"/>
      <w:spacing w:after="120" w:line="360" w:lineRule="auto"/>
      <w:ind w:firstLine="567"/>
      <w:jc w:val="both"/>
    </w:pPr>
    <w:rPr>
      <w:rFonts w:ascii="Times New Roman" w:eastAsia="Times New Roman" w:hAnsi="Times New Roman" w:cs="Calibri"/>
      <w:sz w:val="16"/>
      <w:szCs w:val="16"/>
      <w:lang w:eastAsia="ar-SA"/>
    </w:rPr>
  </w:style>
  <w:style w:type="paragraph" w:customStyle="1" w:styleId="P10">
    <w:name w:val="P10"/>
    <w:basedOn w:val="a6"/>
    <w:hidden/>
    <w:rsid w:val="00947FA9"/>
    <w:pPr>
      <w:widowControl w:val="0"/>
      <w:adjustRightInd w:val="0"/>
      <w:snapToGrid w:val="0"/>
      <w:spacing w:after="0" w:line="360" w:lineRule="auto"/>
      <w:ind w:firstLine="567"/>
      <w:jc w:val="right"/>
    </w:pPr>
    <w:rPr>
      <w:rFonts w:ascii="Times New Roman" w:eastAsia="Times New Roman" w:hAnsi="Times New Roman" w:cs="Calibri"/>
      <w:sz w:val="24"/>
      <w:szCs w:val="20"/>
      <w:lang w:eastAsia="ru-RU"/>
    </w:rPr>
  </w:style>
  <w:style w:type="paragraph" w:customStyle="1" w:styleId="P11">
    <w:name w:val="P11"/>
    <w:basedOn w:val="a6"/>
    <w:hidden/>
    <w:rsid w:val="00947FA9"/>
    <w:pPr>
      <w:widowControl w:val="0"/>
      <w:adjustRightInd w:val="0"/>
      <w:snapToGrid w:val="0"/>
      <w:spacing w:after="0" w:line="360" w:lineRule="auto"/>
      <w:ind w:firstLine="567"/>
      <w:jc w:val="center"/>
    </w:pPr>
    <w:rPr>
      <w:rFonts w:ascii="Times New Roman" w:eastAsia="Times New Roman" w:hAnsi="Times New Roman" w:cs="Calibri"/>
      <w:b/>
      <w:sz w:val="24"/>
      <w:szCs w:val="20"/>
      <w:lang w:eastAsia="ru-RU"/>
    </w:rPr>
  </w:style>
  <w:style w:type="paragraph" w:customStyle="1" w:styleId="P38">
    <w:name w:val="P38"/>
    <w:basedOn w:val="a6"/>
    <w:hidden/>
    <w:rsid w:val="00947FA9"/>
    <w:pPr>
      <w:widowControl w:val="0"/>
      <w:adjustRightInd w:val="0"/>
      <w:snapToGrid w:val="0"/>
      <w:spacing w:after="0" w:line="360" w:lineRule="auto"/>
      <w:jc w:val="right"/>
    </w:pPr>
    <w:rPr>
      <w:rFonts w:ascii="Times New Roman" w:eastAsia="Times New Roman" w:hAnsi="Times New Roman" w:cs="Calibri"/>
      <w:sz w:val="28"/>
      <w:szCs w:val="20"/>
      <w:lang w:eastAsia="ru-RU"/>
    </w:rPr>
  </w:style>
  <w:style w:type="character" w:customStyle="1" w:styleId="T4">
    <w:name w:val="T4"/>
    <w:hidden/>
    <w:rsid w:val="00947FA9"/>
    <w:rPr>
      <w:sz w:val="24"/>
    </w:rPr>
  </w:style>
  <w:style w:type="paragraph" w:customStyle="1" w:styleId="Style3">
    <w:name w:val="Style3"/>
    <w:basedOn w:val="a6"/>
    <w:uiPriority w:val="99"/>
    <w:rsid w:val="00947FA9"/>
    <w:pPr>
      <w:widowControl w:val="0"/>
      <w:autoSpaceDE w:val="0"/>
      <w:autoSpaceDN w:val="0"/>
      <w:adjustRightInd w:val="0"/>
      <w:spacing w:after="0" w:line="226" w:lineRule="exact"/>
    </w:pPr>
    <w:rPr>
      <w:rFonts w:ascii="Times New Roman" w:eastAsia="Times New Roman" w:hAnsi="Times New Roman" w:cs="Times New Roman"/>
      <w:sz w:val="24"/>
      <w:szCs w:val="24"/>
      <w:lang w:eastAsia="ru-RU"/>
    </w:rPr>
  </w:style>
  <w:style w:type="character" w:customStyle="1" w:styleId="FontStyle46">
    <w:name w:val="Font Style46"/>
    <w:uiPriority w:val="99"/>
    <w:rsid w:val="00947FA9"/>
    <w:rPr>
      <w:rFonts w:ascii="Times New Roman" w:hAnsi="Times New Roman" w:cs="Times New Roman"/>
      <w:b/>
      <w:bCs/>
      <w:sz w:val="16"/>
      <w:szCs w:val="16"/>
    </w:rPr>
  </w:style>
  <w:style w:type="character" w:customStyle="1" w:styleId="FontStyle51">
    <w:name w:val="Font Style51"/>
    <w:uiPriority w:val="99"/>
    <w:rsid w:val="00947FA9"/>
    <w:rPr>
      <w:rFonts w:ascii="Times New Roman" w:hAnsi="Times New Roman" w:cs="Times New Roman"/>
      <w:sz w:val="16"/>
      <w:szCs w:val="16"/>
    </w:rPr>
  </w:style>
  <w:style w:type="paragraph" w:customStyle="1" w:styleId="Style18">
    <w:name w:val="Style18"/>
    <w:basedOn w:val="a6"/>
    <w:uiPriority w:val="99"/>
    <w:rsid w:val="00947FA9"/>
    <w:pPr>
      <w:widowControl w:val="0"/>
      <w:autoSpaceDE w:val="0"/>
      <w:autoSpaceDN w:val="0"/>
      <w:adjustRightInd w:val="0"/>
      <w:spacing w:after="0" w:line="101" w:lineRule="exact"/>
    </w:pPr>
    <w:rPr>
      <w:rFonts w:ascii="Times New Roman" w:eastAsia="Times New Roman" w:hAnsi="Times New Roman" w:cs="Times New Roman"/>
      <w:sz w:val="24"/>
      <w:szCs w:val="24"/>
      <w:lang w:eastAsia="ru-RU"/>
    </w:rPr>
  </w:style>
  <w:style w:type="paragraph" w:customStyle="1" w:styleId="Style24">
    <w:name w:val="Style24"/>
    <w:basedOn w:val="a6"/>
    <w:uiPriority w:val="99"/>
    <w:rsid w:val="00947FA9"/>
    <w:pPr>
      <w:widowControl w:val="0"/>
      <w:autoSpaceDE w:val="0"/>
      <w:autoSpaceDN w:val="0"/>
      <w:adjustRightInd w:val="0"/>
      <w:spacing w:after="0" w:line="230" w:lineRule="exact"/>
      <w:ind w:firstLine="758"/>
    </w:pPr>
    <w:rPr>
      <w:rFonts w:ascii="Times New Roman" w:eastAsia="Times New Roman" w:hAnsi="Times New Roman" w:cs="Times New Roman"/>
      <w:sz w:val="24"/>
      <w:szCs w:val="24"/>
      <w:lang w:eastAsia="ru-RU"/>
    </w:rPr>
  </w:style>
  <w:style w:type="paragraph" w:customStyle="1" w:styleId="Style6">
    <w:name w:val="Style6"/>
    <w:basedOn w:val="a6"/>
    <w:uiPriority w:val="99"/>
    <w:rsid w:val="00947FA9"/>
    <w:pPr>
      <w:widowControl w:val="0"/>
      <w:autoSpaceDE w:val="0"/>
      <w:autoSpaceDN w:val="0"/>
      <w:adjustRightInd w:val="0"/>
      <w:spacing w:after="0" w:line="231" w:lineRule="exact"/>
      <w:jc w:val="both"/>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947FA9"/>
    <w:pPr>
      <w:widowControl w:val="0"/>
      <w:autoSpaceDE w:val="0"/>
      <w:autoSpaceDN w:val="0"/>
      <w:adjustRightInd w:val="0"/>
      <w:spacing w:after="0" w:line="154" w:lineRule="exact"/>
    </w:pPr>
    <w:rPr>
      <w:rFonts w:ascii="Times New Roman" w:eastAsia="Times New Roman" w:hAnsi="Times New Roman" w:cs="Times New Roman"/>
      <w:sz w:val="24"/>
      <w:szCs w:val="24"/>
      <w:lang w:eastAsia="ru-RU"/>
    </w:rPr>
  </w:style>
  <w:style w:type="paragraph" w:customStyle="1" w:styleId="Style23">
    <w:name w:val="Style23"/>
    <w:basedOn w:val="a6"/>
    <w:uiPriority w:val="99"/>
    <w:rsid w:val="00947F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6"/>
    <w:uiPriority w:val="99"/>
    <w:rsid w:val="00947FA9"/>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28">
    <w:name w:val="Style28"/>
    <w:basedOn w:val="a6"/>
    <w:uiPriority w:val="99"/>
    <w:rsid w:val="00947FA9"/>
    <w:pPr>
      <w:widowControl w:val="0"/>
      <w:autoSpaceDE w:val="0"/>
      <w:autoSpaceDN w:val="0"/>
      <w:adjustRightInd w:val="0"/>
      <w:spacing w:after="0" w:line="234" w:lineRule="exact"/>
      <w:ind w:firstLine="350"/>
      <w:jc w:val="both"/>
    </w:pPr>
    <w:rPr>
      <w:rFonts w:ascii="Times New Roman" w:eastAsia="Times New Roman" w:hAnsi="Times New Roman" w:cs="Times New Roman"/>
      <w:sz w:val="24"/>
      <w:szCs w:val="24"/>
      <w:lang w:eastAsia="ru-RU"/>
    </w:rPr>
  </w:style>
  <w:style w:type="character" w:customStyle="1" w:styleId="afffe">
    <w:name w:val="Без интервала Знак"/>
    <w:link w:val="afffd"/>
    <w:uiPriority w:val="1"/>
    <w:rsid w:val="00947FA9"/>
    <w:rPr>
      <w:rFonts w:ascii="Times New Roman" w:eastAsia="Times New Roman" w:hAnsi="Times New Roman" w:cs="Times New Roman"/>
      <w:sz w:val="28"/>
      <w:szCs w:val="20"/>
      <w:lang w:eastAsia="ru-RU"/>
    </w:rPr>
  </w:style>
  <w:style w:type="paragraph" w:customStyle="1" w:styleId="u">
    <w:name w:val="u"/>
    <w:basedOn w:val="a6"/>
    <w:rsid w:val="00947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5">
    <w:name w:val="Верхний колонтитул Знак1"/>
    <w:uiPriority w:val="99"/>
    <w:rsid w:val="00947FA9"/>
    <w:rPr>
      <w:rFonts w:ascii="Times New Roman" w:eastAsia="Times New Roman" w:hAnsi="Times New Roman" w:cs="Times New Roman"/>
      <w:sz w:val="28"/>
      <w:szCs w:val="20"/>
      <w:lang w:eastAsia="ru-RU"/>
    </w:rPr>
  </w:style>
  <w:style w:type="character" w:customStyle="1" w:styleId="1f6">
    <w:name w:val="Нижний колонтитул Знак1"/>
    <w:uiPriority w:val="99"/>
    <w:rsid w:val="00947FA9"/>
    <w:rPr>
      <w:rFonts w:ascii="Times New Roman" w:eastAsia="Times New Roman" w:hAnsi="Times New Roman" w:cs="Times New Roman"/>
      <w:sz w:val="28"/>
      <w:szCs w:val="20"/>
      <w:lang w:eastAsia="ru-RU"/>
    </w:rPr>
  </w:style>
  <w:style w:type="numbering" w:customStyle="1" w:styleId="112">
    <w:name w:val="Нет списка11"/>
    <w:next w:val="a9"/>
    <w:semiHidden/>
    <w:unhideWhenUsed/>
    <w:rsid w:val="00947FA9"/>
  </w:style>
  <w:style w:type="numbering" w:customStyle="1" w:styleId="2f">
    <w:name w:val="Нет списка2"/>
    <w:next w:val="a9"/>
    <w:semiHidden/>
    <w:unhideWhenUsed/>
    <w:rsid w:val="00947FA9"/>
  </w:style>
  <w:style w:type="numbering" w:customStyle="1" w:styleId="38">
    <w:name w:val="Нет списка3"/>
    <w:next w:val="a9"/>
    <w:uiPriority w:val="99"/>
    <w:semiHidden/>
    <w:unhideWhenUsed/>
    <w:rsid w:val="00947FA9"/>
  </w:style>
  <w:style w:type="numbering" w:customStyle="1" w:styleId="1110">
    <w:name w:val="Нет списка111"/>
    <w:next w:val="a9"/>
    <w:semiHidden/>
    <w:unhideWhenUsed/>
    <w:rsid w:val="00947FA9"/>
  </w:style>
  <w:style w:type="table" w:customStyle="1" w:styleId="2f0">
    <w:name w:val="Сетка таблицы2"/>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
    <w:uiPriority w:val="5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9"/>
    <w:uiPriority w:val="99"/>
    <w:semiHidden/>
    <w:unhideWhenUsed/>
    <w:rsid w:val="00947FA9"/>
  </w:style>
  <w:style w:type="numbering" w:customStyle="1" w:styleId="214">
    <w:name w:val="Нет списка21"/>
    <w:next w:val="a9"/>
    <w:semiHidden/>
    <w:unhideWhenUsed/>
    <w:rsid w:val="00947FA9"/>
  </w:style>
  <w:style w:type="numbering" w:customStyle="1" w:styleId="45">
    <w:name w:val="Нет списка4"/>
    <w:next w:val="a9"/>
    <w:uiPriority w:val="99"/>
    <w:semiHidden/>
    <w:unhideWhenUsed/>
    <w:rsid w:val="00947FA9"/>
  </w:style>
  <w:style w:type="numbering" w:customStyle="1" w:styleId="55">
    <w:name w:val="Нет списка5"/>
    <w:next w:val="a9"/>
    <w:uiPriority w:val="99"/>
    <w:semiHidden/>
    <w:unhideWhenUsed/>
    <w:rsid w:val="00947FA9"/>
  </w:style>
  <w:style w:type="numbering" w:customStyle="1" w:styleId="120">
    <w:name w:val="Нет списка12"/>
    <w:next w:val="a9"/>
    <w:uiPriority w:val="99"/>
    <w:semiHidden/>
    <w:unhideWhenUsed/>
    <w:rsid w:val="00947FA9"/>
  </w:style>
  <w:style w:type="character" w:customStyle="1" w:styleId="1f7">
    <w:name w:val="Текст сноски Знак1"/>
    <w:uiPriority w:val="99"/>
    <w:rsid w:val="00947FA9"/>
    <w:rPr>
      <w:sz w:val="20"/>
      <w:szCs w:val="20"/>
    </w:rPr>
  </w:style>
  <w:style w:type="character" w:customStyle="1" w:styleId="1f8">
    <w:name w:val="Текст примечания Знак1"/>
    <w:uiPriority w:val="99"/>
    <w:rsid w:val="00947FA9"/>
    <w:rPr>
      <w:sz w:val="20"/>
      <w:szCs w:val="20"/>
    </w:rPr>
  </w:style>
  <w:style w:type="character" w:customStyle="1" w:styleId="1f9">
    <w:name w:val="Схема документа Знак1"/>
    <w:uiPriority w:val="99"/>
    <w:rsid w:val="00947FA9"/>
    <w:rPr>
      <w:rFonts w:ascii="Tahoma" w:hAnsi="Tahoma" w:cs="Tahoma"/>
      <w:sz w:val="16"/>
      <w:szCs w:val="16"/>
    </w:rPr>
  </w:style>
  <w:style w:type="character" w:customStyle="1" w:styleId="1fa">
    <w:name w:val="Тема примечания Знак1"/>
    <w:uiPriority w:val="99"/>
    <w:rsid w:val="00947FA9"/>
    <w:rPr>
      <w:b/>
      <w:bCs/>
      <w:sz w:val="20"/>
      <w:szCs w:val="20"/>
    </w:rPr>
  </w:style>
  <w:style w:type="character" w:customStyle="1" w:styleId="1fb">
    <w:name w:val="Текст выноски Знак1"/>
    <w:uiPriority w:val="99"/>
    <w:rsid w:val="00947FA9"/>
    <w:rPr>
      <w:rFonts w:ascii="Tahoma" w:hAnsi="Tahoma" w:cs="Tahoma"/>
      <w:sz w:val="16"/>
      <w:szCs w:val="16"/>
    </w:rPr>
  </w:style>
  <w:style w:type="character" w:customStyle="1" w:styleId="24">
    <w:name w:val="Пункт2 Знак"/>
    <w:link w:val="23"/>
    <w:locked/>
    <w:rsid w:val="00947FA9"/>
    <w:rPr>
      <w:b/>
      <w:sz w:val="28"/>
      <w:lang w:val="x-none"/>
    </w:rPr>
  </w:style>
  <w:style w:type="paragraph" w:customStyle="1" w:styleId="1fc">
    <w:name w:val="Пункт1"/>
    <w:basedOn w:val="a6"/>
    <w:rsid w:val="00947FA9"/>
    <w:pPr>
      <w:tabs>
        <w:tab w:val="num" w:pos="567"/>
      </w:tabs>
      <w:snapToGrid w:val="0"/>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2f1">
    <w:name w:val="Пункт_2"/>
    <w:basedOn w:val="a6"/>
    <w:rsid w:val="00947FA9"/>
    <w:pPr>
      <w:tabs>
        <w:tab w:val="num" w:pos="851"/>
        <w:tab w:val="left" w:pos="1134"/>
      </w:tabs>
      <w:snapToGrid w:val="0"/>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39">
    <w:name w:val="Пункт_3"/>
    <w:basedOn w:val="2f1"/>
    <w:rsid w:val="00947FA9"/>
    <w:pPr>
      <w:numPr>
        <w:ilvl w:val="2"/>
      </w:numPr>
      <w:tabs>
        <w:tab w:val="clear" w:pos="1134"/>
        <w:tab w:val="num" w:pos="851"/>
      </w:tabs>
      <w:ind w:left="851" w:hanging="851"/>
    </w:pPr>
  </w:style>
  <w:style w:type="paragraph" w:customStyle="1" w:styleId="46">
    <w:name w:val="Пункт_4"/>
    <w:basedOn w:val="39"/>
    <w:rsid w:val="00947FA9"/>
    <w:pPr>
      <w:numPr>
        <w:ilvl w:val="3"/>
      </w:numPr>
      <w:tabs>
        <w:tab w:val="num" w:pos="851"/>
        <w:tab w:val="left" w:pos="1134"/>
        <w:tab w:val="left" w:pos="1418"/>
      </w:tabs>
      <w:snapToGrid/>
      <w:ind w:left="851" w:hanging="851"/>
    </w:pPr>
  </w:style>
  <w:style w:type="paragraph" w:customStyle="1" w:styleId="5ABCD">
    <w:name w:val="Пункт_5_ABCD"/>
    <w:basedOn w:val="a6"/>
    <w:rsid w:val="00947FA9"/>
    <w:pPr>
      <w:tabs>
        <w:tab w:val="left" w:pos="1134"/>
        <w:tab w:val="left" w:pos="1701"/>
        <w:tab w:val="num" w:pos="3560"/>
      </w:tabs>
      <w:snapToGrid w:val="0"/>
      <w:spacing w:after="0" w:line="360" w:lineRule="auto"/>
      <w:ind w:left="3560" w:hanging="1008"/>
      <w:jc w:val="both"/>
    </w:pPr>
    <w:rPr>
      <w:rFonts w:ascii="Times New Roman" w:eastAsia="Times New Roman" w:hAnsi="Times New Roman" w:cs="Times New Roman"/>
      <w:sz w:val="28"/>
      <w:szCs w:val="20"/>
      <w:lang w:eastAsia="ru-RU"/>
    </w:rPr>
  </w:style>
  <w:style w:type="paragraph" w:customStyle="1" w:styleId="1fd">
    <w:name w:val="Пункт_1"/>
    <w:basedOn w:val="a6"/>
    <w:rsid w:val="00947FA9"/>
    <w:pPr>
      <w:keepNext/>
      <w:tabs>
        <w:tab w:val="num" w:pos="567"/>
      </w:tabs>
      <w:snapToGrid w:val="0"/>
      <w:spacing w:before="240" w:after="0" w:line="360" w:lineRule="auto"/>
      <w:ind w:left="567" w:hanging="278"/>
      <w:jc w:val="center"/>
    </w:pPr>
    <w:rPr>
      <w:rFonts w:ascii="Arial" w:eastAsia="Times New Roman" w:hAnsi="Arial" w:cs="Times New Roman"/>
      <w:b/>
      <w:sz w:val="28"/>
      <w:szCs w:val="28"/>
      <w:lang w:eastAsia="ru-RU"/>
    </w:rPr>
  </w:style>
  <w:style w:type="table" w:customStyle="1" w:styleId="3a">
    <w:name w:val="Сетка таблицы3"/>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с отступом 31"/>
    <w:basedOn w:val="a6"/>
    <w:rsid w:val="00947FA9"/>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har1">
    <w:name w:val="Char Знак Знак"/>
    <w:basedOn w:val="a6"/>
    <w:rsid w:val="00947FA9"/>
    <w:pPr>
      <w:widowControl w:val="0"/>
      <w:adjustRightInd w:val="0"/>
      <w:spacing w:after="160" w:line="240" w:lineRule="exact"/>
      <w:jc w:val="right"/>
    </w:pPr>
    <w:rPr>
      <w:rFonts w:ascii="Arial" w:eastAsia="Times New Roman" w:hAnsi="Arial" w:cs="Arial"/>
      <w:sz w:val="20"/>
      <w:szCs w:val="20"/>
      <w:lang w:val="en-GB"/>
    </w:rPr>
  </w:style>
  <w:style w:type="paragraph" w:customStyle="1" w:styleId="320">
    <w:name w:val="Основной текст с отступом 32"/>
    <w:basedOn w:val="a6"/>
    <w:rsid w:val="00947F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pple-style-span">
    <w:name w:val="apple-style-span"/>
    <w:rsid w:val="00947FA9"/>
  </w:style>
  <w:style w:type="character" w:customStyle="1" w:styleId="ConsNormal0">
    <w:name w:val="ConsNormal Знак"/>
    <w:link w:val="ConsNormal"/>
    <w:rsid w:val="00947FA9"/>
    <w:rPr>
      <w:rFonts w:ascii="Arial" w:eastAsia="Times New Roman" w:hAnsi="Arial" w:cs="Times New Roman"/>
      <w:lang w:eastAsia="ru-RU"/>
    </w:rPr>
  </w:style>
  <w:style w:type="paragraph" w:customStyle="1" w:styleId="1fe">
    <w:name w:val="Заголовок1"/>
    <w:basedOn w:val="a6"/>
    <w:next w:val="af7"/>
    <w:rsid w:val="00947FA9"/>
    <w:pPr>
      <w:keepNext/>
      <w:suppressAutoHyphens/>
      <w:snapToGrid w:val="0"/>
      <w:spacing w:before="240" w:after="120" w:line="360" w:lineRule="auto"/>
      <w:ind w:firstLine="567"/>
      <w:jc w:val="both"/>
    </w:pPr>
    <w:rPr>
      <w:rFonts w:ascii="Arial" w:eastAsia="SimSun" w:hAnsi="Arial" w:cs="Mangal"/>
      <w:sz w:val="28"/>
      <w:szCs w:val="28"/>
      <w:lang w:eastAsia="ar-SA"/>
    </w:rPr>
  </w:style>
  <w:style w:type="paragraph" w:customStyle="1" w:styleId="1ff">
    <w:name w:val="Название1"/>
    <w:basedOn w:val="a6"/>
    <w:rsid w:val="00947FA9"/>
    <w:pPr>
      <w:suppressLineNumbers/>
      <w:suppressAutoHyphens/>
      <w:snapToGrid w:val="0"/>
      <w:spacing w:before="120" w:after="120" w:line="360" w:lineRule="auto"/>
      <w:ind w:firstLine="567"/>
      <w:jc w:val="both"/>
    </w:pPr>
    <w:rPr>
      <w:rFonts w:ascii="Times New Roman" w:eastAsia="Calibri" w:hAnsi="Times New Roman" w:cs="Mangal"/>
      <w:i/>
      <w:iCs/>
      <w:sz w:val="24"/>
      <w:szCs w:val="24"/>
      <w:lang w:eastAsia="ar-SA"/>
    </w:rPr>
  </w:style>
  <w:style w:type="paragraph" w:customStyle="1" w:styleId="1ff0">
    <w:name w:val="Указатель1"/>
    <w:basedOn w:val="a6"/>
    <w:rsid w:val="00947FA9"/>
    <w:pPr>
      <w:suppressLineNumbers/>
      <w:suppressAutoHyphens/>
      <w:snapToGrid w:val="0"/>
      <w:spacing w:after="0" w:line="360" w:lineRule="auto"/>
      <w:ind w:firstLine="567"/>
      <w:jc w:val="both"/>
    </w:pPr>
    <w:rPr>
      <w:rFonts w:ascii="Times New Roman" w:eastAsia="Calibri" w:hAnsi="Times New Roman" w:cs="Mangal"/>
      <w:sz w:val="28"/>
      <w:szCs w:val="28"/>
      <w:lang w:eastAsia="ar-SA"/>
    </w:rPr>
  </w:style>
  <w:style w:type="paragraph" w:customStyle="1" w:styleId="affff">
    <w:name w:val="Содержимое таблицы"/>
    <w:basedOn w:val="a6"/>
    <w:rsid w:val="00947FA9"/>
    <w:pPr>
      <w:suppressLineNumbers/>
      <w:suppressAutoHyphens/>
      <w:snapToGrid w:val="0"/>
      <w:spacing w:after="0" w:line="360" w:lineRule="auto"/>
      <w:ind w:firstLine="567"/>
      <w:jc w:val="both"/>
    </w:pPr>
    <w:rPr>
      <w:rFonts w:ascii="Times New Roman" w:eastAsia="Calibri" w:hAnsi="Times New Roman" w:cs="Times New Roman"/>
      <w:sz w:val="28"/>
      <w:szCs w:val="28"/>
      <w:lang w:eastAsia="ar-SA"/>
    </w:rPr>
  </w:style>
  <w:style w:type="paragraph" w:customStyle="1" w:styleId="affff0">
    <w:name w:val="Заголовок таблицы"/>
    <w:basedOn w:val="affff"/>
    <w:rsid w:val="00947FA9"/>
    <w:pPr>
      <w:jc w:val="center"/>
    </w:pPr>
    <w:rPr>
      <w:b/>
      <w:bCs/>
    </w:rPr>
  </w:style>
  <w:style w:type="character" w:customStyle="1" w:styleId="WW8Num1z0">
    <w:name w:val="WW8Num1z0"/>
    <w:rsid w:val="00947FA9"/>
    <w:rPr>
      <w:rFonts w:ascii="Times New Roman" w:hAnsi="Times New Roman" w:cs="Times New Roman" w:hint="default"/>
    </w:rPr>
  </w:style>
  <w:style w:type="character" w:customStyle="1" w:styleId="WW8Num1z2">
    <w:name w:val="WW8Num1z2"/>
    <w:rsid w:val="00947FA9"/>
    <w:rPr>
      <w:rFonts w:ascii="Times New Roman" w:hAnsi="Times New Roman" w:cs="Times New Roman" w:hint="default"/>
      <w:b w:val="0"/>
      <w:bCs w:val="0"/>
      <w:i w:val="0"/>
      <w:iCs w:val="0"/>
    </w:rPr>
  </w:style>
  <w:style w:type="character" w:customStyle="1" w:styleId="WW8Num1z4">
    <w:name w:val="WW8Num1z4"/>
    <w:rsid w:val="00947FA9"/>
    <w:rPr>
      <w:rFonts w:ascii="Times New Roman" w:hAnsi="Times New Roman" w:cs="Times New Roman" w:hint="default"/>
      <w:sz w:val="28"/>
      <w:szCs w:val="28"/>
    </w:rPr>
  </w:style>
  <w:style w:type="character" w:customStyle="1" w:styleId="WW8Num2z0">
    <w:name w:val="WW8Num2z0"/>
    <w:rsid w:val="00947FA9"/>
    <w:rPr>
      <w:rFonts w:ascii="Times New Roman" w:hAnsi="Times New Roman" w:cs="Times New Roman" w:hint="default"/>
    </w:rPr>
  </w:style>
  <w:style w:type="character" w:customStyle="1" w:styleId="WW8Num3z0">
    <w:name w:val="WW8Num3z0"/>
    <w:rsid w:val="00947FA9"/>
    <w:rPr>
      <w:rFonts w:ascii="Symbol" w:hAnsi="Symbol" w:hint="default"/>
    </w:rPr>
  </w:style>
  <w:style w:type="character" w:customStyle="1" w:styleId="WW8Num4z0">
    <w:name w:val="WW8Num4z0"/>
    <w:rsid w:val="00947FA9"/>
    <w:rPr>
      <w:rFonts w:ascii="Symbol" w:hAnsi="Symbol" w:hint="default"/>
    </w:rPr>
  </w:style>
  <w:style w:type="character" w:customStyle="1" w:styleId="WW8Num5z0">
    <w:name w:val="WW8Num5z0"/>
    <w:rsid w:val="00947FA9"/>
    <w:rPr>
      <w:rFonts w:ascii="Symbol" w:hAnsi="Symbol" w:hint="default"/>
    </w:rPr>
  </w:style>
  <w:style w:type="character" w:customStyle="1" w:styleId="WW8Num6z0">
    <w:name w:val="WW8Num6z0"/>
    <w:rsid w:val="00947FA9"/>
    <w:rPr>
      <w:rFonts w:ascii="Symbol" w:hAnsi="Symbol" w:hint="default"/>
    </w:rPr>
  </w:style>
  <w:style w:type="character" w:customStyle="1" w:styleId="WW8Num7z0">
    <w:name w:val="WW8Num7z0"/>
    <w:rsid w:val="00947FA9"/>
    <w:rPr>
      <w:rFonts w:ascii="Symbol" w:hAnsi="Symbol" w:hint="default"/>
    </w:rPr>
  </w:style>
  <w:style w:type="character" w:customStyle="1" w:styleId="WW8Num8z0">
    <w:name w:val="WW8Num8z0"/>
    <w:rsid w:val="00947FA9"/>
    <w:rPr>
      <w:rFonts w:ascii="Symbol" w:hAnsi="Symbol" w:hint="default"/>
    </w:rPr>
  </w:style>
  <w:style w:type="character" w:customStyle="1" w:styleId="WW8Num9z0">
    <w:name w:val="WW8Num9z0"/>
    <w:rsid w:val="00947FA9"/>
    <w:rPr>
      <w:rFonts w:ascii="Symbol" w:hAnsi="Symbol" w:hint="default"/>
    </w:rPr>
  </w:style>
  <w:style w:type="character" w:customStyle="1" w:styleId="WW8Num10z0">
    <w:name w:val="WW8Num10z0"/>
    <w:rsid w:val="00947FA9"/>
    <w:rPr>
      <w:rFonts w:ascii="Symbol" w:hAnsi="Symbol" w:hint="default"/>
    </w:rPr>
  </w:style>
  <w:style w:type="character" w:customStyle="1" w:styleId="WW8Num11z0">
    <w:name w:val="WW8Num11z0"/>
    <w:rsid w:val="00947FA9"/>
    <w:rPr>
      <w:rFonts w:ascii="Symbol" w:hAnsi="Symbol" w:hint="default"/>
    </w:rPr>
  </w:style>
  <w:style w:type="character" w:customStyle="1" w:styleId="WW8Num12z0">
    <w:name w:val="WW8Num12z0"/>
    <w:rsid w:val="00947FA9"/>
    <w:rPr>
      <w:rFonts w:ascii="Times New Roman" w:hAnsi="Times New Roman" w:cs="Times New Roman" w:hint="default"/>
    </w:rPr>
  </w:style>
  <w:style w:type="character" w:customStyle="1" w:styleId="WW8Num13z0">
    <w:name w:val="WW8Num13z0"/>
    <w:rsid w:val="00947FA9"/>
    <w:rPr>
      <w:rFonts w:ascii="Symbol" w:hAnsi="Symbol" w:hint="default"/>
    </w:rPr>
  </w:style>
  <w:style w:type="character" w:customStyle="1" w:styleId="WW8Num14z0">
    <w:name w:val="WW8Num14z0"/>
    <w:rsid w:val="00947FA9"/>
    <w:rPr>
      <w:rFonts w:ascii="Symbol" w:hAnsi="Symbol" w:hint="default"/>
    </w:rPr>
  </w:style>
  <w:style w:type="character" w:customStyle="1" w:styleId="WW8Num15z0">
    <w:name w:val="WW8Num15z0"/>
    <w:rsid w:val="00947FA9"/>
    <w:rPr>
      <w:rFonts w:ascii="Symbol" w:hAnsi="Symbol" w:hint="default"/>
    </w:rPr>
  </w:style>
  <w:style w:type="character" w:customStyle="1" w:styleId="WW8Num16z0">
    <w:name w:val="WW8Num16z0"/>
    <w:rsid w:val="00947FA9"/>
    <w:rPr>
      <w:rFonts w:ascii="Symbol" w:hAnsi="Symbol" w:hint="default"/>
    </w:rPr>
  </w:style>
  <w:style w:type="character" w:customStyle="1" w:styleId="WW8Num17z0">
    <w:name w:val="WW8Num17z0"/>
    <w:rsid w:val="00947FA9"/>
    <w:rPr>
      <w:rFonts w:ascii="Symbol" w:hAnsi="Symbol" w:hint="default"/>
    </w:rPr>
  </w:style>
  <w:style w:type="character" w:customStyle="1" w:styleId="WW8Num18z0">
    <w:name w:val="WW8Num18z0"/>
    <w:rsid w:val="00947FA9"/>
    <w:rPr>
      <w:rFonts w:ascii="Symbol" w:hAnsi="Symbol" w:hint="default"/>
    </w:rPr>
  </w:style>
  <w:style w:type="character" w:customStyle="1" w:styleId="WW8Num19z0">
    <w:name w:val="WW8Num19z0"/>
    <w:rsid w:val="00947FA9"/>
    <w:rPr>
      <w:rFonts w:ascii="Symbol" w:hAnsi="Symbol" w:hint="default"/>
    </w:rPr>
  </w:style>
  <w:style w:type="character" w:customStyle="1" w:styleId="WW8Num20z0">
    <w:name w:val="WW8Num20z0"/>
    <w:rsid w:val="00947FA9"/>
    <w:rPr>
      <w:rFonts w:ascii="Times New Roman" w:hAnsi="Times New Roman" w:cs="Times New Roman" w:hint="default"/>
    </w:rPr>
  </w:style>
  <w:style w:type="character" w:customStyle="1" w:styleId="WW8Num21z0">
    <w:name w:val="WW8Num21z0"/>
    <w:rsid w:val="00947FA9"/>
    <w:rPr>
      <w:rFonts w:ascii="Symbol" w:hAnsi="Symbol" w:hint="default"/>
    </w:rPr>
  </w:style>
  <w:style w:type="character" w:customStyle="1" w:styleId="WW8Num21z2">
    <w:name w:val="WW8Num21z2"/>
    <w:rsid w:val="00947FA9"/>
    <w:rPr>
      <w:rFonts w:ascii="Wingdings" w:hAnsi="Wingdings" w:hint="default"/>
    </w:rPr>
  </w:style>
  <w:style w:type="character" w:customStyle="1" w:styleId="WW8Num21z4">
    <w:name w:val="WW8Num21z4"/>
    <w:rsid w:val="00947FA9"/>
    <w:rPr>
      <w:rFonts w:ascii="Times New Roman" w:hAnsi="Times New Roman" w:cs="Times New Roman" w:hint="default"/>
      <w:sz w:val="28"/>
      <w:szCs w:val="28"/>
    </w:rPr>
  </w:style>
  <w:style w:type="character" w:customStyle="1" w:styleId="WW8Num22z0">
    <w:name w:val="WW8Num22z0"/>
    <w:rsid w:val="00947FA9"/>
    <w:rPr>
      <w:rFonts w:ascii="Symbol" w:hAnsi="Symbol" w:hint="default"/>
    </w:rPr>
  </w:style>
  <w:style w:type="character" w:customStyle="1" w:styleId="WW8Num24z0">
    <w:name w:val="WW8Num24z0"/>
    <w:rsid w:val="00947FA9"/>
    <w:rPr>
      <w:rFonts w:ascii="Symbol" w:hAnsi="Symbol" w:hint="default"/>
    </w:rPr>
  </w:style>
  <w:style w:type="character" w:customStyle="1" w:styleId="WW8Num25z0">
    <w:name w:val="WW8Num25z0"/>
    <w:rsid w:val="00947FA9"/>
    <w:rPr>
      <w:rFonts w:ascii="Symbol" w:hAnsi="Symbol" w:hint="default"/>
    </w:rPr>
  </w:style>
  <w:style w:type="character" w:customStyle="1" w:styleId="WW8Num26z0">
    <w:name w:val="WW8Num26z0"/>
    <w:rsid w:val="00947FA9"/>
    <w:rPr>
      <w:rFonts w:ascii="Symbol" w:hAnsi="Symbol" w:hint="default"/>
    </w:rPr>
  </w:style>
  <w:style w:type="character" w:customStyle="1" w:styleId="Absatz-Standardschriftart">
    <w:name w:val="Absatz-Standardschriftart"/>
    <w:rsid w:val="00947FA9"/>
  </w:style>
  <w:style w:type="character" w:customStyle="1" w:styleId="WW-Absatz-Standardschriftart">
    <w:name w:val="WW-Absatz-Standardschriftart"/>
    <w:rsid w:val="00947FA9"/>
  </w:style>
  <w:style w:type="character" w:customStyle="1" w:styleId="WW-Absatz-Standardschriftart1">
    <w:name w:val="WW-Absatz-Standardschriftart1"/>
    <w:rsid w:val="00947FA9"/>
  </w:style>
  <w:style w:type="character" w:customStyle="1" w:styleId="WW-Absatz-Standardschriftart11">
    <w:name w:val="WW-Absatz-Standardschriftart11"/>
    <w:rsid w:val="00947FA9"/>
  </w:style>
  <w:style w:type="character" w:customStyle="1" w:styleId="WW-Absatz-Standardschriftart111">
    <w:name w:val="WW-Absatz-Standardschriftart111"/>
    <w:rsid w:val="00947FA9"/>
  </w:style>
  <w:style w:type="character" w:customStyle="1" w:styleId="WW-Absatz-Standardschriftart1111">
    <w:name w:val="WW-Absatz-Standardschriftart1111"/>
    <w:rsid w:val="00947FA9"/>
  </w:style>
  <w:style w:type="character" w:customStyle="1" w:styleId="WW8Num13z1">
    <w:name w:val="WW8Num13z1"/>
    <w:rsid w:val="00947FA9"/>
    <w:rPr>
      <w:rFonts w:ascii="Courier New" w:hAnsi="Courier New" w:cs="Courier New" w:hint="default"/>
    </w:rPr>
  </w:style>
  <w:style w:type="character" w:customStyle="1" w:styleId="WW8Num13z2">
    <w:name w:val="WW8Num13z2"/>
    <w:rsid w:val="00947FA9"/>
    <w:rPr>
      <w:rFonts w:ascii="Wingdings" w:hAnsi="Wingdings" w:hint="default"/>
    </w:rPr>
  </w:style>
  <w:style w:type="character" w:customStyle="1" w:styleId="WW8Num14z1">
    <w:name w:val="WW8Num14z1"/>
    <w:rsid w:val="00947FA9"/>
    <w:rPr>
      <w:rFonts w:ascii="Courier New" w:hAnsi="Courier New" w:cs="Courier New" w:hint="default"/>
    </w:rPr>
  </w:style>
  <w:style w:type="character" w:customStyle="1" w:styleId="WW8Num14z2">
    <w:name w:val="WW8Num14z2"/>
    <w:rsid w:val="00947FA9"/>
    <w:rPr>
      <w:rFonts w:ascii="Wingdings" w:hAnsi="Wingdings" w:hint="default"/>
    </w:rPr>
  </w:style>
  <w:style w:type="character" w:customStyle="1" w:styleId="WW8Num15z1">
    <w:name w:val="WW8Num15z1"/>
    <w:rsid w:val="00947FA9"/>
    <w:rPr>
      <w:rFonts w:ascii="Courier New" w:hAnsi="Courier New" w:cs="Courier New" w:hint="default"/>
    </w:rPr>
  </w:style>
  <w:style w:type="character" w:customStyle="1" w:styleId="WW8Num15z2">
    <w:name w:val="WW8Num15z2"/>
    <w:rsid w:val="00947FA9"/>
    <w:rPr>
      <w:rFonts w:ascii="Wingdings" w:hAnsi="Wingdings" w:hint="default"/>
    </w:rPr>
  </w:style>
  <w:style w:type="character" w:customStyle="1" w:styleId="WW8Num16z1">
    <w:name w:val="WW8Num16z1"/>
    <w:rsid w:val="00947FA9"/>
    <w:rPr>
      <w:rFonts w:ascii="Courier New" w:hAnsi="Courier New" w:cs="Courier New" w:hint="default"/>
    </w:rPr>
  </w:style>
  <w:style w:type="character" w:customStyle="1" w:styleId="WW8Num16z2">
    <w:name w:val="WW8Num16z2"/>
    <w:rsid w:val="00947FA9"/>
    <w:rPr>
      <w:rFonts w:ascii="Wingdings" w:hAnsi="Wingdings" w:hint="default"/>
    </w:rPr>
  </w:style>
  <w:style w:type="character" w:customStyle="1" w:styleId="WW8Num17z1">
    <w:name w:val="WW8Num17z1"/>
    <w:rsid w:val="00947FA9"/>
    <w:rPr>
      <w:rFonts w:ascii="Courier New" w:hAnsi="Courier New" w:cs="Courier New" w:hint="default"/>
    </w:rPr>
  </w:style>
  <w:style w:type="character" w:customStyle="1" w:styleId="WW8Num17z2">
    <w:name w:val="WW8Num17z2"/>
    <w:rsid w:val="00947FA9"/>
    <w:rPr>
      <w:rFonts w:ascii="Wingdings" w:hAnsi="Wingdings" w:hint="default"/>
    </w:rPr>
  </w:style>
  <w:style w:type="character" w:customStyle="1" w:styleId="WW8Num18z1">
    <w:name w:val="WW8Num18z1"/>
    <w:rsid w:val="00947FA9"/>
    <w:rPr>
      <w:rFonts w:ascii="Courier New" w:hAnsi="Courier New" w:cs="Courier New" w:hint="default"/>
    </w:rPr>
  </w:style>
  <w:style w:type="character" w:customStyle="1" w:styleId="WW8Num18z2">
    <w:name w:val="WW8Num18z2"/>
    <w:rsid w:val="00947FA9"/>
    <w:rPr>
      <w:rFonts w:ascii="Wingdings" w:hAnsi="Wingdings" w:hint="default"/>
    </w:rPr>
  </w:style>
  <w:style w:type="character" w:customStyle="1" w:styleId="WW8Num19z1">
    <w:name w:val="WW8Num19z1"/>
    <w:rsid w:val="00947FA9"/>
    <w:rPr>
      <w:rFonts w:ascii="Courier New" w:hAnsi="Courier New" w:cs="Courier New" w:hint="default"/>
    </w:rPr>
  </w:style>
  <w:style w:type="character" w:customStyle="1" w:styleId="WW8Num19z2">
    <w:name w:val="WW8Num19z2"/>
    <w:rsid w:val="00947FA9"/>
    <w:rPr>
      <w:rFonts w:ascii="Wingdings" w:hAnsi="Wingdings" w:hint="default"/>
    </w:rPr>
  </w:style>
  <w:style w:type="character" w:customStyle="1" w:styleId="WW8Num20z2">
    <w:name w:val="WW8Num20z2"/>
    <w:rsid w:val="00947FA9"/>
    <w:rPr>
      <w:rFonts w:ascii="Times New Roman" w:hAnsi="Times New Roman" w:cs="Times New Roman" w:hint="default"/>
      <w:b w:val="0"/>
      <w:bCs w:val="0"/>
      <w:i w:val="0"/>
      <w:iCs w:val="0"/>
    </w:rPr>
  </w:style>
  <w:style w:type="character" w:customStyle="1" w:styleId="WW8Num20z4">
    <w:name w:val="WW8Num20z4"/>
    <w:rsid w:val="00947FA9"/>
    <w:rPr>
      <w:rFonts w:ascii="Times New Roman" w:hAnsi="Times New Roman" w:cs="Times New Roman" w:hint="default"/>
      <w:sz w:val="28"/>
      <w:szCs w:val="28"/>
    </w:rPr>
  </w:style>
  <w:style w:type="character" w:customStyle="1" w:styleId="WW8Num21z1">
    <w:name w:val="WW8Num21z1"/>
    <w:rsid w:val="00947FA9"/>
    <w:rPr>
      <w:rFonts w:ascii="Courier New" w:hAnsi="Courier New" w:cs="Courier New" w:hint="default"/>
    </w:rPr>
  </w:style>
  <w:style w:type="character" w:customStyle="1" w:styleId="WW8Num23z0">
    <w:name w:val="WW8Num23z0"/>
    <w:rsid w:val="00947FA9"/>
    <w:rPr>
      <w:rFonts w:ascii="Symbol" w:hAnsi="Symbol" w:hint="default"/>
    </w:rPr>
  </w:style>
  <w:style w:type="character" w:customStyle="1" w:styleId="WW8Num23z1">
    <w:name w:val="WW8Num23z1"/>
    <w:rsid w:val="00947FA9"/>
    <w:rPr>
      <w:rFonts w:ascii="Courier New" w:hAnsi="Courier New" w:cs="Courier New" w:hint="default"/>
    </w:rPr>
  </w:style>
  <w:style w:type="character" w:customStyle="1" w:styleId="WW8Num23z2">
    <w:name w:val="WW8Num23z2"/>
    <w:rsid w:val="00947FA9"/>
    <w:rPr>
      <w:rFonts w:ascii="Wingdings" w:hAnsi="Wingdings" w:hint="default"/>
    </w:rPr>
  </w:style>
  <w:style w:type="character" w:customStyle="1" w:styleId="WW8Num24z1">
    <w:name w:val="WW8Num24z1"/>
    <w:rsid w:val="00947FA9"/>
    <w:rPr>
      <w:rFonts w:ascii="Courier New" w:hAnsi="Courier New" w:cs="Courier New" w:hint="default"/>
    </w:rPr>
  </w:style>
  <w:style w:type="character" w:customStyle="1" w:styleId="WW8Num24z2">
    <w:name w:val="WW8Num24z2"/>
    <w:rsid w:val="00947FA9"/>
    <w:rPr>
      <w:rFonts w:ascii="Wingdings" w:hAnsi="Wingdings" w:hint="default"/>
    </w:rPr>
  </w:style>
  <w:style w:type="character" w:customStyle="1" w:styleId="WW8Num25z1">
    <w:name w:val="WW8Num25z1"/>
    <w:rsid w:val="00947FA9"/>
    <w:rPr>
      <w:rFonts w:ascii="Courier New" w:hAnsi="Courier New" w:cs="Courier New" w:hint="default"/>
    </w:rPr>
  </w:style>
  <w:style w:type="character" w:customStyle="1" w:styleId="WW8Num25z2">
    <w:name w:val="WW8Num25z2"/>
    <w:rsid w:val="00947FA9"/>
    <w:rPr>
      <w:rFonts w:ascii="Wingdings" w:hAnsi="Wingdings" w:hint="default"/>
    </w:rPr>
  </w:style>
  <w:style w:type="character" w:customStyle="1" w:styleId="1ff1">
    <w:name w:val="Основной шрифт абзаца1"/>
    <w:rsid w:val="00947FA9"/>
  </w:style>
  <w:style w:type="character" w:customStyle="1" w:styleId="Heading2Char">
    <w:name w:val="Heading 2 Char"/>
    <w:aliases w:val="H2 Char,H2 Знак Char,Заголовок 21 Char"/>
    <w:rsid w:val="00947FA9"/>
    <w:rPr>
      <w:rFonts w:ascii="Calibri" w:eastAsia="Calibri" w:hAnsi="Calibri" w:hint="default"/>
      <w:b/>
      <w:bCs w:val="0"/>
      <w:sz w:val="32"/>
      <w:lang w:val="ru-RU" w:eastAsia="ar-SA" w:bidi="ar-SA"/>
    </w:rPr>
  </w:style>
  <w:style w:type="character" w:customStyle="1" w:styleId="affff1">
    <w:name w:val="Символ нумерации"/>
    <w:rsid w:val="00947FA9"/>
  </w:style>
  <w:style w:type="character" w:customStyle="1" w:styleId="affff2">
    <w:name w:val="Символ сноски"/>
    <w:rsid w:val="00947FA9"/>
    <w:rPr>
      <w:rFonts w:cs="Times New Roman"/>
      <w:vertAlign w:val="superscript"/>
    </w:rPr>
  </w:style>
  <w:style w:type="paragraph" w:customStyle="1" w:styleId="47">
    <w:name w:val="4_Подпункт"/>
    <w:basedOn w:val="a6"/>
    <w:rsid w:val="00947FA9"/>
    <w:pPr>
      <w:tabs>
        <w:tab w:val="num" w:pos="2268"/>
      </w:tabs>
      <w:suppressAutoHyphens/>
      <w:spacing w:after="120" w:line="240" w:lineRule="auto"/>
      <w:ind w:left="2988" w:hanging="2268"/>
      <w:jc w:val="both"/>
    </w:pPr>
    <w:rPr>
      <w:rFonts w:ascii="Verdana" w:eastAsia="Times New Roman" w:hAnsi="Verdana" w:cs="Times New Roman"/>
      <w:sz w:val="20"/>
      <w:szCs w:val="20"/>
      <w:lang w:eastAsia="ar-SA"/>
    </w:rPr>
  </w:style>
  <w:style w:type="paragraph" w:customStyle="1" w:styleId="220">
    <w:name w:val="Основной текст с отступом 22"/>
    <w:basedOn w:val="a6"/>
    <w:rsid w:val="00947FA9"/>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1ff2">
    <w:name w:val="Нумерованный список1"/>
    <w:basedOn w:val="a6"/>
    <w:rsid w:val="00947FA9"/>
    <w:pPr>
      <w:tabs>
        <w:tab w:val="left" w:pos="1134"/>
      </w:tabs>
      <w:suppressAutoHyphens/>
      <w:autoSpaceDE w:val="0"/>
      <w:spacing w:before="60" w:after="0" w:line="360" w:lineRule="auto"/>
      <w:ind w:firstLine="567"/>
      <w:jc w:val="both"/>
    </w:pPr>
    <w:rPr>
      <w:rFonts w:ascii="Times New Roman" w:eastAsia="Calibri" w:hAnsi="Times New Roman" w:cs="Calibri"/>
      <w:sz w:val="28"/>
      <w:szCs w:val="24"/>
      <w:lang w:eastAsia="ar-SA"/>
    </w:rPr>
  </w:style>
  <w:style w:type="paragraph" w:customStyle="1" w:styleId="Standard">
    <w:name w:val="Standard"/>
    <w:rsid w:val="00947F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947FA9"/>
    <w:pPr>
      <w:suppressLineNumbers/>
    </w:pPr>
  </w:style>
  <w:style w:type="character" w:styleId="affff3">
    <w:name w:val="Strong"/>
    <w:uiPriority w:val="22"/>
    <w:qFormat/>
    <w:rsid w:val="00947FA9"/>
    <w:rPr>
      <w:b/>
      <w:bCs/>
    </w:rPr>
  </w:style>
  <w:style w:type="paragraph" w:customStyle="1" w:styleId="affff4">
    <w:name w:val="Íîðìàëüíûé"/>
    <w:rsid w:val="00947FA9"/>
    <w:pPr>
      <w:spacing w:after="0" w:line="240" w:lineRule="auto"/>
    </w:pPr>
    <w:rPr>
      <w:rFonts w:ascii="Courier" w:eastAsia="Times New Roman" w:hAnsi="Courier" w:cs="Courier"/>
      <w:sz w:val="24"/>
      <w:szCs w:val="24"/>
      <w:lang w:val="en-GB" w:eastAsia="ru-RU"/>
    </w:rPr>
  </w:style>
  <w:style w:type="paragraph" w:customStyle="1" w:styleId="2f2">
    <w:name w:val="Стиль2"/>
    <w:basedOn w:val="2f3"/>
    <w:rsid w:val="00947FA9"/>
    <w:pPr>
      <w:keepNext/>
      <w:keepLines/>
      <w:widowControl w:val="0"/>
      <w:suppressLineNumbers/>
      <w:tabs>
        <w:tab w:val="clear" w:pos="643"/>
        <w:tab w:val="num" w:pos="576"/>
      </w:tabs>
      <w:suppressAutoHyphens/>
      <w:snapToGrid/>
      <w:spacing w:after="60" w:line="240" w:lineRule="auto"/>
      <w:ind w:left="576" w:hanging="576"/>
      <w:contextualSpacing w:val="0"/>
    </w:pPr>
    <w:rPr>
      <w:b/>
      <w:sz w:val="24"/>
    </w:rPr>
  </w:style>
  <w:style w:type="paragraph" w:styleId="2f3">
    <w:name w:val="List Number 2"/>
    <w:basedOn w:val="a6"/>
    <w:uiPriority w:val="99"/>
    <w:unhideWhenUsed/>
    <w:rsid w:val="00947FA9"/>
    <w:pPr>
      <w:tabs>
        <w:tab w:val="num" w:pos="643"/>
      </w:tabs>
      <w:snapToGrid w:val="0"/>
      <w:spacing w:after="0" w:line="360" w:lineRule="auto"/>
      <w:ind w:left="643" w:hanging="360"/>
      <w:contextualSpacing/>
      <w:jc w:val="both"/>
    </w:pPr>
    <w:rPr>
      <w:rFonts w:ascii="Times New Roman" w:eastAsia="Times New Roman" w:hAnsi="Times New Roman" w:cs="Times New Roman"/>
      <w:sz w:val="28"/>
      <w:szCs w:val="20"/>
      <w:lang w:eastAsia="ru-RU"/>
    </w:rPr>
  </w:style>
  <w:style w:type="paragraph" w:customStyle="1" w:styleId="3b">
    <w:name w:val="Стиль3 Знак"/>
    <w:basedOn w:val="2d"/>
    <w:rsid w:val="00947FA9"/>
    <w:pPr>
      <w:widowControl w:val="0"/>
      <w:tabs>
        <w:tab w:val="num" w:pos="227"/>
      </w:tabs>
      <w:adjustRightInd w:val="0"/>
      <w:spacing w:after="0" w:line="240" w:lineRule="auto"/>
      <w:ind w:left="0"/>
      <w:jc w:val="both"/>
      <w:textAlignment w:val="baseline"/>
    </w:pPr>
    <w:rPr>
      <w:rFonts w:eastAsia="Times New Roman"/>
      <w:szCs w:val="20"/>
      <w:lang w:val="ru-RU" w:eastAsia="ru-RU"/>
    </w:rPr>
  </w:style>
  <w:style w:type="character" w:customStyle="1" w:styleId="idart">
    <w:name w:val="idart"/>
    <w:rsid w:val="00947FA9"/>
  </w:style>
  <w:style w:type="character" w:customStyle="1" w:styleId="apple-converted-space">
    <w:name w:val="apple-converted-space"/>
    <w:rsid w:val="00947FA9"/>
  </w:style>
  <w:style w:type="paragraph" w:customStyle="1" w:styleId="1ff3">
    <w:name w:val="Без интервала1"/>
    <w:rsid w:val="00947FA9"/>
    <w:pPr>
      <w:suppressAutoHyphens/>
      <w:spacing w:after="0" w:line="240" w:lineRule="auto"/>
      <w:ind w:firstLine="567"/>
      <w:jc w:val="both"/>
    </w:pPr>
    <w:rPr>
      <w:rFonts w:ascii="Times New Roman" w:eastAsia="Times New Roman" w:hAnsi="Times New Roman" w:cs="Mangal"/>
      <w:kern w:val="1"/>
      <w:sz w:val="28"/>
      <w:szCs w:val="24"/>
      <w:lang w:eastAsia="hi-IN" w:bidi="hi-IN"/>
    </w:rPr>
  </w:style>
  <w:style w:type="table" w:customStyle="1" w:styleId="121">
    <w:name w:val="Сетка таблицы12"/>
    <w:basedOn w:val="a8"/>
    <w:next w:val="afffc"/>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8"/>
    <w:next w:val="afffc"/>
    <w:uiPriority w:val="9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8"/>
    <w:next w:val="afffc"/>
    <w:uiPriority w:val="9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8"/>
    <w:next w:val="afffc"/>
    <w:uiPriority w:val="9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roduct">
    <w:name w:val="hproduct"/>
    <w:rsid w:val="00947FA9"/>
  </w:style>
  <w:style w:type="table" w:customStyle="1" w:styleId="62">
    <w:name w:val="Сетка таблицы6"/>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AOINIENIE12">
    <w:name w:val="AAOINIENIE 12"/>
    <w:basedOn w:val="affff5"/>
    <w:rsid w:val="00947FA9"/>
    <w:pPr>
      <w:ind w:left="425" w:hanging="425"/>
      <w:jc w:val="both"/>
    </w:pPr>
    <w:rPr>
      <w:szCs w:val="20"/>
    </w:rPr>
  </w:style>
  <w:style w:type="paragraph" w:styleId="affff5">
    <w:name w:val="List"/>
    <w:basedOn w:val="a6"/>
    <w:rsid w:val="00947FA9"/>
    <w:pPr>
      <w:spacing w:after="0" w:line="240" w:lineRule="auto"/>
      <w:ind w:left="283" w:hanging="283"/>
    </w:pPr>
    <w:rPr>
      <w:rFonts w:ascii="Times New Roman" w:eastAsia="Times New Roman" w:hAnsi="Times New Roman" w:cs="Times New Roman"/>
      <w:sz w:val="24"/>
      <w:szCs w:val="24"/>
      <w:lang w:eastAsia="ru-RU"/>
    </w:rPr>
  </w:style>
  <w:style w:type="paragraph" w:customStyle="1" w:styleId="Oaeno12">
    <w:name w:val="Oaeno12"/>
    <w:basedOn w:val="a6"/>
    <w:rsid w:val="00947FA9"/>
    <w:pPr>
      <w:suppressAutoHyphens/>
      <w:spacing w:after="0" w:line="240" w:lineRule="auto"/>
      <w:ind w:right="44" w:firstLine="426"/>
      <w:jc w:val="both"/>
    </w:pPr>
    <w:rPr>
      <w:rFonts w:ascii="Times New Roman" w:eastAsia="Times New Roman" w:hAnsi="Times New Roman" w:cs="Times New Roman"/>
      <w:sz w:val="24"/>
      <w:szCs w:val="20"/>
      <w:lang w:eastAsia="ru-RU"/>
    </w:rPr>
  </w:style>
  <w:style w:type="paragraph" w:customStyle="1" w:styleId="Oaeno-12">
    <w:name w:val="Oaeno-12"/>
    <w:basedOn w:val="a6"/>
    <w:rsid w:val="00947FA9"/>
    <w:pPr>
      <w:suppressAutoHyphens/>
      <w:spacing w:before="20" w:after="20" w:line="240" w:lineRule="auto"/>
      <w:ind w:firstLine="425"/>
      <w:jc w:val="both"/>
    </w:pPr>
    <w:rPr>
      <w:rFonts w:ascii="Times New Roman" w:eastAsia="Times New Roman" w:hAnsi="Times New Roman" w:cs="Times New Roman"/>
      <w:sz w:val="24"/>
      <w:szCs w:val="20"/>
      <w:lang w:eastAsia="ru-RU"/>
    </w:rPr>
  </w:style>
  <w:style w:type="paragraph" w:customStyle="1" w:styleId="Caaieiaie">
    <w:name w:val="Caaieiaie"/>
    <w:basedOn w:val="a6"/>
    <w:rsid w:val="00947FA9"/>
    <w:pPr>
      <w:keepNext/>
      <w:keepLines/>
      <w:suppressLineNumbers/>
      <w:suppressAutoHyphens/>
      <w:spacing w:before="120" w:after="120" w:line="240" w:lineRule="auto"/>
      <w:ind w:left="284" w:hanging="284"/>
      <w:jc w:val="center"/>
    </w:pPr>
    <w:rPr>
      <w:rFonts w:ascii="Arial" w:eastAsia="Times New Roman" w:hAnsi="Arial" w:cs="Times New Roman"/>
      <w:b/>
      <w:caps/>
      <w:kern w:val="28"/>
      <w:sz w:val="32"/>
      <w:szCs w:val="20"/>
      <w:lang w:eastAsia="ru-RU"/>
    </w:rPr>
  </w:style>
  <w:style w:type="paragraph" w:customStyle="1" w:styleId="1ff4">
    <w:name w:val="заголовок 1"/>
    <w:basedOn w:val="a6"/>
    <w:next w:val="a6"/>
    <w:rsid w:val="00947FA9"/>
    <w:pPr>
      <w:keepNext/>
      <w:keepLines/>
      <w:suppressLineNumbers/>
      <w:suppressAutoHyphens/>
      <w:spacing w:before="120" w:after="0" w:line="240" w:lineRule="auto"/>
      <w:ind w:left="284" w:hanging="284"/>
      <w:jc w:val="center"/>
    </w:pPr>
    <w:rPr>
      <w:rFonts w:ascii="Times New Roman" w:eastAsia="Times New Roman" w:hAnsi="Times New Roman" w:cs="Times New Roman"/>
      <w:b/>
      <w:caps/>
      <w:kern w:val="28"/>
      <w:sz w:val="27"/>
      <w:szCs w:val="20"/>
      <w:lang w:eastAsia="ru-RU"/>
    </w:rPr>
  </w:style>
  <w:style w:type="paragraph" w:customStyle="1" w:styleId="-12">
    <w:name w:val="Текст-12"/>
    <w:basedOn w:val="a6"/>
    <w:rsid w:val="00947FA9"/>
    <w:pPr>
      <w:suppressAutoHyphens/>
      <w:spacing w:before="20" w:after="20" w:line="240" w:lineRule="auto"/>
      <w:ind w:firstLine="425"/>
      <w:jc w:val="both"/>
    </w:pPr>
    <w:rPr>
      <w:rFonts w:ascii="Times New Roman" w:eastAsia="Times New Roman" w:hAnsi="Times New Roman" w:cs="Times New Roman"/>
      <w:sz w:val="24"/>
      <w:szCs w:val="20"/>
      <w:lang w:eastAsia="ru-RU"/>
    </w:rPr>
  </w:style>
  <w:style w:type="numbering" w:customStyle="1" w:styleId="1120">
    <w:name w:val="Нет списка112"/>
    <w:next w:val="a9"/>
    <w:uiPriority w:val="99"/>
    <w:semiHidden/>
    <w:unhideWhenUsed/>
    <w:rsid w:val="00947FA9"/>
  </w:style>
  <w:style w:type="numbering" w:customStyle="1" w:styleId="11111">
    <w:name w:val="Нет списка11111"/>
    <w:next w:val="a9"/>
    <w:uiPriority w:val="99"/>
    <w:semiHidden/>
    <w:unhideWhenUsed/>
    <w:rsid w:val="00947FA9"/>
  </w:style>
  <w:style w:type="numbering" w:customStyle="1" w:styleId="221">
    <w:name w:val="Нет списка22"/>
    <w:next w:val="a9"/>
    <w:semiHidden/>
    <w:unhideWhenUsed/>
    <w:rsid w:val="00947FA9"/>
  </w:style>
  <w:style w:type="character" w:customStyle="1" w:styleId="FontStyle15">
    <w:name w:val="Font Style15"/>
    <w:rsid w:val="00947FA9"/>
    <w:rPr>
      <w:rFonts w:ascii="Times New Roman" w:hAnsi="Times New Roman" w:cs="Times New Roman"/>
      <w:b/>
      <w:bCs/>
      <w:sz w:val="22"/>
      <w:szCs w:val="22"/>
    </w:rPr>
  </w:style>
  <w:style w:type="table" w:customStyle="1" w:styleId="82">
    <w:name w:val="Сетка таблицы8"/>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6">
    <w:name w:val="Основной текст с отступом 21"/>
    <w:basedOn w:val="a6"/>
    <w:rsid w:val="00947FA9"/>
    <w:pPr>
      <w:widowControl w:val="0"/>
      <w:suppressAutoHyphens/>
      <w:autoSpaceDE w:val="0"/>
      <w:spacing w:after="0" w:line="240" w:lineRule="auto"/>
      <w:ind w:firstLine="567"/>
      <w:jc w:val="both"/>
    </w:pPr>
    <w:rPr>
      <w:rFonts w:ascii="Times New Roman" w:eastAsia="Times New Roman" w:hAnsi="Times New Roman" w:cs="Times New Roman"/>
      <w:sz w:val="24"/>
      <w:szCs w:val="20"/>
      <w:lang w:eastAsia="ar-SA"/>
    </w:rPr>
  </w:style>
  <w:style w:type="table" w:customStyle="1" w:styleId="1210">
    <w:name w:val="Сетка таблицы121"/>
    <w:basedOn w:val="a8"/>
    <w:next w:val="afffc"/>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1">
    <w:name w:val="Normal1"/>
    <w:rsid w:val="00947FA9"/>
    <w:pPr>
      <w:widowControl w:val="0"/>
      <w:suppressAutoHyphens/>
      <w:spacing w:before="560" w:after="0" w:line="300" w:lineRule="auto"/>
      <w:jc w:val="both"/>
    </w:pPr>
    <w:rPr>
      <w:rFonts w:ascii="Times New Roman" w:eastAsia="Arial" w:hAnsi="Times New Roman" w:cs="Times New Roman"/>
      <w:sz w:val="24"/>
      <w:szCs w:val="20"/>
      <w:lang w:eastAsia="ar-SA"/>
    </w:rPr>
  </w:style>
  <w:style w:type="paragraph" w:customStyle="1" w:styleId="330">
    <w:name w:val="Основной текст с отступом 33"/>
    <w:basedOn w:val="a6"/>
    <w:rsid w:val="00947FA9"/>
    <w:pPr>
      <w:widowControl w:val="0"/>
      <w:tabs>
        <w:tab w:val="left" w:pos="435"/>
      </w:tabs>
      <w:suppressAutoHyphens/>
      <w:spacing w:after="0" w:line="240" w:lineRule="auto"/>
      <w:ind w:left="435" w:hanging="435"/>
      <w:jc w:val="both"/>
    </w:pPr>
    <w:rPr>
      <w:rFonts w:ascii="Times New Roman" w:eastAsia="Times New Roman" w:hAnsi="Times New Roman" w:cs="Times New Roman"/>
      <w:sz w:val="24"/>
      <w:szCs w:val="20"/>
      <w:lang w:eastAsia="ar-SA"/>
    </w:rPr>
  </w:style>
  <w:style w:type="paragraph" w:customStyle="1" w:styleId="1ff5">
    <w:name w:val="Цитата1"/>
    <w:basedOn w:val="a6"/>
    <w:rsid w:val="00947FA9"/>
    <w:pPr>
      <w:tabs>
        <w:tab w:val="left" w:pos="435"/>
      </w:tabs>
      <w:suppressAutoHyphens/>
      <w:spacing w:after="0" w:line="240" w:lineRule="auto"/>
      <w:ind w:left="567" w:right="567"/>
      <w:jc w:val="both"/>
    </w:pPr>
    <w:rPr>
      <w:rFonts w:ascii="Times New Roman" w:eastAsia="Times New Roman" w:hAnsi="Times New Roman" w:cs="Times New Roman"/>
      <w:sz w:val="24"/>
      <w:szCs w:val="20"/>
      <w:lang w:eastAsia="ar-SA"/>
    </w:rPr>
  </w:style>
  <w:style w:type="numbering" w:customStyle="1" w:styleId="313">
    <w:name w:val="Нет списка31"/>
    <w:next w:val="a9"/>
    <w:uiPriority w:val="99"/>
    <w:semiHidden/>
    <w:unhideWhenUsed/>
    <w:rsid w:val="00947FA9"/>
  </w:style>
  <w:style w:type="character" w:customStyle="1" w:styleId="2f4">
    <w:name w:val="Основной шрифт абзаца2"/>
    <w:rsid w:val="00947FA9"/>
  </w:style>
  <w:style w:type="character" w:customStyle="1" w:styleId="WW8Num1z1">
    <w:name w:val="WW8Num1z1"/>
    <w:rsid w:val="00947FA9"/>
    <w:rPr>
      <w:rFonts w:ascii="Courier New" w:hAnsi="Courier New" w:cs="Courier New"/>
      <w:sz w:val="20"/>
    </w:rPr>
  </w:style>
  <w:style w:type="character" w:customStyle="1" w:styleId="WW8Num3z1">
    <w:name w:val="WW8Num3z1"/>
    <w:rsid w:val="00947FA9"/>
    <w:rPr>
      <w:rFonts w:ascii="Courier New" w:hAnsi="Courier New" w:cs="Courier New"/>
      <w:sz w:val="20"/>
    </w:rPr>
  </w:style>
  <w:style w:type="character" w:customStyle="1" w:styleId="WW8Num3z2">
    <w:name w:val="WW8Num3z2"/>
    <w:rsid w:val="00947FA9"/>
    <w:rPr>
      <w:rFonts w:ascii="Wingdings" w:hAnsi="Wingdings" w:cs="Wingdings"/>
      <w:sz w:val="20"/>
    </w:rPr>
  </w:style>
  <w:style w:type="character" w:styleId="affff6">
    <w:name w:val="Book Title"/>
    <w:qFormat/>
    <w:rsid w:val="00947FA9"/>
    <w:rPr>
      <w:b/>
      <w:bCs/>
      <w:smallCaps/>
      <w:spacing w:val="5"/>
    </w:rPr>
  </w:style>
  <w:style w:type="character" w:customStyle="1" w:styleId="49">
    <w:name w:val="Основной шрифт абзаца4"/>
    <w:rsid w:val="00947FA9"/>
  </w:style>
  <w:style w:type="paragraph" w:customStyle="1" w:styleId="2f5">
    <w:name w:val="Название2"/>
    <w:basedOn w:val="a6"/>
    <w:rsid w:val="00947F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6">
    <w:name w:val="Указатель2"/>
    <w:basedOn w:val="a6"/>
    <w:rsid w:val="00947FA9"/>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western">
    <w:name w:val="western"/>
    <w:basedOn w:val="a6"/>
    <w:rsid w:val="00947FA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7">
    <w:name w:val="Содержимое врезки"/>
    <w:basedOn w:val="af7"/>
    <w:rsid w:val="00947FA9"/>
    <w:pPr>
      <w:tabs>
        <w:tab w:val="clear" w:pos="9360"/>
      </w:tabs>
      <w:suppressAutoHyphens/>
      <w:spacing w:after="120"/>
    </w:pPr>
    <w:rPr>
      <w:rFonts w:eastAsia="Times New Roman"/>
      <w:lang w:val="ru-RU" w:eastAsia="ar-SA"/>
    </w:rPr>
  </w:style>
  <w:style w:type="numbering" w:customStyle="1" w:styleId="411">
    <w:name w:val="Нет списка41"/>
    <w:next w:val="a9"/>
    <w:uiPriority w:val="99"/>
    <w:semiHidden/>
    <w:unhideWhenUsed/>
    <w:rsid w:val="00947FA9"/>
  </w:style>
  <w:style w:type="table" w:customStyle="1" w:styleId="2110">
    <w:name w:val="Сетка таблицы211"/>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uiPriority w:val="9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6">
    <w:name w:val="Знак1 Знак Знак Знак Знак Знак Знак"/>
    <w:basedOn w:val="a6"/>
    <w:rsid w:val="00947FA9"/>
    <w:pPr>
      <w:spacing w:after="160" w:line="240" w:lineRule="exact"/>
    </w:pPr>
    <w:rPr>
      <w:rFonts w:ascii="Times New Roman" w:eastAsia="Times New Roman" w:hAnsi="Times New Roman" w:cs="Times New Roman"/>
      <w:sz w:val="20"/>
      <w:szCs w:val="20"/>
      <w:lang w:val="en-US"/>
    </w:rPr>
  </w:style>
  <w:style w:type="character" w:customStyle="1" w:styleId="WW8Num2z1">
    <w:name w:val="WW8Num2z1"/>
    <w:rsid w:val="00947FA9"/>
    <w:rPr>
      <w:rFonts w:ascii="Symbol" w:hAnsi="Symbol"/>
    </w:rPr>
  </w:style>
  <w:style w:type="character" w:customStyle="1" w:styleId="1ff7">
    <w:name w:val="Основной текст Знак1"/>
    <w:aliases w:val="Основной текст Знак Знак Знак Знак1"/>
    <w:rsid w:val="00947FA9"/>
    <w:rPr>
      <w:rFonts w:ascii="Times New Roman" w:eastAsia="Times New Roman" w:hAnsi="Times New Roman" w:cs="Calibri"/>
      <w:sz w:val="24"/>
      <w:szCs w:val="20"/>
      <w:lang w:eastAsia="ar-SA"/>
    </w:rPr>
  </w:style>
  <w:style w:type="character" w:customStyle="1" w:styleId="1ff8">
    <w:name w:val="Название Знак1"/>
    <w:rsid w:val="00947FA9"/>
    <w:rPr>
      <w:rFonts w:ascii="Times New Roman" w:eastAsia="Times New Roman" w:hAnsi="Times New Roman" w:cs="Calibri"/>
      <w:b/>
      <w:sz w:val="28"/>
      <w:szCs w:val="20"/>
      <w:lang w:eastAsia="ar-SA"/>
    </w:rPr>
  </w:style>
  <w:style w:type="paragraph" w:customStyle="1" w:styleId="Textbody">
    <w:name w:val="Text body"/>
    <w:basedOn w:val="Standard"/>
    <w:rsid w:val="00947FA9"/>
    <w:pPr>
      <w:spacing w:after="120"/>
    </w:pPr>
    <w:rPr>
      <w:rFonts w:ascii="Arial" w:eastAsia="SimSun" w:hAnsi="Arial" w:cs="Mangal"/>
      <w:lang w:val="ru-RU" w:eastAsia="zh-CN" w:bidi="hi-IN"/>
    </w:rPr>
  </w:style>
  <w:style w:type="paragraph" w:customStyle="1" w:styleId="1ff9">
    <w:name w:val="Название объекта1"/>
    <w:basedOn w:val="Standard"/>
    <w:rsid w:val="00947FA9"/>
    <w:pPr>
      <w:suppressLineNumbers/>
      <w:spacing w:before="120" w:after="120"/>
    </w:pPr>
    <w:rPr>
      <w:rFonts w:ascii="Arial" w:eastAsia="SimSun" w:hAnsi="Arial" w:cs="Mangal"/>
      <w:i/>
      <w:iCs/>
      <w:lang w:val="ru-RU" w:eastAsia="zh-CN" w:bidi="hi-IN"/>
    </w:rPr>
  </w:style>
  <w:style w:type="paragraph" w:customStyle="1" w:styleId="Index">
    <w:name w:val="Index"/>
    <w:basedOn w:val="Standard"/>
    <w:rsid w:val="00947FA9"/>
    <w:pPr>
      <w:suppressLineNumbers/>
    </w:pPr>
    <w:rPr>
      <w:rFonts w:ascii="Arial" w:eastAsia="SimSun" w:hAnsi="Arial" w:cs="Mangal"/>
      <w:lang w:val="ru-RU" w:eastAsia="zh-CN" w:bidi="hi-IN"/>
    </w:rPr>
  </w:style>
  <w:style w:type="paragraph" w:customStyle="1" w:styleId="TableHeading">
    <w:name w:val="Table Heading"/>
    <w:basedOn w:val="TableContents"/>
    <w:rsid w:val="00947FA9"/>
    <w:pPr>
      <w:jc w:val="center"/>
    </w:pPr>
    <w:rPr>
      <w:rFonts w:ascii="Arial" w:eastAsia="SimSun" w:hAnsi="Arial" w:cs="Mangal"/>
      <w:b/>
      <w:bCs/>
      <w:lang w:val="ru-RU" w:eastAsia="zh-CN" w:bidi="hi-IN"/>
    </w:rPr>
  </w:style>
  <w:style w:type="paragraph" w:customStyle="1" w:styleId="Standarduser">
    <w:name w:val="Standard (user)"/>
    <w:rsid w:val="00947FA9"/>
    <w:pPr>
      <w:widowControl w:val="0"/>
      <w:suppressAutoHyphens/>
      <w:autoSpaceDN w:val="0"/>
      <w:spacing w:after="0" w:line="240" w:lineRule="auto"/>
      <w:textAlignment w:val="baseline"/>
    </w:pPr>
    <w:rPr>
      <w:rFonts w:ascii="Arial" w:eastAsia="SimSun, 宋体" w:hAnsi="Arial" w:cs="Mangal"/>
      <w:kern w:val="3"/>
      <w:sz w:val="24"/>
      <w:szCs w:val="24"/>
      <w:lang w:eastAsia="zh-CN" w:bidi="hi-IN"/>
    </w:rPr>
  </w:style>
  <w:style w:type="character" w:customStyle="1" w:styleId="NumberingSymbols">
    <w:name w:val="Numbering Symbols"/>
    <w:rsid w:val="00947FA9"/>
  </w:style>
  <w:style w:type="numbering" w:customStyle="1" w:styleId="WW8Num2">
    <w:name w:val="WW8Num2"/>
    <w:basedOn w:val="a9"/>
    <w:rsid w:val="00947FA9"/>
  </w:style>
  <w:style w:type="numbering" w:customStyle="1" w:styleId="WW8Num1">
    <w:name w:val="WW8Num1"/>
    <w:basedOn w:val="a9"/>
    <w:rsid w:val="00947FA9"/>
  </w:style>
  <w:style w:type="numbering" w:customStyle="1" w:styleId="WW8Num3">
    <w:name w:val="WW8Num3"/>
    <w:basedOn w:val="a9"/>
    <w:rsid w:val="00947FA9"/>
  </w:style>
  <w:style w:type="character" w:customStyle="1" w:styleId="114">
    <w:name w:val="Заголовок 1 Знак1"/>
    <w:aliases w:val="Заголовок 1 Знак2 Знак2,Заголовок 1 Знак1 Знак Знак2,Заголовок 1 Знак Знак Знак Знак1,Заголовок 1 Знак Знак1 Знак Знак1,Заголовок 1 Знак Знак2 Знак1,Заголовок 1 Знак Знак Знак2,Заголовок 1 Знак2 Знак Знак1,H1 Знак"/>
    <w:rsid w:val="00947FA9"/>
    <w:rPr>
      <w:rFonts w:ascii="Cambria" w:eastAsia="Times New Roman" w:hAnsi="Cambria" w:cs="Times New Roman"/>
      <w:b/>
      <w:bCs/>
      <w:color w:val="365F91"/>
      <w:sz w:val="28"/>
      <w:szCs w:val="28"/>
    </w:rPr>
  </w:style>
  <w:style w:type="character" w:customStyle="1" w:styleId="217">
    <w:name w:val="Заголовок 2 Знак1"/>
    <w:aliases w:val="H2 Знак2,H2 Знак Знак1,Заголовок 21 Знак1"/>
    <w:rsid w:val="00947FA9"/>
    <w:rPr>
      <w:rFonts w:ascii="Cambria" w:eastAsia="Times New Roman" w:hAnsi="Cambria" w:cs="Times New Roman"/>
      <w:b/>
      <w:bCs/>
      <w:color w:val="4F81BD"/>
      <w:sz w:val="26"/>
      <w:szCs w:val="26"/>
    </w:rPr>
  </w:style>
  <w:style w:type="numbering" w:customStyle="1" w:styleId="510">
    <w:name w:val="Нет списка51"/>
    <w:next w:val="a9"/>
    <w:uiPriority w:val="99"/>
    <w:semiHidden/>
    <w:unhideWhenUsed/>
    <w:rsid w:val="00947FA9"/>
  </w:style>
  <w:style w:type="numbering" w:customStyle="1" w:styleId="63">
    <w:name w:val="Нет списка6"/>
    <w:next w:val="a9"/>
    <w:uiPriority w:val="99"/>
    <w:semiHidden/>
    <w:unhideWhenUsed/>
    <w:rsid w:val="00947FA9"/>
  </w:style>
  <w:style w:type="numbering" w:customStyle="1" w:styleId="73">
    <w:name w:val="Нет списка7"/>
    <w:next w:val="a9"/>
    <w:uiPriority w:val="99"/>
    <w:semiHidden/>
    <w:unhideWhenUsed/>
    <w:rsid w:val="00947FA9"/>
  </w:style>
  <w:style w:type="numbering" w:customStyle="1" w:styleId="83">
    <w:name w:val="Нет списка8"/>
    <w:next w:val="a9"/>
    <w:uiPriority w:val="99"/>
    <w:semiHidden/>
    <w:unhideWhenUsed/>
    <w:rsid w:val="00947FA9"/>
  </w:style>
  <w:style w:type="numbering" w:customStyle="1" w:styleId="92">
    <w:name w:val="Нет списка9"/>
    <w:next w:val="a9"/>
    <w:uiPriority w:val="99"/>
    <w:semiHidden/>
    <w:unhideWhenUsed/>
    <w:rsid w:val="00947FA9"/>
  </w:style>
  <w:style w:type="table" w:customStyle="1" w:styleId="93">
    <w:name w:val="Сетка таблицы9"/>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8">
    <w:name w:val="Основной текст_"/>
    <w:link w:val="1ffa"/>
    <w:locked/>
    <w:rsid w:val="00947FA9"/>
    <w:rPr>
      <w:spacing w:val="-10"/>
      <w:sz w:val="16"/>
      <w:shd w:val="clear" w:color="auto" w:fill="FFFFFF"/>
    </w:rPr>
  </w:style>
  <w:style w:type="character" w:customStyle="1" w:styleId="2f7">
    <w:name w:val="Заголовок №2_"/>
    <w:link w:val="2f8"/>
    <w:uiPriority w:val="99"/>
    <w:locked/>
    <w:rsid w:val="00947FA9"/>
    <w:rPr>
      <w:spacing w:val="-10"/>
      <w:sz w:val="26"/>
      <w:shd w:val="clear" w:color="auto" w:fill="FFFFFF"/>
    </w:rPr>
  </w:style>
  <w:style w:type="character" w:customStyle="1" w:styleId="64">
    <w:name w:val="Основной текст (6)_"/>
    <w:link w:val="65"/>
    <w:uiPriority w:val="99"/>
    <w:locked/>
    <w:rsid w:val="00947FA9"/>
    <w:rPr>
      <w:sz w:val="16"/>
      <w:shd w:val="clear" w:color="auto" w:fill="FFFFFF"/>
    </w:rPr>
  </w:style>
  <w:style w:type="character" w:customStyle="1" w:styleId="0pt">
    <w:name w:val="Основной текст + Интервал 0 pt"/>
    <w:uiPriority w:val="99"/>
    <w:rsid w:val="00947FA9"/>
    <w:rPr>
      <w:spacing w:val="0"/>
      <w:sz w:val="16"/>
    </w:rPr>
  </w:style>
  <w:style w:type="character" w:customStyle="1" w:styleId="74">
    <w:name w:val="Основной текст + 7"/>
    <w:aliases w:val="5 pt,Не полужирный,Курсив,Интервал 0 pt"/>
    <w:uiPriority w:val="99"/>
    <w:rsid w:val="00947FA9"/>
    <w:rPr>
      <w:b/>
      <w:i/>
      <w:spacing w:val="10"/>
      <w:sz w:val="15"/>
    </w:rPr>
  </w:style>
  <w:style w:type="character" w:customStyle="1" w:styleId="94">
    <w:name w:val="Основной текст (9)_"/>
    <w:link w:val="95"/>
    <w:uiPriority w:val="99"/>
    <w:locked/>
    <w:rsid w:val="00947FA9"/>
    <w:rPr>
      <w:sz w:val="16"/>
      <w:shd w:val="clear" w:color="auto" w:fill="FFFFFF"/>
    </w:rPr>
  </w:style>
  <w:style w:type="character" w:customStyle="1" w:styleId="affff9">
    <w:name w:val="Основной текст + Не полужирный"/>
    <w:aliases w:val="Интервал 0 pt4"/>
    <w:uiPriority w:val="99"/>
    <w:rsid w:val="00947FA9"/>
    <w:rPr>
      <w:b/>
      <w:spacing w:val="0"/>
      <w:sz w:val="16"/>
    </w:rPr>
  </w:style>
  <w:style w:type="character" w:customStyle="1" w:styleId="66">
    <w:name w:val="Основной текст (6) + Полужирный"/>
    <w:aliases w:val="Интервал 0 pt3"/>
    <w:uiPriority w:val="99"/>
    <w:rsid w:val="00947FA9"/>
    <w:rPr>
      <w:b/>
      <w:spacing w:val="-10"/>
      <w:sz w:val="16"/>
      <w:lang w:val="en-US"/>
    </w:rPr>
  </w:style>
  <w:style w:type="character" w:customStyle="1" w:styleId="100">
    <w:name w:val="Основной текст (10)_"/>
    <w:link w:val="101"/>
    <w:uiPriority w:val="99"/>
    <w:locked/>
    <w:rsid w:val="00947FA9"/>
    <w:rPr>
      <w:spacing w:val="10"/>
      <w:sz w:val="15"/>
      <w:shd w:val="clear" w:color="auto" w:fill="FFFFFF"/>
    </w:rPr>
  </w:style>
  <w:style w:type="character" w:customStyle="1" w:styleId="84">
    <w:name w:val="Основной текст (8)_"/>
    <w:link w:val="85"/>
    <w:uiPriority w:val="99"/>
    <w:locked/>
    <w:rsid w:val="00947FA9"/>
    <w:rPr>
      <w:spacing w:val="-10"/>
      <w:sz w:val="19"/>
      <w:shd w:val="clear" w:color="auto" w:fill="FFFFFF"/>
    </w:rPr>
  </w:style>
  <w:style w:type="paragraph" w:customStyle="1" w:styleId="1ffa">
    <w:name w:val="Основной текст1"/>
    <w:basedOn w:val="a6"/>
    <w:link w:val="affff8"/>
    <w:rsid w:val="00947FA9"/>
    <w:pPr>
      <w:shd w:val="clear" w:color="auto" w:fill="FFFFFF"/>
      <w:spacing w:after="0" w:line="240" w:lineRule="atLeast"/>
    </w:pPr>
    <w:rPr>
      <w:spacing w:val="-10"/>
      <w:sz w:val="16"/>
    </w:rPr>
  </w:style>
  <w:style w:type="paragraph" w:customStyle="1" w:styleId="2f8">
    <w:name w:val="Заголовок №2"/>
    <w:basedOn w:val="a6"/>
    <w:link w:val="2f7"/>
    <w:uiPriority w:val="99"/>
    <w:rsid w:val="00947FA9"/>
    <w:pPr>
      <w:shd w:val="clear" w:color="auto" w:fill="FFFFFF"/>
      <w:spacing w:before="180" w:after="0" w:line="298" w:lineRule="exact"/>
      <w:jc w:val="center"/>
      <w:outlineLvl w:val="1"/>
    </w:pPr>
    <w:rPr>
      <w:spacing w:val="-10"/>
      <w:sz w:val="26"/>
    </w:rPr>
  </w:style>
  <w:style w:type="paragraph" w:customStyle="1" w:styleId="65">
    <w:name w:val="Основной текст (6)"/>
    <w:basedOn w:val="a6"/>
    <w:link w:val="64"/>
    <w:uiPriority w:val="99"/>
    <w:rsid w:val="00947FA9"/>
    <w:pPr>
      <w:shd w:val="clear" w:color="auto" w:fill="FFFFFF"/>
      <w:spacing w:after="0" w:line="240" w:lineRule="atLeast"/>
      <w:jc w:val="both"/>
    </w:pPr>
    <w:rPr>
      <w:sz w:val="16"/>
    </w:rPr>
  </w:style>
  <w:style w:type="paragraph" w:customStyle="1" w:styleId="95">
    <w:name w:val="Основной текст (9)"/>
    <w:basedOn w:val="a6"/>
    <w:link w:val="94"/>
    <w:uiPriority w:val="99"/>
    <w:rsid w:val="00947FA9"/>
    <w:pPr>
      <w:shd w:val="clear" w:color="auto" w:fill="FFFFFF"/>
      <w:spacing w:after="0" w:line="240" w:lineRule="atLeast"/>
      <w:jc w:val="both"/>
    </w:pPr>
    <w:rPr>
      <w:sz w:val="16"/>
    </w:rPr>
  </w:style>
  <w:style w:type="paragraph" w:customStyle="1" w:styleId="101">
    <w:name w:val="Основной текст (10)"/>
    <w:basedOn w:val="a6"/>
    <w:link w:val="100"/>
    <w:uiPriority w:val="99"/>
    <w:rsid w:val="00947FA9"/>
    <w:pPr>
      <w:shd w:val="clear" w:color="auto" w:fill="FFFFFF"/>
      <w:spacing w:after="0" w:line="240" w:lineRule="atLeast"/>
      <w:jc w:val="both"/>
    </w:pPr>
    <w:rPr>
      <w:spacing w:val="10"/>
      <w:sz w:val="15"/>
    </w:rPr>
  </w:style>
  <w:style w:type="paragraph" w:customStyle="1" w:styleId="85">
    <w:name w:val="Основной текст (8)"/>
    <w:basedOn w:val="a6"/>
    <w:link w:val="84"/>
    <w:uiPriority w:val="99"/>
    <w:rsid w:val="00947FA9"/>
    <w:pPr>
      <w:shd w:val="clear" w:color="auto" w:fill="FFFFFF"/>
      <w:spacing w:after="0" w:line="240" w:lineRule="atLeast"/>
      <w:jc w:val="both"/>
    </w:pPr>
    <w:rPr>
      <w:spacing w:val="-10"/>
      <w:sz w:val="19"/>
    </w:rPr>
  </w:style>
  <w:style w:type="character" w:customStyle="1" w:styleId="2f9">
    <w:name w:val="Основной текст (2)_"/>
    <w:link w:val="2fa"/>
    <w:uiPriority w:val="99"/>
    <w:locked/>
    <w:rsid w:val="00947FA9"/>
    <w:rPr>
      <w:rFonts w:ascii="Arial" w:eastAsia="Times New Roman" w:hAnsi="Arial"/>
      <w:spacing w:val="-10"/>
      <w:sz w:val="17"/>
      <w:shd w:val="clear" w:color="auto" w:fill="FFFFFF"/>
    </w:rPr>
  </w:style>
  <w:style w:type="character" w:customStyle="1" w:styleId="3c">
    <w:name w:val="Основной текст (3)_"/>
    <w:link w:val="3d"/>
    <w:uiPriority w:val="99"/>
    <w:locked/>
    <w:rsid w:val="00947FA9"/>
    <w:rPr>
      <w:rFonts w:ascii="Arial" w:eastAsia="Times New Roman" w:hAnsi="Arial"/>
      <w:sz w:val="15"/>
      <w:shd w:val="clear" w:color="auto" w:fill="FFFFFF"/>
    </w:rPr>
  </w:style>
  <w:style w:type="character" w:customStyle="1" w:styleId="2fb">
    <w:name w:val="Основной текст + Не полужирный2"/>
    <w:uiPriority w:val="99"/>
    <w:rsid w:val="00947FA9"/>
    <w:rPr>
      <w:rFonts w:ascii="Arial" w:eastAsia="Times New Roman" w:hAnsi="Arial"/>
      <w:b/>
      <w:spacing w:val="-10"/>
      <w:sz w:val="17"/>
    </w:rPr>
  </w:style>
  <w:style w:type="character" w:customStyle="1" w:styleId="710">
    <w:name w:val="Основной текст + 71"/>
    <w:aliases w:val="5 pt2,Интервал 0 pt2"/>
    <w:uiPriority w:val="99"/>
    <w:rsid w:val="00947FA9"/>
    <w:rPr>
      <w:rFonts w:ascii="Arial" w:eastAsia="Times New Roman" w:hAnsi="Arial"/>
      <w:spacing w:val="0"/>
      <w:sz w:val="15"/>
    </w:rPr>
  </w:style>
  <w:style w:type="character" w:customStyle="1" w:styleId="380">
    <w:name w:val="Основной текст (3) + 8"/>
    <w:aliases w:val="5 pt1,Не полужирный1,Интервал 0 pt1"/>
    <w:uiPriority w:val="99"/>
    <w:rsid w:val="00947FA9"/>
    <w:rPr>
      <w:rFonts w:ascii="Arial" w:eastAsia="Times New Roman" w:hAnsi="Arial"/>
      <w:b/>
      <w:spacing w:val="-10"/>
      <w:sz w:val="17"/>
    </w:rPr>
  </w:style>
  <w:style w:type="character" w:customStyle="1" w:styleId="1ffb">
    <w:name w:val="Основной текст + Не полужирный1"/>
    <w:aliases w:val="Курсив1,Интервал -1 pt"/>
    <w:uiPriority w:val="99"/>
    <w:rsid w:val="00947FA9"/>
    <w:rPr>
      <w:rFonts w:ascii="Arial" w:eastAsia="Times New Roman" w:hAnsi="Arial"/>
      <w:b/>
      <w:i/>
      <w:spacing w:val="-20"/>
      <w:sz w:val="17"/>
    </w:rPr>
  </w:style>
  <w:style w:type="character" w:customStyle="1" w:styleId="2fc">
    <w:name w:val="Подпись к таблице (2)_"/>
    <w:link w:val="2fd"/>
    <w:uiPriority w:val="99"/>
    <w:locked/>
    <w:rsid w:val="00947FA9"/>
    <w:rPr>
      <w:rFonts w:ascii="Arial" w:eastAsia="Times New Roman" w:hAnsi="Arial"/>
      <w:spacing w:val="-10"/>
      <w:sz w:val="17"/>
      <w:shd w:val="clear" w:color="auto" w:fill="FFFFFF"/>
    </w:rPr>
  </w:style>
  <w:style w:type="paragraph" w:customStyle="1" w:styleId="2fa">
    <w:name w:val="Основной текст (2)"/>
    <w:basedOn w:val="a6"/>
    <w:link w:val="2f9"/>
    <w:uiPriority w:val="99"/>
    <w:rsid w:val="00947FA9"/>
    <w:pPr>
      <w:shd w:val="clear" w:color="auto" w:fill="FFFFFF"/>
      <w:spacing w:after="0" w:line="240" w:lineRule="atLeast"/>
    </w:pPr>
    <w:rPr>
      <w:rFonts w:ascii="Arial" w:eastAsia="Times New Roman" w:hAnsi="Arial"/>
      <w:spacing w:val="-10"/>
      <w:sz w:val="17"/>
    </w:rPr>
  </w:style>
  <w:style w:type="paragraph" w:customStyle="1" w:styleId="3d">
    <w:name w:val="Основной текст (3)"/>
    <w:basedOn w:val="a6"/>
    <w:link w:val="3c"/>
    <w:uiPriority w:val="99"/>
    <w:rsid w:val="00947FA9"/>
    <w:pPr>
      <w:shd w:val="clear" w:color="auto" w:fill="FFFFFF"/>
      <w:spacing w:after="0" w:line="192" w:lineRule="exact"/>
    </w:pPr>
    <w:rPr>
      <w:rFonts w:ascii="Arial" w:eastAsia="Times New Roman" w:hAnsi="Arial"/>
      <w:sz w:val="15"/>
    </w:rPr>
  </w:style>
  <w:style w:type="paragraph" w:customStyle="1" w:styleId="2fd">
    <w:name w:val="Подпись к таблице (2)"/>
    <w:basedOn w:val="a6"/>
    <w:link w:val="2fc"/>
    <w:uiPriority w:val="99"/>
    <w:rsid w:val="00947FA9"/>
    <w:pPr>
      <w:shd w:val="clear" w:color="auto" w:fill="FFFFFF"/>
      <w:spacing w:after="0" w:line="240" w:lineRule="atLeast"/>
    </w:pPr>
    <w:rPr>
      <w:rFonts w:ascii="Arial" w:eastAsia="Times New Roman" w:hAnsi="Arial"/>
      <w:spacing w:val="-10"/>
      <w:sz w:val="17"/>
    </w:rPr>
  </w:style>
  <w:style w:type="table" w:customStyle="1" w:styleId="130">
    <w:name w:val="Сетка таблицы13"/>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1">
    <w:name w:val="Footnote Text Char1"/>
    <w:uiPriority w:val="99"/>
    <w:rsid w:val="00947FA9"/>
    <w:rPr>
      <w:rFonts w:ascii="Times New Roman" w:eastAsia="Times New Roman" w:hAnsi="Times New Roman"/>
      <w:sz w:val="20"/>
      <w:szCs w:val="20"/>
    </w:rPr>
  </w:style>
  <w:style w:type="character" w:customStyle="1" w:styleId="CommentTextChar1">
    <w:name w:val="Comment Text Char1"/>
    <w:uiPriority w:val="99"/>
    <w:rsid w:val="00947FA9"/>
    <w:rPr>
      <w:rFonts w:ascii="Times New Roman" w:eastAsia="Times New Roman" w:hAnsi="Times New Roman"/>
      <w:sz w:val="20"/>
      <w:szCs w:val="20"/>
    </w:rPr>
  </w:style>
  <w:style w:type="character" w:customStyle="1" w:styleId="DocumentMapChar1">
    <w:name w:val="Document Map Char1"/>
    <w:uiPriority w:val="99"/>
    <w:rsid w:val="00947FA9"/>
    <w:rPr>
      <w:rFonts w:ascii="Times New Roman" w:eastAsia="Times New Roman" w:hAnsi="Times New Roman"/>
      <w:sz w:val="0"/>
      <w:szCs w:val="0"/>
    </w:rPr>
  </w:style>
  <w:style w:type="character" w:customStyle="1" w:styleId="CommentSubjectChar1">
    <w:name w:val="Comment Subject Char1"/>
    <w:uiPriority w:val="99"/>
    <w:rsid w:val="00947FA9"/>
    <w:rPr>
      <w:rFonts w:ascii="Times New Roman" w:eastAsia="Times New Roman" w:hAnsi="Times New Roman"/>
      <w:b/>
      <w:bCs/>
      <w:sz w:val="20"/>
      <w:szCs w:val="20"/>
      <w:lang w:eastAsia="ru-RU"/>
    </w:rPr>
  </w:style>
  <w:style w:type="table" w:customStyle="1" w:styleId="3110">
    <w:name w:val="Сетка таблицы31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ubtitleChar1">
    <w:name w:val="Subtitle Char1"/>
    <w:uiPriority w:val="11"/>
    <w:rsid w:val="00947FA9"/>
    <w:rPr>
      <w:rFonts w:ascii="Cambria" w:eastAsia="Times New Roman" w:hAnsi="Cambria" w:cs="Times New Roman"/>
      <w:sz w:val="24"/>
      <w:szCs w:val="24"/>
    </w:rPr>
  </w:style>
  <w:style w:type="table" w:customStyle="1" w:styleId="1121">
    <w:name w:val="Сетка таблицы11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
    <w:uiPriority w:val="5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0">
    <w:name w:val="Сетка таблицы111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uiPriority w:val="5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a">
    <w:name w:val="Маркеры списка"/>
    <w:rsid w:val="00947FA9"/>
    <w:rPr>
      <w:rFonts w:ascii="OpenSymbol" w:eastAsia="Times New Roman" w:hAnsi="OpenSymbol"/>
    </w:rPr>
  </w:style>
  <w:style w:type="character" w:styleId="affffb">
    <w:name w:val="Subtle Emphasis"/>
    <w:qFormat/>
    <w:rsid w:val="00947FA9"/>
  </w:style>
  <w:style w:type="paragraph" w:customStyle="1" w:styleId="affffc">
    <w:name w:val="Горизонтальная линия"/>
    <w:basedOn w:val="a6"/>
    <w:next w:val="af7"/>
    <w:rsid w:val="00947FA9"/>
    <w:pPr>
      <w:suppressLineNumbers/>
      <w:suppressAutoHyphens/>
      <w:spacing w:after="283" w:line="100" w:lineRule="atLeast"/>
      <w:textAlignment w:val="baseline"/>
    </w:pPr>
    <w:rPr>
      <w:rFonts w:ascii="Times New Roman" w:eastAsia="Calibri" w:hAnsi="Times New Roman" w:cs="Tahoma"/>
      <w:kern w:val="1"/>
      <w:sz w:val="12"/>
      <w:szCs w:val="12"/>
      <w:lang w:val="de-DE" w:eastAsia="fa-IR" w:bidi="fa-IR"/>
    </w:rPr>
  </w:style>
  <w:style w:type="paragraph" w:customStyle="1" w:styleId="xl63">
    <w:name w:val="xl63"/>
    <w:basedOn w:val="a6"/>
    <w:rsid w:val="00947FA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64">
    <w:name w:val="xl64"/>
    <w:basedOn w:val="a6"/>
    <w:rsid w:val="00947FA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5">
    <w:name w:val="xl65"/>
    <w:basedOn w:val="a6"/>
    <w:rsid w:val="00947FA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6">
    <w:name w:val="xl66"/>
    <w:basedOn w:val="a6"/>
    <w:rsid w:val="00947F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67">
    <w:name w:val="xl67"/>
    <w:basedOn w:val="a6"/>
    <w:rsid w:val="00947FA9"/>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8">
    <w:name w:val="xl68"/>
    <w:basedOn w:val="a6"/>
    <w:rsid w:val="00947F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69">
    <w:name w:val="xl69"/>
    <w:basedOn w:val="a6"/>
    <w:rsid w:val="00947F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0">
    <w:name w:val="xl70"/>
    <w:basedOn w:val="a6"/>
    <w:rsid w:val="00947FA9"/>
    <w:pPr>
      <w:spacing w:before="100" w:beforeAutospacing="1" w:after="100" w:afterAutospacing="1" w:line="240" w:lineRule="auto"/>
    </w:pPr>
    <w:rPr>
      <w:rFonts w:ascii="Tahoma" w:eastAsia="Times New Roman" w:hAnsi="Tahoma" w:cs="Tahoma"/>
      <w:color w:val="333333"/>
      <w:sz w:val="24"/>
      <w:szCs w:val="24"/>
      <w:lang w:eastAsia="ru-RU"/>
    </w:rPr>
  </w:style>
  <w:style w:type="paragraph" w:customStyle="1" w:styleId="xl71">
    <w:name w:val="xl71"/>
    <w:basedOn w:val="a6"/>
    <w:rsid w:val="00947FA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2">
    <w:name w:val="xl72"/>
    <w:basedOn w:val="a6"/>
    <w:rsid w:val="00947FA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3">
    <w:name w:val="xl73"/>
    <w:basedOn w:val="a6"/>
    <w:rsid w:val="00947FA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4">
    <w:name w:val="xl74"/>
    <w:basedOn w:val="a6"/>
    <w:rsid w:val="00947F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6"/>
    <w:rsid w:val="00947FA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table" w:customStyle="1" w:styleId="140">
    <w:name w:val="Сетка таблицы14"/>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
    <w:name w:val="Сетка таблицы5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0">
    <w:name w:val="Сетка таблицы6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ocked/>
    <w:rsid w:val="00947FA9"/>
    <w:rPr>
      <w:rFonts w:ascii="Times New Roman" w:hAnsi="Times New Roman"/>
      <w:sz w:val="20"/>
      <w:lang w:eastAsia="ru-RU"/>
    </w:rPr>
  </w:style>
  <w:style w:type="numbering" w:customStyle="1" w:styleId="103">
    <w:name w:val="Нет списка10"/>
    <w:next w:val="a9"/>
    <w:uiPriority w:val="99"/>
    <w:semiHidden/>
    <w:unhideWhenUsed/>
    <w:rsid w:val="00947FA9"/>
  </w:style>
  <w:style w:type="numbering" w:customStyle="1" w:styleId="1211">
    <w:name w:val="Нет списка121"/>
    <w:next w:val="a9"/>
    <w:uiPriority w:val="99"/>
    <w:semiHidden/>
    <w:unhideWhenUsed/>
    <w:rsid w:val="00947FA9"/>
  </w:style>
  <w:style w:type="numbering" w:customStyle="1" w:styleId="11210">
    <w:name w:val="Нет списка1121"/>
    <w:next w:val="a9"/>
    <w:uiPriority w:val="99"/>
    <w:semiHidden/>
    <w:unhideWhenUsed/>
    <w:rsid w:val="00947FA9"/>
  </w:style>
  <w:style w:type="numbering" w:customStyle="1" w:styleId="2112">
    <w:name w:val="Нет списка211"/>
    <w:next w:val="a9"/>
    <w:uiPriority w:val="99"/>
    <w:semiHidden/>
    <w:unhideWhenUsed/>
    <w:rsid w:val="00947FA9"/>
  </w:style>
  <w:style w:type="numbering" w:customStyle="1" w:styleId="3112">
    <w:name w:val="Нет списка311"/>
    <w:next w:val="a9"/>
    <w:uiPriority w:val="99"/>
    <w:semiHidden/>
    <w:unhideWhenUsed/>
    <w:rsid w:val="00947FA9"/>
  </w:style>
  <w:style w:type="numbering" w:customStyle="1" w:styleId="4110">
    <w:name w:val="Нет списка411"/>
    <w:next w:val="a9"/>
    <w:uiPriority w:val="99"/>
    <w:semiHidden/>
    <w:unhideWhenUsed/>
    <w:rsid w:val="00947FA9"/>
  </w:style>
  <w:style w:type="numbering" w:customStyle="1" w:styleId="WW8Num21">
    <w:name w:val="WW8Num21"/>
    <w:basedOn w:val="a9"/>
    <w:rsid w:val="00947FA9"/>
  </w:style>
  <w:style w:type="numbering" w:customStyle="1" w:styleId="WW8Num11">
    <w:name w:val="WW8Num11"/>
    <w:basedOn w:val="a9"/>
    <w:rsid w:val="00947FA9"/>
  </w:style>
  <w:style w:type="numbering" w:customStyle="1" w:styleId="WW8Num31">
    <w:name w:val="WW8Num31"/>
    <w:basedOn w:val="a9"/>
    <w:rsid w:val="00947FA9"/>
  </w:style>
  <w:style w:type="numbering" w:customStyle="1" w:styleId="5110">
    <w:name w:val="Нет списка511"/>
    <w:next w:val="a9"/>
    <w:uiPriority w:val="99"/>
    <w:semiHidden/>
    <w:unhideWhenUsed/>
    <w:rsid w:val="00947FA9"/>
  </w:style>
  <w:style w:type="numbering" w:customStyle="1" w:styleId="611">
    <w:name w:val="Нет списка61"/>
    <w:next w:val="a9"/>
    <w:uiPriority w:val="99"/>
    <w:semiHidden/>
    <w:unhideWhenUsed/>
    <w:rsid w:val="00947FA9"/>
  </w:style>
  <w:style w:type="numbering" w:customStyle="1" w:styleId="712">
    <w:name w:val="Нет списка71"/>
    <w:next w:val="a9"/>
    <w:uiPriority w:val="99"/>
    <w:semiHidden/>
    <w:unhideWhenUsed/>
    <w:rsid w:val="00947FA9"/>
  </w:style>
  <w:style w:type="numbering" w:customStyle="1" w:styleId="811">
    <w:name w:val="Нет списка81"/>
    <w:next w:val="a9"/>
    <w:uiPriority w:val="99"/>
    <w:semiHidden/>
    <w:unhideWhenUsed/>
    <w:rsid w:val="00947FA9"/>
  </w:style>
  <w:style w:type="numbering" w:customStyle="1" w:styleId="911">
    <w:name w:val="Нет списка91"/>
    <w:next w:val="a9"/>
    <w:uiPriority w:val="99"/>
    <w:semiHidden/>
    <w:unhideWhenUsed/>
    <w:rsid w:val="00947FA9"/>
  </w:style>
  <w:style w:type="numbering" w:customStyle="1" w:styleId="131">
    <w:name w:val="Нет списка13"/>
    <w:next w:val="a9"/>
    <w:uiPriority w:val="99"/>
    <w:semiHidden/>
    <w:unhideWhenUsed/>
    <w:rsid w:val="00947FA9"/>
  </w:style>
  <w:style w:type="numbering" w:customStyle="1" w:styleId="141">
    <w:name w:val="Нет списка14"/>
    <w:next w:val="a9"/>
    <w:uiPriority w:val="99"/>
    <w:semiHidden/>
    <w:unhideWhenUsed/>
    <w:rsid w:val="00947FA9"/>
  </w:style>
  <w:style w:type="numbering" w:customStyle="1" w:styleId="150">
    <w:name w:val="Нет списка15"/>
    <w:next w:val="a9"/>
    <w:uiPriority w:val="99"/>
    <w:semiHidden/>
    <w:unhideWhenUsed/>
    <w:rsid w:val="00947FA9"/>
  </w:style>
  <w:style w:type="numbering" w:customStyle="1" w:styleId="160">
    <w:name w:val="Нет списка16"/>
    <w:next w:val="a9"/>
    <w:uiPriority w:val="99"/>
    <w:semiHidden/>
    <w:unhideWhenUsed/>
    <w:rsid w:val="00947FA9"/>
  </w:style>
  <w:style w:type="numbering" w:customStyle="1" w:styleId="170">
    <w:name w:val="Нет списка17"/>
    <w:next w:val="a9"/>
    <w:uiPriority w:val="99"/>
    <w:semiHidden/>
    <w:unhideWhenUsed/>
    <w:rsid w:val="00947FA9"/>
  </w:style>
  <w:style w:type="table" w:customStyle="1" w:styleId="151">
    <w:name w:val="Сетка таблицы15"/>
    <w:basedOn w:val="a8"/>
    <w:next w:val="afffc"/>
    <w:rsid w:val="00947FA9"/>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basedOn w:val="a8"/>
    <w:rsid w:val="00947F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d">
    <w:name w:val="Plain Text"/>
    <w:aliases w:val="Основной текст с отступом 2 Знак Знак Знак,Текст Знак Знак Знак Знак,Основной текст с отступом 2 Знак Знак Знак Знак Знак Знак Знак,Основной текст с отступом 2 Знак Знак Знак Знак Знак Знак Знак Знак,Зна"/>
    <w:basedOn w:val="a6"/>
    <w:link w:val="affffe"/>
    <w:rsid w:val="00947FA9"/>
    <w:pPr>
      <w:spacing w:after="0" w:line="240" w:lineRule="auto"/>
      <w:jc w:val="both"/>
    </w:pPr>
    <w:rPr>
      <w:rFonts w:ascii="Courier New" w:eastAsia="Times New Roman" w:hAnsi="Courier New" w:cs="Times New Roman"/>
      <w:sz w:val="20"/>
      <w:szCs w:val="20"/>
      <w:lang w:val="x-none" w:eastAsia="x-none"/>
    </w:rPr>
  </w:style>
  <w:style w:type="character" w:customStyle="1" w:styleId="affffe">
    <w:name w:val="Текст Знак"/>
    <w:aliases w:val="Основной текст с отступом 2 Знак Знак Знак Знак,Текст Знак Знак Знак Знак Знак,Основной текст с отступом 2 Знак Знак Знак Знак Знак Знак Знак Знак1,Основной текст с отступом 2 Знак Знак Знак Знак Знак Знак Знак Знак Знак,Зна Знак"/>
    <w:basedOn w:val="a7"/>
    <w:link w:val="affffd"/>
    <w:rsid w:val="00947FA9"/>
    <w:rPr>
      <w:rFonts w:ascii="Courier New" w:eastAsia="Times New Roman" w:hAnsi="Courier New" w:cs="Times New Roman"/>
      <w:sz w:val="20"/>
      <w:szCs w:val="20"/>
      <w:lang w:val="x-none" w:eastAsia="x-none"/>
    </w:rPr>
  </w:style>
  <w:style w:type="numbering" w:customStyle="1" w:styleId="180">
    <w:name w:val="Нет списка18"/>
    <w:next w:val="a9"/>
    <w:uiPriority w:val="99"/>
    <w:semiHidden/>
    <w:unhideWhenUsed/>
    <w:rsid w:val="00947FA9"/>
  </w:style>
  <w:style w:type="numbering" w:customStyle="1" w:styleId="190">
    <w:name w:val="Нет списка19"/>
    <w:next w:val="a9"/>
    <w:uiPriority w:val="99"/>
    <w:semiHidden/>
    <w:unhideWhenUsed/>
    <w:rsid w:val="00947FA9"/>
  </w:style>
  <w:style w:type="table" w:customStyle="1" w:styleId="161">
    <w:name w:val="Сетка таблицы16"/>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
    <w:uiPriority w:val="5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9"/>
    <w:uiPriority w:val="99"/>
    <w:semiHidden/>
    <w:unhideWhenUsed/>
    <w:rsid w:val="00947FA9"/>
  </w:style>
  <w:style w:type="numbering" w:customStyle="1" w:styleId="231">
    <w:name w:val="Нет списка23"/>
    <w:next w:val="a9"/>
    <w:uiPriority w:val="99"/>
    <w:semiHidden/>
    <w:unhideWhenUsed/>
    <w:rsid w:val="00947FA9"/>
  </w:style>
  <w:style w:type="numbering" w:customStyle="1" w:styleId="322">
    <w:name w:val="Нет списка32"/>
    <w:next w:val="a9"/>
    <w:uiPriority w:val="99"/>
    <w:semiHidden/>
    <w:unhideWhenUsed/>
    <w:rsid w:val="00947FA9"/>
  </w:style>
  <w:style w:type="numbering" w:customStyle="1" w:styleId="11121">
    <w:name w:val="Нет списка1112"/>
    <w:next w:val="a9"/>
    <w:uiPriority w:val="99"/>
    <w:semiHidden/>
    <w:unhideWhenUsed/>
    <w:rsid w:val="00947FA9"/>
  </w:style>
  <w:style w:type="table" w:customStyle="1" w:styleId="240">
    <w:name w:val="Сетка таблицы24"/>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uiPriority w:val="5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9"/>
    <w:uiPriority w:val="99"/>
    <w:semiHidden/>
    <w:unhideWhenUsed/>
    <w:rsid w:val="00947FA9"/>
  </w:style>
  <w:style w:type="numbering" w:customStyle="1" w:styleId="2121">
    <w:name w:val="Нет списка212"/>
    <w:next w:val="a9"/>
    <w:uiPriority w:val="99"/>
    <w:semiHidden/>
    <w:unhideWhenUsed/>
    <w:rsid w:val="00947FA9"/>
  </w:style>
  <w:style w:type="numbering" w:customStyle="1" w:styleId="421">
    <w:name w:val="Нет списка42"/>
    <w:next w:val="a9"/>
    <w:uiPriority w:val="99"/>
    <w:semiHidden/>
    <w:unhideWhenUsed/>
    <w:rsid w:val="00947FA9"/>
  </w:style>
  <w:style w:type="numbering" w:customStyle="1" w:styleId="521">
    <w:name w:val="Нет списка52"/>
    <w:next w:val="a9"/>
    <w:uiPriority w:val="99"/>
    <w:semiHidden/>
    <w:unhideWhenUsed/>
    <w:rsid w:val="00947FA9"/>
  </w:style>
  <w:style w:type="numbering" w:customStyle="1" w:styleId="122">
    <w:name w:val="Нет списка122"/>
    <w:next w:val="a9"/>
    <w:uiPriority w:val="99"/>
    <w:semiHidden/>
    <w:unhideWhenUsed/>
    <w:rsid w:val="00947FA9"/>
  </w:style>
  <w:style w:type="table" w:customStyle="1" w:styleId="331">
    <w:name w:val="Сетка таблицы33"/>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
    <w:name w:val="Сетка таблицы122"/>
    <w:basedOn w:val="a8"/>
    <w:next w:val="afffc"/>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8"/>
    <w:next w:val="afffc"/>
    <w:uiPriority w:val="9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8"/>
    <w:next w:val="afffc"/>
    <w:uiPriority w:val="9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0">
    <w:name w:val="Сетка таблицы53"/>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basedOn w:val="a8"/>
    <w:next w:val="afffc"/>
    <w:uiPriority w:val="9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0">
    <w:name w:val="Сетка таблицы6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
    <w:name w:val="Нет списка1122"/>
    <w:next w:val="a9"/>
    <w:uiPriority w:val="99"/>
    <w:semiHidden/>
    <w:unhideWhenUsed/>
    <w:rsid w:val="00947FA9"/>
  </w:style>
  <w:style w:type="numbering" w:customStyle="1" w:styleId="1111111">
    <w:name w:val="Нет списка1111111"/>
    <w:next w:val="a9"/>
    <w:uiPriority w:val="99"/>
    <w:semiHidden/>
    <w:unhideWhenUsed/>
    <w:rsid w:val="00947FA9"/>
  </w:style>
  <w:style w:type="numbering" w:customStyle="1" w:styleId="2210">
    <w:name w:val="Нет списка221"/>
    <w:next w:val="a9"/>
    <w:uiPriority w:val="99"/>
    <w:semiHidden/>
    <w:unhideWhenUsed/>
    <w:rsid w:val="00947FA9"/>
  </w:style>
  <w:style w:type="table" w:customStyle="1" w:styleId="830">
    <w:name w:val="Сетка таблицы8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8"/>
    <w:next w:val="afffc"/>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21">
    <w:name w:val="Нет списка312"/>
    <w:next w:val="a9"/>
    <w:uiPriority w:val="99"/>
    <w:semiHidden/>
    <w:unhideWhenUsed/>
    <w:rsid w:val="00947FA9"/>
  </w:style>
  <w:style w:type="numbering" w:customStyle="1" w:styleId="4120">
    <w:name w:val="Нет списка412"/>
    <w:next w:val="a9"/>
    <w:uiPriority w:val="99"/>
    <w:semiHidden/>
    <w:unhideWhenUsed/>
    <w:rsid w:val="00947FA9"/>
  </w:style>
  <w:style w:type="table" w:customStyle="1" w:styleId="21120">
    <w:name w:val="Сетка таблицы2112"/>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uiPriority w:val="99"/>
    <w:rsid w:val="00947FA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2">
    <w:name w:val="WW8Num22"/>
    <w:basedOn w:val="a9"/>
    <w:rsid w:val="00947FA9"/>
  </w:style>
  <w:style w:type="numbering" w:customStyle="1" w:styleId="WW8Num12">
    <w:name w:val="WW8Num12"/>
    <w:basedOn w:val="a9"/>
    <w:rsid w:val="00947FA9"/>
  </w:style>
  <w:style w:type="numbering" w:customStyle="1" w:styleId="WW8Num32">
    <w:name w:val="WW8Num32"/>
    <w:basedOn w:val="a9"/>
    <w:rsid w:val="00947FA9"/>
  </w:style>
  <w:style w:type="numbering" w:customStyle="1" w:styleId="5120">
    <w:name w:val="Нет списка512"/>
    <w:next w:val="a9"/>
    <w:uiPriority w:val="99"/>
    <w:semiHidden/>
    <w:unhideWhenUsed/>
    <w:rsid w:val="00947FA9"/>
  </w:style>
  <w:style w:type="numbering" w:customStyle="1" w:styleId="621">
    <w:name w:val="Нет списка62"/>
    <w:next w:val="a9"/>
    <w:uiPriority w:val="99"/>
    <w:semiHidden/>
    <w:unhideWhenUsed/>
    <w:rsid w:val="00947FA9"/>
  </w:style>
  <w:style w:type="numbering" w:customStyle="1" w:styleId="721">
    <w:name w:val="Нет списка72"/>
    <w:next w:val="a9"/>
    <w:uiPriority w:val="99"/>
    <w:semiHidden/>
    <w:unhideWhenUsed/>
    <w:rsid w:val="00947FA9"/>
  </w:style>
  <w:style w:type="numbering" w:customStyle="1" w:styleId="821">
    <w:name w:val="Нет списка82"/>
    <w:next w:val="a9"/>
    <w:uiPriority w:val="99"/>
    <w:semiHidden/>
    <w:unhideWhenUsed/>
    <w:rsid w:val="00947FA9"/>
  </w:style>
  <w:style w:type="numbering" w:customStyle="1" w:styleId="921">
    <w:name w:val="Нет списка92"/>
    <w:next w:val="a9"/>
    <w:uiPriority w:val="99"/>
    <w:semiHidden/>
    <w:unhideWhenUsed/>
    <w:rsid w:val="00947FA9"/>
  </w:style>
  <w:style w:type="table" w:customStyle="1" w:styleId="930">
    <w:name w:val="Сетка таблицы93"/>
    <w:basedOn w:val="a8"/>
    <w:next w:val="afffc"/>
    <w:uiPriority w:val="59"/>
    <w:rsid w:val="00947FA9"/>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0">
    <w:name w:val="Сетка таблицы3112"/>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
    <w:name w:val="Сетка таблицы111111"/>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0">
    <w:name w:val="Сетка таблицы61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0">
    <w:name w:val="Сетка таблицы81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0">
    <w:name w:val="Сетка таблицы4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0">
    <w:name w:val="Сетка таблицы5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0">
    <w:name w:val="Сетка таблицы62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0">
    <w:name w:val="Сетка таблицы821"/>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0">
    <w:name w:val="Сетка таблицы921"/>
    <w:uiPriority w:val="99"/>
    <w:rsid w:val="00947FA9"/>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
    <w:name w:val="Нет списка101"/>
    <w:next w:val="a9"/>
    <w:uiPriority w:val="99"/>
    <w:semiHidden/>
    <w:unhideWhenUsed/>
    <w:rsid w:val="00947FA9"/>
  </w:style>
  <w:style w:type="numbering" w:customStyle="1" w:styleId="12111">
    <w:name w:val="Нет списка1211"/>
    <w:next w:val="a9"/>
    <w:uiPriority w:val="99"/>
    <w:semiHidden/>
    <w:unhideWhenUsed/>
    <w:rsid w:val="00947FA9"/>
  </w:style>
  <w:style w:type="numbering" w:customStyle="1" w:styleId="112110">
    <w:name w:val="Нет списка11211"/>
    <w:next w:val="a9"/>
    <w:uiPriority w:val="99"/>
    <w:semiHidden/>
    <w:unhideWhenUsed/>
    <w:rsid w:val="00947FA9"/>
  </w:style>
  <w:style w:type="numbering" w:customStyle="1" w:styleId="21112">
    <w:name w:val="Нет списка2111"/>
    <w:next w:val="a9"/>
    <w:uiPriority w:val="99"/>
    <w:semiHidden/>
    <w:unhideWhenUsed/>
    <w:rsid w:val="00947FA9"/>
  </w:style>
  <w:style w:type="numbering" w:customStyle="1" w:styleId="31110">
    <w:name w:val="Нет списка3111"/>
    <w:next w:val="a9"/>
    <w:uiPriority w:val="99"/>
    <w:semiHidden/>
    <w:unhideWhenUsed/>
    <w:rsid w:val="00947FA9"/>
  </w:style>
  <w:style w:type="numbering" w:customStyle="1" w:styleId="41110">
    <w:name w:val="Нет списка4111"/>
    <w:next w:val="a9"/>
    <w:uiPriority w:val="99"/>
    <w:semiHidden/>
    <w:unhideWhenUsed/>
    <w:rsid w:val="00947FA9"/>
  </w:style>
  <w:style w:type="numbering" w:customStyle="1" w:styleId="WW8Num211">
    <w:name w:val="WW8Num211"/>
    <w:basedOn w:val="a9"/>
    <w:rsid w:val="00947FA9"/>
  </w:style>
  <w:style w:type="numbering" w:customStyle="1" w:styleId="WW8Num111">
    <w:name w:val="WW8Num111"/>
    <w:basedOn w:val="a9"/>
    <w:rsid w:val="00947FA9"/>
    <w:pPr>
      <w:numPr>
        <w:numId w:val="13"/>
      </w:numPr>
    </w:pPr>
  </w:style>
  <w:style w:type="numbering" w:customStyle="1" w:styleId="WW8Num311">
    <w:name w:val="WW8Num311"/>
    <w:basedOn w:val="a9"/>
    <w:rsid w:val="00947FA9"/>
  </w:style>
  <w:style w:type="numbering" w:customStyle="1" w:styleId="51110">
    <w:name w:val="Нет списка5111"/>
    <w:next w:val="a9"/>
    <w:uiPriority w:val="99"/>
    <w:semiHidden/>
    <w:unhideWhenUsed/>
    <w:rsid w:val="00947FA9"/>
  </w:style>
  <w:style w:type="numbering" w:customStyle="1" w:styleId="6111">
    <w:name w:val="Нет списка611"/>
    <w:next w:val="a9"/>
    <w:uiPriority w:val="99"/>
    <w:semiHidden/>
    <w:unhideWhenUsed/>
    <w:rsid w:val="00947FA9"/>
  </w:style>
  <w:style w:type="numbering" w:customStyle="1" w:styleId="7111">
    <w:name w:val="Нет списка711"/>
    <w:next w:val="a9"/>
    <w:uiPriority w:val="99"/>
    <w:semiHidden/>
    <w:unhideWhenUsed/>
    <w:rsid w:val="00947FA9"/>
  </w:style>
  <w:style w:type="numbering" w:customStyle="1" w:styleId="8111">
    <w:name w:val="Нет списка811"/>
    <w:next w:val="a9"/>
    <w:uiPriority w:val="99"/>
    <w:semiHidden/>
    <w:unhideWhenUsed/>
    <w:rsid w:val="00947FA9"/>
  </w:style>
  <w:style w:type="numbering" w:customStyle="1" w:styleId="9111">
    <w:name w:val="Нет списка911"/>
    <w:next w:val="a9"/>
    <w:uiPriority w:val="99"/>
    <w:semiHidden/>
    <w:unhideWhenUsed/>
    <w:rsid w:val="00947FA9"/>
  </w:style>
  <w:style w:type="numbering" w:customStyle="1" w:styleId="1311">
    <w:name w:val="Нет списка131"/>
    <w:next w:val="a9"/>
    <w:uiPriority w:val="99"/>
    <w:semiHidden/>
    <w:unhideWhenUsed/>
    <w:rsid w:val="00947FA9"/>
  </w:style>
  <w:style w:type="numbering" w:customStyle="1" w:styleId="1411">
    <w:name w:val="Нет списка141"/>
    <w:next w:val="a9"/>
    <w:uiPriority w:val="99"/>
    <w:semiHidden/>
    <w:unhideWhenUsed/>
    <w:rsid w:val="00947FA9"/>
  </w:style>
  <w:style w:type="numbering" w:customStyle="1" w:styleId="1510">
    <w:name w:val="Нет списка151"/>
    <w:next w:val="a9"/>
    <w:uiPriority w:val="99"/>
    <w:semiHidden/>
    <w:unhideWhenUsed/>
    <w:rsid w:val="00947FA9"/>
  </w:style>
  <w:style w:type="numbering" w:customStyle="1" w:styleId="1610">
    <w:name w:val="Нет списка161"/>
    <w:next w:val="a9"/>
    <w:uiPriority w:val="99"/>
    <w:semiHidden/>
    <w:unhideWhenUsed/>
    <w:rsid w:val="00947FA9"/>
  </w:style>
  <w:style w:type="numbering" w:customStyle="1" w:styleId="1710">
    <w:name w:val="Нет списка171"/>
    <w:next w:val="a9"/>
    <w:uiPriority w:val="99"/>
    <w:semiHidden/>
    <w:unhideWhenUsed/>
    <w:rsid w:val="00947FA9"/>
  </w:style>
  <w:style w:type="table" w:customStyle="1" w:styleId="1511">
    <w:name w:val="Сетка таблицы151"/>
    <w:basedOn w:val="a8"/>
    <w:next w:val="afffc"/>
    <w:rsid w:val="00947FA9"/>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basedOn w:val="a8"/>
    <w:uiPriority w:val="59"/>
    <w:rsid w:val="00947F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
    <w:name w:val="Emphasis"/>
    <w:uiPriority w:val="20"/>
    <w:qFormat/>
    <w:rsid w:val="00947FA9"/>
    <w:rPr>
      <w:i/>
      <w:iCs/>
    </w:rPr>
  </w:style>
  <w:style w:type="character" w:customStyle="1" w:styleId="sokr">
    <w:name w:val="sokr"/>
    <w:rsid w:val="00947FA9"/>
  </w:style>
  <w:style w:type="character" w:customStyle="1" w:styleId="WW8Num1z3">
    <w:name w:val="WW8Num1z3"/>
    <w:rsid w:val="00947FA9"/>
  </w:style>
  <w:style w:type="character" w:customStyle="1" w:styleId="WW8Num1z5">
    <w:name w:val="WW8Num1z5"/>
    <w:rsid w:val="00947FA9"/>
  </w:style>
  <w:style w:type="character" w:customStyle="1" w:styleId="WW8Num1z6">
    <w:name w:val="WW8Num1z6"/>
    <w:rsid w:val="00947FA9"/>
  </w:style>
  <w:style w:type="character" w:customStyle="1" w:styleId="WW8Num1z7">
    <w:name w:val="WW8Num1z7"/>
    <w:rsid w:val="00947FA9"/>
  </w:style>
  <w:style w:type="character" w:customStyle="1" w:styleId="WW8Num1z8">
    <w:name w:val="WW8Num1z8"/>
    <w:rsid w:val="00947FA9"/>
  </w:style>
  <w:style w:type="character" w:customStyle="1" w:styleId="WW8Num2z2">
    <w:name w:val="WW8Num2z2"/>
    <w:rsid w:val="00947FA9"/>
  </w:style>
  <w:style w:type="character" w:customStyle="1" w:styleId="WW8Num2z3">
    <w:name w:val="WW8Num2z3"/>
    <w:rsid w:val="00947FA9"/>
  </w:style>
  <w:style w:type="character" w:customStyle="1" w:styleId="WW8Num2z4">
    <w:name w:val="WW8Num2z4"/>
    <w:rsid w:val="00947FA9"/>
  </w:style>
  <w:style w:type="character" w:customStyle="1" w:styleId="WW8Num2z5">
    <w:name w:val="WW8Num2z5"/>
    <w:rsid w:val="00947FA9"/>
  </w:style>
  <w:style w:type="character" w:customStyle="1" w:styleId="WW8Num2z6">
    <w:name w:val="WW8Num2z6"/>
    <w:rsid w:val="00947FA9"/>
  </w:style>
  <w:style w:type="character" w:customStyle="1" w:styleId="WW8Num2z7">
    <w:name w:val="WW8Num2z7"/>
    <w:rsid w:val="00947FA9"/>
  </w:style>
  <w:style w:type="character" w:customStyle="1" w:styleId="WW8Num2z8">
    <w:name w:val="WW8Num2z8"/>
    <w:rsid w:val="00947FA9"/>
  </w:style>
  <w:style w:type="character" w:customStyle="1" w:styleId="3e">
    <w:name w:val="Основной шрифт абзаца3"/>
    <w:rsid w:val="00947FA9"/>
  </w:style>
  <w:style w:type="character" w:customStyle="1" w:styleId="WW8Num3z3">
    <w:name w:val="WW8Num3z3"/>
    <w:rsid w:val="00947FA9"/>
  </w:style>
  <w:style w:type="character" w:customStyle="1" w:styleId="WW8Num3z4">
    <w:name w:val="WW8Num3z4"/>
    <w:rsid w:val="00947FA9"/>
  </w:style>
  <w:style w:type="character" w:customStyle="1" w:styleId="WW8Num3z5">
    <w:name w:val="WW8Num3z5"/>
    <w:rsid w:val="00947FA9"/>
  </w:style>
  <w:style w:type="character" w:customStyle="1" w:styleId="WW8Num3z6">
    <w:name w:val="WW8Num3z6"/>
    <w:rsid w:val="00947FA9"/>
  </w:style>
  <w:style w:type="character" w:customStyle="1" w:styleId="WW8Num3z7">
    <w:name w:val="WW8Num3z7"/>
    <w:rsid w:val="00947FA9"/>
  </w:style>
  <w:style w:type="character" w:customStyle="1" w:styleId="WW8Num3z8">
    <w:name w:val="WW8Num3z8"/>
    <w:rsid w:val="00947FA9"/>
  </w:style>
  <w:style w:type="character" w:customStyle="1" w:styleId="57">
    <w:name w:val="Основной шрифт абзаца5"/>
    <w:rsid w:val="00947FA9"/>
  </w:style>
  <w:style w:type="character" w:customStyle="1" w:styleId="1ffc">
    <w:name w:val="Номер страницы1"/>
    <w:rsid w:val="00947FA9"/>
    <w:rPr>
      <w:rFonts w:cs="Times New Roman"/>
    </w:rPr>
  </w:style>
  <w:style w:type="character" w:customStyle="1" w:styleId="1ffd">
    <w:name w:val="Просмотренная гиперссылка1"/>
    <w:rsid w:val="00947FA9"/>
    <w:rPr>
      <w:color w:val="800080"/>
      <w:u w:val="single"/>
    </w:rPr>
  </w:style>
  <w:style w:type="character" w:customStyle="1" w:styleId="1ffe">
    <w:name w:val="Знак примечания1"/>
    <w:rsid w:val="00947FA9"/>
    <w:rPr>
      <w:sz w:val="16"/>
      <w:szCs w:val="16"/>
    </w:rPr>
  </w:style>
  <w:style w:type="character" w:customStyle="1" w:styleId="ListLabel1">
    <w:name w:val="ListLabel 1"/>
    <w:rsid w:val="00947FA9"/>
    <w:rPr>
      <w:b w:val="0"/>
      <w:i w:val="0"/>
    </w:rPr>
  </w:style>
  <w:style w:type="character" w:customStyle="1" w:styleId="ListLabel2">
    <w:name w:val="ListLabel 2"/>
    <w:rsid w:val="00947FA9"/>
    <w:rPr>
      <w:sz w:val="24"/>
      <w:szCs w:val="24"/>
    </w:rPr>
  </w:style>
  <w:style w:type="character" w:customStyle="1" w:styleId="ListLabel3">
    <w:name w:val="ListLabel 3"/>
    <w:rsid w:val="00947FA9"/>
    <w:rPr>
      <w:rFonts w:cs="Times New Roman"/>
    </w:rPr>
  </w:style>
  <w:style w:type="character" w:customStyle="1" w:styleId="ListLabel4">
    <w:name w:val="ListLabel 4"/>
    <w:rsid w:val="00947FA9"/>
    <w:rPr>
      <w:rFonts w:cs="Courier New"/>
    </w:rPr>
  </w:style>
  <w:style w:type="character" w:customStyle="1" w:styleId="ListLabel5">
    <w:name w:val="ListLabel 5"/>
    <w:rsid w:val="00947FA9"/>
    <w:rPr>
      <w:color w:val="00000A"/>
    </w:rPr>
  </w:style>
  <w:style w:type="character" w:customStyle="1" w:styleId="2fe">
    <w:name w:val="Текст выноски Знак2"/>
    <w:uiPriority w:val="99"/>
    <w:rsid w:val="00947FA9"/>
    <w:rPr>
      <w:rFonts w:ascii="Tahoma" w:eastAsia="Andale Sans UI" w:hAnsi="Tahoma" w:cs="Tahoma"/>
      <w:kern w:val="1"/>
      <w:sz w:val="16"/>
      <w:szCs w:val="16"/>
      <w:lang w:val="de-DE" w:eastAsia="fa-IR" w:bidi="fa-IR"/>
    </w:rPr>
  </w:style>
  <w:style w:type="paragraph" w:customStyle="1" w:styleId="58">
    <w:name w:val="Название5"/>
    <w:basedOn w:val="a6"/>
    <w:rsid w:val="00947FA9"/>
    <w:pPr>
      <w:widowControl w:val="0"/>
      <w:suppressLineNumbers/>
      <w:suppressAutoHyphens/>
      <w:spacing w:before="120" w:after="120" w:line="100" w:lineRule="atLeast"/>
    </w:pPr>
    <w:rPr>
      <w:rFonts w:ascii="Times New Roman" w:eastAsia="Andale Sans UI" w:hAnsi="Times New Roman" w:cs="Mangal"/>
      <w:i/>
      <w:iCs/>
      <w:kern w:val="1"/>
      <w:sz w:val="24"/>
      <w:szCs w:val="24"/>
      <w:lang w:val="de-DE" w:eastAsia="fa-IR" w:bidi="fa-IR"/>
    </w:rPr>
  </w:style>
  <w:style w:type="paragraph" w:customStyle="1" w:styleId="59">
    <w:name w:val="Указатель5"/>
    <w:basedOn w:val="a6"/>
    <w:rsid w:val="00947FA9"/>
    <w:pPr>
      <w:widowControl w:val="0"/>
      <w:suppressLineNumbers/>
      <w:suppressAutoHyphens/>
      <w:spacing w:after="0" w:line="100" w:lineRule="atLeast"/>
    </w:pPr>
    <w:rPr>
      <w:rFonts w:ascii="Times New Roman" w:eastAsia="Andale Sans UI" w:hAnsi="Times New Roman" w:cs="Mangal"/>
      <w:kern w:val="1"/>
      <w:sz w:val="24"/>
      <w:szCs w:val="24"/>
      <w:lang w:val="de-DE" w:eastAsia="fa-IR" w:bidi="fa-IR"/>
    </w:rPr>
  </w:style>
  <w:style w:type="paragraph" w:customStyle="1" w:styleId="4a">
    <w:name w:val="Название4"/>
    <w:basedOn w:val="a6"/>
    <w:rsid w:val="00947FA9"/>
    <w:pPr>
      <w:widowControl w:val="0"/>
      <w:suppressLineNumbers/>
      <w:suppressAutoHyphens/>
      <w:spacing w:before="120" w:after="120" w:line="100" w:lineRule="atLeast"/>
    </w:pPr>
    <w:rPr>
      <w:rFonts w:ascii="Times New Roman" w:eastAsia="Andale Sans UI" w:hAnsi="Times New Roman" w:cs="Mangal"/>
      <w:i/>
      <w:iCs/>
      <w:kern w:val="1"/>
      <w:sz w:val="24"/>
      <w:szCs w:val="24"/>
      <w:lang w:val="de-DE" w:eastAsia="fa-IR" w:bidi="fa-IR"/>
    </w:rPr>
  </w:style>
  <w:style w:type="paragraph" w:customStyle="1" w:styleId="4b">
    <w:name w:val="Указатель4"/>
    <w:basedOn w:val="a6"/>
    <w:rsid w:val="00947FA9"/>
    <w:pPr>
      <w:widowControl w:val="0"/>
      <w:suppressLineNumbers/>
      <w:suppressAutoHyphens/>
      <w:spacing w:after="0" w:line="100" w:lineRule="atLeast"/>
    </w:pPr>
    <w:rPr>
      <w:rFonts w:ascii="Times New Roman" w:eastAsia="Andale Sans UI" w:hAnsi="Times New Roman" w:cs="Mangal"/>
      <w:kern w:val="1"/>
      <w:sz w:val="24"/>
      <w:szCs w:val="24"/>
      <w:lang w:val="de-DE" w:eastAsia="fa-IR" w:bidi="fa-IR"/>
    </w:rPr>
  </w:style>
  <w:style w:type="paragraph" w:customStyle="1" w:styleId="3f">
    <w:name w:val="Название3"/>
    <w:basedOn w:val="a6"/>
    <w:rsid w:val="00947FA9"/>
    <w:pPr>
      <w:widowControl w:val="0"/>
      <w:suppressLineNumbers/>
      <w:suppressAutoHyphens/>
      <w:spacing w:before="120" w:after="120" w:line="100" w:lineRule="atLeast"/>
    </w:pPr>
    <w:rPr>
      <w:rFonts w:ascii="Times New Roman" w:eastAsia="Andale Sans UI" w:hAnsi="Times New Roman" w:cs="Mangal"/>
      <w:i/>
      <w:iCs/>
      <w:kern w:val="1"/>
      <w:sz w:val="24"/>
      <w:szCs w:val="24"/>
      <w:lang w:val="de-DE" w:eastAsia="fa-IR" w:bidi="fa-IR"/>
    </w:rPr>
  </w:style>
  <w:style w:type="paragraph" w:customStyle="1" w:styleId="3f0">
    <w:name w:val="Указатель3"/>
    <w:basedOn w:val="a6"/>
    <w:rsid w:val="00947FA9"/>
    <w:pPr>
      <w:widowControl w:val="0"/>
      <w:suppressLineNumbers/>
      <w:suppressAutoHyphens/>
      <w:spacing w:after="0" w:line="100" w:lineRule="atLeast"/>
    </w:pPr>
    <w:rPr>
      <w:rFonts w:ascii="Times New Roman" w:eastAsia="Andale Sans UI" w:hAnsi="Times New Roman" w:cs="Mangal"/>
      <w:kern w:val="1"/>
      <w:sz w:val="24"/>
      <w:szCs w:val="24"/>
      <w:lang w:val="de-DE" w:eastAsia="fa-IR" w:bidi="fa-IR"/>
    </w:rPr>
  </w:style>
  <w:style w:type="paragraph" w:customStyle="1" w:styleId="1fff">
    <w:name w:val="Текст сноски1"/>
    <w:basedOn w:val="a6"/>
    <w:rsid w:val="00947FA9"/>
    <w:pPr>
      <w:widowControl w:val="0"/>
      <w:suppressAutoHyphens/>
      <w:spacing w:after="0" w:line="100" w:lineRule="atLeast"/>
      <w:ind w:firstLine="567"/>
      <w:jc w:val="both"/>
    </w:pPr>
    <w:rPr>
      <w:rFonts w:ascii="Times New Roman" w:eastAsia="Times New Roman" w:hAnsi="Times New Roman" w:cs="Times New Roman"/>
      <w:kern w:val="1"/>
      <w:sz w:val="20"/>
      <w:szCs w:val="20"/>
      <w:lang w:val="de-DE" w:eastAsia="fa-IR" w:bidi="fa-IR"/>
    </w:rPr>
  </w:style>
  <w:style w:type="paragraph" w:customStyle="1" w:styleId="1fff0">
    <w:name w:val="Текст примечания1"/>
    <w:basedOn w:val="a6"/>
    <w:rsid w:val="00947FA9"/>
    <w:pPr>
      <w:widowControl w:val="0"/>
      <w:suppressAutoHyphens/>
      <w:spacing w:after="0" w:line="360" w:lineRule="auto"/>
      <w:ind w:firstLine="567"/>
      <w:jc w:val="both"/>
    </w:pPr>
    <w:rPr>
      <w:rFonts w:ascii="Times New Roman" w:eastAsia="Times New Roman" w:hAnsi="Times New Roman" w:cs="Times New Roman"/>
      <w:kern w:val="1"/>
      <w:sz w:val="20"/>
      <w:szCs w:val="20"/>
      <w:lang w:val="de-DE" w:eastAsia="fa-IR" w:bidi="fa-IR"/>
    </w:rPr>
  </w:style>
  <w:style w:type="character" w:customStyle="1" w:styleId="2ff">
    <w:name w:val="Верхний колонтитул Знак2"/>
    <w:rsid w:val="00947FA9"/>
    <w:rPr>
      <w:i/>
      <w:kern w:val="1"/>
      <w:lang w:val="de-DE" w:eastAsia="fa-IR" w:bidi="fa-IR"/>
    </w:rPr>
  </w:style>
  <w:style w:type="character" w:customStyle="1" w:styleId="2ff0">
    <w:name w:val="Нижний колонтитул Знак2"/>
    <w:rsid w:val="00947FA9"/>
    <w:rPr>
      <w:kern w:val="1"/>
      <w:lang w:val="de-DE" w:eastAsia="fa-IR" w:bidi="fa-IR"/>
    </w:rPr>
  </w:style>
  <w:style w:type="paragraph" w:customStyle="1" w:styleId="1fff1">
    <w:name w:val="Маркированный список1"/>
    <w:basedOn w:val="a6"/>
    <w:rsid w:val="00947FA9"/>
    <w:pPr>
      <w:widowControl w:val="0"/>
      <w:tabs>
        <w:tab w:val="left" w:pos="360"/>
      </w:tabs>
      <w:suppressAutoHyphens/>
      <w:spacing w:after="0" w:line="360" w:lineRule="auto"/>
      <w:ind w:left="360" w:hanging="360"/>
      <w:jc w:val="both"/>
    </w:pPr>
    <w:rPr>
      <w:rFonts w:ascii="Times New Roman" w:eastAsia="Times New Roman" w:hAnsi="Times New Roman" w:cs="Times New Roman"/>
      <w:kern w:val="1"/>
      <w:sz w:val="28"/>
      <w:szCs w:val="20"/>
      <w:lang w:val="de-DE" w:eastAsia="fa-IR" w:bidi="fa-IR"/>
    </w:rPr>
  </w:style>
  <w:style w:type="paragraph" w:customStyle="1" w:styleId="2ff1">
    <w:name w:val="Нумерованный список2"/>
    <w:basedOn w:val="a6"/>
    <w:rsid w:val="00947FA9"/>
    <w:pPr>
      <w:widowControl w:val="0"/>
      <w:tabs>
        <w:tab w:val="left" w:pos="1134"/>
      </w:tabs>
      <w:suppressAutoHyphens/>
      <w:spacing w:before="60" w:after="0" w:line="360" w:lineRule="auto"/>
      <w:ind w:firstLine="567"/>
      <w:jc w:val="both"/>
    </w:pPr>
    <w:rPr>
      <w:rFonts w:ascii="Times New Roman" w:eastAsia="Times New Roman" w:hAnsi="Times New Roman" w:cs="Times New Roman"/>
      <w:kern w:val="1"/>
      <w:sz w:val="28"/>
      <w:szCs w:val="24"/>
      <w:lang w:val="de-DE" w:eastAsia="fa-IR" w:bidi="fa-IR"/>
    </w:rPr>
  </w:style>
  <w:style w:type="paragraph" w:customStyle="1" w:styleId="1fff2">
    <w:name w:val="Схема документа1"/>
    <w:basedOn w:val="a6"/>
    <w:rsid w:val="00947FA9"/>
    <w:pPr>
      <w:widowControl w:val="0"/>
      <w:shd w:val="clear" w:color="auto" w:fill="000080"/>
      <w:suppressAutoHyphens/>
      <w:spacing w:after="0" w:line="360" w:lineRule="auto"/>
      <w:ind w:firstLine="567"/>
      <w:jc w:val="both"/>
    </w:pPr>
    <w:rPr>
      <w:rFonts w:ascii="Tahoma" w:eastAsia="Times New Roman" w:hAnsi="Tahoma" w:cs="Times New Roman"/>
      <w:kern w:val="1"/>
      <w:sz w:val="20"/>
      <w:szCs w:val="20"/>
      <w:lang w:val="de-DE" w:eastAsia="fa-IR" w:bidi="fa-IR"/>
    </w:rPr>
  </w:style>
  <w:style w:type="paragraph" w:customStyle="1" w:styleId="1fff3">
    <w:name w:val="Тема примечания1"/>
    <w:basedOn w:val="1fff0"/>
    <w:rsid w:val="00947FA9"/>
    <w:rPr>
      <w:b/>
      <w:bCs/>
    </w:rPr>
  </w:style>
  <w:style w:type="paragraph" w:customStyle="1" w:styleId="1fff4">
    <w:name w:val="Текст выноски1"/>
    <w:basedOn w:val="a6"/>
    <w:rsid w:val="00947FA9"/>
    <w:pPr>
      <w:widowControl w:val="0"/>
      <w:suppressAutoHyphens/>
      <w:spacing w:after="0" w:line="360" w:lineRule="auto"/>
      <w:ind w:firstLine="567"/>
      <w:jc w:val="both"/>
    </w:pPr>
    <w:rPr>
      <w:rFonts w:ascii="Tahoma" w:eastAsia="Times New Roman" w:hAnsi="Tahoma" w:cs="Tahoma"/>
      <w:kern w:val="1"/>
      <w:sz w:val="16"/>
      <w:szCs w:val="16"/>
      <w:lang w:val="de-DE" w:eastAsia="fa-IR" w:bidi="fa-IR"/>
    </w:rPr>
  </w:style>
  <w:style w:type="paragraph" w:customStyle="1" w:styleId="1fff5">
    <w:name w:val="Абзац списка1"/>
    <w:basedOn w:val="a6"/>
    <w:rsid w:val="00947FA9"/>
    <w:pPr>
      <w:widowControl w:val="0"/>
      <w:suppressAutoHyphens/>
      <w:spacing w:line="100" w:lineRule="atLeast"/>
      <w:ind w:left="720"/>
    </w:pPr>
    <w:rPr>
      <w:rFonts w:ascii="Calibri" w:eastAsia="Calibri" w:hAnsi="Calibri" w:cs="Times New Roman"/>
      <w:kern w:val="1"/>
      <w:szCs w:val="24"/>
      <w:lang w:val="de-DE" w:eastAsia="fa-IR" w:bidi="fa-IR"/>
    </w:rPr>
  </w:style>
  <w:style w:type="paragraph" w:customStyle="1" w:styleId="223">
    <w:name w:val="Основной текст 22"/>
    <w:basedOn w:val="a6"/>
    <w:rsid w:val="00947FA9"/>
    <w:pPr>
      <w:widowControl w:val="0"/>
      <w:suppressAutoHyphens/>
      <w:spacing w:after="120" w:line="480" w:lineRule="auto"/>
      <w:ind w:firstLine="567"/>
      <w:jc w:val="both"/>
    </w:pPr>
    <w:rPr>
      <w:rFonts w:ascii="Times New Roman" w:eastAsia="Times New Roman" w:hAnsi="Times New Roman" w:cs="Times New Roman"/>
      <w:kern w:val="1"/>
      <w:sz w:val="28"/>
      <w:szCs w:val="20"/>
      <w:lang w:val="de-DE" w:eastAsia="fa-IR" w:bidi="fa-IR"/>
    </w:rPr>
  </w:style>
  <w:style w:type="paragraph" w:customStyle="1" w:styleId="323">
    <w:name w:val="Основной текст 32"/>
    <w:basedOn w:val="a6"/>
    <w:rsid w:val="00947FA9"/>
    <w:pPr>
      <w:widowControl w:val="0"/>
      <w:suppressAutoHyphens/>
      <w:spacing w:after="120" w:line="360" w:lineRule="auto"/>
      <w:ind w:firstLine="567"/>
      <w:jc w:val="both"/>
    </w:pPr>
    <w:rPr>
      <w:rFonts w:ascii="Times New Roman" w:eastAsia="Times New Roman" w:hAnsi="Times New Roman" w:cs="Times New Roman"/>
      <w:kern w:val="1"/>
      <w:sz w:val="16"/>
      <w:szCs w:val="16"/>
      <w:lang w:val="de-DE" w:eastAsia="fa-IR" w:bidi="fa-IR"/>
    </w:rPr>
  </w:style>
  <w:style w:type="paragraph" w:customStyle="1" w:styleId="2ff2">
    <w:name w:val="Без интервала2"/>
    <w:rsid w:val="00947FA9"/>
    <w:pPr>
      <w:suppressAutoHyphens/>
      <w:spacing w:after="0" w:line="100" w:lineRule="atLeast"/>
      <w:ind w:firstLine="567"/>
      <w:jc w:val="both"/>
    </w:pPr>
    <w:rPr>
      <w:rFonts w:ascii="Times New Roman" w:eastAsia="Times New Roman" w:hAnsi="Times New Roman" w:cs="Times New Roman"/>
      <w:kern w:val="1"/>
      <w:sz w:val="28"/>
      <w:szCs w:val="20"/>
      <w:lang w:eastAsia="ar-SA"/>
    </w:rPr>
  </w:style>
  <w:style w:type="character" w:customStyle="1" w:styleId="1fff6">
    <w:name w:val="Основной текст с отступом Знак1"/>
    <w:rsid w:val="00947FA9"/>
    <w:rPr>
      <w:kern w:val="1"/>
      <w:sz w:val="28"/>
      <w:lang w:val="de-DE" w:eastAsia="fa-IR" w:bidi="fa-IR"/>
    </w:rPr>
  </w:style>
  <w:style w:type="paragraph" w:customStyle="1" w:styleId="1fff7">
    <w:name w:val="Обычный (веб)1"/>
    <w:aliases w:val="Обычный (Web),Знак Знак1 Знак"/>
    <w:basedOn w:val="a6"/>
    <w:rsid w:val="00947FA9"/>
    <w:pPr>
      <w:widowControl w:val="0"/>
      <w:suppressAutoHyphens/>
      <w:spacing w:before="28" w:after="100" w:line="100" w:lineRule="atLeast"/>
    </w:pPr>
    <w:rPr>
      <w:rFonts w:ascii="Times New Roman" w:eastAsia="Times New Roman" w:hAnsi="Times New Roman" w:cs="Times New Roman"/>
      <w:kern w:val="1"/>
      <w:sz w:val="24"/>
      <w:szCs w:val="24"/>
      <w:lang w:val="de-DE" w:eastAsia="fa-IR" w:bidi="fa-IR"/>
    </w:rPr>
  </w:style>
  <w:style w:type="character" w:customStyle="1" w:styleId="3f1">
    <w:name w:val="Подзаголовок Знак3"/>
    <w:rsid w:val="00947FA9"/>
    <w:rPr>
      <w:rFonts w:ascii="Calibri" w:eastAsia="Andale Sans UI" w:hAnsi="Calibri" w:cs="Calibri"/>
      <w:b/>
      <w:i/>
      <w:iCs/>
      <w:kern w:val="1"/>
      <w:sz w:val="28"/>
      <w:szCs w:val="28"/>
      <w:lang w:val="de-DE" w:eastAsia="fa-IR" w:bidi="fa-IR"/>
    </w:rPr>
  </w:style>
  <w:style w:type="paragraph" w:customStyle="1" w:styleId="314">
    <w:name w:val="Маркированный список 31"/>
    <w:basedOn w:val="a6"/>
    <w:rsid w:val="00947FA9"/>
    <w:pPr>
      <w:widowControl w:val="0"/>
      <w:suppressAutoHyphens/>
      <w:spacing w:after="0" w:line="100" w:lineRule="atLeast"/>
      <w:ind w:left="849" w:hanging="283"/>
    </w:pPr>
    <w:rPr>
      <w:rFonts w:ascii="Times New Roman" w:eastAsia="Times New Roman" w:hAnsi="Times New Roman" w:cs="Times New Roman"/>
      <w:kern w:val="1"/>
      <w:sz w:val="24"/>
      <w:szCs w:val="24"/>
      <w:lang w:val="en-US" w:eastAsia="fa-IR" w:bidi="fa-IR"/>
    </w:rPr>
  </w:style>
  <w:style w:type="paragraph" w:customStyle="1" w:styleId="232">
    <w:name w:val="Основной текст с отступом 23"/>
    <w:basedOn w:val="a6"/>
    <w:rsid w:val="00947FA9"/>
    <w:pPr>
      <w:widowControl w:val="0"/>
      <w:suppressAutoHyphens/>
      <w:spacing w:after="120" w:line="480" w:lineRule="auto"/>
      <w:ind w:left="283"/>
    </w:pPr>
    <w:rPr>
      <w:rFonts w:ascii="Times New Roman" w:eastAsia="Times New Roman" w:hAnsi="Times New Roman" w:cs="Times New Roman"/>
      <w:kern w:val="1"/>
      <w:sz w:val="24"/>
      <w:szCs w:val="24"/>
      <w:lang w:val="en-US" w:eastAsia="fa-IR" w:bidi="fa-IR"/>
    </w:rPr>
  </w:style>
  <w:style w:type="paragraph" w:customStyle="1" w:styleId="340">
    <w:name w:val="Основной текст с отступом 34"/>
    <w:basedOn w:val="a6"/>
    <w:rsid w:val="00947FA9"/>
    <w:pPr>
      <w:widowControl w:val="0"/>
      <w:tabs>
        <w:tab w:val="left" w:pos="284"/>
        <w:tab w:val="left" w:pos="851"/>
      </w:tabs>
      <w:suppressAutoHyphens/>
      <w:spacing w:after="0" w:line="100" w:lineRule="atLeast"/>
      <w:ind w:left="284" w:firstLine="578"/>
    </w:pPr>
    <w:rPr>
      <w:rFonts w:ascii="Times New Roman" w:eastAsia="Times New Roman" w:hAnsi="Times New Roman" w:cs="Times New Roman"/>
      <w:kern w:val="1"/>
      <w:sz w:val="24"/>
      <w:szCs w:val="20"/>
      <w:lang w:val="de-DE" w:eastAsia="fa-IR" w:bidi="fa-IR"/>
    </w:rPr>
  </w:style>
  <w:style w:type="paragraph" w:customStyle="1" w:styleId="218">
    <w:name w:val="Нумерованный список 21"/>
    <w:basedOn w:val="a6"/>
    <w:rsid w:val="00947FA9"/>
    <w:pPr>
      <w:widowControl w:val="0"/>
      <w:tabs>
        <w:tab w:val="left" w:pos="643"/>
      </w:tabs>
      <w:suppressAutoHyphens/>
      <w:spacing w:after="0" w:line="360" w:lineRule="auto"/>
      <w:ind w:left="643" w:hanging="360"/>
      <w:jc w:val="both"/>
    </w:pPr>
    <w:rPr>
      <w:rFonts w:ascii="Times New Roman" w:eastAsia="Times New Roman" w:hAnsi="Times New Roman" w:cs="Times New Roman"/>
      <w:kern w:val="1"/>
      <w:sz w:val="28"/>
      <w:szCs w:val="20"/>
      <w:lang w:val="de-DE" w:eastAsia="fa-IR" w:bidi="fa-IR"/>
    </w:rPr>
  </w:style>
  <w:style w:type="character" w:customStyle="1" w:styleId="3f2">
    <w:name w:val="Текст выноски Знак3"/>
    <w:rsid w:val="00947FA9"/>
    <w:rPr>
      <w:rFonts w:ascii="Tahoma" w:eastAsia="Andale Sans UI" w:hAnsi="Tahoma" w:cs="Tahoma"/>
      <w:kern w:val="1"/>
      <w:sz w:val="16"/>
      <w:szCs w:val="16"/>
      <w:lang w:val="de-DE" w:eastAsia="fa-IR" w:bidi="fa-IR"/>
    </w:rPr>
  </w:style>
  <w:style w:type="numbering" w:customStyle="1" w:styleId="200">
    <w:name w:val="Нет списка20"/>
    <w:next w:val="a9"/>
    <w:uiPriority w:val="99"/>
    <w:semiHidden/>
    <w:unhideWhenUsed/>
    <w:rsid w:val="00947FA9"/>
  </w:style>
  <w:style w:type="numbering" w:customStyle="1" w:styleId="241">
    <w:name w:val="Нет списка24"/>
    <w:next w:val="a9"/>
    <w:uiPriority w:val="99"/>
    <w:semiHidden/>
    <w:unhideWhenUsed/>
    <w:rsid w:val="00947FA9"/>
  </w:style>
  <w:style w:type="paragraph" w:customStyle="1" w:styleId="font5">
    <w:name w:val="font5"/>
    <w:basedOn w:val="a6"/>
    <w:rsid w:val="00947FA9"/>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6">
    <w:name w:val="xl76"/>
    <w:basedOn w:val="a6"/>
    <w:rsid w:val="00947FA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6"/>
    <w:rsid w:val="00947FA9"/>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6"/>
    <w:rsid w:val="00947FA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6"/>
    <w:rsid w:val="00947FA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6"/>
    <w:rsid w:val="00947FA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6"/>
    <w:rsid w:val="00947FA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2">
    <w:name w:val="xl82"/>
    <w:basedOn w:val="a6"/>
    <w:rsid w:val="00947FA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3">
    <w:name w:val="xl83"/>
    <w:basedOn w:val="a6"/>
    <w:rsid w:val="00947FA9"/>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6"/>
    <w:rsid w:val="00947FA9"/>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5">
    <w:name w:val="xl85"/>
    <w:basedOn w:val="a6"/>
    <w:rsid w:val="00947FA9"/>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6">
    <w:name w:val="xl86"/>
    <w:basedOn w:val="a6"/>
    <w:rsid w:val="00947FA9"/>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6"/>
    <w:rsid w:val="00947FA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8">
    <w:name w:val="xl88"/>
    <w:basedOn w:val="a6"/>
    <w:rsid w:val="00947FA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9">
    <w:name w:val="xl89"/>
    <w:basedOn w:val="a6"/>
    <w:rsid w:val="00947FA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6"/>
    <w:rsid w:val="00947FA9"/>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1">
    <w:name w:val="xl91"/>
    <w:basedOn w:val="a6"/>
    <w:rsid w:val="00947FA9"/>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6"/>
    <w:rsid w:val="00947FA9"/>
    <w:pPr>
      <w:pBdr>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6"/>
    <w:rsid w:val="00947FA9"/>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4">
    <w:name w:val="xl94"/>
    <w:basedOn w:val="a6"/>
    <w:rsid w:val="00947FA9"/>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5">
    <w:name w:val="xl95"/>
    <w:basedOn w:val="a6"/>
    <w:rsid w:val="00947FA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6"/>
    <w:rsid w:val="00947FA9"/>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numbering" w:customStyle="1" w:styleId="250">
    <w:name w:val="Нет списка25"/>
    <w:next w:val="a9"/>
    <w:uiPriority w:val="99"/>
    <w:semiHidden/>
    <w:unhideWhenUsed/>
    <w:rsid w:val="00947FA9"/>
  </w:style>
  <w:style w:type="table" w:customStyle="1" w:styleId="182">
    <w:name w:val="Сетка таблицы18"/>
    <w:basedOn w:val="a8"/>
    <w:next w:val="afffc"/>
    <w:uiPriority w:val="5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4">
    <w:name w:val="Импортированный стиль 41"/>
    <w:rsid w:val="00947FA9"/>
  </w:style>
  <w:style w:type="numbering" w:customStyle="1" w:styleId="260">
    <w:name w:val="Нет списка26"/>
    <w:next w:val="a9"/>
    <w:uiPriority w:val="99"/>
    <w:semiHidden/>
    <w:unhideWhenUsed/>
    <w:rsid w:val="00947FA9"/>
  </w:style>
  <w:style w:type="numbering" w:customStyle="1" w:styleId="270">
    <w:name w:val="Нет списка27"/>
    <w:next w:val="a9"/>
    <w:uiPriority w:val="99"/>
    <w:semiHidden/>
    <w:unhideWhenUsed/>
    <w:rsid w:val="00947FA9"/>
  </w:style>
  <w:style w:type="numbering" w:customStyle="1" w:styleId="280">
    <w:name w:val="Нет списка28"/>
    <w:next w:val="a9"/>
    <w:uiPriority w:val="99"/>
    <w:semiHidden/>
    <w:unhideWhenUsed/>
    <w:rsid w:val="00947FA9"/>
  </w:style>
  <w:style w:type="paragraph" w:styleId="afffff0">
    <w:name w:val="Intense Quote"/>
    <w:basedOn w:val="a6"/>
    <w:next w:val="a6"/>
    <w:link w:val="afffff1"/>
    <w:uiPriority w:val="30"/>
    <w:qFormat/>
    <w:rsid w:val="00947FA9"/>
    <w:pPr>
      <w:pBdr>
        <w:bottom w:val="single" w:sz="4" w:space="4" w:color="4F81BD"/>
      </w:pBdr>
      <w:snapToGrid w:val="0"/>
      <w:spacing w:before="200" w:after="280" w:line="360" w:lineRule="auto"/>
      <w:ind w:left="936" w:right="936" w:firstLine="567"/>
      <w:jc w:val="both"/>
    </w:pPr>
    <w:rPr>
      <w:rFonts w:ascii="Times New Roman" w:eastAsia="Times New Roman" w:hAnsi="Times New Roman" w:cs="Times New Roman"/>
      <w:b/>
      <w:bCs/>
      <w:i/>
      <w:iCs/>
      <w:color w:val="4F81BD"/>
      <w:sz w:val="28"/>
      <w:szCs w:val="20"/>
      <w:lang w:eastAsia="ru-RU"/>
    </w:rPr>
  </w:style>
  <w:style w:type="character" w:customStyle="1" w:styleId="afffff1">
    <w:name w:val="Выделенная цитата Знак"/>
    <w:basedOn w:val="a7"/>
    <w:link w:val="afffff0"/>
    <w:uiPriority w:val="30"/>
    <w:rsid w:val="00947FA9"/>
    <w:rPr>
      <w:rFonts w:ascii="Times New Roman" w:eastAsia="Times New Roman" w:hAnsi="Times New Roman" w:cs="Times New Roman"/>
      <w:b/>
      <w:bCs/>
      <w:i/>
      <w:iCs/>
      <w:color w:val="4F81BD"/>
      <w:sz w:val="28"/>
      <w:szCs w:val="20"/>
      <w:lang w:eastAsia="ru-RU"/>
    </w:rPr>
  </w:style>
  <w:style w:type="table" w:customStyle="1" w:styleId="191">
    <w:name w:val="Сетка таблицы19"/>
    <w:basedOn w:val="a8"/>
    <w:next w:val="afffc"/>
    <w:uiPriority w:val="59"/>
    <w:rsid w:val="00947FA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9"/>
    <w:uiPriority w:val="99"/>
    <w:semiHidden/>
    <w:unhideWhenUsed/>
    <w:rsid w:val="00947FA9"/>
  </w:style>
  <w:style w:type="table" w:customStyle="1" w:styleId="201">
    <w:name w:val="Сетка таблицы20"/>
    <w:basedOn w:val="a8"/>
    <w:next w:val="afffc"/>
    <w:uiPriority w:val="59"/>
    <w:rsid w:val="00947FA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8"/>
    <w:next w:val="afffc"/>
    <w:uiPriority w:val="99"/>
    <w:rsid w:val="00947FA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0">
    <w:name w:val="Сетка таблицы191"/>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947FA9"/>
  </w:style>
  <w:style w:type="table" w:customStyle="1" w:styleId="2710">
    <w:name w:val="Сетка таблицы271"/>
    <w:basedOn w:val="a8"/>
    <w:next w:val="afffc"/>
    <w:uiPriority w:val="59"/>
    <w:rsid w:val="00947FA9"/>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description--features-item-name">
    <w:name w:val="product-description--features-item-name"/>
    <w:rsid w:val="00947FA9"/>
  </w:style>
  <w:style w:type="character" w:customStyle="1" w:styleId="product-description--features-item-value">
    <w:name w:val="product-description--features-item-value"/>
    <w:rsid w:val="00947FA9"/>
  </w:style>
  <w:style w:type="numbering" w:customStyle="1" w:styleId="332">
    <w:name w:val="Нет списка33"/>
    <w:next w:val="a9"/>
    <w:uiPriority w:val="99"/>
    <w:semiHidden/>
    <w:unhideWhenUsed/>
    <w:rsid w:val="00947FA9"/>
  </w:style>
  <w:style w:type="numbering" w:customStyle="1" w:styleId="431">
    <w:name w:val="Нет списка43"/>
    <w:next w:val="a9"/>
    <w:uiPriority w:val="99"/>
    <w:semiHidden/>
    <w:unhideWhenUsed/>
    <w:rsid w:val="00947FA9"/>
  </w:style>
  <w:style w:type="paragraph" w:customStyle="1" w:styleId="bold">
    <w:name w:val="bold"/>
    <w:basedOn w:val="a6"/>
    <w:rsid w:val="00947F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92">
    <w:name w:val="Сетка таблицы192"/>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2"/>
    <w:basedOn w:val="a8"/>
    <w:next w:val="afffc"/>
    <w:uiPriority w:val="59"/>
    <w:rsid w:val="00947FA9"/>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8"/>
    <w:next w:val="afffc"/>
    <w:uiPriority w:val="59"/>
    <w:rsid w:val="00947FA9"/>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
    <w:name w:val="Сетка таблицы274"/>
    <w:basedOn w:val="a8"/>
    <w:next w:val="afffc"/>
    <w:uiPriority w:val="59"/>
    <w:rsid w:val="00947FA9"/>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947FA9"/>
    <w:rPr>
      <w:rFonts w:ascii="Arial" w:eastAsia="Times New Roman" w:hAnsi="Arial" w:cs="Arial"/>
      <w:sz w:val="20"/>
      <w:szCs w:val="20"/>
      <w:lang w:eastAsia="ru-RU"/>
    </w:rPr>
  </w:style>
  <w:style w:type="table" w:customStyle="1" w:styleId="291">
    <w:name w:val="Сетка таблицы29"/>
    <w:basedOn w:val="a8"/>
    <w:next w:val="afffc"/>
    <w:uiPriority w:val="59"/>
    <w:rsid w:val="00947FA9"/>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5513">
    <w:name w:val="List 5513"/>
    <w:basedOn w:val="a9"/>
    <w:rsid w:val="00947FA9"/>
    <w:pPr>
      <w:numPr>
        <w:numId w:val="17"/>
      </w:numPr>
    </w:pPr>
  </w:style>
  <w:style w:type="paragraph" w:styleId="afffff2">
    <w:name w:val="Revision"/>
    <w:hidden/>
    <w:uiPriority w:val="99"/>
    <w:semiHidden/>
    <w:rsid w:val="00947FA9"/>
    <w:pPr>
      <w:spacing w:after="0" w:line="240" w:lineRule="auto"/>
    </w:pPr>
    <w:rPr>
      <w:rFonts w:ascii="Times New Roman" w:eastAsia="Times New Roman" w:hAnsi="Times New Roman" w:cs="Times New Roman"/>
      <w:sz w:val="28"/>
      <w:szCs w:val="20"/>
      <w:lang w:eastAsia="ru-RU"/>
    </w:rPr>
  </w:style>
  <w:style w:type="table" w:customStyle="1" w:styleId="195">
    <w:name w:val="Сетка таблицы195"/>
    <w:basedOn w:val="a8"/>
    <w:next w:val="afffc"/>
    <w:uiPriority w:val="59"/>
    <w:rsid w:val="00947FA9"/>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9"/>
    <w:uiPriority w:val="99"/>
    <w:semiHidden/>
    <w:unhideWhenUsed/>
    <w:rsid w:val="00947FA9"/>
  </w:style>
  <w:style w:type="paragraph" w:customStyle="1" w:styleId="ConsPlusTitle">
    <w:name w:val="ConsPlusTitle"/>
    <w:uiPriority w:val="99"/>
    <w:rsid w:val="00947FA9"/>
    <w:pPr>
      <w:widowControl w:val="0"/>
      <w:autoSpaceDE w:val="0"/>
      <w:autoSpaceDN w:val="0"/>
      <w:adjustRightInd w:val="0"/>
      <w:spacing w:after="0" w:line="240" w:lineRule="auto"/>
    </w:pPr>
    <w:rPr>
      <w:rFonts w:ascii="Arial" w:eastAsia="Times New Roman" w:hAnsi="Arial" w:cs="Arial"/>
      <w:b/>
      <w:bCs/>
      <w:sz w:val="18"/>
      <w:szCs w:val="18"/>
      <w:lang w:eastAsia="ru-RU"/>
    </w:rPr>
  </w:style>
  <w:style w:type="paragraph" w:customStyle="1" w:styleId="afffff3">
    <w:name w:val="Базовый"/>
    <w:uiPriority w:val="99"/>
    <w:rsid w:val="00947FA9"/>
    <w:pPr>
      <w:tabs>
        <w:tab w:val="left" w:pos="851"/>
      </w:tabs>
      <w:spacing w:before="60" w:after="60" w:line="240" w:lineRule="auto"/>
      <w:ind w:firstLine="851"/>
      <w:jc w:val="both"/>
    </w:pPr>
    <w:rPr>
      <w:rFonts w:ascii="Arial" w:eastAsia="Times New Roman" w:hAnsi="Arial" w:cs="Arial"/>
      <w:color w:val="000000"/>
      <w:sz w:val="24"/>
      <w:szCs w:val="24"/>
      <w:lang w:eastAsia="ru-RU"/>
    </w:rPr>
  </w:style>
  <w:style w:type="paragraph" w:styleId="afffff4">
    <w:name w:val="Normal Indent"/>
    <w:basedOn w:val="a6"/>
    <w:rsid w:val="00947FA9"/>
    <w:pPr>
      <w:spacing w:before="100" w:beforeAutospacing="1" w:after="100" w:afterAutospacing="1" w:line="240" w:lineRule="auto"/>
      <w:ind w:left="284" w:firstLine="567"/>
      <w:jc w:val="both"/>
    </w:pPr>
    <w:rPr>
      <w:rFonts w:ascii="Arial" w:eastAsia="Times New Roman" w:hAnsi="Arial" w:cs="Arial"/>
      <w:szCs w:val="20"/>
      <w:lang w:eastAsia="ru-RU"/>
    </w:rPr>
  </w:style>
  <w:style w:type="paragraph" w:customStyle="1" w:styleId="afffff5">
    <w:name w:val="Верхн.колонтитул первый"/>
    <w:basedOn w:val="af0"/>
    <w:rsid w:val="00947FA9"/>
    <w:pPr>
      <w:keepLines/>
      <w:pBdr>
        <w:bottom w:val="none" w:sz="0" w:space="0" w:color="auto"/>
      </w:pBdr>
      <w:tabs>
        <w:tab w:val="clear" w:pos="4153"/>
        <w:tab w:val="clear" w:pos="8306"/>
        <w:tab w:val="center" w:pos="4320"/>
        <w:tab w:val="right" w:pos="8640"/>
      </w:tabs>
      <w:snapToGrid/>
    </w:pPr>
    <w:rPr>
      <w:rFonts w:ascii="Arial" w:eastAsia="Times New Roman" w:hAnsi="Arial"/>
      <w:i w:val="0"/>
      <w:sz w:val="16"/>
      <w:lang w:val="ru-RU"/>
    </w:rPr>
  </w:style>
  <w:style w:type="paragraph" w:customStyle="1" w:styleId="afffff6">
    <w:name w:val="Пояснение"/>
    <w:rsid w:val="00947FA9"/>
    <w:pPr>
      <w:widowControl w:val="0"/>
      <w:spacing w:after="0" w:line="240" w:lineRule="auto"/>
      <w:ind w:firstLine="720"/>
      <w:jc w:val="both"/>
    </w:pPr>
    <w:rPr>
      <w:rFonts w:ascii="Times New Roman" w:eastAsia="Times New Roman" w:hAnsi="Times New Roman" w:cs="Times New Roman"/>
      <w:sz w:val="24"/>
      <w:szCs w:val="20"/>
      <w:lang w:eastAsia="ru-RU"/>
    </w:rPr>
  </w:style>
  <w:style w:type="table" w:customStyle="1" w:styleId="301">
    <w:name w:val="Сетка таблицы30"/>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9"/>
    <w:uiPriority w:val="99"/>
    <w:semiHidden/>
    <w:unhideWhenUsed/>
    <w:rsid w:val="00947FA9"/>
  </w:style>
  <w:style w:type="table" w:customStyle="1" w:styleId="342">
    <w:name w:val="Сетка таблицы34"/>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8">
    <w:name w:val="xl58"/>
    <w:basedOn w:val="a6"/>
    <w:rsid w:val="00947FA9"/>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9">
    <w:name w:val="xl59"/>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0">
    <w:name w:val="xl60"/>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1">
    <w:name w:val="xl61"/>
    <w:basedOn w:val="a6"/>
    <w:rsid w:val="00947FA9"/>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2">
    <w:name w:val="xl62"/>
    <w:basedOn w:val="a6"/>
    <w:rsid w:val="00947FA9"/>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00">
    <w:name w:val="xl100"/>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01">
    <w:name w:val="xl101"/>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2">
    <w:name w:val="xl102"/>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3">
    <w:name w:val="xl103"/>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6"/>
    <w:rsid w:val="00947FA9"/>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6"/>
    <w:rsid w:val="00947FA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6"/>
    <w:rsid w:val="00947FA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6"/>
    <w:rsid w:val="00947FA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9">
    <w:name w:val="xl109"/>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0">
    <w:name w:val="xl110"/>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1">
    <w:name w:val="xl111"/>
    <w:basedOn w:val="a6"/>
    <w:rsid w:val="00947FA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2">
    <w:name w:val="xl112"/>
    <w:basedOn w:val="a6"/>
    <w:rsid w:val="00947FA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3">
    <w:name w:val="xl113"/>
    <w:basedOn w:val="a6"/>
    <w:uiPriority w:val="99"/>
    <w:rsid w:val="00947FA9"/>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numbering" w:customStyle="1" w:styleId="List281">
    <w:name w:val="List 281"/>
    <w:basedOn w:val="a9"/>
    <w:rsid w:val="00947FA9"/>
    <w:pPr>
      <w:numPr>
        <w:numId w:val="20"/>
      </w:numPr>
    </w:pPr>
  </w:style>
  <w:style w:type="character" w:customStyle="1" w:styleId="1fff8">
    <w:name w:val="Неразрешенное упоминание1"/>
    <w:basedOn w:val="a7"/>
    <w:uiPriority w:val="99"/>
    <w:semiHidden/>
    <w:unhideWhenUsed/>
    <w:rsid w:val="00947FA9"/>
    <w:rPr>
      <w:color w:val="605E5C"/>
      <w:shd w:val="clear" w:color="auto" w:fill="E1DFDD"/>
    </w:rPr>
  </w:style>
  <w:style w:type="character" w:customStyle="1" w:styleId="2ff3">
    <w:name w:val="Неразрешенное упоминание2"/>
    <w:basedOn w:val="a7"/>
    <w:uiPriority w:val="99"/>
    <w:semiHidden/>
    <w:unhideWhenUsed/>
    <w:rsid w:val="00947FA9"/>
    <w:rPr>
      <w:color w:val="605E5C"/>
      <w:shd w:val="clear" w:color="auto" w:fill="E1DFDD"/>
    </w:rPr>
  </w:style>
  <w:style w:type="table" w:customStyle="1" w:styleId="350">
    <w:name w:val="Сетка таблицы35"/>
    <w:basedOn w:val="a8"/>
    <w:next w:val="afffc"/>
    <w:uiPriority w:val="59"/>
    <w:rsid w:val="00947FA9"/>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8"/>
    <w:next w:val="afffc"/>
    <w:uiPriority w:val="59"/>
    <w:rsid w:val="00947FA9"/>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551">
    <w:name w:val="List 551"/>
    <w:basedOn w:val="a9"/>
    <w:rsid w:val="00947FA9"/>
  </w:style>
  <w:style w:type="table" w:customStyle="1" w:styleId="740">
    <w:name w:val="Сетка таблицы74"/>
    <w:basedOn w:val="a8"/>
    <w:next w:val="afffc"/>
    <w:uiPriority w:val="59"/>
    <w:rsid w:val="00947FA9"/>
    <w:pPr>
      <w:spacing w:after="0" w:line="240" w:lineRule="auto"/>
      <w:jc w:val="both"/>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
    <w:name w:val="Нет списка35"/>
    <w:next w:val="a9"/>
    <w:uiPriority w:val="99"/>
    <w:semiHidden/>
    <w:rsid w:val="00947FA9"/>
  </w:style>
  <w:style w:type="table" w:customStyle="1" w:styleId="370">
    <w:name w:val="Сетка таблицы37"/>
    <w:basedOn w:val="a8"/>
    <w:next w:val="afffc"/>
    <w:uiPriority w:val="39"/>
    <w:rsid w:val="00947F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0">
    <w:name w:val="Абзац списка Знак"/>
    <w:aliases w:val="Маркер Знак,Абзац списка4 Знак,название Знак,СПИСОК Знак,Уровент 2.2 Знак,Нумерованный Знак,Список точки Знак,List Paragraph Знак,Заголовок 3 -третий уровень Знак,Список дефисный Знак,GOST_TableList Знак"/>
    <w:link w:val="afff"/>
    <w:uiPriority w:val="34"/>
    <w:rsid w:val="00947FA9"/>
    <w:rPr>
      <w:rFonts w:ascii="Times New Roman" w:eastAsia="Times New Roman" w:hAnsi="Times New Roman" w:cs="Times New Roman"/>
      <w:sz w:val="28"/>
      <w:szCs w:val="20"/>
      <w:lang w:eastAsia="ru-RU"/>
    </w:rPr>
  </w:style>
  <w:style w:type="table" w:customStyle="1" w:styleId="381">
    <w:name w:val="Сетка таблицы38"/>
    <w:basedOn w:val="a8"/>
    <w:next w:val="afffc"/>
    <w:uiPriority w:val="59"/>
    <w:rsid w:val="00947FA9"/>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8"/>
    <w:next w:val="afffc"/>
    <w:uiPriority w:val="59"/>
    <w:rsid w:val="00947FA9"/>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224">
    <w:name w:val="WW8Num224"/>
    <w:basedOn w:val="a9"/>
    <w:rsid w:val="00947FA9"/>
  </w:style>
  <w:style w:type="numbering" w:customStyle="1" w:styleId="List54141">
    <w:name w:val="List 54141"/>
    <w:basedOn w:val="a9"/>
    <w:rsid w:val="00947FA9"/>
  </w:style>
  <w:style w:type="numbering" w:customStyle="1" w:styleId="WW8Num341">
    <w:name w:val="WW8Num341"/>
    <w:rsid w:val="00947FA9"/>
  </w:style>
  <w:style w:type="numbering" w:customStyle="1" w:styleId="WW8Num1141">
    <w:name w:val="WW8Num1141"/>
    <w:rsid w:val="00947FA9"/>
    <w:pPr>
      <w:numPr>
        <w:numId w:val="22"/>
      </w:numPr>
    </w:pPr>
  </w:style>
  <w:style w:type="numbering" w:customStyle="1" w:styleId="WWNum5">
    <w:name w:val="WWNum5"/>
    <w:basedOn w:val="a9"/>
    <w:rsid w:val="00947FA9"/>
    <w:pPr>
      <w:numPr>
        <w:numId w:val="23"/>
      </w:numPr>
    </w:pPr>
  </w:style>
  <w:style w:type="table" w:customStyle="1" w:styleId="390">
    <w:name w:val="Сетка таблицы39"/>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5"/>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8"/>
    <w:next w:val="afffc"/>
    <w:uiPriority w:val="3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8"/>
    <w:next w:val="afffc"/>
    <w:uiPriority w:val="3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
    <w:name w:val="WW8Num161"/>
    <w:basedOn w:val="a9"/>
    <w:rsid w:val="00947FA9"/>
    <w:pPr>
      <w:numPr>
        <w:numId w:val="24"/>
      </w:numPr>
    </w:pPr>
  </w:style>
  <w:style w:type="paragraph" w:customStyle="1" w:styleId="afffff7">
    <w:name w:val="Таблица(влево)"/>
    <w:basedOn w:val="a6"/>
    <w:next w:val="a6"/>
    <w:qFormat/>
    <w:rsid w:val="00947FA9"/>
    <w:pPr>
      <w:spacing w:after="0" w:line="240" w:lineRule="auto"/>
    </w:pPr>
    <w:rPr>
      <w:rFonts w:ascii="Arial Narrow" w:hAnsi="Arial Narrow" w:cs="Times New Roman"/>
      <w:szCs w:val="20"/>
    </w:rPr>
  </w:style>
  <w:style w:type="paragraph" w:customStyle="1" w:styleId="afffff8">
    <w:name w:val="Таблица(центр)"/>
    <w:basedOn w:val="a6"/>
    <w:next w:val="a6"/>
    <w:qFormat/>
    <w:rsid w:val="00947FA9"/>
    <w:pPr>
      <w:spacing w:after="0" w:line="240" w:lineRule="auto"/>
      <w:jc w:val="center"/>
    </w:pPr>
    <w:rPr>
      <w:rFonts w:ascii="Arial Narrow" w:hAnsi="Arial Narrow" w:cs="Times New Roman"/>
      <w:szCs w:val="20"/>
    </w:rPr>
  </w:style>
  <w:style w:type="table" w:customStyle="1" w:styleId="440">
    <w:name w:val="Сетка таблицы44"/>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8"/>
    <w:next w:val="afffc"/>
    <w:uiPriority w:val="59"/>
    <w:rsid w:val="00947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9"/>
    <w:uiPriority w:val="99"/>
    <w:semiHidden/>
    <w:unhideWhenUsed/>
    <w:rsid w:val="00947FA9"/>
  </w:style>
  <w:style w:type="table" w:customStyle="1" w:styleId="460">
    <w:name w:val="Сетка таблицы46"/>
    <w:basedOn w:val="a8"/>
    <w:next w:val="afffc"/>
    <w:uiPriority w:val="59"/>
    <w:rsid w:val="00947FA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2711">
    <w:name w:val="List 2711"/>
    <w:rsid w:val="00947FA9"/>
  </w:style>
  <w:style w:type="numbering" w:customStyle="1" w:styleId="List2814">
    <w:name w:val="List 2814"/>
    <w:rsid w:val="00947FA9"/>
  </w:style>
  <w:style w:type="numbering" w:customStyle="1" w:styleId="List7311">
    <w:name w:val="List 7311"/>
    <w:basedOn w:val="a9"/>
    <w:rsid w:val="00947FA9"/>
  </w:style>
  <w:style w:type="numbering" w:customStyle="1" w:styleId="List7511">
    <w:name w:val="List 7511"/>
    <w:basedOn w:val="a9"/>
    <w:rsid w:val="00947FA9"/>
    <w:pPr>
      <w:numPr>
        <w:numId w:val="28"/>
      </w:numPr>
    </w:pPr>
  </w:style>
  <w:style w:type="paragraph" w:styleId="afffff9">
    <w:name w:val="endnote text"/>
    <w:basedOn w:val="a6"/>
    <w:link w:val="afffffa"/>
    <w:uiPriority w:val="99"/>
    <w:semiHidden/>
    <w:unhideWhenUsed/>
    <w:rsid w:val="00947FA9"/>
    <w:pPr>
      <w:spacing w:after="0" w:line="240" w:lineRule="auto"/>
    </w:pPr>
    <w:rPr>
      <w:rFonts w:ascii="Times New Roman" w:eastAsia="Times New Roman" w:hAnsi="Times New Roman" w:cs="Times New Roman"/>
      <w:sz w:val="20"/>
      <w:szCs w:val="20"/>
      <w:lang w:eastAsia="ru-RU"/>
    </w:rPr>
  </w:style>
  <w:style w:type="character" w:customStyle="1" w:styleId="afffffa">
    <w:name w:val="Текст концевой сноски Знак"/>
    <w:basedOn w:val="a7"/>
    <w:link w:val="afffff9"/>
    <w:uiPriority w:val="99"/>
    <w:semiHidden/>
    <w:rsid w:val="00947FA9"/>
    <w:rPr>
      <w:rFonts w:ascii="Times New Roman" w:eastAsia="Times New Roman" w:hAnsi="Times New Roman" w:cs="Times New Roman"/>
      <w:sz w:val="20"/>
      <w:szCs w:val="20"/>
      <w:lang w:eastAsia="ru-RU"/>
    </w:rPr>
  </w:style>
  <w:style w:type="character" w:styleId="afffffb">
    <w:name w:val="endnote reference"/>
    <w:uiPriority w:val="99"/>
    <w:semiHidden/>
    <w:unhideWhenUsed/>
    <w:rsid w:val="00947FA9"/>
    <w:rPr>
      <w:vertAlign w:val="superscript"/>
    </w:rPr>
  </w:style>
  <w:style w:type="numbering" w:customStyle="1" w:styleId="List2411">
    <w:name w:val="List 2411"/>
    <w:basedOn w:val="a9"/>
    <w:rsid w:val="00947FA9"/>
    <w:pPr>
      <w:numPr>
        <w:numId w:val="14"/>
      </w:numPr>
    </w:pPr>
  </w:style>
  <w:style w:type="numbering" w:customStyle="1" w:styleId="List7411">
    <w:name w:val="List 7411"/>
    <w:basedOn w:val="a9"/>
    <w:rsid w:val="00947FA9"/>
  </w:style>
  <w:style w:type="numbering" w:customStyle="1" w:styleId="List43133">
    <w:name w:val="List 43133"/>
    <w:basedOn w:val="a9"/>
    <w:rsid w:val="00947FA9"/>
    <w:pPr>
      <w:numPr>
        <w:numId w:val="27"/>
      </w:numPr>
    </w:pPr>
  </w:style>
  <w:style w:type="numbering" w:customStyle="1" w:styleId="WW8Num326">
    <w:name w:val="WW8Num326"/>
    <w:basedOn w:val="a9"/>
    <w:rsid w:val="00947FA9"/>
  </w:style>
  <w:style w:type="numbering" w:customStyle="1" w:styleId="371">
    <w:name w:val="Нет списка37"/>
    <w:next w:val="a9"/>
    <w:uiPriority w:val="99"/>
    <w:semiHidden/>
    <w:unhideWhenUsed/>
    <w:rsid w:val="00BA2DFC"/>
  </w:style>
  <w:style w:type="table" w:customStyle="1" w:styleId="470">
    <w:name w:val="Сетка таблицы47"/>
    <w:basedOn w:val="a8"/>
    <w:next w:val="afffc"/>
    <w:uiPriority w:val="59"/>
    <w:rsid w:val="00BA2D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9"/>
    <w:uiPriority w:val="99"/>
    <w:semiHidden/>
    <w:unhideWhenUsed/>
    <w:rsid w:val="00BA2DFC"/>
  </w:style>
  <w:style w:type="numbering" w:customStyle="1" w:styleId="List73111">
    <w:name w:val="List 73111"/>
    <w:basedOn w:val="a9"/>
    <w:rsid w:val="00F017B5"/>
  </w:style>
  <w:style w:type="numbering" w:customStyle="1" w:styleId="List75111">
    <w:name w:val="List 75111"/>
    <w:basedOn w:val="a9"/>
    <w:rsid w:val="00F017B5"/>
  </w:style>
  <w:style w:type="numbering" w:customStyle="1" w:styleId="List7011">
    <w:name w:val="List 7011"/>
    <w:basedOn w:val="a9"/>
    <w:rsid w:val="001F1D1C"/>
    <w:pPr>
      <w:numPr>
        <w:numId w:val="30"/>
      </w:numPr>
    </w:pPr>
  </w:style>
  <w:style w:type="numbering" w:customStyle="1" w:styleId="WW8Num1611">
    <w:name w:val="WW8Num1611"/>
    <w:basedOn w:val="a9"/>
    <w:rsid w:val="00D331E3"/>
  </w:style>
  <w:style w:type="table" w:customStyle="1" w:styleId="480">
    <w:name w:val="Сетка таблицы48"/>
    <w:basedOn w:val="a8"/>
    <w:next w:val="afffc"/>
    <w:rsid w:val="001F2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0">
    <w:name w:val="Сетка таблицы49"/>
    <w:basedOn w:val="a8"/>
    <w:next w:val="afffc"/>
    <w:rsid w:val="00DF75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8"/>
    <w:next w:val="afffc"/>
    <w:uiPriority w:val="59"/>
    <w:rsid w:val="00AA4CC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8"/>
    <w:next w:val="afffc"/>
    <w:uiPriority w:val="59"/>
    <w:rsid w:val="00F02B8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8"/>
    <w:next w:val="afffc"/>
    <w:uiPriority w:val="59"/>
    <w:rsid w:val="00F469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8"/>
    <w:next w:val="afffc"/>
    <w:uiPriority w:val="59"/>
    <w:rsid w:val="00F469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8"/>
    <w:next w:val="afffc"/>
    <w:uiPriority w:val="59"/>
    <w:rsid w:val="00BB40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2">
    <w:name w:val="WW8Num1612"/>
    <w:basedOn w:val="a9"/>
    <w:rsid w:val="00263BCE"/>
  </w:style>
  <w:style w:type="numbering" w:customStyle="1" w:styleId="List75112">
    <w:name w:val="List 75112"/>
    <w:rsid w:val="00263BCE"/>
  </w:style>
  <w:style w:type="numbering" w:customStyle="1" w:styleId="List3012">
    <w:name w:val="List 3012"/>
    <w:basedOn w:val="a9"/>
    <w:rsid w:val="00D00C88"/>
    <w:pPr>
      <w:numPr>
        <w:numId w:val="33"/>
      </w:numPr>
    </w:pPr>
  </w:style>
  <w:style w:type="numbering" w:customStyle="1" w:styleId="WW8Num1312">
    <w:name w:val="WW8Num1312"/>
    <w:basedOn w:val="a9"/>
    <w:rsid w:val="005A4B12"/>
    <w:pPr>
      <w:numPr>
        <w:numId w:val="34"/>
      </w:numPr>
    </w:pPr>
  </w:style>
  <w:style w:type="paragraph" w:customStyle="1" w:styleId="2ff4">
    <w:name w:val="Заголовок2"/>
    <w:basedOn w:val="a6"/>
    <w:next w:val="af7"/>
    <w:uiPriority w:val="99"/>
    <w:rsid w:val="003C7077"/>
    <w:pPr>
      <w:keepNext/>
      <w:widowControl w:val="0"/>
      <w:suppressAutoHyphens/>
      <w:spacing w:before="240" w:after="120" w:line="240" w:lineRule="auto"/>
    </w:pPr>
    <w:rPr>
      <w:rFonts w:ascii="Arial" w:eastAsia="Microsoft YaHei" w:hAnsi="Arial" w:cs="Mangal"/>
      <w:kern w:val="1"/>
      <w:sz w:val="28"/>
      <w:szCs w:val="28"/>
      <w:lang w:eastAsia="hi-IN" w:bidi="hi-IN"/>
    </w:rPr>
  </w:style>
  <w:style w:type="numbering" w:customStyle="1" w:styleId="WW8Num2113">
    <w:name w:val="WW8Num2113"/>
    <w:rsid w:val="003C7077"/>
  </w:style>
  <w:style w:type="numbering" w:customStyle="1" w:styleId="WW8Num21131">
    <w:name w:val="WW8Num21131"/>
    <w:rsid w:val="003C7077"/>
  </w:style>
  <w:style w:type="numbering" w:customStyle="1" w:styleId="2101">
    <w:name w:val="Нет списка210"/>
    <w:next w:val="a9"/>
    <w:uiPriority w:val="99"/>
    <w:semiHidden/>
    <w:unhideWhenUsed/>
    <w:rsid w:val="003C7077"/>
  </w:style>
  <w:style w:type="numbering" w:customStyle="1" w:styleId="441">
    <w:name w:val="Нет списка44"/>
    <w:next w:val="a9"/>
    <w:uiPriority w:val="99"/>
    <w:semiHidden/>
    <w:unhideWhenUsed/>
    <w:rsid w:val="003C7077"/>
  </w:style>
  <w:style w:type="numbering" w:customStyle="1" w:styleId="531">
    <w:name w:val="Нет списка53"/>
    <w:next w:val="a9"/>
    <w:uiPriority w:val="99"/>
    <w:semiHidden/>
    <w:unhideWhenUsed/>
    <w:rsid w:val="003C7077"/>
  </w:style>
  <w:style w:type="numbering" w:customStyle="1" w:styleId="631">
    <w:name w:val="Нет списка63"/>
    <w:next w:val="a9"/>
    <w:uiPriority w:val="99"/>
    <w:semiHidden/>
    <w:unhideWhenUsed/>
    <w:rsid w:val="003C7077"/>
  </w:style>
  <w:style w:type="numbering" w:customStyle="1" w:styleId="WW8Num21132">
    <w:name w:val="WW8Num21132"/>
    <w:rsid w:val="003C7077"/>
  </w:style>
  <w:style w:type="numbering" w:customStyle="1" w:styleId="731">
    <w:name w:val="Нет списка73"/>
    <w:next w:val="a9"/>
    <w:uiPriority w:val="99"/>
    <w:semiHidden/>
    <w:unhideWhenUsed/>
    <w:rsid w:val="003C7077"/>
  </w:style>
  <w:style w:type="numbering" w:customStyle="1" w:styleId="WW8Num211311">
    <w:name w:val="WW8Num211311"/>
    <w:rsid w:val="003C7077"/>
  </w:style>
  <w:style w:type="numbering" w:customStyle="1" w:styleId="831">
    <w:name w:val="Нет списка83"/>
    <w:next w:val="a9"/>
    <w:uiPriority w:val="99"/>
    <w:semiHidden/>
    <w:unhideWhenUsed/>
    <w:rsid w:val="003C7077"/>
  </w:style>
  <w:style w:type="numbering" w:customStyle="1" w:styleId="WW8Num211321">
    <w:name w:val="WW8Num211321"/>
    <w:rsid w:val="003C7077"/>
  </w:style>
  <w:style w:type="table" w:customStyle="1" w:styleId="640">
    <w:name w:val="Сетка таблицы64"/>
    <w:basedOn w:val="a8"/>
    <w:next w:val="afffc"/>
    <w:uiPriority w:val="59"/>
    <w:rsid w:val="003C7077"/>
    <w:pPr>
      <w:spacing w:after="0" w:line="240" w:lineRule="auto"/>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
    <w:name w:val="Нет списка93"/>
    <w:next w:val="a9"/>
    <w:uiPriority w:val="99"/>
    <w:semiHidden/>
    <w:unhideWhenUsed/>
    <w:rsid w:val="003C7077"/>
  </w:style>
  <w:style w:type="numbering" w:customStyle="1" w:styleId="WW8Num21133">
    <w:name w:val="WW8Num21133"/>
    <w:rsid w:val="003C7077"/>
  </w:style>
  <w:style w:type="numbering" w:customStyle="1" w:styleId="382">
    <w:name w:val="Нет списка38"/>
    <w:next w:val="a9"/>
    <w:uiPriority w:val="99"/>
    <w:semiHidden/>
    <w:unhideWhenUsed/>
    <w:rsid w:val="003C7077"/>
  </w:style>
  <w:style w:type="numbering" w:customStyle="1" w:styleId="1150">
    <w:name w:val="Нет списка115"/>
    <w:next w:val="a9"/>
    <w:uiPriority w:val="99"/>
    <w:semiHidden/>
    <w:unhideWhenUsed/>
    <w:rsid w:val="003C7077"/>
  </w:style>
  <w:style w:type="numbering" w:customStyle="1" w:styleId="391">
    <w:name w:val="Нет списка39"/>
    <w:next w:val="a9"/>
    <w:uiPriority w:val="99"/>
    <w:semiHidden/>
    <w:unhideWhenUsed/>
    <w:rsid w:val="003C7077"/>
  </w:style>
  <w:style w:type="numbering" w:customStyle="1" w:styleId="116">
    <w:name w:val="Нет списка116"/>
    <w:next w:val="a9"/>
    <w:uiPriority w:val="99"/>
    <w:semiHidden/>
    <w:unhideWhenUsed/>
    <w:rsid w:val="003C7077"/>
  </w:style>
  <w:style w:type="numbering" w:customStyle="1" w:styleId="2131">
    <w:name w:val="Нет списка213"/>
    <w:next w:val="a9"/>
    <w:uiPriority w:val="99"/>
    <w:semiHidden/>
    <w:unhideWhenUsed/>
    <w:rsid w:val="003C7077"/>
  </w:style>
  <w:style w:type="numbering" w:customStyle="1" w:styleId="3100">
    <w:name w:val="Нет списка310"/>
    <w:next w:val="a9"/>
    <w:uiPriority w:val="99"/>
    <w:semiHidden/>
    <w:unhideWhenUsed/>
    <w:rsid w:val="003C7077"/>
  </w:style>
  <w:style w:type="numbering" w:customStyle="1" w:styleId="451">
    <w:name w:val="Нет списка45"/>
    <w:next w:val="a9"/>
    <w:uiPriority w:val="99"/>
    <w:semiHidden/>
    <w:unhideWhenUsed/>
    <w:rsid w:val="003C7077"/>
  </w:style>
  <w:style w:type="numbering" w:customStyle="1" w:styleId="541">
    <w:name w:val="Нет списка54"/>
    <w:next w:val="a9"/>
    <w:uiPriority w:val="99"/>
    <w:semiHidden/>
    <w:unhideWhenUsed/>
    <w:rsid w:val="003C7077"/>
  </w:style>
  <w:style w:type="table" w:customStyle="1" w:styleId="3101">
    <w:name w:val="Сетка таблицы310"/>
    <w:basedOn w:val="a8"/>
    <w:next w:val="afffc"/>
    <w:uiPriority w:val="3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8"/>
    <w:next w:val="afffc"/>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9">
    <w:name w:val="Текст сноски Знак21"/>
    <w:basedOn w:val="a7"/>
    <w:uiPriority w:val="99"/>
    <w:semiHidden/>
    <w:rsid w:val="003C7077"/>
    <w:rPr>
      <w:rFonts w:cs="Times New Roman"/>
      <w:sz w:val="20"/>
      <w:szCs w:val="20"/>
    </w:rPr>
  </w:style>
  <w:style w:type="character" w:customStyle="1" w:styleId="205">
    <w:name w:val="Текст сноски Знак20"/>
    <w:basedOn w:val="a7"/>
    <w:uiPriority w:val="99"/>
    <w:semiHidden/>
    <w:rsid w:val="003C7077"/>
    <w:rPr>
      <w:rFonts w:cs="Times New Roman"/>
      <w:sz w:val="20"/>
      <w:szCs w:val="20"/>
    </w:rPr>
  </w:style>
  <w:style w:type="character" w:customStyle="1" w:styleId="196">
    <w:name w:val="Текст сноски Знак19"/>
    <w:basedOn w:val="a7"/>
    <w:uiPriority w:val="99"/>
    <w:semiHidden/>
    <w:rsid w:val="003C7077"/>
    <w:rPr>
      <w:rFonts w:cs="Times New Roman"/>
      <w:sz w:val="20"/>
      <w:szCs w:val="20"/>
    </w:rPr>
  </w:style>
  <w:style w:type="character" w:customStyle="1" w:styleId="183">
    <w:name w:val="Текст сноски Знак18"/>
    <w:basedOn w:val="a7"/>
    <w:uiPriority w:val="99"/>
    <w:semiHidden/>
    <w:rsid w:val="003C7077"/>
    <w:rPr>
      <w:rFonts w:cs="Times New Roman"/>
      <w:sz w:val="20"/>
      <w:szCs w:val="20"/>
    </w:rPr>
  </w:style>
  <w:style w:type="character" w:customStyle="1" w:styleId="172">
    <w:name w:val="Текст сноски Знак17"/>
    <w:basedOn w:val="a7"/>
    <w:uiPriority w:val="99"/>
    <w:semiHidden/>
    <w:rsid w:val="003C7077"/>
    <w:rPr>
      <w:rFonts w:cs="Times New Roman"/>
      <w:sz w:val="20"/>
      <w:szCs w:val="20"/>
    </w:rPr>
  </w:style>
  <w:style w:type="character" w:customStyle="1" w:styleId="162">
    <w:name w:val="Текст сноски Знак16"/>
    <w:basedOn w:val="a7"/>
    <w:uiPriority w:val="99"/>
    <w:semiHidden/>
    <w:rsid w:val="003C7077"/>
    <w:rPr>
      <w:rFonts w:cs="Times New Roman"/>
      <w:sz w:val="20"/>
      <w:szCs w:val="20"/>
    </w:rPr>
  </w:style>
  <w:style w:type="character" w:customStyle="1" w:styleId="152">
    <w:name w:val="Текст сноски Знак15"/>
    <w:basedOn w:val="a7"/>
    <w:uiPriority w:val="99"/>
    <w:semiHidden/>
    <w:rsid w:val="003C7077"/>
    <w:rPr>
      <w:rFonts w:cs="Times New Roman"/>
      <w:sz w:val="20"/>
      <w:szCs w:val="20"/>
    </w:rPr>
  </w:style>
  <w:style w:type="character" w:customStyle="1" w:styleId="142">
    <w:name w:val="Текст сноски Знак14"/>
    <w:basedOn w:val="a7"/>
    <w:uiPriority w:val="99"/>
    <w:semiHidden/>
    <w:rsid w:val="003C7077"/>
    <w:rPr>
      <w:rFonts w:cs="Times New Roman"/>
      <w:sz w:val="20"/>
      <w:szCs w:val="20"/>
    </w:rPr>
  </w:style>
  <w:style w:type="character" w:customStyle="1" w:styleId="132">
    <w:name w:val="Текст сноски Знак13"/>
    <w:basedOn w:val="a7"/>
    <w:uiPriority w:val="99"/>
    <w:semiHidden/>
    <w:rsid w:val="003C7077"/>
    <w:rPr>
      <w:rFonts w:cs="Times New Roman"/>
      <w:sz w:val="20"/>
      <w:szCs w:val="20"/>
    </w:rPr>
  </w:style>
  <w:style w:type="character" w:customStyle="1" w:styleId="123">
    <w:name w:val="Текст сноски Знак12"/>
    <w:basedOn w:val="a7"/>
    <w:uiPriority w:val="99"/>
    <w:semiHidden/>
    <w:rsid w:val="003C7077"/>
    <w:rPr>
      <w:rFonts w:cs="Times New Roman"/>
      <w:sz w:val="20"/>
      <w:szCs w:val="20"/>
    </w:rPr>
  </w:style>
  <w:style w:type="character" w:customStyle="1" w:styleId="117">
    <w:name w:val="Текст сноски Знак11"/>
    <w:basedOn w:val="a7"/>
    <w:uiPriority w:val="99"/>
    <w:semiHidden/>
    <w:rsid w:val="003C7077"/>
    <w:rPr>
      <w:rFonts w:cs="Times New Roman"/>
      <w:sz w:val="20"/>
      <w:szCs w:val="20"/>
    </w:rPr>
  </w:style>
  <w:style w:type="character" w:customStyle="1" w:styleId="104">
    <w:name w:val="Текст сноски Знак10"/>
    <w:basedOn w:val="a7"/>
    <w:uiPriority w:val="99"/>
    <w:semiHidden/>
    <w:rsid w:val="003C7077"/>
    <w:rPr>
      <w:rFonts w:cs="Times New Roman"/>
      <w:sz w:val="20"/>
      <w:szCs w:val="20"/>
    </w:rPr>
  </w:style>
  <w:style w:type="character" w:customStyle="1" w:styleId="96">
    <w:name w:val="Текст сноски Знак9"/>
    <w:basedOn w:val="a7"/>
    <w:uiPriority w:val="99"/>
    <w:semiHidden/>
    <w:rsid w:val="003C7077"/>
    <w:rPr>
      <w:rFonts w:cs="Times New Roman"/>
      <w:sz w:val="20"/>
      <w:szCs w:val="20"/>
    </w:rPr>
  </w:style>
  <w:style w:type="character" w:customStyle="1" w:styleId="86">
    <w:name w:val="Текст сноски Знак8"/>
    <w:basedOn w:val="a7"/>
    <w:uiPriority w:val="99"/>
    <w:semiHidden/>
    <w:rsid w:val="003C7077"/>
    <w:rPr>
      <w:rFonts w:cs="Times New Roman"/>
      <w:sz w:val="20"/>
      <w:szCs w:val="20"/>
    </w:rPr>
  </w:style>
  <w:style w:type="character" w:customStyle="1" w:styleId="75">
    <w:name w:val="Текст сноски Знак7"/>
    <w:basedOn w:val="a7"/>
    <w:uiPriority w:val="99"/>
    <w:semiHidden/>
    <w:rsid w:val="003C7077"/>
    <w:rPr>
      <w:rFonts w:cs="Times New Roman"/>
      <w:sz w:val="20"/>
      <w:szCs w:val="20"/>
    </w:rPr>
  </w:style>
  <w:style w:type="character" w:customStyle="1" w:styleId="67">
    <w:name w:val="Текст сноски Знак6"/>
    <w:basedOn w:val="a7"/>
    <w:uiPriority w:val="99"/>
    <w:semiHidden/>
    <w:rsid w:val="003C7077"/>
    <w:rPr>
      <w:rFonts w:cs="Times New Roman"/>
      <w:sz w:val="20"/>
      <w:szCs w:val="20"/>
    </w:rPr>
  </w:style>
  <w:style w:type="character" w:customStyle="1" w:styleId="5a">
    <w:name w:val="Текст сноски Знак5"/>
    <w:basedOn w:val="a7"/>
    <w:uiPriority w:val="99"/>
    <w:semiHidden/>
    <w:rsid w:val="003C7077"/>
    <w:rPr>
      <w:rFonts w:cs="Times New Roman"/>
      <w:sz w:val="20"/>
      <w:szCs w:val="20"/>
    </w:rPr>
  </w:style>
  <w:style w:type="character" w:customStyle="1" w:styleId="4c">
    <w:name w:val="Текст сноски Знак4"/>
    <w:basedOn w:val="a7"/>
    <w:uiPriority w:val="99"/>
    <w:semiHidden/>
    <w:rsid w:val="003C7077"/>
    <w:rPr>
      <w:rFonts w:cs="Times New Roman"/>
      <w:sz w:val="20"/>
      <w:szCs w:val="20"/>
    </w:rPr>
  </w:style>
  <w:style w:type="character" w:customStyle="1" w:styleId="3f3">
    <w:name w:val="Текст сноски Знак3"/>
    <w:basedOn w:val="a7"/>
    <w:uiPriority w:val="99"/>
    <w:semiHidden/>
    <w:rsid w:val="003C7077"/>
    <w:rPr>
      <w:rFonts w:cs="Times New Roman"/>
      <w:sz w:val="20"/>
      <w:szCs w:val="20"/>
    </w:rPr>
  </w:style>
  <w:style w:type="character" w:customStyle="1" w:styleId="2ff5">
    <w:name w:val="Текст сноски Знак2"/>
    <w:basedOn w:val="a7"/>
    <w:uiPriority w:val="99"/>
    <w:semiHidden/>
    <w:rsid w:val="003C7077"/>
    <w:rPr>
      <w:rFonts w:cs="Times New Roman"/>
      <w:sz w:val="20"/>
      <w:szCs w:val="20"/>
    </w:rPr>
  </w:style>
  <w:style w:type="character" w:customStyle="1" w:styleId="21a">
    <w:name w:val="Текст примечания Знак21"/>
    <w:basedOn w:val="a7"/>
    <w:uiPriority w:val="99"/>
    <w:semiHidden/>
    <w:rsid w:val="003C7077"/>
    <w:rPr>
      <w:rFonts w:cs="Times New Roman"/>
      <w:sz w:val="20"/>
      <w:szCs w:val="20"/>
    </w:rPr>
  </w:style>
  <w:style w:type="character" w:customStyle="1" w:styleId="206">
    <w:name w:val="Текст примечания Знак20"/>
    <w:basedOn w:val="a7"/>
    <w:uiPriority w:val="99"/>
    <w:semiHidden/>
    <w:rsid w:val="003C7077"/>
    <w:rPr>
      <w:rFonts w:cs="Times New Roman"/>
      <w:sz w:val="20"/>
      <w:szCs w:val="20"/>
    </w:rPr>
  </w:style>
  <w:style w:type="character" w:customStyle="1" w:styleId="197">
    <w:name w:val="Текст примечания Знак19"/>
    <w:basedOn w:val="a7"/>
    <w:uiPriority w:val="99"/>
    <w:semiHidden/>
    <w:rsid w:val="003C7077"/>
    <w:rPr>
      <w:rFonts w:cs="Times New Roman"/>
      <w:sz w:val="20"/>
      <w:szCs w:val="20"/>
    </w:rPr>
  </w:style>
  <w:style w:type="character" w:customStyle="1" w:styleId="184">
    <w:name w:val="Текст примечания Знак18"/>
    <w:basedOn w:val="a7"/>
    <w:uiPriority w:val="99"/>
    <w:semiHidden/>
    <w:rsid w:val="003C7077"/>
    <w:rPr>
      <w:rFonts w:cs="Times New Roman"/>
      <w:sz w:val="20"/>
      <w:szCs w:val="20"/>
    </w:rPr>
  </w:style>
  <w:style w:type="character" w:customStyle="1" w:styleId="173">
    <w:name w:val="Текст примечания Знак17"/>
    <w:basedOn w:val="a7"/>
    <w:uiPriority w:val="99"/>
    <w:semiHidden/>
    <w:rsid w:val="003C7077"/>
    <w:rPr>
      <w:rFonts w:cs="Times New Roman"/>
      <w:sz w:val="20"/>
      <w:szCs w:val="20"/>
    </w:rPr>
  </w:style>
  <w:style w:type="character" w:customStyle="1" w:styleId="163">
    <w:name w:val="Текст примечания Знак16"/>
    <w:basedOn w:val="a7"/>
    <w:uiPriority w:val="99"/>
    <w:semiHidden/>
    <w:rsid w:val="003C7077"/>
    <w:rPr>
      <w:rFonts w:cs="Times New Roman"/>
      <w:sz w:val="20"/>
      <w:szCs w:val="20"/>
    </w:rPr>
  </w:style>
  <w:style w:type="character" w:customStyle="1" w:styleId="153">
    <w:name w:val="Текст примечания Знак15"/>
    <w:basedOn w:val="a7"/>
    <w:uiPriority w:val="99"/>
    <w:semiHidden/>
    <w:rsid w:val="003C7077"/>
    <w:rPr>
      <w:rFonts w:cs="Times New Roman"/>
      <w:sz w:val="20"/>
      <w:szCs w:val="20"/>
    </w:rPr>
  </w:style>
  <w:style w:type="character" w:customStyle="1" w:styleId="143">
    <w:name w:val="Текст примечания Знак14"/>
    <w:basedOn w:val="a7"/>
    <w:uiPriority w:val="99"/>
    <w:semiHidden/>
    <w:rsid w:val="003C7077"/>
    <w:rPr>
      <w:rFonts w:cs="Times New Roman"/>
      <w:sz w:val="20"/>
      <w:szCs w:val="20"/>
    </w:rPr>
  </w:style>
  <w:style w:type="character" w:customStyle="1" w:styleId="133">
    <w:name w:val="Текст примечания Знак13"/>
    <w:basedOn w:val="a7"/>
    <w:uiPriority w:val="99"/>
    <w:semiHidden/>
    <w:rsid w:val="003C7077"/>
    <w:rPr>
      <w:rFonts w:cs="Times New Roman"/>
      <w:sz w:val="20"/>
      <w:szCs w:val="20"/>
    </w:rPr>
  </w:style>
  <w:style w:type="character" w:customStyle="1" w:styleId="124">
    <w:name w:val="Текст примечания Знак12"/>
    <w:basedOn w:val="a7"/>
    <w:uiPriority w:val="99"/>
    <w:semiHidden/>
    <w:rsid w:val="003C7077"/>
    <w:rPr>
      <w:rFonts w:cs="Times New Roman"/>
      <w:sz w:val="20"/>
      <w:szCs w:val="20"/>
    </w:rPr>
  </w:style>
  <w:style w:type="character" w:customStyle="1" w:styleId="118">
    <w:name w:val="Текст примечания Знак11"/>
    <w:basedOn w:val="a7"/>
    <w:uiPriority w:val="99"/>
    <w:semiHidden/>
    <w:rsid w:val="003C7077"/>
    <w:rPr>
      <w:rFonts w:cs="Times New Roman"/>
      <w:sz w:val="20"/>
      <w:szCs w:val="20"/>
    </w:rPr>
  </w:style>
  <w:style w:type="character" w:customStyle="1" w:styleId="105">
    <w:name w:val="Текст примечания Знак10"/>
    <w:basedOn w:val="a7"/>
    <w:uiPriority w:val="99"/>
    <w:semiHidden/>
    <w:rsid w:val="003C7077"/>
    <w:rPr>
      <w:rFonts w:cs="Times New Roman"/>
      <w:sz w:val="20"/>
      <w:szCs w:val="20"/>
    </w:rPr>
  </w:style>
  <w:style w:type="character" w:customStyle="1" w:styleId="97">
    <w:name w:val="Текст примечания Знак9"/>
    <w:basedOn w:val="a7"/>
    <w:uiPriority w:val="99"/>
    <w:semiHidden/>
    <w:rsid w:val="003C7077"/>
    <w:rPr>
      <w:rFonts w:cs="Times New Roman"/>
      <w:sz w:val="20"/>
      <w:szCs w:val="20"/>
    </w:rPr>
  </w:style>
  <w:style w:type="character" w:customStyle="1" w:styleId="87">
    <w:name w:val="Текст примечания Знак8"/>
    <w:basedOn w:val="a7"/>
    <w:uiPriority w:val="99"/>
    <w:semiHidden/>
    <w:rsid w:val="003C7077"/>
    <w:rPr>
      <w:rFonts w:cs="Times New Roman"/>
      <w:sz w:val="20"/>
      <w:szCs w:val="20"/>
    </w:rPr>
  </w:style>
  <w:style w:type="character" w:customStyle="1" w:styleId="76">
    <w:name w:val="Текст примечания Знак7"/>
    <w:basedOn w:val="a7"/>
    <w:uiPriority w:val="99"/>
    <w:semiHidden/>
    <w:rsid w:val="003C7077"/>
    <w:rPr>
      <w:rFonts w:cs="Times New Roman"/>
      <w:sz w:val="20"/>
      <w:szCs w:val="20"/>
    </w:rPr>
  </w:style>
  <w:style w:type="character" w:customStyle="1" w:styleId="68">
    <w:name w:val="Текст примечания Знак6"/>
    <w:basedOn w:val="a7"/>
    <w:uiPriority w:val="99"/>
    <w:semiHidden/>
    <w:rsid w:val="003C7077"/>
    <w:rPr>
      <w:rFonts w:cs="Times New Roman"/>
      <w:sz w:val="20"/>
      <w:szCs w:val="20"/>
    </w:rPr>
  </w:style>
  <w:style w:type="character" w:customStyle="1" w:styleId="5b">
    <w:name w:val="Текст примечания Знак5"/>
    <w:basedOn w:val="a7"/>
    <w:uiPriority w:val="99"/>
    <w:semiHidden/>
    <w:rsid w:val="003C7077"/>
    <w:rPr>
      <w:rFonts w:cs="Times New Roman"/>
      <w:sz w:val="20"/>
      <w:szCs w:val="20"/>
    </w:rPr>
  </w:style>
  <w:style w:type="character" w:customStyle="1" w:styleId="4d">
    <w:name w:val="Текст примечания Знак4"/>
    <w:basedOn w:val="a7"/>
    <w:uiPriority w:val="99"/>
    <w:semiHidden/>
    <w:rsid w:val="003C7077"/>
    <w:rPr>
      <w:rFonts w:cs="Times New Roman"/>
      <w:sz w:val="20"/>
      <w:szCs w:val="20"/>
    </w:rPr>
  </w:style>
  <w:style w:type="character" w:customStyle="1" w:styleId="3f4">
    <w:name w:val="Текст примечания Знак3"/>
    <w:basedOn w:val="a7"/>
    <w:uiPriority w:val="99"/>
    <w:semiHidden/>
    <w:rsid w:val="003C7077"/>
    <w:rPr>
      <w:rFonts w:cs="Times New Roman"/>
      <w:sz w:val="20"/>
      <w:szCs w:val="20"/>
    </w:rPr>
  </w:style>
  <w:style w:type="character" w:customStyle="1" w:styleId="2ff6">
    <w:name w:val="Текст примечания Знак2"/>
    <w:basedOn w:val="a7"/>
    <w:uiPriority w:val="99"/>
    <w:rsid w:val="003C7077"/>
    <w:rPr>
      <w:rFonts w:cs="Times New Roman"/>
      <w:sz w:val="20"/>
      <w:szCs w:val="20"/>
    </w:rPr>
  </w:style>
  <w:style w:type="character" w:customStyle="1" w:styleId="119">
    <w:name w:val="Знак Знак11"/>
    <w:uiPriority w:val="99"/>
    <w:locked/>
    <w:rsid w:val="003C7077"/>
    <w:rPr>
      <w:i/>
      <w:lang w:eastAsia="ru-RU"/>
    </w:rPr>
  </w:style>
  <w:style w:type="character" w:customStyle="1" w:styleId="106">
    <w:name w:val="Знак Знак10"/>
    <w:locked/>
    <w:rsid w:val="003C7077"/>
    <w:rPr>
      <w:lang w:eastAsia="ru-RU"/>
    </w:rPr>
  </w:style>
  <w:style w:type="character" w:customStyle="1" w:styleId="21b">
    <w:name w:val="Название Знак21"/>
    <w:basedOn w:val="a7"/>
    <w:uiPriority w:val="10"/>
    <w:rsid w:val="003C7077"/>
    <w:rPr>
      <w:rFonts w:asciiTheme="majorHAnsi" w:eastAsiaTheme="majorEastAsia" w:hAnsiTheme="majorHAnsi" w:cs="Times New Roman"/>
      <w:b/>
      <w:bCs/>
      <w:kern w:val="28"/>
      <w:sz w:val="32"/>
      <w:szCs w:val="32"/>
    </w:rPr>
  </w:style>
  <w:style w:type="character" w:customStyle="1" w:styleId="207">
    <w:name w:val="Название Знак20"/>
    <w:basedOn w:val="a7"/>
    <w:uiPriority w:val="10"/>
    <w:rsid w:val="003C7077"/>
    <w:rPr>
      <w:rFonts w:asciiTheme="majorHAnsi" w:eastAsiaTheme="majorEastAsia" w:hAnsiTheme="majorHAnsi" w:cs="Times New Roman"/>
      <w:b/>
      <w:bCs/>
      <w:kern w:val="28"/>
      <w:sz w:val="32"/>
      <w:szCs w:val="32"/>
    </w:rPr>
  </w:style>
  <w:style w:type="character" w:customStyle="1" w:styleId="198">
    <w:name w:val="Название Знак19"/>
    <w:basedOn w:val="a7"/>
    <w:uiPriority w:val="10"/>
    <w:rsid w:val="003C7077"/>
    <w:rPr>
      <w:rFonts w:asciiTheme="majorHAnsi" w:eastAsiaTheme="majorEastAsia" w:hAnsiTheme="majorHAnsi" w:cs="Times New Roman"/>
      <w:b/>
      <w:bCs/>
      <w:kern w:val="28"/>
      <w:sz w:val="32"/>
      <w:szCs w:val="32"/>
    </w:rPr>
  </w:style>
  <w:style w:type="character" w:customStyle="1" w:styleId="185">
    <w:name w:val="Название Знак18"/>
    <w:basedOn w:val="a7"/>
    <w:uiPriority w:val="10"/>
    <w:rsid w:val="003C7077"/>
    <w:rPr>
      <w:rFonts w:asciiTheme="majorHAnsi" w:eastAsiaTheme="majorEastAsia" w:hAnsiTheme="majorHAnsi" w:cs="Times New Roman"/>
      <w:b/>
      <w:bCs/>
      <w:kern w:val="28"/>
      <w:sz w:val="32"/>
      <w:szCs w:val="32"/>
    </w:rPr>
  </w:style>
  <w:style w:type="character" w:customStyle="1" w:styleId="174">
    <w:name w:val="Название Знак17"/>
    <w:basedOn w:val="a7"/>
    <w:uiPriority w:val="10"/>
    <w:rsid w:val="003C7077"/>
    <w:rPr>
      <w:rFonts w:asciiTheme="majorHAnsi" w:eastAsiaTheme="majorEastAsia" w:hAnsiTheme="majorHAnsi" w:cs="Times New Roman"/>
      <w:b/>
      <w:bCs/>
      <w:kern w:val="28"/>
      <w:sz w:val="32"/>
      <w:szCs w:val="32"/>
    </w:rPr>
  </w:style>
  <w:style w:type="character" w:customStyle="1" w:styleId="164">
    <w:name w:val="Название Знак16"/>
    <w:basedOn w:val="a7"/>
    <w:uiPriority w:val="10"/>
    <w:rsid w:val="003C7077"/>
    <w:rPr>
      <w:rFonts w:asciiTheme="majorHAnsi" w:eastAsiaTheme="majorEastAsia" w:hAnsiTheme="majorHAnsi" w:cs="Times New Roman"/>
      <w:b/>
      <w:bCs/>
      <w:kern w:val="28"/>
      <w:sz w:val="32"/>
      <w:szCs w:val="32"/>
    </w:rPr>
  </w:style>
  <w:style w:type="character" w:customStyle="1" w:styleId="154">
    <w:name w:val="Название Знак15"/>
    <w:basedOn w:val="a7"/>
    <w:uiPriority w:val="10"/>
    <w:rsid w:val="003C7077"/>
    <w:rPr>
      <w:rFonts w:asciiTheme="majorHAnsi" w:eastAsiaTheme="majorEastAsia" w:hAnsiTheme="majorHAnsi" w:cs="Times New Roman"/>
      <w:b/>
      <w:bCs/>
      <w:kern w:val="28"/>
      <w:sz w:val="32"/>
      <w:szCs w:val="32"/>
    </w:rPr>
  </w:style>
  <w:style w:type="character" w:customStyle="1" w:styleId="144">
    <w:name w:val="Название Знак14"/>
    <w:basedOn w:val="a7"/>
    <w:uiPriority w:val="10"/>
    <w:rsid w:val="003C7077"/>
    <w:rPr>
      <w:rFonts w:asciiTheme="majorHAnsi" w:eastAsiaTheme="majorEastAsia" w:hAnsiTheme="majorHAnsi" w:cs="Times New Roman"/>
      <w:b/>
      <w:bCs/>
      <w:kern w:val="28"/>
      <w:sz w:val="32"/>
      <w:szCs w:val="32"/>
    </w:rPr>
  </w:style>
  <w:style w:type="character" w:customStyle="1" w:styleId="134">
    <w:name w:val="Название Знак13"/>
    <w:basedOn w:val="a7"/>
    <w:uiPriority w:val="10"/>
    <w:rsid w:val="003C7077"/>
    <w:rPr>
      <w:rFonts w:asciiTheme="majorHAnsi" w:eastAsiaTheme="majorEastAsia" w:hAnsiTheme="majorHAnsi" w:cs="Times New Roman"/>
      <w:b/>
      <w:bCs/>
      <w:kern w:val="28"/>
      <w:sz w:val="32"/>
      <w:szCs w:val="32"/>
    </w:rPr>
  </w:style>
  <w:style w:type="character" w:customStyle="1" w:styleId="125">
    <w:name w:val="Название Знак12"/>
    <w:basedOn w:val="a7"/>
    <w:uiPriority w:val="10"/>
    <w:rsid w:val="003C7077"/>
    <w:rPr>
      <w:rFonts w:asciiTheme="majorHAnsi" w:eastAsiaTheme="majorEastAsia" w:hAnsiTheme="majorHAnsi" w:cs="Times New Roman"/>
      <w:b/>
      <w:bCs/>
      <w:kern w:val="28"/>
      <w:sz w:val="32"/>
      <w:szCs w:val="32"/>
    </w:rPr>
  </w:style>
  <w:style w:type="character" w:customStyle="1" w:styleId="11a">
    <w:name w:val="Название Знак11"/>
    <w:basedOn w:val="a7"/>
    <w:uiPriority w:val="10"/>
    <w:rsid w:val="003C7077"/>
    <w:rPr>
      <w:rFonts w:asciiTheme="majorHAnsi" w:eastAsiaTheme="majorEastAsia" w:hAnsiTheme="majorHAnsi" w:cs="Times New Roman"/>
      <w:b/>
      <w:bCs/>
      <w:kern w:val="28"/>
      <w:sz w:val="32"/>
      <w:szCs w:val="32"/>
    </w:rPr>
  </w:style>
  <w:style w:type="character" w:customStyle="1" w:styleId="107">
    <w:name w:val="Название Знак10"/>
    <w:basedOn w:val="a7"/>
    <w:uiPriority w:val="10"/>
    <w:rsid w:val="003C7077"/>
    <w:rPr>
      <w:rFonts w:asciiTheme="majorHAnsi" w:eastAsiaTheme="majorEastAsia" w:hAnsiTheme="majorHAnsi" w:cs="Times New Roman"/>
      <w:b/>
      <w:bCs/>
      <w:kern w:val="28"/>
      <w:sz w:val="32"/>
      <w:szCs w:val="32"/>
    </w:rPr>
  </w:style>
  <w:style w:type="character" w:customStyle="1" w:styleId="98">
    <w:name w:val="Название Знак9"/>
    <w:basedOn w:val="a7"/>
    <w:uiPriority w:val="10"/>
    <w:rsid w:val="003C7077"/>
    <w:rPr>
      <w:rFonts w:asciiTheme="majorHAnsi" w:eastAsiaTheme="majorEastAsia" w:hAnsiTheme="majorHAnsi" w:cs="Times New Roman"/>
      <w:b/>
      <w:bCs/>
      <w:kern w:val="28"/>
      <w:sz w:val="32"/>
      <w:szCs w:val="32"/>
    </w:rPr>
  </w:style>
  <w:style w:type="character" w:customStyle="1" w:styleId="88">
    <w:name w:val="Название Знак8"/>
    <w:basedOn w:val="a7"/>
    <w:uiPriority w:val="10"/>
    <w:rsid w:val="003C7077"/>
    <w:rPr>
      <w:rFonts w:asciiTheme="majorHAnsi" w:eastAsiaTheme="majorEastAsia" w:hAnsiTheme="majorHAnsi" w:cs="Times New Roman"/>
      <w:b/>
      <w:bCs/>
      <w:kern w:val="28"/>
      <w:sz w:val="32"/>
      <w:szCs w:val="32"/>
    </w:rPr>
  </w:style>
  <w:style w:type="character" w:customStyle="1" w:styleId="77">
    <w:name w:val="Название Знак7"/>
    <w:basedOn w:val="a7"/>
    <w:uiPriority w:val="10"/>
    <w:rsid w:val="003C7077"/>
    <w:rPr>
      <w:rFonts w:asciiTheme="majorHAnsi" w:eastAsiaTheme="majorEastAsia" w:hAnsiTheme="majorHAnsi" w:cs="Times New Roman"/>
      <w:b/>
      <w:bCs/>
      <w:kern w:val="28"/>
      <w:sz w:val="32"/>
      <w:szCs w:val="32"/>
    </w:rPr>
  </w:style>
  <w:style w:type="character" w:customStyle="1" w:styleId="69">
    <w:name w:val="Название Знак6"/>
    <w:basedOn w:val="a7"/>
    <w:uiPriority w:val="10"/>
    <w:rsid w:val="003C7077"/>
    <w:rPr>
      <w:rFonts w:asciiTheme="majorHAnsi" w:eastAsiaTheme="majorEastAsia" w:hAnsiTheme="majorHAnsi" w:cs="Times New Roman"/>
      <w:b/>
      <w:bCs/>
      <w:kern w:val="28"/>
      <w:sz w:val="32"/>
      <w:szCs w:val="32"/>
    </w:rPr>
  </w:style>
  <w:style w:type="character" w:customStyle="1" w:styleId="5c">
    <w:name w:val="Название Знак5"/>
    <w:basedOn w:val="a7"/>
    <w:uiPriority w:val="10"/>
    <w:rsid w:val="003C7077"/>
    <w:rPr>
      <w:rFonts w:asciiTheme="majorHAnsi" w:eastAsiaTheme="majorEastAsia" w:hAnsiTheme="majorHAnsi" w:cs="Times New Roman"/>
      <w:b/>
      <w:bCs/>
      <w:kern w:val="28"/>
      <w:sz w:val="32"/>
      <w:szCs w:val="32"/>
    </w:rPr>
  </w:style>
  <w:style w:type="character" w:customStyle="1" w:styleId="4e">
    <w:name w:val="Название Знак4"/>
    <w:basedOn w:val="a7"/>
    <w:uiPriority w:val="10"/>
    <w:rsid w:val="003C7077"/>
    <w:rPr>
      <w:rFonts w:asciiTheme="majorHAnsi" w:eastAsiaTheme="majorEastAsia" w:hAnsiTheme="majorHAnsi" w:cs="Times New Roman"/>
      <w:b/>
      <w:bCs/>
      <w:kern w:val="28"/>
      <w:sz w:val="32"/>
      <w:szCs w:val="32"/>
    </w:rPr>
  </w:style>
  <w:style w:type="character" w:customStyle="1" w:styleId="3f5">
    <w:name w:val="Название Знак3"/>
    <w:basedOn w:val="a7"/>
    <w:uiPriority w:val="10"/>
    <w:rsid w:val="003C7077"/>
    <w:rPr>
      <w:rFonts w:asciiTheme="majorHAnsi" w:eastAsiaTheme="majorEastAsia" w:hAnsiTheme="majorHAnsi" w:cs="Times New Roman"/>
      <w:b/>
      <w:bCs/>
      <w:kern w:val="28"/>
      <w:sz w:val="32"/>
      <w:szCs w:val="32"/>
    </w:rPr>
  </w:style>
  <w:style w:type="character" w:customStyle="1" w:styleId="2ff7">
    <w:name w:val="Название Знак2"/>
    <w:aliases w:val="Знак Знак Знак Знак Знак Знак Знак Знак Знак,Знак Знак Знак Знак Знак,Знак Знак Знак1 Знак1,Знак Знак Знак Знак Знак1 Знак,Название Знак Знак,Название Знак1 Знак Знак"/>
    <w:basedOn w:val="a7"/>
    <w:rsid w:val="003C7077"/>
    <w:rPr>
      <w:rFonts w:asciiTheme="majorHAnsi" w:eastAsiaTheme="majorEastAsia" w:hAnsiTheme="majorHAnsi" w:cs="Times New Roman"/>
      <w:b/>
      <w:bCs/>
      <w:kern w:val="28"/>
      <w:sz w:val="32"/>
      <w:szCs w:val="32"/>
    </w:rPr>
  </w:style>
  <w:style w:type="character" w:customStyle="1" w:styleId="21c">
    <w:name w:val="Основной текст Знак21"/>
    <w:aliases w:val="Основной текст Знак Знак Знак Знак21"/>
    <w:basedOn w:val="a7"/>
    <w:uiPriority w:val="99"/>
    <w:semiHidden/>
    <w:rsid w:val="003C7077"/>
    <w:rPr>
      <w:rFonts w:cs="Times New Roman"/>
      <w:sz w:val="24"/>
      <w:szCs w:val="24"/>
    </w:rPr>
  </w:style>
  <w:style w:type="character" w:customStyle="1" w:styleId="208">
    <w:name w:val="Основной текст Знак20"/>
    <w:aliases w:val="Основной текст Знак Знак Знак Знак20"/>
    <w:basedOn w:val="a7"/>
    <w:uiPriority w:val="99"/>
    <w:semiHidden/>
    <w:rsid w:val="003C7077"/>
    <w:rPr>
      <w:rFonts w:cs="Times New Roman"/>
      <w:sz w:val="24"/>
      <w:szCs w:val="24"/>
    </w:rPr>
  </w:style>
  <w:style w:type="character" w:customStyle="1" w:styleId="199">
    <w:name w:val="Основной текст Знак19"/>
    <w:aliases w:val="Основной текст Знак Знак Знак Знак19"/>
    <w:basedOn w:val="a7"/>
    <w:uiPriority w:val="99"/>
    <w:semiHidden/>
    <w:rsid w:val="003C7077"/>
    <w:rPr>
      <w:rFonts w:cs="Times New Roman"/>
      <w:sz w:val="24"/>
      <w:szCs w:val="24"/>
    </w:rPr>
  </w:style>
  <w:style w:type="character" w:customStyle="1" w:styleId="186">
    <w:name w:val="Основной текст Знак18"/>
    <w:aliases w:val="Основной текст Знак Знак Знак Знак18"/>
    <w:basedOn w:val="a7"/>
    <w:uiPriority w:val="99"/>
    <w:semiHidden/>
    <w:rsid w:val="003C7077"/>
    <w:rPr>
      <w:rFonts w:cs="Times New Roman"/>
      <w:sz w:val="24"/>
      <w:szCs w:val="24"/>
    </w:rPr>
  </w:style>
  <w:style w:type="character" w:customStyle="1" w:styleId="175">
    <w:name w:val="Основной текст Знак17"/>
    <w:aliases w:val="Основной текст Знак Знак Знак Знак17"/>
    <w:basedOn w:val="a7"/>
    <w:uiPriority w:val="99"/>
    <w:semiHidden/>
    <w:rsid w:val="003C7077"/>
    <w:rPr>
      <w:rFonts w:cs="Times New Roman"/>
      <w:sz w:val="24"/>
      <w:szCs w:val="24"/>
    </w:rPr>
  </w:style>
  <w:style w:type="character" w:customStyle="1" w:styleId="165">
    <w:name w:val="Основной текст Знак16"/>
    <w:aliases w:val="Основной текст Знак Знак Знак Знак16"/>
    <w:basedOn w:val="a7"/>
    <w:uiPriority w:val="99"/>
    <w:semiHidden/>
    <w:rsid w:val="003C7077"/>
    <w:rPr>
      <w:rFonts w:cs="Times New Roman"/>
      <w:sz w:val="24"/>
      <w:szCs w:val="24"/>
    </w:rPr>
  </w:style>
  <w:style w:type="character" w:customStyle="1" w:styleId="155">
    <w:name w:val="Основной текст Знак15"/>
    <w:aliases w:val="Основной текст Знак Знак Знак Знак15"/>
    <w:basedOn w:val="a7"/>
    <w:uiPriority w:val="99"/>
    <w:semiHidden/>
    <w:rsid w:val="003C7077"/>
    <w:rPr>
      <w:rFonts w:cs="Times New Roman"/>
      <w:sz w:val="24"/>
      <w:szCs w:val="24"/>
    </w:rPr>
  </w:style>
  <w:style w:type="character" w:customStyle="1" w:styleId="145">
    <w:name w:val="Основной текст Знак14"/>
    <w:aliases w:val="Основной текст Знак Знак Знак Знак14"/>
    <w:basedOn w:val="a7"/>
    <w:uiPriority w:val="99"/>
    <w:semiHidden/>
    <w:rsid w:val="003C7077"/>
    <w:rPr>
      <w:rFonts w:cs="Times New Roman"/>
      <w:sz w:val="24"/>
      <w:szCs w:val="24"/>
    </w:rPr>
  </w:style>
  <w:style w:type="character" w:customStyle="1" w:styleId="135">
    <w:name w:val="Основной текст Знак13"/>
    <w:aliases w:val="Основной текст Знак Знак Знак Знак13"/>
    <w:basedOn w:val="a7"/>
    <w:uiPriority w:val="99"/>
    <w:semiHidden/>
    <w:rsid w:val="003C7077"/>
    <w:rPr>
      <w:rFonts w:cs="Times New Roman"/>
      <w:sz w:val="24"/>
      <w:szCs w:val="24"/>
    </w:rPr>
  </w:style>
  <w:style w:type="character" w:customStyle="1" w:styleId="126">
    <w:name w:val="Основной текст Знак12"/>
    <w:aliases w:val="Основной текст Знак Знак Знак Знак12"/>
    <w:basedOn w:val="a7"/>
    <w:uiPriority w:val="99"/>
    <w:semiHidden/>
    <w:rsid w:val="003C7077"/>
    <w:rPr>
      <w:rFonts w:cs="Times New Roman"/>
      <w:sz w:val="24"/>
      <w:szCs w:val="24"/>
    </w:rPr>
  </w:style>
  <w:style w:type="character" w:customStyle="1" w:styleId="11b">
    <w:name w:val="Основной текст Знак11"/>
    <w:aliases w:val="Основной текст Знак Знак Знак Знак11"/>
    <w:basedOn w:val="a7"/>
    <w:uiPriority w:val="99"/>
    <w:semiHidden/>
    <w:rsid w:val="003C7077"/>
    <w:rPr>
      <w:rFonts w:cs="Times New Roman"/>
      <w:sz w:val="24"/>
      <w:szCs w:val="24"/>
    </w:rPr>
  </w:style>
  <w:style w:type="character" w:customStyle="1" w:styleId="108">
    <w:name w:val="Основной текст Знак10"/>
    <w:aliases w:val="Основной текст Знак Знак Знак Знак10"/>
    <w:basedOn w:val="a7"/>
    <w:uiPriority w:val="99"/>
    <w:semiHidden/>
    <w:rsid w:val="003C7077"/>
    <w:rPr>
      <w:rFonts w:cs="Times New Roman"/>
      <w:sz w:val="24"/>
      <w:szCs w:val="24"/>
    </w:rPr>
  </w:style>
  <w:style w:type="character" w:customStyle="1" w:styleId="99">
    <w:name w:val="Основной текст Знак9"/>
    <w:aliases w:val="Основной текст Знак Знак Знак Знак9"/>
    <w:basedOn w:val="a7"/>
    <w:uiPriority w:val="99"/>
    <w:semiHidden/>
    <w:rsid w:val="003C7077"/>
    <w:rPr>
      <w:rFonts w:cs="Times New Roman"/>
      <w:sz w:val="24"/>
      <w:szCs w:val="24"/>
    </w:rPr>
  </w:style>
  <w:style w:type="character" w:customStyle="1" w:styleId="89">
    <w:name w:val="Основной текст Знак8"/>
    <w:aliases w:val="Основной текст Знак Знак Знак Знак8"/>
    <w:basedOn w:val="a7"/>
    <w:uiPriority w:val="99"/>
    <w:semiHidden/>
    <w:rsid w:val="003C7077"/>
    <w:rPr>
      <w:rFonts w:cs="Times New Roman"/>
      <w:sz w:val="24"/>
      <w:szCs w:val="24"/>
    </w:rPr>
  </w:style>
  <w:style w:type="character" w:customStyle="1" w:styleId="78">
    <w:name w:val="Основной текст Знак7"/>
    <w:aliases w:val="Основной текст Знак Знак Знак Знак7"/>
    <w:basedOn w:val="a7"/>
    <w:uiPriority w:val="99"/>
    <w:semiHidden/>
    <w:rsid w:val="003C7077"/>
    <w:rPr>
      <w:rFonts w:cs="Times New Roman"/>
      <w:sz w:val="24"/>
      <w:szCs w:val="24"/>
    </w:rPr>
  </w:style>
  <w:style w:type="character" w:customStyle="1" w:styleId="6a">
    <w:name w:val="Основной текст Знак6"/>
    <w:aliases w:val="Основной текст Знак Знак Знак Знак6"/>
    <w:basedOn w:val="a7"/>
    <w:uiPriority w:val="99"/>
    <w:semiHidden/>
    <w:rsid w:val="003C7077"/>
    <w:rPr>
      <w:rFonts w:cs="Times New Roman"/>
      <w:sz w:val="24"/>
      <w:szCs w:val="24"/>
    </w:rPr>
  </w:style>
  <w:style w:type="character" w:customStyle="1" w:styleId="5d">
    <w:name w:val="Основной текст Знак5"/>
    <w:aliases w:val="Основной текст Знак Знак Знак Знак5"/>
    <w:basedOn w:val="a7"/>
    <w:uiPriority w:val="99"/>
    <w:semiHidden/>
    <w:rsid w:val="003C7077"/>
    <w:rPr>
      <w:rFonts w:cs="Times New Roman"/>
      <w:sz w:val="24"/>
      <w:szCs w:val="24"/>
    </w:rPr>
  </w:style>
  <w:style w:type="character" w:customStyle="1" w:styleId="4f">
    <w:name w:val="Основной текст Знак4"/>
    <w:aliases w:val="Основной текст Знак Знак Знак Знак4"/>
    <w:basedOn w:val="a7"/>
    <w:uiPriority w:val="99"/>
    <w:semiHidden/>
    <w:rsid w:val="003C7077"/>
    <w:rPr>
      <w:rFonts w:cs="Times New Roman"/>
      <w:sz w:val="24"/>
      <w:szCs w:val="24"/>
    </w:rPr>
  </w:style>
  <w:style w:type="character" w:customStyle="1" w:styleId="3f6">
    <w:name w:val="Основной текст Знак3"/>
    <w:aliases w:val="Основной текст Знак Знак Знак Знак3"/>
    <w:basedOn w:val="a7"/>
    <w:uiPriority w:val="99"/>
    <w:semiHidden/>
    <w:rsid w:val="003C7077"/>
    <w:rPr>
      <w:rFonts w:cs="Times New Roman"/>
      <w:sz w:val="24"/>
      <w:szCs w:val="24"/>
    </w:rPr>
  </w:style>
  <w:style w:type="character" w:customStyle="1" w:styleId="2ff8">
    <w:name w:val="Основной текст Знак2"/>
    <w:aliases w:val="Основной текст Знак Знак Знак Знак2"/>
    <w:basedOn w:val="a7"/>
    <w:uiPriority w:val="99"/>
    <w:semiHidden/>
    <w:rsid w:val="003C7077"/>
    <w:rPr>
      <w:rFonts w:cs="Times New Roman"/>
      <w:sz w:val="24"/>
      <w:szCs w:val="24"/>
    </w:rPr>
  </w:style>
  <w:style w:type="character" w:customStyle="1" w:styleId="21d">
    <w:name w:val="Основной текст с отступом Знак21"/>
    <w:basedOn w:val="a7"/>
    <w:uiPriority w:val="99"/>
    <w:semiHidden/>
    <w:rsid w:val="003C7077"/>
    <w:rPr>
      <w:rFonts w:cs="Times New Roman"/>
      <w:sz w:val="24"/>
      <w:szCs w:val="24"/>
    </w:rPr>
  </w:style>
  <w:style w:type="character" w:customStyle="1" w:styleId="209">
    <w:name w:val="Основной текст с отступом Знак20"/>
    <w:basedOn w:val="a7"/>
    <w:uiPriority w:val="99"/>
    <w:semiHidden/>
    <w:rsid w:val="003C7077"/>
    <w:rPr>
      <w:rFonts w:cs="Times New Roman"/>
      <w:sz w:val="24"/>
      <w:szCs w:val="24"/>
    </w:rPr>
  </w:style>
  <w:style w:type="character" w:customStyle="1" w:styleId="19a">
    <w:name w:val="Основной текст с отступом Знак19"/>
    <w:basedOn w:val="a7"/>
    <w:uiPriority w:val="99"/>
    <w:semiHidden/>
    <w:rsid w:val="003C7077"/>
    <w:rPr>
      <w:rFonts w:cs="Times New Roman"/>
      <w:sz w:val="24"/>
      <w:szCs w:val="24"/>
    </w:rPr>
  </w:style>
  <w:style w:type="character" w:customStyle="1" w:styleId="187">
    <w:name w:val="Основной текст с отступом Знак18"/>
    <w:basedOn w:val="a7"/>
    <w:uiPriority w:val="99"/>
    <w:semiHidden/>
    <w:rsid w:val="003C7077"/>
    <w:rPr>
      <w:rFonts w:cs="Times New Roman"/>
      <w:sz w:val="24"/>
      <w:szCs w:val="24"/>
    </w:rPr>
  </w:style>
  <w:style w:type="character" w:customStyle="1" w:styleId="176">
    <w:name w:val="Основной текст с отступом Знак17"/>
    <w:basedOn w:val="a7"/>
    <w:uiPriority w:val="99"/>
    <w:semiHidden/>
    <w:rsid w:val="003C7077"/>
    <w:rPr>
      <w:rFonts w:cs="Times New Roman"/>
      <w:sz w:val="24"/>
      <w:szCs w:val="24"/>
    </w:rPr>
  </w:style>
  <w:style w:type="character" w:customStyle="1" w:styleId="166">
    <w:name w:val="Основной текст с отступом Знак16"/>
    <w:basedOn w:val="a7"/>
    <w:uiPriority w:val="99"/>
    <w:semiHidden/>
    <w:rsid w:val="003C7077"/>
    <w:rPr>
      <w:rFonts w:cs="Times New Roman"/>
      <w:sz w:val="24"/>
      <w:szCs w:val="24"/>
    </w:rPr>
  </w:style>
  <w:style w:type="character" w:customStyle="1" w:styleId="156">
    <w:name w:val="Основной текст с отступом Знак15"/>
    <w:basedOn w:val="a7"/>
    <w:uiPriority w:val="99"/>
    <w:semiHidden/>
    <w:rsid w:val="003C7077"/>
    <w:rPr>
      <w:rFonts w:cs="Times New Roman"/>
      <w:sz w:val="24"/>
      <w:szCs w:val="24"/>
    </w:rPr>
  </w:style>
  <w:style w:type="character" w:customStyle="1" w:styleId="146">
    <w:name w:val="Основной текст с отступом Знак14"/>
    <w:basedOn w:val="a7"/>
    <w:uiPriority w:val="99"/>
    <w:semiHidden/>
    <w:rsid w:val="003C7077"/>
    <w:rPr>
      <w:rFonts w:cs="Times New Roman"/>
      <w:sz w:val="24"/>
      <w:szCs w:val="24"/>
    </w:rPr>
  </w:style>
  <w:style w:type="character" w:customStyle="1" w:styleId="136">
    <w:name w:val="Основной текст с отступом Знак13"/>
    <w:basedOn w:val="a7"/>
    <w:uiPriority w:val="99"/>
    <w:semiHidden/>
    <w:rsid w:val="003C7077"/>
    <w:rPr>
      <w:rFonts w:cs="Times New Roman"/>
      <w:sz w:val="24"/>
      <w:szCs w:val="24"/>
    </w:rPr>
  </w:style>
  <w:style w:type="character" w:customStyle="1" w:styleId="127">
    <w:name w:val="Основной текст с отступом Знак12"/>
    <w:basedOn w:val="a7"/>
    <w:uiPriority w:val="99"/>
    <w:semiHidden/>
    <w:rsid w:val="003C7077"/>
    <w:rPr>
      <w:rFonts w:cs="Times New Roman"/>
      <w:sz w:val="24"/>
      <w:szCs w:val="24"/>
    </w:rPr>
  </w:style>
  <w:style w:type="character" w:customStyle="1" w:styleId="11c">
    <w:name w:val="Основной текст с отступом Знак11"/>
    <w:basedOn w:val="a7"/>
    <w:uiPriority w:val="99"/>
    <w:semiHidden/>
    <w:rsid w:val="003C7077"/>
    <w:rPr>
      <w:rFonts w:cs="Times New Roman"/>
      <w:sz w:val="24"/>
      <w:szCs w:val="24"/>
    </w:rPr>
  </w:style>
  <w:style w:type="character" w:customStyle="1" w:styleId="109">
    <w:name w:val="Основной текст с отступом Знак10"/>
    <w:basedOn w:val="a7"/>
    <w:uiPriority w:val="99"/>
    <w:semiHidden/>
    <w:rsid w:val="003C7077"/>
    <w:rPr>
      <w:rFonts w:cs="Times New Roman"/>
      <w:sz w:val="24"/>
      <w:szCs w:val="24"/>
    </w:rPr>
  </w:style>
  <w:style w:type="character" w:customStyle="1" w:styleId="9a">
    <w:name w:val="Основной текст с отступом Знак9"/>
    <w:basedOn w:val="a7"/>
    <w:uiPriority w:val="99"/>
    <w:semiHidden/>
    <w:rsid w:val="003C7077"/>
    <w:rPr>
      <w:rFonts w:cs="Times New Roman"/>
      <w:sz w:val="24"/>
      <w:szCs w:val="24"/>
    </w:rPr>
  </w:style>
  <w:style w:type="character" w:customStyle="1" w:styleId="8a">
    <w:name w:val="Основной текст с отступом Знак8"/>
    <w:basedOn w:val="a7"/>
    <w:uiPriority w:val="99"/>
    <w:semiHidden/>
    <w:rsid w:val="003C7077"/>
    <w:rPr>
      <w:rFonts w:cs="Times New Roman"/>
      <w:sz w:val="24"/>
      <w:szCs w:val="24"/>
    </w:rPr>
  </w:style>
  <w:style w:type="character" w:customStyle="1" w:styleId="79">
    <w:name w:val="Основной текст с отступом Знак7"/>
    <w:basedOn w:val="a7"/>
    <w:uiPriority w:val="99"/>
    <w:semiHidden/>
    <w:rsid w:val="003C7077"/>
    <w:rPr>
      <w:rFonts w:cs="Times New Roman"/>
      <w:sz w:val="24"/>
      <w:szCs w:val="24"/>
    </w:rPr>
  </w:style>
  <w:style w:type="character" w:customStyle="1" w:styleId="6b">
    <w:name w:val="Основной текст с отступом Знак6"/>
    <w:basedOn w:val="a7"/>
    <w:uiPriority w:val="99"/>
    <w:semiHidden/>
    <w:rsid w:val="003C7077"/>
    <w:rPr>
      <w:rFonts w:cs="Times New Roman"/>
      <w:sz w:val="24"/>
      <w:szCs w:val="24"/>
    </w:rPr>
  </w:style>
  <w:style w:type="character" w:customStyle="1" w:styleId="5e">
    <w:name w:val="Основной текст с отступом Знак5"/>
    <w:basedOn w:val="a7"/>
    <w:uiPriority w:val="99"/>
    <w:semiHidden/>
    <w:rsid w:val="003C7077"/>
    <w:rPr>
      <w:rFonts w:cs="Times New Roman"/>
      <w:sz w:val="24"/>
      <w:szCs w:val="24"/>
    </w:rPr>
  </w:style>
  <w:style w:type="character" w:customStyle="1" w:styleId="4f0">
    <w:name w:val="Основной текст с отступом Знак4"/>
    <w:basedOn w:val="a7"/>
    <w:uiPriority w:val="99"/>
    <w:semiHidden/>
    <w:rsid w:val="003C7077"/>
    <w:rPr>
      <w:rFonts w:cs="Times New Roman"/>
      <w:sz w:val="24"/>
      <w:szCs w:val="24"/>
    </w:rPr>
  </w:style>
  <w:style w:type="character" w:customStyle="1" w:styleId="3f7">
    <w:name w:val="Основной текст с отступом Знак3"/>
    <w:basedOn w:val="a7"/>
    <w:uiPriority w:val="99"/>
    <w:semiHidden/>
    <w:rsid w:val="003C7077"/>
    <w:rPr>
      <w:rFonts w:cs="Times New Roman"/>
      <w:sz w:val="24"/>
      <w:szCs w:val="24"/>
    </w:rPr>
  </w:style>
  <w:style w:type="character" w:customStyle="1" w:styleId="2ff9">
    <w:name w:val="Основной текст с отступом Знак2"/>
    <w:basedOn w:val="a7"/>
    <w:uiPriority w:val="99"/>
    <w:semiHidden/>
    <w:rsid w:val="003C7077"/>
    <w:rPr>
      <w:rFonts w:cs="Times New Roman"/>
      <w:sz w:val="24"/>
      <w:szCs w:val="24"/>
    </w:rPr>
  </w:style>
  <w:style w:type="character" w:customStyle="1" w:styleId="233">
    <w:name w:val="Подзаголовок Знак23"/>
    <w:basedOn w:val="a7"/>
    <w:uiPriority w:val="11"/>
    <w:rsid w:val="003C7077"/>
    <w:rPr>
      <w:rFonts w:asciiTheme="majorHAnsi" w:eastAsiaTheme="majorEastAsia" w:hAnsiTheme="majorHAnsi" w:cs="Times New Roman"/>
      <w:sz w:val="24"/>
      <w:szCs w:val="24"/>
    </w:rPr>
  </w:style>
  <w:style w:type="character" w:customStyle="1" w:styleId="224">
    <w:name w:val="Подзаголовок Знак22"/>
    <w:basedOn w:val="a7"/>
    <w:uiPriority w:val="11"/>
    <w:rsid w:val="003C7077"/>
    <w:rPr>
      <w:rFonts w:asciiTheme="majorHAnsi" w:eastAsiaTheme="majorEastAsia" w:hAnsiTheme="majorHAnsi" w:cs="Times New Roman"/>
      <w:sz w:val="24"/>
      <w:szCs w:val="24"/>
    </w:rPr>
  </w:style>
  <w:style w:type="character" w:customStyle="1" w:styleId="21e">
    <w:name w:val="Подзаголовок Знак21"/>
    <w:basedOn w:val="a7"/>
    <w:uiPriority w:val="11"/>
    <w:rsid w:val="003C7077"/>
    <w:rPr>
      <w:rFonts w:asciiTheme="majorHAnsi" w:eastAsiaTheme="majorEastAsia" w:hAnsiTheme="majorHAnsi" w:cs="Times New Roman"/>
      <w:sz w:val="24"/>
      <w:szCs w:val="24"/>
    </w:rPr>
  </w:style>
  <w:style w:type="character" w:customStyle="1" w:styleId="20a">
    <w:name w:val="Подзаголовок Знак20"/>
    <w:basedOn w:val="a7"/>
    <w:uiPriority w:val="11"/>
    <w:rsid w:val="003C7077"/>
    <w:rPr>
      <w:rFonts w:asciiTheme="majorHAnsi" w:eastAsiaTheme="majorEastAsia" w:hAnsiTheme="majorHAnsi" w:cs="Times New Roman"/>
      <w:sz w:val="24"/>
      <w:szCs w:val="24"/>
    </w:rPr>
  </w:style>
  <w:style w:type="character" w:customStyle="1" w:styleId="19b">
    <w:name w:val="Подзаголовок Знак19"/>
    <w:basedOn w:val="a7"/>
    <w:uiPriority w:val="11"/>
    <w:rsid w:val="003C7077"/>
    <w:rPr>
      <w:rFonts w:asciiTheme="majorHAnsi" w:eastAsiaTheme="majorEastAsia" w:hAnsiTheme="majorHAnsi" w:cs="Times New Roman"/>
      <w:sz w:val="24"/>
      <w:szCs w:val="24"/>
    </w:rPr>
  </w:style>
  <w:style w:type="character" w:customStyle="1" w:styleId="188">
    <w:name w:val="Подзаголовок Знак18"/>
    <w:basedOn w:val="a7"/>
    <w:uiPriority w:val="11"/>
    <w:rsid w:val="003C7077"/>
    <w:rPr>
      <w:rFonts w:asciiTheme="majorHAnsi" w:eastAsiaTheme="majorEastAsia" w:hAnsiTheme="majorHAnsi" w:cs="Times New Roman"/>
      <w:sz w:val="24"/>
      <w:szCs w:val="24"/>
    </w:rPr>
  </w:style>
  <w:style w:type="character" w:customStyle="1" w:styleId="177">
    <w:name w:val="Подзаголовок Знак17"/>
    <w:basedOn w:val="a7"/>
    <w:uiPriority w:val="11"/>
    <w:rsid w:val="003C7077"/>
    <w:rPr>
      <w:rFonts w:asciiTheme="majorHAnsi" w:eastAsiaTheme="majorEastAsia" w:hAnsiTheme="majorHAnsi" w:cs="Times New Roman"/>
      <w:sz w:val="24"/>
      <w:szCs w:val="24"/>
    </w:rPr>
  </w:style>
  <w:style w:type="character" w:customStyle="1" w:styleId="167">
    <w:name w:val="Подзаголовок Знак16"/>
    <w:basedOn w:val="a7"/>
    <w:uiPriority w:val="11"/>
    <w:rsid w:val="003C7077"/>
    <w:rPr>
      <w:rFonts w:asciiTheme="majorHAnsi" w:eastAsiaTheme="majorEastAsia" w:hAnsiTheme="majorHAnsi" w:cs="Times New Roman"/>
      <w:sz w:val="24"/>
      <w:szCs w:val="24"/>
    </w:rPr>
  </w:style>
  <w:style w:type="character" w:customStyle="1" w:styleId="157">
    <w:name w:val="Подзаголовок Знак15"/>
    <w:basedOn w:val="a7"/>
    <w:uiPriority w:val="11"/>
    <w:rsid w:val="003C7077"/>
    <w:rPr>
      <w:rFonts w:asciiTheme="majorHAnsi" w:eastAsiaTheme="majorEastAsia" w:hAnsiTheme="majorHAnsi" w:cs="Times New Roman"/>
      <w:sz w:val="24"/>
      <w:szCs w:val="24"/>
    </w:rPr>
  </w:style>
  <w:style w:type="character" w:customStyle="1" w:styleId="147">
    <w:name w:val="Подзаголовок Знак14"/>
    <w:basedOn w:val="a7"/>
    <w:uiPriority w:val="11"/>
    <w:rsid w:val="003C7077"/>
    <w:rPr>
      <w:rFonts w:asciiTheme="majorHAnsi" w:eastAsiaTheme="majorEastAsia" w:hAnsiTheme="majorHAnsi" w:cs="Times New Roman"/>
      <w:sz w:val="24"/>
      <w:szCs w:val="24"/>
    </w:rPr>
  </w:style>
  <w:style w:type="character" w:customStyle="1" w:styleId="137">
    <w:name w:val="Подзаголовок Знак13"/>
    <w:basedOn w:val="a7"/>
    <w:uiPriority w:val="11"/>
    <w:rsid w:val="003C7077"/>
    <w:rPr>
      <w:rFonts w:asciiTheme="majorHAnsi" w:eastAsiaTheme="majorEastAsia" w:hAnsiTheme="majorHAnsi" w:cs="Times New Roman"/>
      <w:sz w:val="24"/>
      <w:szCs w:val="24"/>
    </w:rPr>
  </w:style>
  <w:style w:type="character" w:customStyle="1" w:styleId="128">
    <w:name w:val="Подзаголовок Знак12"/>
    <w:basedOn w:val="a7"/>
    <w:uiPriority w:val="11"/>
    <w:rsid w:val="003C7077"/>
    <w:rPr>
      <w:rFonts w:asciiTheme="majorHAnsi" w:eastAsiaTheme="majorEastAsia" w:hAnsiTheme="majorHAnsi" w:cs="Times New Roman"/>
      <w:sz w:val="24"/>
      <w:szCs w:val="24"/>
    </w:rPr>
  </w:style>
  <w:style w:type="character" w:customStyle="1" w:styleId="11d">
    <w:name w:val="Подзаголовок Знак11"/>
    <w:basedOn w:val="a7"/>
    <w:uiPriority w:val="11"/>
    <w:rsid w:val="003C7077"/>
    <w:rPr>
      <w:rFonts w:asciiTheme="majorHAnsi" w:eastAsiaTheme="majorEastAsia" w:hAnsiTheme="majorHAnsi" w:cs="Times New Roman"/>
      <w:sz w:val="24"/>
      <w:szCs w:val="24"/>
    </w:rPr>
  </w:style>
  <w:style w:type="character" w:customStyle="1" w:styleId="10a">
    <w:name w:val="Подзаголовок Знак10"/>
    <w:basedOn w:val="a7"/>
    <w:uiPriority w:val="11"/>
    <w:rsid w:val="003C7077"/>
    <w:rPr>
      <w:rFonts w:asciiTheme="majorHAnsi" w:eastAsiaTheme="majorEastAsia" w:hAnsiTheme="majorHAnsi" w:cs="Times New Roman"/>
      <w:sz w:val="24"/>
      <w:szCs w:val="24"/>
    </w:rPr>
  </w:style>
  <w:style w:type="character" w:customStyle="1" w:styleId="9b">
    <w:name w:val="Подзаголовок Знак9"/>
    <w:basedOn w:val="a7"/>
    <w:uiPriority w:val="11"/>
    <w:rsid w:val="003C7077"/>
    <w:rPr>
      <w:rFonts w:asciiTheme="majorHAnsi" w:eastAsiaTheme="majorEastAsia" w:hAnsiTheme="majorHAnsi" w:cs="Times New Roman"/>
      <w:sz w:val="24"/>
      <w:szCs w:val="24"/>
    </w:rPr>
  </w:style>
  <w:style w:type="character" w:customStyle="1" w:styleId="8b">
    <w:name w:val="Подзаголовок Знак8"/>
    <w:basedOn w:val="a7"/>
    <w:uiPriority w:val="11"/>
    <w:rsid w:val="003C7077"/>
    <w:rPr>
      <w:rFonts w:asciiTheme="majorHAnsi" w:eastAsiaTheme="majorEastAsia" w:hAnsiTheme="majorHAnsi" w:cs="Times New Roman"/>
      <w:sz w:val="24"/>
      <w:szCs w:val="24"/>
    </w:rPr>
  </w:style>
  <w:style w:type="character" w:customStyle="1" w:styleId="7a">
    <w:name w:val="Подзаголовок Знак7"/>
    <w:basedOn w:val="a7"/>
    <w:uiPriority w:val="11"/>
    <w:rsid w:val="003C7077"/>
    <w:rPr>
      <w:rFonts w:asciiTheme="majorHAnsi" w:eastAsiaTheme="majorEastAsia" w:hAnsiTheme="majorHAnsi" w:cs="Times New Roman"/>
      <w:sz w:val="24"/>
      <w:szCs w:val="24"/>
    </w:rPr>
  </w:style>
  <w:style w:type="character" w:customStyle="1" w:styleId="6c">
    <w:name w:val="Подзаголовок Знак6"/>
    <w:basedOn w:val="a7"/>
    <w:uiPriority w:val="11"/>
    <w:rsid w:val="003C7077"/>
    <w:rPr>
      <w:rFonts w:asciiTheme="majorHAnsi" w:eastAsiaTheme="majorEastAsia" w:hAnsiTheme="majorHAnsi" w:cs="Times New Roman"/>
      <w:sz w:val="24"/>
      <w:szCs w:val="24"/>
    </w:rPr>
  </w:style>
  <w:style w:type="character" w:customStyle="1" w:styleId="5f">
    <w:name w:val="Подзаголовок Знак5"/>
    <w:basedOn w:val="a7"/>
    <w:uiPriority w:val="11"/>
    <w:rsid w:val="003C7077"/>
    <w:rPr>
      <w:rFonts w:asciiTheme="majorHAnsi" w:eastAsiaTheme="majorEastAsia" w:hAnsiTheme="majorHAnsi" w:cs="Times New Roman"/>
      <w:sz w:val="24"/>
      <w:szCs w:val="24"/>
    </w:rPr>
  </w:style>
  <w:style w:type="character" w:customStyle="1" w:styleId="4f1">
    <w:name w:val="Подзаголовок Знак4"/>
    <w:basedOn w:val="a7"/>
    <w:uiPriority w:val="11"/>
    <w:rsid w:val="003C7077"/>
    <w:rPr>
      <w:rFonts w:asciiTheme="majorHAnsi" w:eastAsiaTheme="majorEastAsia" w:hAnsiTheme="majorHAnsi" w:cs="Times New Roman"/>
      <w:sz w:val="24"/>
      <w:szCs w:val="24"/>
    </w:rPr>
  </w:style>
  <w:style w:type="character" w:customStyle="1" w:styleId="2212">
    <w:name w:val="Основной текст 2 Знак21"/>
    <w:basedOn w:val="a7"/>
    <w:uiPriority w:val="99"/>
    <w:semiHidden/>
    <w:rsid w:val="003C7077"/>
    <w:rPr>
      <w:rFonts w:cs="Times New Roman"/>
      <w:sz w:val="24"/>
      <w:szCs w:val="24"/>
    </w:rPr>
  </w:style>
  <w:style w:type="character" w:customStyle="1" w:styleId="2200">
    <w:name w:val="Основной текст 2 Знак20"/>
    <w:basedOn w:val="a7"/>
    <w:uiPriority w:val="99"/>
    <w:semiHidden/>
    <w:rsid w:val="003C7077"/>
    <w:rPr>
      <w:rFonts w:cs="Times New Roman"/>
      <w:sz w:val="24"/>
      <w:szCs w:val="24"/>
    </w:rPr>
  </w:style>
  <w:style w:type="character" w:customStyle="1" w:styleId="2190">
    <w:name w:val="Основной текст 2 Знак19"/>
    <w:basedOn w:val="a7"/>
    <w:uiPriority w:val="99"/>
    <w:semiHidden/>
    <w:rsid w:val="003C7077"/>
    <w:rPr>
      <w:rFonts w:cs="Times New Roman"/>
      <w:sz w:val="24"/>
      <w:szCs w:val="24"/>
    </w:rPr>
  </w:style>
  <w:style w:type="character" w:customStyle="1" w:styleId="2180">
    <w:name w:val="Основной текст 2 Знак18"/>
    <w:basedOn w:val="a7"/>
    <w:uiPriority w:val="99"/>
    <w:semiHidden/>
    <w:rsid w:val="003C7077"/>
    <w:rPr>
      <w:rFonts w:cs="Times New Roman"/>
      <w:sz w:val="24"/>
      <w:szCs w:val="24"/>
    </w:rPr>
  </w:style>
  <w:style w:type="character" w:customStyle="1" w:styleId="2170">
    <w:name w:val="Основной текст 2 Знак17"/>
    <w:basedOn w:val="a7"/>
    <w:uiPriority w:val="99"/>
    <w:semiHidden/>
    <w:rsid w:val="003C7077"/>
    <w:rPr>
      <w:rFonts w:cs="Times New Roman"/>
      <w:sz w:val="24"/>
      <w:szCs w:val="24"/>
    </w:rPr>
  </w:style>
  <w:style w:type="character" w:customStyle="1" w:styleId="2160">
    <w:name w:val="Основной текст 2 Знак16"/>
    <w:basedOn w:val="a7"/>
    <w:uiPriority w:val="99"/>
    <w:semiHidden/>
    <w:rsid w:val="003C7077"/>
    <w:rPr>
      <w:rFonts w:cs="Times New Roman"/>
      <w:sz w:val="24"/>
      <w:szCs w:val="24"/>
    </w:rPr>
  </w:style>
  <w:style w:type="character" w:customStyle="1" w:styleId="2150">
    <w:name w:val="Основной текст 2 Знак15"/>
    <w:basedOn w:val="a7"/>
    <w:uiPriority w:val="99"/>
    <w:semiHidden/>
    <w:rsid w:val="003C7077"/>
    <w:rPr>
      <w:rFonts w:cs="Times New Roman"/>
      <w:sz w:val="24"/>
      <w:szCs w:val="24"/>
    </w:rPr>
  </w:style>
  <w:style w:type="character" w:customStyle="1" w:styleId="2141">
    <w:name w:val="Основной текст 2 Знак14"/>
    <w:basedOn w:val="a7"/>
    <w:uiPriority w:val="99"/>
    <w:semiHidden/>
    <w:rsid w:val="003C7077"/>
    <w:rPr>
      <w:rFonts w:cs="Times New Roman"/>
      <w:sz w:val="24"/>
      <w:szCs w:val="24"/>
    </w:rPr>
  </w:style>
  <w:style w:type="character" w:customStyle="1" w:styleId="2132">
    <w:name w:val="Основной текст 2 Знак13"/>
    <w:basedOn w:val="a7"/>
    <w:uiPriority w:val="99"/>
    <w:semiHidden/>
    <w:rsid w:val="003C7077"/>
    <w:rPr>
      <w:rFonts w:cs="Times New Roman"/>
      <w:sz w:val="24"/>
      <w:szCs w:val="24"/>
    </w:rPr>
  </w:style>
  <w:style w:type="character" w:customStyle="1" w:styleId="2122">
    <w:name w:val="Основной текст 2 Знак12"/>
    <w:basedOn w:val="a7"/>
    <w:uiPriority w:val="99"/>
    <w:semiHidden/>
    <w:rsid w:val="003C7077"/>
    <w:rPr>
      <w:rFonts w:cs="Times New Roman"/>
      <w:sz w:val="24"/>
      <w:szCs w:val="24"/>
    </w:rPr>
  </w:style>
  <w:style w:type="character" w:customStyle="1" w:styleId="2113">
    <w:name w:val="Основной текст 2 Знак11"/>
    <w:basedOn w:val="a7"/>
    <w:uiPriority w:val="99"/>
    <w:semiHidden/>
    <w:rsid w:val="003C7077"/>
    <w:rPr>
      <w:rFonts w:cs="Times New Roman"/>
      <w:sz w:val="24"/>
      <w:szCs w:val="24"/>
    </w:rPr>
  </w:style>
  <w:style w:type="character" w:customStyle="1" w:styleId="2102">
    <w:name w:val="Основной текст 2 Знак10"/>
    <w:basedOn w:val="a7"/>
    <w:uiPriority w:val="99"/>
    <w:semiHidden/>
    <w:rsid w:val="003C7077"/>
    <w:rPr>
      <w:rFonts w:cs="Times New Roman"/>
      <w:sz w:val="24"/>
      <w:szCs w:val="24"/>
    </w:rPr>
  </w:style>
  <w:style w:type="character" w:customStyle="1" w:styleId="292">
    <w:name w:val="Основной текст 2 Знак9"/>
    <w:basedOn w:val="a7"/>
    <w:uiPriority w:val="99"/>
    <w:semiHidden/>
    <w:rsid w:val="003C7077"/>
    <w:rPr>
      <w:rFonts w:cs="Times New Roman"/>
      <w:sz w:val="24"/>
      <w:szCs w:val="24"/>
    </w:rPr>
  </w:style>
  <w:style w:type="character" w:customStyle="1" w:styleId="282">
    <w:name w:val="Основной текст 2 Знак8"/>
    <w:basedOn w:val="a7"/>
    <w:uiPriority w:val="99"/>
    <w:semiHidden/>
    <w:rsid w:val="003C7077"/>
    <w:rPr>
      <w:rFonts w:cs="Times New Roman"/>
      <w:sz w:val="24"/>
      <w:szCs w:val="24"/>
    </w:rPr>
  </w:style>
  <w:style w:type="character" w:customStyle="1" w:styleId="275">
    <w:name w:val="Основной текст 2 Знак7"/>
    <w:basedOn w:val="a7"/>
    <w:uiPriority w:val="99"/>
    <w:semiHidden/>
    <w:rsid w:val="003C7077"/>
    <w:rPr>
      <w:rFonts w:cs="Times New Roman"/>
      <w:sz w:val="24"/>
      <w:szCs w:val="24"/>
    </w:rPr>
  </w:style>
  <w:style w:type="character" w:customStyle="1" w:styleId="265">
    <w:name w:val="Основной текст 2 Знак6"/>
    <w:basedOn w:val="a7"/>
    <w:uiPriority w:val="99"/>
    <w:semiHidden/>
    <w:rsid w:val="003C7077"/>
    <w:rPr>
      <w:rFonts w:cs="Times New Roman"/>
      <w:sz w:val="24"/>
      <w:szCs w:val="24"/>
    </w:rPr>
  </w:style>
  <w:style w:type="character" w:customStyle="1" w:styleId="255">
    <w:name w:val="Основной текст 2 Знак5"/>
    <w:basedOn w:val="a7"/>
    <w:uiPriority w:val="99"/>
    <w:semiHidden/>
    <w:rsid w:val="003C7077"/>
    <w:rPr>
      <w:rFonts w:cs="Times New Roman"/>
      <w:sz w:val="24"/>
      <w:szCs w:val="24"/>
    </w:rPr>
  </w:style>
  <w:style w:type="character" w:customStyle="1" w:styleId="242">
    <w:name w:val="Основной текст 2 Знак4"/>
    <w:basedOn w:val="a7"/>
    <w:uiPriority w:val="99"/>
    <w:semiHidden/>
    <w:rsid w:val="003C7077"/>
    <w:rPr>
      <w:rFonts w:cs="Times New Roman"/>
      <w:sz w:val="24"/>
      <w:szCs w:val="24"/>
    </w:rPr>
  </w:style>
  <w:style w:type="character" w:customStyle="1" w:styleId="234">
    <w:name w:val="Основной текст 2 Знак3"/>
    <w:basedOn w:val="a7"/>
    <w:uiPriority w:val="99"/>
    <w:semiHidden/>
    <w:rsid w:val="003C7077"/>
    <w:rPr>
      <w:rFonts w:cs="Times New Roman"/>
      <w:sz w:val="24"/>
      <w:szCs w:val="24"/>
    </w:rPr>
  </w:style>
  <w:style w:type="character" w:customStyle="1" w:styleId="225">
    <w:name w:val="Основной текст 2 Знак2"/>
    <w:basedOn w:val="a7"/>
    <w:uiPriority w:val="99"/>
    <w:semiHidden/>
    <w:rsid w:val="003C7077"/>
    <w:rPr>
      <w:rFonts w:cs="Times New Roman"/>
      <w:sz w:val="24"/>
      <w:szCs w:val="24"/>
    </w:rPr>
  </w:style>
  <w:style w:type="character" w:customStyle="1" w:styleId="3211">
    <w:name w:val="Основной текст 3 Знак21"/>
    <w:basedOn w:val="a7"/>
    <w:uiPriority w:val="99"/>
    <w:semiHidden/>
    <w:rsid w:val="003C7077"/>
    <w:rPr>
      <w:rFonts w:cs="Times New Roman"/>
      <w:sz w:val="16"/>
      <w:szCs w:val="16"/>
    </w:rPr>
  </w:style>
  <w:style w:type="character" w:customStyle="1" w:styleId="3200">
    <w:name w:val="Основной текст 3 Знак20"/>
    <w:basedOn w:val="a7"/>
    <w:uiPriority w:val="99"/>
    <w:semiHidden/>
    <w:rsid w:val="003C7077"/>
    <w:rPr>
      <w:rFonts w:cs="Times New Roman"/>
      <w:sz w:val="16"/>
      <w:szCs w:val="16"/>
    </w:rPr>
  </w:style>
  <w:style w:type="character" w:customStyle="1" w:styleId="319">
    <w:name w:val="Основной текст 3 Знак19"/>
    <w:basedOn w:val="a7"/>
    <w:uiPriority w:val="99"/>
    <w:semiHidden/>
    <w:rsid w:val="003C7077"/>
    <w:rPr>
      <w:rFonts w:cs="Times New Roman"/>
      <w:sz w:val="16"/>
      <w:szCs w:val="16"/>
    </w:rPr>
  </w:style>
  <w:style w:type="character" w:customStyle="1" w:styleId="318">
    <w:name w:val="Основной текст 3 Знак18"/>
    <w:basedOn w:val="a7"/>
    <w:uiPriority w:val="99"/>
    <w:semiHidden/>
    <w:rsid w:val="003C7077"/>
    <w:rPr>
      <w:rFonts w:cs="Times New Roman"/>
      <w:sz w:val="16"/>
      <w:szCs w:val="16"/>
    </w:rPr>
  </w:style>
  <w:style w:type="character" w:customStyle="1" w:styleId="317">
    <w:name w:val="Основной текст 3 Знак17"/>
    <w:basedOn w:val="a7"/>
    <w:uiPriority w:val="99"/>
    <w:semiHidden/>
    <w:rsid w:val="003C7077"/>
    <w:rPr>
      <w:rFonts w:cs="Times New Roman"/>
      <w:sz w:val="16"/>
      <w:szCs w:val="16"/>
    </w:rPr>
  </w:style>
  <w:style w:type="character" w:customStyle="1" w:styleId="316">
    <w:name w:val="Основной текст 3 Знак16"/>
    <w:basedOn w:val="a7"/>
    <w:uiPriority w:val="99"/>
    <w:semiHidden/>
    <w:rsid w:val="003C7077"/>
    <w:rPr>
      <w:rFonts w:cs="Times New Roman"/>
      <w:sz w:val="16"/>
      <w:szCs w:val="16"/>
    </w:rPr>
  </w:style>
  <w:style w:type="character" w:customStyle="1" w:styleId="315">
    <w:name w:val="Основной текст 3 Знак15"/>
    <w:basedOn w:val="a7"/>
    <w:uiPriority w:val="99"/>
    <w:semiHidden/>
    <w:rsid w:val="003C7077"/>
    <w:rPr>
      <w:rFonts w:cs="Times New Roman"/>
      <w:sz w:val="16"/>
      <w:szCs w:val="16"/>
    </w:rPr>
  </w:style>
  <w:style w:type="character" w:customStyle="1" w:styleId="3140">
    <w:name w:val="Основной текст 3 Знак14"/>
    <w:basedOn w:val="a7"/>
    <w:uiPriority w:val="99"/>
    <w:semiHidden/>
    <w:rsid w:val="003C7077"/>
    <w:rPr>
      <w:rFonts w:cs="Times New Roman"/>
      <w:sz w:val="16"/>
      <w:szCs w:val="16"/>
    </w:rPr>
  </w:style>
  <w:style w:type="character" w:customStyle="1" w:styleId="3131">
    <w:name w:val="Основной текст 3 Знак13"/>
    <w:basedOn w:val="a7"/>
    <w:uiPriority w:val="99"/>
    <w:semiHidden/>
    <w:rsid w:val="003C7077"/>
    <w:rPr>
      <w:rFonts w:cs="Times New Roman"/>
      <w:sz w:val="16"/>
      <w:szCs w:val="16"/>
    </w:rPr>
  </w:style>
  <w:style w:type="character" w:customStyle="1" w:styleId="3122">
    <w:name w:val="Основной текст 3 Знак12"/>
    <w:basedOn w:val="a7"/>
    <w:uiPriority w:val="99"/>
    <w:semiHidden/>
    <w:rsid w:val="003C7077"/>
    <w:rPr>
      <w:rFonts w:cs="Times New Roman"/>
      <w:sz w:val="16"/>
      <w:szCs w:val="16"/>
    </w:rPr>
  </w:style>
  <w:style w:type="character" w:customStyle="1" w:styleId="3113">
    <w:name w:val="Основной текст 3 Знак11"/>
    <w:basedOn w:val="a7"/>
    <w:uiPriority w:val="99"/>
    <w:semiHidden/>
    <w:rsid w:val="003C7077"/>
    <w:rPr>
      <w:rFonts w:cs="Times New Roman"/>
      <w:sz w:val="16"/>
      <w:szCs w:val="16"/>
    </w:rPr>
  </w:style>
  <w:style w:type="character" w:customStyle="1" w:styleId="3102">
    <w:name w:val="Основной текст 3 Знак10"/>
    <w:basedOn w:val="a7"/>
    <w:uiPriority w:val="99"/>
    <w:semiHidden/>
    <w:rsid w:val="003C7077"/>
    <w:rPr>
      <w:rFonts w:cs="Times New Roman"/>
      <w:sz w:val="16"/>
      <w:szCs w:val="16"/>
    </w:rPr>
  </w:style>
  <w:style w:type="character" w:customStyle="1" w:styleId="392">
    <w:name w:val="Основной текст 3 Знак9"/>
    <w:basedOn w:val="a7"/>
    <w:uiPriority w:val="99"/>
    <w:semiHidden/>
    <w:rsid w:val="003C7077"/>
    <w:rPr>
      <w:rFonts w:cs="Times New Roman"/>
      <w:sz w:val="16"/>
      <w:szCs w:val="16"/>
    </w:rPr>
  </w:style>
  <w:style w:type="character" w:customStyle="1" w:styleId="383">
    <w:name w:val="Основной текст 3 Знак8"/>
    <w:basedOn w:val="a7"/>
    <w:uiPriority w:val="99"/>
    <w:semiHidden/>
    <w:rsid w:val="003C7077"/>
    <w:rPr>
      <w:rFonts w:cs="Times New Roman"/>
      <w:sz w:val="16"/>
      <w:szCs w:val="16"/>
    </w:rPr>
  </w:style>
  <w:style w:type="character" w:customStyle="1" w:styleId="372">
    <w:name w:val="Основной текст 3 Знак7"/>
    <w:basedOn w:val="a7"/>
    <w:uiPriority w:val="99"/>
    <w:semiHidden/>
    <w:rsid w:val="003C7077"/>
    <w:rPr>
      <w:rFonts w:cs="Times New Roman"/>
      <w:sz w:val="16"/>
      <w:szCs w:val="16"/>
    </w:rPr>
  </w:style>
  <w:style w:type="character" w:customStyle="1" w:styleId="362">
    <w:name w:val="Основной текст 3 Знак6"/>
    <w:basedOn w:val="a7"/>
    <w:uiPriority w:val="99"/>
    <w:semiHidden/>
    <w:rsid w:val="003C7077"/>
    <w:rPr>
      <w:rFonts w:cs="Times New Roman"/>
      <w:sz w:val="16"/>
      <w:szCs w:val="16"/>
    </w:rPr>
  </w:style>
  <w:style w:type="character" w:customStyle="1" w:styleId="352">
    <w:name w:val="Основной текст 3 Знак5"/>
    <w:basedOn w:val="a7"/>
    <w:uiPriority w:val="99"/>
    <w:semiHidden/>
    <w:rsid w:val="003C7077"/>
    <w:rPr>
      <w:rFonts w:cs="Times New Roman"/>
      <w:sz w:val="16"/>
      <w:szCs w:val="16"/>
    </w:rPr>
  </w:style>
  <w:style w:type="character" w:customStyle="1" w:styleId="343">
    <w:name w:val="Основной текст 3 Знак4"/>
    <w:basedOn w:val="a7"/>
    <w:uiPriority w:val="99"/>
    <w:semiHidden/>
    <w:rsid w:val="003C7077"/>
    <w:rPr>
      <w:rFonts w:cs="Times New Roman"/>
      <w:sz w:val="16"/>
      <w:szCs w:val="16"/>
    </w:rPr>
  </w:style>
  <w:style w:type="character" w:customStyle="1" w:styleId="333">
    <w:name w:val="Основной текст 3 Знак3"/>
    <w:basedOn w:val="a7"/>
    <w:uiPriority w:val="99"/>
    <w:semiHidden/>
    <w:rsid w:val="003C7077"/>
    <w:rPr>
      <w:rFonts w:cs="Times New Roman"/>
      <w:sz w:val="16"/>
      <w:szCs w:val="16"/>
    </w:rPr>
  </w:style>
  <w:style w:type="character" w:customStyle="1" w:styleId="324">
    <w:name w:val="Основной текст 3 Знак2"/>
    <w:basedOn w:val="a7"/>
    <w:uiPriority w:val="99"/>
    <w:semiHidden/>
    <w:rsid w:val="003C7077"/>
    <w:rPr>
      <w:rFonts w:cs="Times New Roman"/>
      <w:sz w:val="16"/>
      <w:szCs w:val="16"/>
    </w:rPr>
  </w:style>
  <w:style w:type="character" w:customStyle="1" w:styleId="2213">
    <w:name w:val="Основной текст с отступом 2 Знак21"/>
    <w:basedOn w:val="a7"/>
    <w:uiPriority w:val="99"/>
    <w:semiHidden/>
    <w:rsid w:val="003C7077"/>
    <w:rPr>
      <w:rFonts w:cs="Times New Roman"/>
      <w:sz w:val="24"/>
      <w:szCs w:val="24"/>
    </w:rPr>
  </w:style>
  <w:style w:type="character" w:customStyle="1" w:styleId="2201">
    <w:name w:val="Основной текст с отступом 2 Знак20"/>
    <w:basedOn w:val="a7"/>
    <w:uiPriority w:val="99"/>
    <w:semiHidden/>
    <w:rsid w:val="003C7077"/>
    <w:rPr>
      <w:rFonts w:cs="Times New Roman"/>
      <w:sz w:val="24"/>
      <w:szCs w:val="24"/>
    </w:rPr>
  </w:style>
  <w:style w:type="character" w:customStyle="1" w:styleId="2191">
    <w:name w:val="Основной текст с отступом 2 Знак19"/>
    <w:basedOn w:val="a7"/>
    <w:uiPriority w:val="99"/>
    <w:semiHidden/>
    <w:rsid w:val="003C7077"/>
    <w:rPr>
      <w:rFonts w:cs="Times New Roman"/>
      <w:sz w:val="24"/>
      <w:szCs w:val="24"/>
    </w:rPr>
  </w:style>
  <w:style w:type="character" w:customStyle="1" w:styleId="2181">
    <w:name w:val="Основной текст с отступом 2 Знак18"/>
    <w:basedOn w:val="a7"/>
    <w:uiPriority w:val="99"/>
    <w:semiHidden/>
    <w:rsid w:val="003C7077"/>
    <w:rPr>
      <w:rFonts w:cs="Times New Roman"/>
      <w:sz w:val="24"/>
      <w:szCs w:val="24"/>
    </w:rPr>
  </w:style>
  <w:style w:type="character" w:customStyle="1" w:styleId="2171">
    <w:name w:val="Основной текст с отступом 2 Знак17"/>
    <w:basedOn w:val="a7"/>
    <w:uiPriority w:val="99"/>
    <w:semiHidden/>
    <w:rsid w:val="003C7077"/>
    <w:rPr>
      <w:rFonts w:cs="Times New Roman"/>
      <w:sz w:val="24"/>
      <w:szCs w:val="24"/>
    </w:rPr>
  </w:style>
  <w:style w:type="character" w:customStyle="1" w:styleId="2161">
    <w:name w:val="Основной текст с отступом 2 Знак16"/>
    <w:basedOn w:val="a7"/>
    <w:uiPriority w:val="99"/>
    <w:semiHidden/>
    <w:rsid w:val="003C7077"/>
    <w:rPr>
      <w:rFonts w:cs="Times New Roman"/>
      <w:sz w:val="24"/>
      <w:szCs w:val="24"/>
    </w:rPr>
  </w:style>
  <w:style w:type="character" w:customStyle="1" w:styleId="2151">
    <w:name w:val="Основной текст с отступом 2 Знак15"/>
    <w:basedOn w:val="a7"/>
    <w:uiPriority w:val="99"/>
    <w:semiHidden/>
    <w:rsid w:val="003C7077"/>
    <w:rPr>
      <w:rFonts w:cs="Times New Roman"/>
      <w:sz w:val="24"/>
      <w:szCs w:val="24"/>
    </w:rPr>
  </w:style>
  <w:style w:type="character" w:customStyle="1" w:styleId="2142">
    <w:name w:val="Основной текст с отступом 2 Знак14"/>
    <w:basedOn w:val="a7"/>
    <w:uiPriority w:val="99"/>
    <w:semiHidden/>
    <w:rsid w:val="003C7077"/>
    <w:rPr>
      <w:rFonts w:cs="Times New Roman"/>
      <w:sz w:val="24"/>
      <w:szCs w:val="24"/>
    </w:rPr>
  </w:style>
  <w:style w:type="character" w:customStyle="1" w:styleId="2133">
    <w:name w:val="Основной текст с отступом 2 Знак13"/>
    <w:basedOn w:val="a7"/>
    <w:uiPriority w:val="99"/>
    <w:semiHidden/>
    <w:rsid w:val="003C7077"/>
    <w:rPr>
      <w:rFonts w:cs="Times New Roman"/>
      <w:sz w:val="24"/>
      <w:szCs w:val="24"/>
    </w:rPr>
  </w:style>
  <w:style w:type="character" w:customStyle="1" w:styleId="2123">
    <w:name w:val="Основной текст с отступом 2 Знак12"/>
    <w:basedOn w:val="a7"/>
    <w:uiPriority w:val="99"/>
    <w:semiHidden/>
    <w:rsid w:val="003C7077"/>
    <w:rPr>
      <w:rFonts w:cs="Times New Roman"/>
      <w:sz w:val="24"/>
      <w:szCs w:val="24"/>
    </w:rPr>
  </w:style>
  <w:style w:type="character" w:customStyle="1" w:styleId="2114">
    <w:name w:val="Основной текст с отступом 2 Знак11"/>
    <w:basedOn w:val="a7"/>
    <w:uiPriority w:val="99"/>
    <w:semiHidden/>
    <w:rsid w:val="003C7077"/>
    <w:rPr>
      <w:rFonts w:cs="Times New Roman"/>
      <w:sz w:val="24"/>
      <w:szCs w:val="24"/>
    </w:rPr>
  </w:style>
  <w:style w:type="character" w:customStyle="1" w:styleId="2103">
    <w:name w:val="Основной текст с отступом 2 Знак10"/>
    <w:basedOn w:val="a7"/>
    <w:uiPriority w:val="99"/>
    <w:semiHidden/>
    <w:rsid w:val="003C7077"/>
    <w:rPr>
      <w:rFonts w:cs="Times New Roman"/>
      <w:sz w:val="24"/>
      <w:szCs w:val="24"/>
    </w:rPr>
  </w:style>
  <w:style w:type="character" w:customStyle="1" w:styleId="293">
    <w:name w:val="Основной текст с отступом 2 Знак9"/>
    <w:basedOn w:val="a7"/>
    <w:uiPriority w:val="99"/>
    <w:semiHidden/>
    <w:rsid w:val="003C7077"/>
    <w:rPr>
      <w:rFonts w:cs="Times New Roman"/>
      <w:sz w:val="24"/>
      <w:szCs w:val="24"/>
    </w:rPr>
  </w:style>
  <w:style w:type="character" w:customStyle="1" w:styleId="283">
    <w:name w:val="Основной текст с отступом 2 Знак8"/>
    <w:basedOn w:val="a7"/>
    <w:uiPriority w:val="99"/>
    <w:semiHidden/>
    <w:rsid w:val="003C7077"/>
    <w:rPr>
      <w:rFonts w:cs="Times New Roman"/>
      <w:sz w:val="24"/>
      <w:szCs w:val="24"/>
    </w:rPr>
  </w:style>
  <w:style w:type="character" w:customStyle="1" w:styleId="276">
    <w:name w:val="Основной текст с отступом 2 Знак7"/>
    <w:basedOn w:val="a7"/>
    <w:uiPriority w:val="99"/>
    <w:semiHidden/>
    <w:rsid w:val="003C7077"/>
    <w:rPr>
      <w:rFonts w:cs="Times New Roman"/>
      <w:sz w:val="24"/>
      <w:szCs w:val="24"/>
    </w:rPr>
  </w:style>
  <w:style w:type="character" w:customStyle="1" w:styleId="266">
    <w:name w:val="Основной текст с отступом 2 Знак6"/>
    <w:basedOn w:val="a7"/>
    <w:uiPriority w:val="99"/>
    <w:semiHidden/>
    <w:rsid w:val="003C7077"/>
    <w:rPr>
      <w:rFonts w:cs="Times New Roman"/>
      <w:sz w:val="24"/>
      <w:szCs w:val="24"/>
    </w:rPr>
  </w:style>
  <w:style w:type="character" w:customStyle="1" w:styleId="256">
    <w:name w:val="Основной текст с отступом 2 Знак5"/>
    <w:basedOn w:val="a7"/>
    <w:uiPriority w:val="99"/>
    <w:semiHidden/>
    <w:rsid w:val="003C7077"/>
    <w:rPr>
      <w:rFonts w:cs="Times New Roman"/>
      <w:sz w:val="24"/>
      <w:szCs w:val="24"/>
    </w:rPr>
  </w:style>
  <w:style w:type="character" w:customStyle="1" w:styleId="243">
    <w:name w:val="Основной текст с отступом 2 Знак4"/>
    <w:basedOn w:val="a7"/>
    <w:uiPriority w:val="99"/>
    <w:semiHidden/>
    <w:rsid w:val="003C7077"/>
    <w:rPr>
      <w:rFonts w:cs="Times New Roman"/>
      <w:sz w:val="24"/>
      <w:szCs w:val="24"/>
    </w:rPr>
  </w:style>
  <w:style w:type="character" w:customStyle="1" w:styleId="235">
    <w:name w:val="Основной текст с отступом 2 Знак3"/>
    <w:basedOn w:val="a7"/>
    <w:uiPriority w:val="99"/>
    <w:semiHidden/>
    <w:rsid w:val="003C7077"/>
    <w:rPr>
      <w:rFonts w:cs="Times New Roman"/>
      <w:sz w:val="24"/>
      <w:szCs w:val="24"/>
    </w:rPr>
  </w:style>
  <w:style w:type="character" w:customStyle="1" w:styleId="226">
    <w:name w:val="Основной текст с отступом 2 Знак2"/>
    <w:basedOn w:val="a7"/>
    <w:uiPriority w:val="99"/>
    <w:semiHidden/>
    <w:rsid w:val="003C7077"/>
    <w:rPr>
      <w:rFonts w:cs="Times New Roman"/>
      <w:sz w:val="24"/>
      <w:szCs w:val="24"/>
    </w:rPr>
  </w:style>
  <w:style w:type="character" w:customStyle="1" w:styleId="3212">
    <w:name w:val="Основной текст с отступом 3 Знак21"/>
    <w:basedOn w:val="a7"/>
    <w:uiPriority w:val="99"/>
    <w:semiHidden/>
    <w:rsid w:val="003C7077"/>
    <w:rPr>
      <w:rFonts w:cs="Times New Roman"/>
      <w:sz w:val="16"/>
      <w:szCs w:val="16"/>
    </w:rPr>
  </w:style>
  <w:style w:type="character" w:customStyle="1" w:styleId="3201">
    <w:name w:val="Основной текст с отступом 3 Знак20"/>
    <w:basedOn w:val="a7"/>
    <w:uiPriority w:val="99"/>
    <w:semiHidden/>
    <w:rsid w:val="003C7077"/>
    <w:rPr>
      <w:rFonts w:cs="Times New Roman"/>
      <w:sz w:val="16"/>
      <w:szCs w:val="16"/>
    </w:rPr>
  </w:style>
  <w:style w:type="character" w:customStyle="1" w:styleId="3190">
    <w:name w:val="Основной текст с отступом 3 Знак19"/>
    <w:basedOn w:val="a7"/>
    <w:uiPriority w:val="99"/>
    <w:semiHidden/>
    <w:rsid w:val="003C7077"/>
    <w:rPr>
      <w:rFonts w:cs="Times New Roman"/>
      <w:sz w:val="16"/>
      <w:szCs w:val="16"/>
    </w:rPr>
  </w:style>
  <w:style w:type="character" w:customStyle="1" w:styleId="3180">
    <w:name w:val="Основной текст с отступом 3 Знак18"/>
    <w:basedOn w:val="a7"/>
    <w:uiPriority w:val="99"/>
    <w:semiHidden/>
    <w:rsid w:val="003C7077"/>
    <w:rPr>
      <w:rFonts w:cs="Times New Roman"/>
      <w:sz w:val="16"/>
      <w:szCs w:val="16"/>
    </w:rPr>
  </w:style>
  <w:style w:type="character" w:customStyle="1" w:styleId="3170">
    <w:name w:val="Основной текст с отступом 3 Знак17"/>
    <w:basedOn w:val="a7"/>
    <w:uiPriority w:val="99"/>
    <w:semiHidden/>
    <w:rsid w:val="003C7077"/>
    <w:rPr>
      <w:rFonts w:cs="Times New Roman"/>
      <w:sz w:val="16"/>
      <w:szCs w:val="16"/>
    </w:rPr>
  </w:style>
  <w:style w:type="character" w:customStyle="1" w:styleId="3160">
    <w:name w:val="Основной текст с отступом 3 Знак16"/>
    <w:basedOn w:val="a7"/>
    <w:uiPriority w:val="99"/>
    <w:semiHidden/>
    <w:rsid w:val="003C7077"/>
    <w:rPr>
      <w:rFonts w:cs="Times New Roman"/>
      <w:sz w:val="16"/>
      <w:szCs w:val="16"/>
    </w:rPr>
  </w:style>
  <w:style w:type="character" w:customStyle="1" w:styleId="3150">
    <w:name w:val="Основной текст с отступом 3 Знак15"/>
    <w:basedOn w:val="a7"/>
    <w:uiPriority w:val="99"/>
    <w:semiHidden/>
    <w:rsid w:val="003C7077"/>
    <w:rPr>
      <w:rFonts w:cs="Times New Roman"/>
      <w:sz w:val="16"/>
      <w:szCs w:val="16"/>
    </w:rPr>
  </w:style>
  <w:style w:type="character" w:customStyle="1" w:styleId="3141">
    <w:name w:val="Основной текст с отступом 3 Знак14"/>
    <w:basedOn w:val="a7"/>
    <w:uiPriority w:val="99"/>
    <w:semiHidden/>
    <w:rsid w:val="003C7077"/>
    <w:rPr>
      <w:rFonts w:cs="Times New Roman"/>
      <w:sz w:val="16"/>
      <w:szCs w:val="16"/>
    </w:rPr>
  </w:style>
  <w:style w:type="character" w:customStyle="1" w:styleId="3132">
    <w:name w:val="Основной текст с отступом 3 Знак13"/>
    <w:basedOn w:val="a7"/>
    <w:uiPriority w:val="99"/>
    <w:semiHidden/>
    <w:rsid w:val="003C7077"/>
    <w:rPr>
      <w:rFonts w:cs="Times New Roman"/>
      <w:sz w:val="16"/>
      <w:szCs w:val="16"/>
    </w:rPr>
  </w:style>
  <w:style w:type="character" w:customStyle="1" w:styleId="3123">
    <w:name w:val="Основной текст с отступом 3 Знак12"/>
    <w:basedOn w:val="a7"/>
    <w:uiPriority w:val="99"/>
    <w:semiHidden/>
    <w:rsid w:val="003C7077"/>
    <w:rPr>
      <w:rFonts w:cs="Times New Roman"/>
      <w:sz w:val="16"/>
      <w:szCs w:val="16"/>
    </w:rPr>
  </w:style>
  <w:style w:type="character" w:customStyle="1" w:styleId="3114">
    <w:name w:val="Основной текст с отступом 3 Знак11"/>
    <w:basedOn w:val="a7"/>
    <w:uiPriority w:val="99"/>
    <w:semiHidden/>
    <w:rsid w:val="003C7077"/>
    <w:rPr>
      <w:rFonts w:cs="Times New Roman"/>
      <w:sz w:val="16"/>
      <w:szCs w:val="16"/>
    </w:rPr>
  </w:style>
  <w:style w:type="character" w:customStyle="1" w:styleId="3103">
    <w:name w:val="Основной текст с отступом 3 Знак10"/>
    <w:basedOn w:val="a7"/>
    <w:uiPriority w:val="99"/>
    <w:semiHidden/>
    <w:rsid w:val="003C7077"/>
    <w:rPr>
      <w:rFonts w:cs="Times New Roman"/>
      <w:sz w:val="16"/>
      <w:szCs w:val="16"/>
    </w:rPr>
  </w:style>
  <w:style w:type="character" w:customStyle="1" w:styleId="393">
    <w:name w:val="Основной текст с отступом 3 Знак9"/>
    <w:basedOn w:val="a7"/>
    <w:uiPriority w:val="99"/>
    <w:semiHidden/>
    <w:rsid w:val="003C7077"/>
    <w:rPr>
      <w:rFonts w:cs="Times New Roman"/>
      <w:sz w:val="16"/>
      <w:szCs w:val="16"/>
    </w:rPr>
  </w:style>
  <w:style w:type="character" w:customStyle="1" w:styleId="384">
    <w:name w:val="Основной текст с отступом 3 Знак8"/>
    <w:basedOn w:val="a7"/>
    <w:uiPriority w:val="99"/>
    <w:semiHidden/>
    <w:rsid w:val="003C7077"/>
    <w:rPr>
      <w:rFonts w:cs="Times New Roman"/>
      <w:sz w:val="16"/>
      <w:szCs w:val="16"/>
    </w:rPr>
  </w:style>
  <w:style w:type="character" w:customStyle="1" w:styleId="373">
    <w:name w:val="Основной текст с отступом 3 Знак7"/>
    <w:basedOn w:val="a7"/>
    <w:uiPriority w:val="99"/>
    <w:semiHidden/>
    <w:rsid w:val="003C7077"/>
    <w:rPr>
      <w:rFonts w:cs="Times New Roman"/>
      <w:sz w:val="16"/>
      <w:szCs w:val="16"/>
    </w:rPr>
  </w:style>
  <w:style w:type="character" w:customStyle="1" w:styleId="363">
    <w:name w:val="Основной текст с отступом 3 Знак6"/>
    <w:basedOn w:val="a7"/>
    <w:uiPriority w:val="99"/>
    <w:semiHidden/>
    <w:rsid w:val="003C7077"/>
    <w:rPr>
      <w:rFonts w:cs="Times New Roman"/>
      <w:sz w:val="16"/>
      <w:szCs w:val="16"/>
    </w:rPr>
  </w:style>
  <w:style w:type="character" w:customStyle="1" w:styleId="353">
    <w:name w:val="Основной текст с отступом 3 Знак5"/>
    <w:basedOn w:val="a7"/>
    <w:uiPriority w:val="99"/>
    <w:semiHidden/>
    <w:rsid w:val="003C7077"/>
    <w:rPr>
      <w:rFonts w:cs="Times New Roman"/>
      <w:sz w:val="16"/>
      <w:szCs w:val="16"/>
    </w:rPr>
  </w:style>
  <w:style w:type="character" w:customStyle="1" w:styleId="344">
    <w:name w:val="Основной текст с отступом 3 Знак4"/>
    <w:basedOn w:val="a7"/>
    <w:uiPriority w:val="99"/>
    <w:semiHidden/>
    <w:rsid w:val="003C7077"/>
    <w:rPr>
      <w:rFonts w:cs="Times New Roman"/>
      <w:sz w:val="16"/>
      <w:szCs w:val="16"/>
    </w:rPr>
  </w:style>
  <w:style w:type="character" w:customStyle="1" w:styleId="334">
    <w:name w:val="Основной текст с отступом 3 Знак3"/>
    <w:basedOn w:val="a7"/>
    <w:uiPriority w:val="99"/>
    <w:semiHidden/>
    <w:rsid w:val="003C7077"/>
    <w:rPr>
      <w:rFonts w:cs="Times New Roman"/>
      <w:sz w:val="16"/>
      <w:szCs w:val="16"/>
    </w:rPr>
  </w:style>
  <w:style w:type="character" w:customStyle="1" w:styleId="325">
    <w:name w:val="Основной текст с отступом 3 Знак2"/>
    <w:basedOn w:val="a7"/>
    <w:uiPriority w:val="99"/>
    <w:semiHidden/>
    <w:rsid w:val="003C7077"/>
    <w:rPr>
      <w:rFonts w:cs="Times New Roman"/>
      <w:sz w:val="16"/>
      <w:szCs w:val="16"/>
    </w:rPr>
  </w:style>
  <w:style w:type="character" w:customStyle="1" w:styleId="21f">
    <w:name w:val="Схема документа Знак21"/>
    <w:basedOn w:val="a7"/>
    <w:uiPriority w:val="99"/>
    <w:semiHidden/>
    <w:rsid w:val="003C7077"/>
    <w:rPr>
      <w:rFonts w:ascii="Tahoma" w:hAnsi="Tahoma" w:cs="Tahoma"/>
      <w:sz w:val="16"/>
      <w:szCs w:val="16"/>
    </w:rPr>
  </w:style>
  <w:style w:type="character" w:customStyle="1" w:styleId="20b">
    <w:name w:val="Схема документа Знак20"/>
    <w:basedOn w:val="a7"/>
    <w:uiPriority w:val="99"/>
    <w:semiHidden/>
    <w:rsid w:val="003C7077"/>
    <w:rPr>
      <w:rFonts w:ascii="Tahoma" w:hAnsi="Tahoma" w:cs="Tahoma"/>
      <w:sz w:val="16"/>
      <w:szCs w:val="16"/>
    </w:rPr>
  </w:style>
  <w:style w:type="character" w:customStyle="1" w:styleId="19c">
    <w:name w:val="Схема документа Знак19"/>
    <w:basedOn w:val="a7"/>
    <w:uiPriority w:val="99"/>
    <w:semiHidden/>
    <w:rsid w:val="003C7077"/>
    <w:rPr>
      <w:rFonts w:ascii="Tahoma" w:hAnsi="Tahoma" w:cs="Tahoma"/>
      <w:sz w:val="16"/>
      <w:szCs w:val="16"/>
    </w:rPr>
  </w:style>
  <w:style w:type="character" w:customStyle="1" w:styleId="189">
    <w:name w:val="Схема документа Знак18"/>
    <w:basedOn w:val="a7"/>
    <w:uiPriority w:val="99"/>
    <w:semiHidden/>
    <w:rsid w:val="003C7077"/>
    <w:rPr>
      <w:rFonts w:ascii="Tahoma" w:hAnsi="Tahoma" w:cs="Tahoma"/>
      <w:sz w:val="16"/>
      <w:szCs w:val="16"/>
    </w:rPr>
  </w:style>
  <w:style w:type="character" w:customStyle="1" w:styleId="178">
    <w:name w:val="Схема документа Знак17"/>
    <w:basedOn w:val="a7"/>
    <w:uiPriority w:val="99"/>
    <w:semiHidden/>
    <w:rsid w:val="003C7077"/>
    <w:rPr>
      <w:rFonts w:ascii="Tahoma" w:hAnsi="Tahoma" w:cs="Tahoma"/>
      <w:sz w:val="16"/>
      <w:szCs w:val="16"/>
    </w:rPr>
  </w:style>
  <w:style w:type="character" w:customStyle="1" w:styleId="168">
    <w:name w:val="Схема документа Знак16"/>
    <w:basedOn w:val="a7"/>
    <w:uiPriority w:val="99"/>
    <w:semiHidden/>
    <w:rsid w:val="003C7077"/>
    <w:rPr>
      <w:rFonts w:ascii="Tahoma" w:hAnsi="Tahoma" w:cs="Tahoma"/>
      <w:sz w:val="16"/>
      <w:szCs w:val="16"/>
    </w:rPr>
  </w:style>
  <w:style w:type="character" w:customStyle="1" w:styleId="158">
    <w:name w:val="Схема документа Знак15"/>
    <w:basedOn w:val="a7"/>
    <w:uiPriority w:val="99"/>
    <w:semiHidden/>
    <w:rsid w:val="003C7077"/>
    <w:rPr>
      <w:rFonts w:ascii="Tahoma" w:hAnsi="Tahoma" w:cs="Tahoma"/>
      <w:sz w:val="16"/>
      <w:szCs w:val="16"/>
    </w:rPr>
  </w:style>
  <w:style w:type="character" w:customStyle="1" w:styleId="148">
    <w:name w:val="Схема документа Знак14"/>
    <w:basedOn w:val="a7"/>
    <w:uiPriority w:val="99"/>
    <w:semiHidden/>
    <w:rsid w:val="003C7077"/>
    <w:rPr>
      <w:rFonts w:ascii="Tahoma" w:hAnsi="Tahoma" w:cs="Tahoma"/>
      <w:sz w:val="16"/>
      <w:szCs w:val="16"/>
    </w:rPr>
  </w:style>
  <w:style w:type="character" w:customStyle="1" w:styleId="138">
    <w:name w:val="Схема документа Знак13"/>
    <w:basedOn w:val="a7"/>
    <w:uiPriority w:val="99"/>
    <w:semiHidden/>
    <w:rsid w:val="003C7077"/>
    <w:rPr>
      <w:rFonts w:ascii="Tahoma" w:hAnsi="Tahoma" w:cs="Tahoma"/>
      <w:sz w:val="16"/>
      <w:szCs w:val="16"/>
    </w:rPr>
  </w:style>
  <w:style w:type="character" w:customStyle="1" w:styleId="129">
    <w:name w:val="Схема документа Знак12"/>
    <w:basedOn w:val="a7"/>
    <w:uiPriority w:val="99"/>
    <w:semiHidden/>
    <w:rsid w:val="003C7077"/>
    <w:rPr>
      <w:rFonts w:ascii="Tahoma" w:hAnsi="Tahoma" w:cs="Tahoma"/>
      <w:sz w:val="16"/>
      <w:szCs w:val="16"/>
    </w:rPr>
  </w:style>
  <w:style w:type="character" w:customStyle="1" w:styleId="11e">
    <w:name w:val="Схема документа Знак11"/>
    <w:basedOn w:val="a7"/>
    <w:uiPriority w:val="99"/>
    <w:semiHidden/>
    <w:rsid w:val="003C7077"/>
    <w:rPr>
      <w:rFonts w:ascii="Tahoma" w:hAnsi="Tahoma" w:cs="Tahoma"/>
      <w:sz w:val="16"/>
      <w:szCs w:val="16"/>
    </w:rPr>
  </w:style>
  <w:style w:type="character" w:customStyle="1" w:styleId="10b">
    <w:name w:val="Схема документа Знак10"/>
    <w:basedOn w:val="a7"/>
    <w:uiPriority w:val="99"/>
    <w:semiHidden/>
    <w:rsid w:val="003C7077"/>
    <w:rPr>
      <w:rFonts w:ascii="Tahoma" w:hAnsi="Tahoma" w:cs="Tahoma"/>
      <w:sz w:val="16"/>
      <w:szCs w:val="16"/>
    </w:rPr>
  </w:style>
  <w:style w:type="character" w:customStyle="1" w:styleId="9c">
    <w:name w:val="Схема документа Знак9"/>
    <w:basedOn w:val="a7"/>
    <w:uiPriority w:val="99"/>
    <w:semiHidden/>
    <w:rsid w:val="003C7077"/>
    <w:rPr>
      <w:rFonts w:ascii="Tahoma" w:hAnsi="Tahoma" w:cs="Tahoma"/>
      <w:sz w:val="16"/>
      <w:szCs w:val="16"/>
    </w:rPr>
  </w:style>
  <w:style w:type="character" w:customStyle="1" w:styleId="8c">
    <w:name w:val="Схема документа Знак8"/>
    <w:basedOn w:val="a7"/>
    <w:uiPriority w:val="99"/>
    <w:semiHidden/>
    <w:rsid w:val="003C7077"/>
    <w:rPr>
      <w:rFonts w:ascii="Tahoma" w:hAnsi="Tahoma" w:cs="Tahoma"/>
      <w:sz w:val="16"/>
      <w:szCs w:val="16"/>
    </w:rPr>
  </w:style>
  <w:style w:type="character" w:customStyle="1" w:styleId="7b">
    <w:name w:val="Схема документа Знак7"/>
    <w:basedOn w:val="a7"/>
    <w:uiPriority w:val="99"/>
    <w:semiHidden/>
    <w:rsid w:val="003C7077"/>
    <w:rPr>
      <w:rFonts w:ascii="Tahoma" w:hAnsi="Tahoma" w:cs="Tahoma"/>
      <w:sz w:val="16"/>
      <w:szCs w:val="16"/>
    </w:rPr>
  </w:style>
  <w:style w:type="character" w:customStyle="1" w:styleId="6d">
    <w:name w:val="Схема документа Знак6"/>
    <w:basedOn w:val="a7"/>
    <w:uiPriority w:val="99"/>
    <w:semiHidden/>
    <w:rsid w:val="003C7077"/>
    <w:rPr>
      <w:rFonts w:ascii="Tahoma" w:hAnsi="Tahoma" w:cs="Tahoma"/>
      <w:sz w:val="16"/>
      <w:szCs w:val="16"/>
    </w:rPr>
  </w:style>
  <w:style w:type="character" w:customStyle="1" w:styleId="5f0">
    <w:name w:val="Схема документа Знак5"/>
    <w:basedOn w:val="a7"/>
    <w:uiPriority w:val="99"/>
    <w:semiHidden/>
    <w:rsid w:val="003C7077"/>
    <w:rPr>
      <w:rFonts w:ascii="Tahoma" w:hAnsi="Tahoma" w:cs="Tahoma"/>
      <w:sz w:val="16"/>
      <w:szCs w:val="16"/>
    </w:rPr>
  </w:style>
  <w:style w:type="character" w:customStyle="1" w:styleId="4f2">
    <w:name w:val="Схема документа Знак4"/>
    <w:basedOn w:val="a7"/>
    <w:uiPriority w:val="99"/>
    <w:semiHidden/>
    <w:rsid w:val="003C7077"/>
    <w:rPr>
      <w:rFonts w:ascii="Tahoma" w:hAnsi="Tahoma" w:cs="Tahoma"/>
      <w:sz w:val="16"/>
      <w:szCs w:val="16"/>
    </w:rPr>
  </w:style>
  <w:style w:type="character" w:customStyle="1" w:styleId="3f8">
    <w:name w:val="Схема документа Знак3"/>
    <w:basedOn w:val="a7"/>
    <w:uiPriority w:val="99"/>
    <w:semiHidden/>
    <w:rsid w:val="003C7077"/>
    <w:rPr>
      <w:rFonts w:ascii="Tahoma" w:hAnsi="Tahoma" w:cs="Tahoma"/>
      <w:sz w:val="16"/>
      <w:szCs w:val="16"/>
    </w:rPr>
  </w:style>
  <w:style w:type="character" w:customStyle="1" w:styleId="2ffa">
    <w:name w:val="Схема документа Знак2"/>
    <w:basedOn w:val="a7"/>
    <w:uiPriority w:val="99"/>
    <w:semiHidden/>
    <w:rsid w:val="003C7077"/>
    <w:rPr>
      <w:rFonts w:ascii="Tahoma" w:hAnsi="Tahoma" w:cs="Tahoma"/>
      <w:sz w:val="16"/>
      <w:szCs w:val="16"/>
    </w:rPr>
  </w:style>
  <w:style w:type="character" w:customStyle="1" w:styleId="21f0">
    <w:name w:val="Тема примечания Знак21"/>
    <w:basedOn w:val="21a"/>
    <w:uiPriority w:val="99"/>
    <w:semiHidden/>
    <w:rsid w:val="003C7077"/>
    <w:rPr>
      <w:rFonts w:cs="Times New Roman"/>
      <w:b/>
      <w:bCs/>
      <w:sz w:val="20"/>
      <w:szCs w:val="20"/>
      <w:lang w:eastAsia="ru-RU"/>
    </w:rPr>
  </w:style>
  <w:style w:type="character" w:customStyle="1" w:styleId="20c">
    <w:name w:val="Тема примечания Знак20"/>
    <w:basedOn w:val="21a"/>
    <w:uiPriority w:val="99"/>
    <w:semiHidden/>
    <w:rsid w:val="003C7077"/>
    <w:rPr>
      <w:rFonts w:cs="Times New Roman"/>
      <w:b/>
      <w:bCs/>
      <w:sz w:val="20"/>
      <w:szCs w:val="20"/>
      <w:lang w:eastAsia="ru-RU"/>
    </w:rPr>
  </w:style>
  <w:style w:type="character" w:customStyle="1" w:styleId="19d">
    <w:name w:val="Тема примечания Знак19"/>
    <w:basedOn w:val="21a"/>
    <w:uiPriority w:val="99"/>
    <w:semiHidden/>
    <w:rsid w:val="003C7077"/>
    <w:rPr>
      <w:rFonts w:cs="Times New Roman"/>
      <w:b/>
      <w:bCs/>
      <w:sz w:val="20"/>
      <w:szCs w:val="20"/>
      <w:lang w:eastAsia="ru-RU"/>
    </w:rPr>
  </w:style>
  <w:style w:type="character" w:customStyle="1" w:styleId="18a">
    <w:name w:val="Тема примечания Знак18"/>
    <w:basedOn w:val="21a"/>
    <w:uiPriority w:val="99"/>
    <w:semiHidden/>
    <w:rsid w:val="003C7077"/>
    <w:rPr>
      <w:rFonts w:cs="Times New Roman"/>
      <w:b/>
      <w:bCs/>
      <w:sz w:val="20"/>
      <w:szCs w:val="20"/>
      <w:lang w:eastAsia="ru-RU"/>
    </w:rPr>
  </w:style>
  <w:style w:type="character" w:customStyle="1" w:styleId="179">
    <w:name w:val="Тема примечания Знак17"/>
    <w:basedOn w:val="21a"/>
    <w:uiPriority w:val="99"/>
    <w:semiHidden/>
    <w:rsid w:val="003C7077"/>
    <w:rPr>
      <w:rFonts w:cs="Times New Roman"/>
      <w:b/>
      <w:bCs/>
      <w:sz w:val="20"/>
      <w:szCs w:val="20"/>
      <w:lang w:eastAsia="ru-RU"/>
    </w:rPr>
  </w:style>
  <w:style w:type="character" w:customStyle="1" w:styleId="169">
    <w:name w:val="Тема примечания Знак16"/>
    <w:basedOn w:val="21a"/>
    <w:uiPriority w:val="99"/>
    <w:semiHidden/>
    <w:rsid w:val="003C7077"/>
    <w:rPr>
      <w:rFonts w:cs="Times New Roman"/>
      <w:b/>
      <w:bCs/>
      <w:sz w:val="20"/>
      <w:szCs w:val="20"/>
      <w:lang w:eastAsia="ru-RU"/>
    </w:rPr>
  </w:style>
  <w:style w:type="character" w:customStyle="1" w:styleId="159">
    <w:name w:val="Тема примечания Знак15"/>
    <w:basedOn w:val="21a"/>
    <w:uiPriority w:val="99"/>
    <w:semiHidden/>
    <w:rsid w:val="003C7077"/>
    <w:rPr>
      <w:rFonts w:cs="Times New Roman"/>
      <w:b/>
      <w:bCs/>
      <w:sz w:val="20"/>
      <w:szCs w:val="20"/>
      <w:lang w:eastAsia="ru-RU"/>
    </w:rPr>
  </w:style>
  <w:style w:type="character" w:customStyle="1" w:styleId="149">
    <w:name w:val="Тема примечания Знак14"/>
    <w:basedOn w:val="21a"/>
    <w:uiPriority w:val="99"/>
    <w:semiHidden/>
    <w:rsid w:val="003C7077"/>
    <w:rPr>
      <w:rFonts w:cs="Times New Roman"/>
      <w:b/>
      <w:bCs/>
      <w:sz w:val="20"/>
      <w:szCs w:val="20"/>
      <w:lang w:eastAsia="ru-RU"/>
    </w:rPr>
  </w:style>
  <w:style w:type="character" w:customStyle="1" w:styleId="139">
    <w:name w:val="Тема примечания Знак13"/>
    <w:basedOn w:val="21a"/>
    <w:uiPriority w:val="99"/>
    <w:semiHidden/>
    <w:rsid w:val="003C7077"/>
    <w:rPr>
      <w:rFonts w:cs="Times New Roman"/>
      <w:b/>
      <w:bCs/>
      <w:sz w:val="20"/>
      <w:szCs w:val="20"/>
      <w:lang w:eastAsia="ru-RU"/>
    </w:rPr>
  </w:style>
  <w:style w:type="character" w:customStyle="1" w:styleId="12a">
    <w:name w:val="Тема примечания Знак12"/>
    <w:basedOn w:val="21a"/>
    <w:uiPriority w:val="99"/>
    <w:semiHidden/>
    <w:rsid w:val="003C7077"/>
    <w:rPr>
      <w:rFonts w:cs="Times New Roman"/>
      <w:b/>
      <w:bCs/>
      <w:sz w:val="20"/>
      <w:szCs w:val="20"/>
      <w:lang w:eastAsia="ru-RU"/>
    </w:rPr>
  </w:style>
  <w:style w:type="character" w:customStyle="1" w:styleId="11f">
    <w:name w:val="Тема примечания Знак11"/>
    <w:basedOn w:val="21a"/>
    <w:uiPriority w:val="99"/>
    <w:semiHidden/>
    <w:rsid w:val="003C7077"/>
    <w:rPr>
      <w:rFonts w:cs="Times New Roman"/>
      <w:b/>
      <w:bCs/>
      <w:sz w:val="20"/>
      <w:szCs w:val="20"/>
      <w:lang w:eastAsia="ru-RU"/>
    </w:rPr>
  </w:style>
  <w:style w:type="character" w:customStyle="1" w:styleId="10c">
    <w:name w:val="Тема примечания Знак10"/>
    <w:basedOn w:val="21a"/>
    <w:uiPriority w:val="99"/>
    <w:semiHidden/>
    <w:rsid w:val="003C7077"/>
    <w:rPr>
      <w:rFonts w:cs="Times New Roman"/>
      <w:b/>
      <w:bCs/>
      <w:sz w:val="20"/>
      <w:szCs w:val="20"/>
      <w:lang w:eastAsia="ru-RU"/>
    </w:rPr>
  </w:style>
  <w:style w:type="character" w:customStyle="1" w:styleId="9d">
    <w:name w:val="Тема примечания Знак9"/>
    <w:basedOn w:val="21a"/>
    <w:uiPriority w:val="99"/>
    <w:semiHidden/>
    <w:rsid w:val="003C7077"/>
    <w:rPr>
      <w:rFonts w:cs="Times New Roman"/>
      <w:b/>
      <w:bCs/>
      <w:sz w:val="20"/>
      <w:szCs w:val="20"/>
      <w:lang w:eastAsia="ru-RU"/>
    </w:rPr>
  </w:style>
  <w:style w:type="character" w:customStyle="1" w:styleId="8d">
    <w:name w:val="Тема примечания Знак8"/>
    <w:basedOn w:val="21a"/>
    <w:uiPriority w:val="99"/>
    <w:semiHidden/>
    <w:rsid w:val="003C7077"/>
    <w:rPr>
      <w:rFonts w:cs="Times New Roman"/>
      <w:b/>
      <w:bCs/>
      <w:sz w:val="20"/>
      <w:szCs w:val="20"/>
      <w:lang w:eastAsia="ru-RU"/>
    </w:rPr>
  </w:style>
  <w:style w:type="character" w:customStyle="1" w:styleId="7c">
    <w:name w:val="Тема примечания Знак7"/>
    <w:basedOn w:val="21a"/>
    <w:uiPriority w:val="99"/>
    <w:semiHidden/>
    <w:rsid w:val="003C7077"/>
    <w:rPr>
      <w:rFonts w:cs="Times New Roman"/>
      <w:b/>
      <w:bCs/>
      <w:sz w:val="20"/>
      <w:szCs w:val="20"/>
      <w:lang w:eastAsia="ru-RU"/>
    </w:rPr>
  </w:style>
  <w:style w:type="character" w:customStyle="1" w:styleId="6e">
    <w:name w:val="Тема примечания Знак6"/>
    <w:basedOn w:val="21a"/>
    <w:uiPriority w:val="99"/>
    <w:semiHidden/>
    <w:rsid w:val="003C7077"/>
    <w:rPr>
      <w:rFonts w:cs="Times New Roman"/>
      <w:b/>
      <w:bCs/>
      <w:sz w:val="20"/>
      <w:szCs w:val="20"/>
      <w:lang w:eastAsia="ru-RU"/>
    </w:rPr>
  </w:style>
  <w:style w:type="character" w:customStyle="1" w:styleId="5f1">
    <w:name w:val="Тема примечания Знак5"/>
    <w:basedOn w:val="21a"/>
    <w:uiPriority w:val="99"/>
    <w:semiHidden/>
    <w:rsid w:val="003C7077"/>
    <w:rPr>
      <w:rFonts w:cs="Times New Roman"/>
      <w:b/>
      <w:bCs/>
      <w:sz w:val="20"/>
      <w:szCs w:val="20"/>
      <w:lang w:eastAsia="ru-RU"/>
    </w:rPr>
  </w:style>
  <w:style w:type="character" w:customStyle="1" w:styleId="4f3">
    <w:name w:val="Тема примечания Знак4"/>
    <w:basedOn w:val="21a"/>
    <w:uiPriority w:val="99"/>
    <w:semiHidden/>
    <w:rsid w:val="003C7077"/>
    <w:rPr>
      <w:rFonts w:cs="Times New Roman"/>
      <w:b/>
      <w:bCs/>
      <w:sz w:val="20"/>
      <w:szCs w:val="20"/>
      <w:lang w:eastAsia="ru-RU"/>
    </w:rPr>
  </w:style>
  <w:style w:type="character" w:customStyle="1" w:styleId="3f9">
    <w:name w:val="Тема примечания Знак3"/>
    <w:basedOn w:val="21a"/>
    <w:uiPriority w:val="99"/>
    <w:semiHidden/>
    <w:rsid w:val="003C7077"/>
    <w:rPr>
      <w:rFonts w:cs="Times New Roman"/>
      <w:b/>
      <w:bCs/>
      <w:sz w:val="20"/>
      <w:szCs w:val="20"/>
      <w:lang w:eastAsia="ru-RU"/>
    </w:rPr>
  </w:style>
  <w:style w:type="character" w:customStyle="1" w:styleId="2ffb">
    <w:name w:val="Тема примечания Знак2"/>
    <w:basedOn w:val="21a"/>
    <w:uiPriority w:val="99"/>
    <w:rsid w:val="003C7077"/>
    <w:rPr>
      <w:rFonts w:cs="Times New Roman"/>
      <w:b/>
      <w:bCs/>
      <w:sz w:val="20"/>
      <w:szCs w:val="20"/>
      <w:lang w:eastAsia="ru-RU"/>
    </w:rPr>
  </w:style>
  <w:style w:type="character" w:customStyle="1" w:styleId="21f1">
    <w:name w:val="Текст выноски Знак21"/>
    <w:basedOn w:val="a7"/>
    <w:uiPriority w:val="99"/>
    <w:semiHidden/>
    <w:rsid w:val="003C7077"/>
    <w:rPr>
      <w:rFonts w:ascii="Tahoma" w:hAnsi="Tahoma" w:cs="Tahoma"/>
      <w:sz w:val="16"/>
      <w:szCs w:val="16"/>
    </w:rPr>
  </w:style>
  <w:style w:type="character" w:customStyle="1" w:styleId="20d">
    <w:name w:val="Текст выноски Знак20"/>
    <w:basedOn w:val="a7"/>
    <w:uiPriority w:val="99"/>
    <w:semiHidden/>
    <w:rsid w:val="003C7077"/>
    <w:rPr>
      <w:rFonts w:ascii="Tahoma" w:hAnsi="Tahoma" w:cs="Tahoma"/>
      <w:sz w:val="16"/>
      <w:szCs w:val="16"/>
    </w:rPr>
  </w:style>
  <w:style w:type="character" w:customStyle="1" w:styleId="19e">
    <w:name w:val="Текст выноски Знак19"/>
    <w:basedOn w:val="a7"/>
    <w:uiPriority w:val="99"/>
    <w:semiHidden/>
    <w:rsid w:val="003C7077"/>
    <w:rPr>
      <w:rFonts w:ascii="Tahoma" w:hAnsi="Tahoma" w:cs="Tahoma"/>
      <w:sz w:val="16"/>
      <w:szCs w:val="16"/>
    </w:rPr>
  </w:style>
  <w:style w:type="character" w:customStyle="1" w:styleId="18b">
    <w:name w:val="Текст выноски Знак18"/>
    <w:basedOn w:val="a7"/>
    <w:uiPriority w:val="99"/>
    <w:semiHidden/>
    <w:rsid w:val="003C7077"/>
    <w:rPr>
      <w:rFonts w:ascii="Tahoma" w:hAnsi="Tahoma" w:cs="Tahoma"/>
      <w:sz w:val="16"/>
      <w:szCs w:val="16"/>
    </w:rPr>
  </w:style>
  <w:style w:type="character" w:customStyle="1" w:styleId="17a">
    <w:name w:val="Текст выноски Знак17"/>
    <w:basedOn w:val="a7"/>
    <w:uiPriority w:val="99"/>
    <w:semiHidden/>
    <w:rsid w:val="003C7077"/>
    <w:rPr>
      <w:rFonts w:ascii="Tahoma" w:hAnsi="Tahoma" w:cs="Tahoma"/>
      <w:sz w:val="16"/>
      <w:szCs w:val="16"/>
    </w:rPr>
  </w:style>
  <w:style w:type="character" w:customStyle="1" w:styleId="16a">
    <w:name w:val="Текст выноски Знак16"/>
    <w:basedOn w:val="a7"/>
    <w:uiPriority w:val="99"/>
    <w:semiHidden/>
    <w:rsid w:val="003C7077"/>
    <w:rPr>
      <w:rFonts w:ascii="Tahoma" w:hAnsi="Tahoma" w:cs="Tahoma"/>
      <w:sz w:val="16"/>
      <w:szCs w:val="16"/>
    </w:rPr>
  </w:style>
  <w:style w:type="character" w:customStyle="1" w:styleId="15a">
    <w:name w:val="Текст выноски Знак15"/>
    <w:basedOn w:val="a7"/>
    <w:uiPriority w:val="99"/>
    <w:semiHidden/>
    <w:rsid w:val="003C7077"/>
    <w:rPr>
      <w:rFonts w:ascii="Tahoma" w:hAnsi="Tahoma" w:cs="Tahoma"/>
      <w:sz w:val="16"/>
      <w:szCs w:val="16"/>
    </w:rPr>
  </w:style>
  <w:style w:type="character" w:customStyle="1" w:styleId="14a">
    <w:name w:val="Текст выноски Знак14"/>
    <w:basedOn w:val="a7"/>
    <w:uiPriority w:val="99"/>
    <w:semiHidden/>
    <w:rsid w:val="003C7077"/>
    <w:rPr>
      <w:rFonts w:ascii="Tahoma" w:hAnsi="Tahoma" w:cs="Tahoma"/>
      <w:sz w:val="16"/>
      <w:szCs w:val="16"/>
    </w:rPr>
  </w:style>
  <w:style w:type="character" w:customStyle="1" w:styleId="13a">
    <w:name w:val="Текст выноски Знак13"/>
    <w:basedOn w:val="a7"/>
    <w:uiPriority w:val="99"/>
    <w:semiHidden/>
    <w:rsid w:val="003C7077"/>
    <w:rPr>
      <w:rFonts w:ascii="Tahoma" w:hAnsi="Tahoma" w:cs="Tahoma"/>
      <w:sz w:val="16"/>
      <w:szCs w:val="16"/>
    </w:rPr>
  </w:style>
  <w:style w:type="character" w:customStyle="1" w:styleId="12b">
    <w:name w:val="Текст выноски Знак12"/>
    <w:basedOn w:val="a7"/>
    <w:uiPriority w:val="99"/>
    <w:semiHidden/>
    <w:rsid w:val="003C7077"/>
    <w:rPr>
      <w:rFonts w:ascii="Tahoma" w:hAnsi="Tahoma" w:cs="Tahoma"/>
      <w:sz w:val="16"/>
      <w:szCs w:val="16"/>
    </w:rPr>
  </w:style>
  <w:style w:type="character" w:customStyle="1" w:styleId="11f0">
    <w:name w:val="Текст выноски Знак11"/>
    <w:basedOn w:val="a7"/>
    <w:uiPriority w:val="99"/>
    <w:semiHidden/>
    <w:rsid w:val="003C7077"/>
    <w:rPr>
      <w:rFonts w:ascii="Tahoma" w:hAnsi="Tahoma" w:cs="Tahoma"/>
      <w:sz w:val="16"/>
      <w:szCs w:val="16"/>
    </w:rPr>
  </w:style>
  <w:style w:type="character" w:customStyle="1" w:styleId="10d">
    <w:name w:val="Текст выноски Знак10"/>
    <w:basedOn w:val="a7"/>
    <w:uiPriority w:val="99"/>
    <w:semiHidden/>
    <w:rsid w:val="003C7077"/>
    <w:rPr>
      <w:rFonts w:ascii="Tahoma" w:hAnsi="Tahoma" w:cs="Tahoma"/>
      <w:sz w:val="16"/>
      <w:szCs w:val="16"/>
    </w:rPr>
  </w:style>
  <w:style w:type="character" w:customStyle="1" w:styleId="9e">
    <w:name w:val="Текст выноски Знак9"/>
    <w:basedOn w:val="a7"/>
    <w:uiPriority w:val="99"/>
    <w:semiHidden/>
    <w:rsid w:val="003C7077"/>
    <w:rPr>
      <w:rFonts w:ascii="Tahoma" w:hAnsi="Tahoma" w:cs="Tahoma"/>
      <w:sz w:val="16"/>
      <w:szCs w:val="16"/>
    </w:rPr>
  </w:style>
  <w:style w:type="character" w:customStyle="1" w:styleId="8e">
    <w:name w:val="Текст выноски Знак8"/>
    <w:basedOn w:val="a7"/>
    <w:uiPriority w:val="99"/>
    <w:semiHidden/>
    <w:rsid w:val="003C7077"/>
    <w:rPr>
      <w:rFonts w:ascii="Tahoma" w:hAnsi="Tahoma" w:cs="Tahoma"/>
      <w:sz w:val="16"/>
      <w:szCs w:val="16"/>
    </w:rPr>
  </w:style>
  <w:style w:type="character" w:customStyle="1" w:styleId="7d">
    <w:name w:val="Текст выноски Знак7"/>
    <w:basedOn w:val="a7"/>
    <w:uiPriority w:val="99"/>
    <w:semiHidden/>
    <w:rsid w:val="003C7077"/>
    <w:rPr>
      <w:rFonts w:ascii="Tahoma" w:hAnsi="Tahoma" w:cs="Tahoma"/>
      <w:sz w:val="16"/>
      <w:szCs w:val="16"/>
    </w:rPr>
  </w:style>
  <w:style w:type="character" w:customStyle="1" w:styleId="6f">
    <w:name w:val="Текст выноски Знак6"/>
    <w:basedOn w:val="a7"/>
    <w:uiPriority w:val="99"/>
    <w:semiHidden/>
    <w:rsid w:val="003C7077"/>
    <w:rPr>
      <w:rFonts w:ascii="Tahoma" w:hAnsi="Tahoma" w:cs="Tahoma"/>
      <w:sz w:val="16"/>
      <w:szCs w:val="16"/>
    </w:rPr>
  </w:style>
  <w:style w:type="character" w:customStyle="1" w:styleId="5f2">
    <w:name w:val="Текст выноски Знак5"/>
    <w:basedOn w:val="a7"/>
    <w:uiPriority w:val="99"/>
    <w:semiHidden/>
    <w:rsid w:val="003C7077"/>
    <w:rPr>
      <w:rFonts w:ascii="Tahoma" w:hAnsi="Tahoma" w:cs="Tahoma"/>
      <w:sz w:val="16"/>
      <w:szCs w:val="16"/>
    </w:rPr>
  </w:style>
  <w:style w:type="character" w:customStyle="1" w:styleId="4f4">
    <w:name w:val="Текст выноски Знак4"/>
    <w:basedOn w:val="a7"/>
    <w:uiPriority w:val="99"/>
    <w:semiHidden/>
    <w:rsid w:val="003C7077"/>
    <w:rPr>
      <w:rFonts w:ascii="Tahoma" w:hAnsi="Tahoma" w:cs="Tahoma"/>
      <w:sz w:val="16"/>
      <w:szCs w:val="16"/>
    </w:rPr>
  </w:style>
  <w:style w:type="paragraph" w:customStyle="1" w:styleId="Preformat">
    <w:name w:val="Preformat"/>
    <w:rsid w:val="003C7077"/>
    <w:pPr>
      <w:suppressAutoHyphens/>
      <w:overflowPunct w:val="0"/>
      <w:autoSpaceDE w:val="0"/>
      <w:spacing w:after="0" w:line="240" w:lineRule="auto"/>
    </w:pPr>
    <w:rPr>
      <w:rFonts w:ascii="Courier New" w:eastAsia="Times New Roman" w:hAnsi="Courier New" w:cs="Courier New"/>
      <w:sz w:val="20"/>
      <w:szCs w:val="20"/>
      <w:lang w:eastAsia="ar-SA"/>
    </w:rPr>
  </w:style>
  <w:style w:type="character" w:customStyle="1" w:styleId="1fff9">
    <w:name w:val="Заголовок №1_"/>
    <w:link w:val="11f1"/>
    <w:uiPriority w:val="99"/>
    <w:locked/>
    <w:rsid w:val="003C7077"/>
    <w:rPr>
      <w:b/>
      <w:sz w:val="23"/>
      <w:shd w:val="clear" w:color="auto" w:fill="FFFFFF"/>
    </w:rPr>
  </w:style>
  <w:style w:type="paragraph" w:customStyle="1" w:styleId="11f1">
    <w:name w:val="Заголовок №11"/>
    <w:basedOn w:val="a6"/>
    <w:link w:val="1fff9"/>
    <w:uiPriority w:val="99"/>
    <w:rsid w:val="003C7077"/>
    <w:pPr>
      <w:shd w:val="clear" w:color="auto" w:fill="FFFFFF"/>
      <w:spacing w:after="60" w:line="240" w:lineRule="atLeast"/>
      <w:outlineLvl w:val="0"/>
    </w:pPr>
    <w:rPr>
      <w:b/>
      <w:sz w:val="23"/>
      <w:shd w:val="clear" w:color="auto" w:fill="FFFFFF"/>
    </w:rPr>
  </w:style>
  <w:style w:type="paragraph" w:customStyle="1" w:styleId="Iacaaiea">
    <w:name w:val="Iacaaiea"/>
    <w:basedOn w:val="a6"/>
    <w:rsid w:val="003C7077"/>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ConsCell">
    <w:name w:val="ConsCell"/>
    <w:rsid w:val="003C7077"/>
    <w:pPr>
      <w:widowControl w:val="0"/>
      <w:suppressAutoHyphens/>
      <w:autoSpaceDE w:val="0"/>
      <w:adjustRightInd w:val="0"/>
      <w:spacing w:after="0" w:line="360" w:lineRule="atLeast"/>
      <w:ind w:right="19772"/>
      <w:jc w:val="both"/>
      <w:textAlignment w:val="baseline"/>
    </w:pPr>
    <w:rPr>
      <w:rFonts w:ascii="Arial" w:eastAsia="Arial" w:hAnsi="Arial" w:cs="Arial"/>
      <w:lang w:eastAsia="ar-SA"/>
    </w:rPr>
  </w:style>
  <w:style w:type="paragraph" w:customStyle="1" w:styleId="ConsTitle">
    <w:name w:val="ConsTitle"/>
    <w:rsid w:val="003C7077"/>
    <w:pPr>
      <w:widowControl w:val="0"/>
      <w:suppressAutoHyphens/>
      <w:autoSpaceDE w:val="0"/>
      <w:adjustRightInd w:val="0"/>
      <w:spacing w:after="0" w:line="360" w:lineRule="atLeast"/>
      <w:jc w:val="both"/>
    </w:pPr>
    <w:rPr>
      <w:rFonts w:ascii="Arial" w:eastAsia="Arial" w:hAnsi="Arial" w:cs="Arial"/>
      <w:b/>
      <w:bCs/>
      <w:sz w:val="20"/>
      <w:szCs w:val="20"/>
      <w:lang w:eastAsia="ar-SA"/>
    </w:rPr>
  </w:style>
  <w:style w:type="paragraph" w:customStyle="1" w:styleId="afffffc">
    <w:name w:val="Стиль текста"/>
    <w:basedOn w:val="af7"/>
    <w:rsid w:val="003C7077"/>
    <w:pPr>
      <w:keepLines/>
      <w:widowControl w:val="0"/>
      <w:tabs>
        <w:tab w:val="clear" w:pos="9360"/>
      </w:tabs>
      <w:suppressAutoHyphens/>
      <w:adjustRightInd w:val="0"/>
      <w:spacing w:before="60" w:after="60" w:line="360" w:lineRule="atLeast"/>
      <w:jc w:val="both"/>
      <w:textAlignment w:val="baseline"/>
    </w:pPr>
    <w:rPr>
      <w:rFonts w:eastAsia="Times New Roman"/>
      <w:szCs w:val="20"/>
      <w:lang w:val="ru-RU" w:eastAsia="ar-SA"/>
    </w:rPr>
  </w:style>
  <w:style w:type="character" w:customStyle="1" w:styleId="sentence">
    <w:name w:val="sentence"/>
    <w:rsid w:val="003C7077"/>
    <w:rPr>
      <w:rFonts w:cs="Times New Roman"/>
    </w:rPr>
  </w:style>
  <w:style w:type="paragraph" w:styleId="afffffd">
    <w:name w:val="Block Text"/>
    <w:basedOn w:val="a6"/>
    <w:rsid w:val="003C7077"/>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j0e">
    <w:name w:val="j0eбычный"/>
    <w:rsid w:val="003C7077"/>
    <w:pPr>
      <w:widowControl w:val="0"/>
      <w:spacing w:after="0" w:line="240" w:lineRule="auto"/>
      <w:ind w:left="34" w:firstLine="709"/>
    </w:pPr>
    <w:rPr>
      <w:rFonts w:ascii="Times New Roman" w:eastAsia="Times New Roman" w:hAnsi="Times New Roman" w:cs="Times New Roman"/>
      <w:snapToGrid w:val="0"/>
      <w:sz w:val="20"/>
      <w:szCs w:val="20"/>
      <w:lang w:eastAsia="ru-RU"/>
    </w:rPr>
  </w:style>
  <w:style w:type="paragraph" w:customStyle="1" w:styleId="FR1">
    <w:name w:val="FR1"/>
    <w:rsid w:val="003C7077"/>
    <w:pPr>
      <w:widowControl w:val="0"/>
      <w:spacing w:before="700" w:after="0" w:line="240" w:lineRule="auto"/>
      <w:ind w:left="34" w:firstLine="709"/>
    </w:pPr>
    <w:rPr>
      <w:rFonts w:ascii="Times New Roman" w:eastAsia="Times New Roman" w:hAnsi="Times New Roman" w:cs="Times New Roman"/>
      <w:b/>
      <w:snapToGrid w:val="0"/>
      <w:sz w:val="28"/>
      <w:szCs w:val="20"/>
      <w:lang w:eastAsia="ru-RU"/>
    </w:rPr>
  </w:style>
  <w:style w:type="paragraph" w:customStyle="1" w:styleId="2ffc">
    <w:name w:val="Обычный2"/>
    <w:rsid w:val="003C7077"/>
    <w:pPr>
      <w:widowControl w:val="0"/>
      <w:spacing w:after="0" w:line="280" w:lineRule="auto"/>
      <w:ind w:left="280" w:firstLine="709"/>
    </w:pPr>
    <w:rPr>
      <w:rFonts w:ascii="Times New Roman" w:eastAsia="Times New Roman" w:hAnsi="Times New Roman" w:cs="Times New Roman"/>
      <w:snapToGrid w:val="0"/>
      <w:sz w:val="20"/>
      <w:szCs w:val="20"/>
      <w:lang w:eastAsia="ru-RU"/>
    </w:rPr>
  </w:style>
  <w:style w:type="paragraph" w:customStyle="1" w:styleId="Caaieiaie1Noaouy">
    <w:name w:val="Caaieiaie 1.Noaouy"/>
    <w:basedOn w:val="a6"/>
    <w:next w:val="a6"/>
    <w:rsid w:val="003C7077"/>
    <w:pPr>
      <w:keepNext/>
      <w:keepLines/>
      <w:suppressAutoHyphens/>
      <w:spacing w:before="240" w:after="120" w:line="240" w:lineRule="auto"/>
      <w:ind w:left="567"/>
    </w:pPr>
    <w:rPr>
      <w:rFonts w:ascii="Times New Roman" w:eastAsia="Times New Roman" w:hAnsi="Times New Roman" w:cs="Times New Roman"/>
      <w:b/>
      <w:smallCaps/>
      <w:sz w:val="24"/>
      <w:szCs w:val="20"/>
      <w:lang w:eastAsia="ru-RU"/>
    </w:rPr>
  </w:style>
  <w:style w:type="paragraph" w:customStyle="1" w:styleId="3fa">
    <w:name w:val="Обычный3"/>
    <w:rsid w:val="003C7077"/>
    <w:pPr>
      <w:widowControl w:val="0"/>
      <w:spacing w:after="0" w:line="280" w:lineRule="auto"/>
      <w:ind w:left="280" w:firstLine="709"/>
    </w:pPr>
    <w:rPr>
      <w:rFonts w:ascii="Times New Roman" w:eastAsia="Times New Roman" w:hAnsi="Times New Roman" w:cs="Times New Roman"/>
      <w:snapToGrid w:val="0"/>
      <w:sz w:val="20"/>
      <w:szCs w:val="20"/>
      <w:lang w:eastAsia="ru-RU"/>
    </w:rPr>
  </w:style>
  <w:style w:type="paragraph" w:customStyle="1" w:styleId="236">
    <w:name w:val="Основной текст 23"/>
    <w:basedOn w:val="a6"/>
    <w:rsid w:val="003C7077"/>
    <w:pPr>
      <w:widowControl w:val="0"/>
      <w:spacing w:before="120" w:after="120" w:line="240" w:lineRule="auto"/>
      <w:ind w:firstLine="851"/>
      <w:jc w:val="both"/>
    </w:pPr>
    <w:rPr>
      <w:rFonts w:ascii="Times New Roman" w:eastAsia="Times New Roman" w:hAnsi="Times New Roman" w:cs="Times New Roman"/>
      <w:sz w:val="24"/>
      <w:szCs w:val="20"/>
      <w:lang w:eastAsia="ru-RU"/>
    </w:rPr>
  </w:style>
  <w:style w:type="paragraph" w:customStyle="1" w:styleId="4f5">
    <w:name w:val="Обычный4"/>
    <w:rsid w:val="003C7077"/>
    <w:pPr>
      <w:widowControl w:val="0"/>
      <w:spacing w:after="0" w:line="280" w:lineRule="auto"/>
      <w:ind w:left="280"/>
    </w:pPr>
    <w:rPr>
      <w:rFonts w:ascii="Times New Roman" w:eastAsia="Times New Roman" w:hAnsi="Times New Roman" w:cs="Times New Roman"/>
      <w:snapToGrid w:val="0"/>
      <w:sz w:val="20"/>
      <w:szCs w:val="20"/>
      <w:lang w:eastAsia="ru-RU"/>
    </w:rPr>
  </w:style>
  <w:style w:type="character" w:customStyle="1" w:styleId="iiianoaieou">
    <w:name w:val="iiia? no?aieou"/>
    <w:rsid w:val="003C7077"/>
  </w:style>
  <w:style w:type="paragraph" w:customStyle="1" w:styleId="-">
    <w:name w:val="Контракт-раздел"/>
    <w:basedOn w:val="a6"/>
    <w:next w:val="-0"/>
    <w:rsid w:val="003C7077"/>
    <w:pPr>
      <w:keepNext/>
      <w:numPr>
        <w:numId w:val="42"/>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rsid w:val="003C7077"/>
    <w:pPr>
      <w:numPr>
        <w:ilvl w:val="1"/>
        <w:numId w:val="42"/>
      </w:numPr>
      <w:tabs>
        <w:tab w:val="num" w:pos="1391"/>
      </w:tabs>
      <w:spacing w:after="0" w:line="240" w:lineRule="auto"/>
      <w:ind w:left="1391"/>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rsid w:val="003C7077"/>
    <w:pPr>
      <w:numPr>
        <w:ilvl w:val="2"/>
        <w:numId w:val="42"/>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rsid w:val="003C7077"/>
    <w:pPr>
      <w:numPr>
        <w:ilvl w:val="3"/>
        <w:numId w:val="42"/>
      </w:numPr>
      <w:spacing w:after="0" w:line="240" w:lineRule="auto"/>
      <w:jc w:val="both"/>
    </w:pPr>
    <w:rPr>
      <w:rFonts w:ascii="Times New Roman" w:eastAsia="Times New Roman" w:hAnsi="Times New Roman" w:cs="Times New Roman"/>
      <w:sz w:val="24"/>
      <w:szCs w:val="24"/>
      <w:lang w:eastAsia="ru-RU"/>
    </w:rPr>
  </w:style>
  <w:style w:type="paragraph" w:customStyle="1" w:styleId="5f3">
    <w:name w:val="Обычный5"/>
    <w:rsid w:val="003C7077"/>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p008d83ec890a0e2d824458fb0c471908">
    <w:name w:val="p008d83ec890a0e2d824458fb0c471908"/>
    <w:basedOn w:val="a6"/>
    <w:rsid w:val="003C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f0">
    <w:name w:val="Обычный6"/>
    <w:rsid w:val="003C7077"/>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prdsubtitle">
    <w:name w:val="prdsubtitle"/>
    <w:basedOn w:val="a6"/>
    <w:rsid w:val="003C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e">
    <w:name w:val="Обычный7"/>
    <w:rsid w:val="003C7077"/>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3fb">
    <w:name w:val="Стиль3 Знак Знак"/>
    <w:basedOn w:val="2d"/>
    <w:link w:val="3fc"/>
    <w:rsid w:val="003C7077"/>
    <w:pPr>
      <w:widowControl w:val="0"/>
      <w:tabs>
        <w:tab w:val="num" w:pos="227"/>
      </w:tabs>
      <w:adjustRightInd w:val="0"/>
      <w:spacing w:after="0" w:line="240" w:lineRule="auto"/>
      <w:ind w:left="0"/>
      <w:jc w:val="both"/>
      <w:textAlignment w:val="baseline"/>
    </w:pPr>
    <w:rPr>
      <w:rFonts w:eastAsia="Times New Roman"/>
      <w:lang w:val="ru-RU" w:eastAsia="ru-RU"/>
    </w:rPr>
  </w:style>
  <w:style w:type="character" w:customStyle="1" w:styleId="3fc">
    <w:name w:val="Стиль3 Знак Знак Знак"/>
    <w:link w:val="3fb"/>
    <w:locked/>
    <w:rsid w:val="003C7077"/>
    <w:rPr>
      <w:rFonts w:ascii="Times New Roman" w:eastAsia="Times New Roman" w:hAnsi="Times New Roman" w:cs="Times New Roman"/>
      <w:sz w:val="24"/>
      <w:szCs w:val="24"/>
      <w:lang w:eastAsia="ru-RU"/>
    </w:rPr>
  </w:style>
  <w:style w:type="paragraph" w:customStyle="1" w:styleId="8f">
    <w:name w:val="Обычный8"/>
    <w:rsid w:val="003C7077"/>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3fd">
    <w:name w:val="3"/>
    <w:basedOn w:val="a6"/>
    <w:rsid w:val="003C7077"/>
    <w:pPr>
      <w:spacing w:after="0" w:line="240" w:lineRule="auto"/>
      <w:jc w:val="both"/>
    </w:pPr>
    <w:rPr>
      <w:rFonts w:ascii="Times New Roman" w:eastAsia="Times New Roman" w:hAnsi="Times New Roman" w:cs="Times New Roman"/>
      <w:sz w:val="24"/>
      <w:szCs w:val="24"/>
      <w:lang w:eastAsia="ru-RU"/>
    </w:rPr>
  </w:style>
  <w:style w:type="numbering" w:customStyle="1" w:styleId="List18">
    <w:name w:val="List 18"/>
    <w:basedOn w:val="a9"/>
    <w:rsid w:val="003C7077"/>
  </w:style>
  <w:style w:type="paragraph" w:customStyle="1" w:styleId="9f">
    <w:name w:val="Основной текст9"/>
    <w:basedOn w:val="a6"/>
    <w:rsid w:val="003C7077"/>
    <w:pPr>
      <w:shd w:val="clear" w:color="auto" w:fill="FFFFFF"/>
      <w:spacing w:after="360" w:line="0" w:lineRule="atLeast"/>
    </w:pPr>
    <w:rPr>
      <w:rFonts w:ascii="Times New Roman" w:eastAsia="Times New Roman" w:hAnsi="Times New Roman" w:cs="Times New Roman"/>
      <w:sz w:val="23"/>
      <w:szCs w:val="23"/>
      <w:lang w:eastAsia="ru-RU"/>
    </w:rPr>
  </w:style>
  <w:style w:type="character" w:customStyle="1" w:styleId="afffffe">
    <w:name w:val="Основной текст + Курсив"/>
    <w:basedOn w:val="affff8"/>
    <w:rsid w:val="003C7077"/>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2ffd">
    <w:name w:val="Основной текст (2) + Не курсив"/>
    <w:basedOn w:val="2f9"/>
    <w:rsid w:val="003C7077"/>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2ffe">
    <w:name w:val="Основной текст (2) + Полужирный;Не курсив"/>
    <w:basedOn w:val="2f9"/>
    <w:rsid w:val="003C7077"/>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Hyperlink0">
    <w:name w:val="Hyperlink.0"/>
    <w:basedOn w:val="a7"/>
    <w:rsid w:val="003C7077"/>
    <w:rPr>
      <w:color w:val="000000"/>
      <w:u w:val="single" w:color="000000"/>
      <w:lang w:val="en-US"/>
    </w:rPr>
  </w:style>
  <w:style w:type="paragraph" w:customStyle="1" w:styleId="TableParagraph">
    <w:name w:val="Table Paragraph"/>
    <w:basedOn w:val="a6"/>
    <w:uiPriority w:val="1"/>
    <w:qFormat/>
    <w:rsid w:val="003C7077"/>
    <w:pPr>
      <w:widowControl w:val="0"/>
      <w:spacing w:after="0" w:line="240" w:lineRule="auto"/>
    </w:pPr>
    <w:rPr>
      <w:lang w:val="en-US"/>
    </w:rPr>
  </w:style>
  <w:style w:type="character" w:customStyle="1" w:styleId="iceouttxt4">
    <w:name w:val="iceouttxt4"/>
    <w:basedOn w:val="a7"/>
    <w:rsid w:val="003C7077"/>
  </w:style>
  <w:style w:type="paragraph" w:customStyle="1" w:styleId="Ruf">
    <w:name w:val="Ruf"/>
    <w:basedOn w:val="a6"/>
    <w:qFormat/>
    <w:rsid w:val="003C7077"/>
    <w:pPr>
      <w:widowControl w:val="0"/>
      <w:spacing w:after="0" w:line="240" w:lineRule="auto"/>
      <w:jc w:val="both"/>
    </w:pPr>
    <w:rPr>
      <w:rFonts w:ascii="Calibri" w:eastAsia="Times New Roman" w:hAnsi="Calibri" w:cs="Times New Roman"/>
      <w:sz w:val="24"/>
      <w:szCs w:val="24"/>
      <w:u w:color="000000"/>
    </w:rPr>
  </w:style>
  <w:style w:type="paragraph" w:customStyle="1" w:styleId="xl114">
    <w:name w:val="xl114"/>
    <w:basedOn w:val="a6"/>
    <w:uiPriority w:val="99"/>
    <w:rsid w:val="003C7077"/>
    <w:pPr>
      <w:pBdr>
        <w:bottom w:val="single" w:sz="4" w:space="0" w:color="000000"/>
      </w:pBdr>
      <w:spacing w:before="100" w:beforeAutospacing="1" w:after="100" w:afterAutospacing="1" w:line="240" w:lineRule="auto"/>
      <w:textAlignment w:val="top"/>
    </w:pPr>
    <w:rPr>
      <w:rFonts w:ascii="Times New Roman" w:eastAsia="Calibri" w:hAnsi="Times New Roman" w:cs="Times New Roman"/>
      <w:sz w:val="20"/>
      <w:szCs w:val="20"/>
      <w:lang w:eastAsia="ru-RU"/>
    </w:rPr>
  </w:style>
  <w:style w:type="paragraph" w:customStyle="1" w:styleId="xl115">
    <w:name w:val="xl115"/>
    <w:basedOn w:val="a6"/>
    <w:uiPriority w:val="99"/>
    <w:rsid w:val="003C7077"/>
    <w:pPr>
      <w:pBdr>
        <w:bottom w:val="single" w:sz="4" w:space="0" w:color="000000"/>
      </w:pBdr>
      <w:spacing w:before="100" w:beforeAutospacing="1" w:after="100" w:afterAutospacing="1" w:line="240" w:lineRule="auto"/>
    </w:pPr>
    <w:rPr>
      <w:rFonts w:ascii="Times" w:eastAsia="Calibri" w:hAnsi="Times" w:cs="Times New Roman"/>
      <w:sz w:val="20"/>
      <w:szCs w:val="20"/>
      <w:lang w:eastAsia="ru-RU"/>
    </w:rPr>
  </w:style>
  <w:style w:type="numbering" w:customStyle="1" w:styleId="List14">
    <w:name w:val="List 14"/>
    <w:basedOn w:val="a9"/>
    <w:rsid w:val="003C7077"/>
  </w:style>
  <w:style w:type="paragraph" w:customStyle="1" w:styleId="4f6">
    <w:name w:val="4. Список"/>
    <w:uiPriority w:val="99"/>
    <w:rsid w:val="003C7077"/>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firstLine="567"/>
      <w:jc w:val="both"/>
    </w:pPr>
    <w:rPr>
      <w:rFonts w:ascii="Times New Roman" w:eastAsia="Times New Roman" w:hAnsi="Times New Roman" w:cs="Times New Roman"/>
      <w:color w:val="000000"/>
      <w:sz w:val="24"/>
      <w:szCs w:val="24"/>
      <w:u w:color="000000"/>
      <w:lang w:eastAsia="ru-RU"/>
    </w:rPr>
  </w:style>
  <w:style w:type="paragraph" w:customStyle="1" w:styleId="2fff">
    <w:name w:val="заголовок 2"/>
    <w:next w:val="a6"/>
    <w:uiPriority w:val="99"/>
    <w:rsid w:val="003C7077"/>
    <w:pPr>
      <w:keepNext/>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center"/>
    </w:pPr>
    <w:rPr>
      <w:rFonts w:ascii="Arial" w:eastAsia="Arial Unicode MS" w:hAnsi="Arial" w:cs="Arial"/>
      <w:b/>
      <w:bCs/>
      <w:color w:val="000000"/>
      <w:sz w:val="40"/>
      <w:szCs w:val="40"/>
      <w:u w:color="000000"/>
      <w:lang w:eastAsia="ru-RU"/>
    </w:rPr>
  </w:style>
  <w:style w:type="numbering" w:customStyle="1" w:styleId="List34">
    <w:name w:val="List 34"/>
    <w:rsid w:val="003C7077"/>
  </w:style>
  <w:style w:type="paragraph" w:customStyle="1" w:styleId="font6">
    <w:name w:val="font6"/>
    <w:basedOn w:val="a6"/>
    <w:rsid w:val="003C7077"/>
    <w:pPr>
      <w:spacing w:before="100" w:beforeAutospacing="1" w:after="100" w:afterAutospacing="1" w:line="240" w:lineRule="auto"/>
    </w:pPr>
    <w:rPr>
      <w:rFonts w:ascii="Arial" w:eastAsia="Calibri" w:hAnsi="Arial" w:cs="Arial"/>
      <w:i/>
      <w:iCs/>
      <w:sz w:val="12"/>
      <w:szCs w:val="12"/>
      <w:lang w:eastAsia="ru-RU"/>
    </w:rPr>
  </w:style>
  <w:style w:type="paragraph" w:customStyle="1" w:styleId="font7">
    <w:name w:val="font7"/>
    <w:basedOn w:val="a6"/>
    <w:rsid w:val="003C7077"/>
    <w:pPr>
      <w:spacing w:before="100" w:beforeAutospacing="1" w:after="100" w:afterAutospacing="1" w:line="240" w:lineRule="auto"/>
    </w:pPr>
    <w:rPr>
      <w:rFonts w:ascii="Arial" w:eastAsia="Calibri" w:hAnsi="Arial" w:cs="Arial"/>
      <w:b/>
      <w:bCs/>
      <w:i/>
      <w:iCs/>
      <w:sz w:val="12"/>
      <w:szCs w:val="12"/>
      <w:lang w:eastAsia="ru-RU"/>
    </w:rPr>
  </w:style>
  <w:style w:type="character" w:customStyle="1" w:styleId="propvalue">
    <w:name w:val="propvalue"/>
    <w:rsid w:val="003C7077"/>
    <w:rPr>
      <w:rFonts w:cs="Times New Roman"/>
      <w:color w:val="800000"/>
    </w:rPr>
  </w:style>
  <w:style w:type="numbering" w:customStyle="1" w:styleId="List181">
    <w:name w:val="List 181"/>
    <w:basedOn w:val="a9"/>
    <w:rsid w:val="003C7077"/>
  </w:style>
  <w:style w:type="numbering" w:customStyle="1" w:styleId="List141">
    <w:name w:val="List 141"/>
    <w:basedOn w:val="a9"/>
    <w:rsid w:val="003C7077"/>
  </w:style>
  <w:style w:type="numbering" w:customStyle="1" w:styleId="List341">
    <w:name w:val="List 341"/>
    <w:rsid w:val="003C7077"/>
  </w:style>
  <w:style w:type="paragraph" w:customStyle="1" w:styleId="xl116">
    <w:name w:val="xl116"/>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18">
    <w:name w:val="xl118"/>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22">
    <w:name w:val="xl122"/>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3">
    <w:name w:val="xl123"/>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4">
    <w:name w:val="xl124"/>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5">
    <w:name w:val="xl125"/>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6">
    <w:name w:val="xl126"/>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7">
    <w:name w:val="xl127"/>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8">
    <w:name w:val="xl128"/>
    <w:basedOn w:val="a6"/>
    <w:uiPriority w:val="99"/>
    <w:rsid w:val="003C7077"/>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uiPriority w:val="99"/>
    <w:rsid w:val="003C7077"/>
    <w:pPr>
      <w:pBdr>
        <w:top w:val="single" w:sz="8" w:space="0" w:color="000000"/>
        <w:left w:val="single" w:sz="8" w:space="0" w:color="000000"/>
        <w:bottom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31">
    <w:name w:val="xl131"/>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color w:val="FFFFFF"/>
      <w:sz w:val="24"/>
      <w:szCs w:val="24"/>
      <w:lang w:eastAsia="ru-RU"/>
    </w:rPr>
  </w:style>
  <w:style w:type="paragraph" w:customStyle="1" w:styleId="xl132">
    <w:name w:val="xl132"/>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3">
    <w:name w:val="xl133"/>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5">
    <w:name w:val="xl135"/>
    <w:basedOn w:val="a6"/>
    <w:uiPriority w:val="99"/>
    <w:rsid w:val="003C7077"/>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6">
    <w:name w:val="xl136"/>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8">
    <w:name w:val="xl138"/>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18"/>
      <w:szCs w:val="18"/>
      <w:lang w:eastAsia="ru-RU"/>
    </w:rPr>
  </w:style>
  <w:style w:type="paragraph" w:customStyle="1" w:styleId="xl139">
    <w:name w:val="xl139"/>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0">
    <w:name w:val="xl140"/>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41">
    <w:name w:val="xl141"/>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2">
    <w:name w:val="xl142"/>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3">
    <w:name w:val="xl143"/>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144">
    <w:name w:val="xl144"/>
    <w:basedOn w:val="a6"/>
    <w:uiPriority w:val="99"/>
    <w:rsid w:val="003C7077"/>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5">
    <w:name w:val="xl145"/>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6">
    <w:name w:val="xl146"/>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8">
    <w:name w:val="xl148"/>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0">
    <w:name w:val="xl150"/>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1">
    <w:name w:val="xl151"/>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6"/>
    <w:uiPriority w:val="99"/>
    <w:rsid w:val="003C707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54">
    <w:name w:val="xl154"/>
    <w:basedOn w:val="a6"/>
    <w:uiPriority w:val="99"/>
    <w:rsid w:val="003C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56">
    <w:name w:val="xl156"/>
    <w:basedOn w:val="a6"/>
    <w:uiPriority w:val="99"/>
    <w:rsid w:val="003C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6"/>
    <w:uiPriority w:val="99"/>
    <w:rsid w:val="003C707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58">
    <w:name w:val="xl158"/>
    <w:basedOn w:val="a6"/>
    <w:uiPriority w:val="99"/>
    <w:rsid w:val="003C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6"/>
    <w:rsid w:val="003C7077"/>
    <w:pPr>
      <w:widowControl w:val="0"/>
      <w:autoSpaceDE w:val="0"/>
      <w:autoSpaceDN w:val="0"/>
      <w:adjustRightInd w:val="0"/>
      <w:spacing w:after="0" w:line="264" w:lineRule="exact"/>
    </w:pPr>
    <w:rPr>
      <w:rFonts w:ascii="Times New Roman" w:eastAsia="Calibri" w:hAnsi="Times New Roman" w:cs="Times New Roman"/>
      <w:sz w:val="24"/>
      <w:szCs w:val="24"/>
      <w:lang w:eastAsia="ru-RU"/>
    </w:rPr>
  </w:style>
  <w:style w:type="character" w:customStyle="1" w:styleId="FontStyle26">
    <w:name w:val="Font Style26"/>
    <w:rsid w:val="003C7077"/>
    <w:rPr>
      <w:rFonts w:ascii="Times New Roman" w:hAnsi="Times New Roman"/>
      <w:sz w:val="20"/>
    </w:rPr>
  </w:style>
  <w:style w:type="character" w:customStyle="1" w:styleId="9f0">
    <w:name w:val="Знак Знак9"/>
    <w:rsid w:val="003C7077"/>
    <w:rPr>
      <w:rFonts w:ascii="Arial" w:eastAsia="Times New Roman" w:hAnsi="Arial" w:cs="Arial"/>
      <w:color w:val="285360"/>
      <w:sz w:val="21"/>
      <w:szCs w:val="21"/>
      <w:lang w:eastAsia="ru-RU"/>
    </w:rPr>
  </w:style>
  <w:style w:type="character" w:customStyle="1" w:styleId="8f0">
    <w:name w:val="Знак Знак8"/>
    <w:rsid w:val="003C7077"/>
    <w:rPr>
      <w:rFonts w:ascii="Cambria" w:eastAsia="Times New Roman" w:hAnsi="Cambria"/>
      <w:b/>
      <w:bCs/>
      <w:color w:val="4F81BD"/>
      <w:sz w:val="22"/>
    </w:rPr>
  </w:style>
  <w:style w:type="character" w:customStyle="1" w:styleId="7f">
    <w:name w:val="Знак Знак7"/>
    <w:rsid w:val="003C7077"/>
    <w:rPr>
      <w:rFonts w:ascii="Cambria" w:eastAsia="Times New Roman" w:hAnsi="Cambria"/>
      <w:b/>
      <w:bCs/>
      <w:i/>
      <w:iCs/>
      <w:color w:val="4F81BD"/>
      <w:sz w:val="22"/>
    </w:rPr>
  </w:style>
  <w:style w:type="character" w:customStyle="1" w:styleId="6f1">
    <w:name w:val="Знак Знак6"/>
    <w:rsid w:val="003C7077"/>
    <w:rPr>
      <w:rFonts w:ascii="Cambria" w:eastAsia="Times New Roman" w:hAnsi="Cambria"/>
      <w:color w:val="243F60"/>
      <w:sz w:val="22"/>
    </w:rPr>
  </w:style>
  <w:style w:type="character" w:customStyle="1" w:styleId="4f7">
    <w:name w:val="Знак Знак4"/>
    <w:rsid w:val="003C7077"/>
    <w:rPr>
      <w:rFonts w:ascii="Arial Narrow" w:eastAsia="Times New Roman" w:hAnsi="Arial Narrow"/>
      <w:b/>
      <w:szCs w:val="24"/>
    </w:rPr>
  </w:style>
  <w:style w:type="character" w:customStyle="1" w:styleId="3fe">
    <w:name w:val="Знак Знак3"/>
    <w:rsid w:val="003C7077"/>
    <w:rPr>
      <w:rFonts w:ascii="Arial Narrow" w:eastAsia="Times New Roman" w:hAnsi="Arial Narrow"/>
      <w:b/>
      <w:iCs/>
      <w:szCs w:val="24"/>
    </w:rPr>
  </w:style>
  <w:style w:type="paragraph" w:customStyle="1" w:styleId="Style1">
    <w:name w:val="Style1"/>
    <w:basedOn w:val="a6"/>
    <w:rsid w:val="003C7077"/>
    <w:pPr>
      <w:widowControl w:val="0"/>
      <w:autoSpaceDE w:val="0"/>
      <w:autoSpaceDN w:val="0"/>
      <w:adjustRightInd w:val="0"/>
      <w:spacing w:after="0" w:line="275" w:lineRule="exact"/>
      <w:jc w:val="both"/>
    </w:pPr>
    <w:rPr>
      <w:rFonts w:ascii="Times New Roman" w:eastAsia="Calibri" w:hAnsi="Times New Roman" w:cs="Times New Roman"/>
      <w:sz w:val="24"/>
      <w:szCs w:val="24"/>
      <w:lang w:eastAsia="ru-RU"/>
    </w:rPr>
  </w:style>
  <w:style w:type="paragraph" w:customStyle="1" w:styleId="Style4">
    <w:name w:val="Style4"/>
    <w:basedOn w:val="a6"/>
    <w:rsid w:val="003C70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thname">
    <w:name w:val="thname"/>
    <w:rsid w:val="003C7077"/>
  </w:style>
  <w:style w:type="character" w:customStyle="1" w:styleId="thvalue">
    <w:name w:val="thvalue"/>
    <w:rsid w:val="003C7077"/>
  </w:style>
  <w:style w:type="numbering" w:customStyle="1" w:styleId="11f2">
    <w:name w:val="Стиль11"/>
    <w:uiPriority w:val="99"/>
    <w:rsid w:val="003C7077"/>
  </w:style>
  <w:style w:type="numbering" w:customStyle="1" w:styleId="List182">
    <w:name w:val="List 182"/>
    <w:basedOn w:val="a9"/>
    <w:rsid w:val="003C7077"/>
  </w:style>
  <w:style w:type="numbering" w:customStyle="1" w:styleId="List142">
    <w:name w:val="List 142"/>
    <w:basedOn w:val="a9"/>
    <w:rsid w:val="003C7077"/>
  </w:style>
  <w:style w:type="numbering" w:customStyle="1" w:styleId="List342">
    <w:name w:val="List 342"/>
    <w:rsid w:val="003C7077"/>
  </w:style>
  <w:style w:type="numbering" w:customStyle="1" w:styleId="12c">
    <w:name w:val="Стиль12"/>
    <w:uiPriority w:val="99"/>
    <w:rsid w:val="003C7077"/>
  </w:style>
  <w:style w:type="numbering" w:customStyle="1" w:styleId="List183">
    <w:name w:val="List 183"/>
    <w:basedOn w:val="a9"/>
    <w:rsid w:val="003C7077"/>
  </w:style>
  <w:style w:type="numbering" w:customStyle="1" w:styleId="List143">
    <w:name w:val="List 143"/>
    <w:basedOn w:val="a9"/>
    <w:rsid w:val="003C7077"/>
  </w:style>
  <w:style w:type="numbering" w:customStyle="1" w:styleId="List343">
    <w:name w:val="List 343"/>
    <w:rsid w:val="003C7077"/>
  </w:style>
  <w:style w:type="numbering" w:customStyle="1" w:styleId="List1811">
    <w:name w:val="List 1811"/>
    <w:basedOn w:val="a9"/>
    <w:rsid w:val="003C7077"/>
  </w:style>
  <w:style w:type="numbering" w:customStyle="1" w:styleId="List1411">
    <w:name w:val="List 1411"/>
    <w:basedOn w:val="a9"/>
    <w:rsid w:val="003C7077"/>
  </w:style>
  <w:style w:type="numbering" w:customStyle="1" w:styleId="List3411">
    <w:name w:val="List 3411"/>
    <w:rsid w:val="003C7077"/>
  </w:style>
  <w:style w:type="numbering" w:customStyle="1" w:styleId="1114">
    <w:name w:val="Стиль111"/>
    <w:uiPriority w:val="99"/>
    <w:rsid w:val="003C7077"/>
  </w:style>
  <w:style w:type="numbering" w:customStyle="1" w:styleId="List1821">
    <w:name w:val="List 1821"/>
    <w:basedOn w:val="a9"/>
    <w:rsid w:val="003C7077"/>
  </w:style>
  <w:style w:type="numbering" w:customStyle="1" w:styleId="List1421">
    <w:name w:val="List 1421"/>
    <w:basedOn w:val="a9"/>
    <w:rsid w:val="003C7077"/>
  </w:style>
  <w:style w:type="numbering" w:customStyle="1" w:styleId="List3421">
    <w:name w:val="List 3421"/>
    <w:rsid w:val="003C7077"/>
  </w:style>
  <w:style w:type="numbering" w:customStyle="1" w:styleId="13b">
    <w:name w:val="Стиль13"/>
    <w:uiPriority w:val="99"/>
    <w:rsid w:val="003C7077"/>
  </w:style>
  <w:style w:type="numbering" w:customStyle="1" w:styleId="List184">
    <w:name w:val="List 184"/>
    <w:basedOn w:val="a9"/>
    <w:rsid w:val="003C7077"/>
  </w:style>
  <w:style w:type="numbering" w:customStyle="1" w:styleId="List144">
    <w:name w:val="List 144"/>
    <w:basedOn w:val="a9"/>
    <w:rsid w:val="003C7077"/>
  </w:style>
  <w:style w:type="numbering" w:customStyle="1" w:styleId="List344">
    <w:name w:val="List 344"/>
    <w:rsid w:val="003C7077"/>
  </w:style>
  <w:style w:type="numbering" w:customStyle="1" w:styleId="List1812">
    <w:name w:val="List 1812"/>
    <w:basedOn w:val="a9"/>
    <w:rsid w:val="003C7077"/>
  </w:style>
  <w:style w:type="numbering" w:customStyle="1" w:styleId="List1412">
    <w:name w:val="List 1412"/>
    <w:basedOn w:val="a9"/>
    <w:rsid w:val="003C7077"/>
  </w:style>
  <w:style w:type="numbering" w:customStyle="1" w:styleId="List3412">
    <w:name w:val="List 3412"/>
    <w:rsid w:val="003C7077"/>
  </w:style>
  <w:style w:type="numbering" w:customStyle="1" w:styleId="1123">
    <w:name w:val="Стиль112"/>
    <w:uiPriority w:val="99"/>
    <w:rsid w:val="003C7077"/>
  </w:style>
  <w:style w:type="numbering" w:customStyle="1" w:styleId="List1822">
    <w:name w:val="List 1822"/>
    <w:basedOn w:val="a9"/>
    <w:rsid w:val="003C7077"/>
  </w:style>
  <w:style w:type="numbering" w:customStyle="1" w:styleId="List1422">
    <w:name w:val="List 1422"/>
    <w:basedOn w:val="a9"/>
    <w:rsid w:val="003C7077"/>
  </w:style>
  <w:style w:type="numbering" w:customStyle="1" w:styleId="List3422">
    <w:name w:val="List 3422"/>
    <w:rsid w:val="003C7077"/>
  </w:style>
  <w:style w:type="character" w:customStyle="1" w:styleId="product-field-display">
    <w:name w:val="product-field-display"/>
    <w:basedOn w:val="a7"/>
    <w:rsid w:val="003C7077"/>
  </w:style>
  <w:style w:type="character" w:customStyle="1" w:styleId="hidden1">
    <w:name w:val="hidden1"/>
    <w:basedOn w:val="a7"/>
    <w:rsid w:val="003C7077"/>
    <w:rPr>
      <w:vanish/>
      <w:webHidden w:val="0"/>
      <w:specVanish w:val="0"/>
    </w:rPr>
  </w:style>
  <w:style w:type="numbering" w:customStyle="1" w:styleId="WW8Num132">
    <w:name w:val="WW8Num132"/>
    <w:basedOn w:val="a9"/>
    <w:rsid w:val="003C7077"/>
  </w:style>
  <w:style w:type="numbering" w:customStyle="1" w:styleId="401">
    <w:name w:val="Нет списка40"/>
    <w:next w:val="a9"/>
    <w:uiPriority w:val="99"/>
    <w:semiHidden/>
    <w:unhideWhenUsed/>
    <w:rsid w:val="003C7077"/>
  </w:style>
  <w:style w:type="character" w:customStyle="1" w:styleId="afff8">
    <w:name w:val="Обычный (веб) Знак"/>
    <w:link w:val="afff7"/>
    <w:locked/>
    <w:rsid w:val="003C7077"/>
    <w:rPr>
      <w:rFonts w:ascii="Times New Roman" w:eastAsia="Times New Roman" w:hAnsi="Times New Roman" w:cs="Times New Roman"/>
      <w:sz w:val="24"/>
      <w:szCs w:val="24"/>
      <w:lang w:eastAsia="ru-RU"/>
    </w:rPr>
  </w:style>
  <w:style w:type="character" w:customStyle="1" w:styleId="1fffa">
    <w:name w:val="Текст Знак1"/>
    <w:aliases w:val="Основной текст с отступом 2 Знак Знак Знак Знак1,Текст Знак Знак Знак Знак Знак1,Основной текст с отступом 2 Знак Знак Знак Знак Знак Знак Знак Знак2,Основной текст с отступом 2 Знак Знак Знак Знак Знак Знак Знак Знак Знак1,Зна Знак1"/>
    <w:basedOn w:val="a7"/>
    <w:uiPriority w:val="99"/>
    <w:semiHidden/>
    <w:rsid w:val="003C7077"/>
    <w:rPr>
      <w:rFonts w:ascii="Consolas" w:eastAsia="Times New Roman" w:hAnsi="Consolas" w:cs="Times New Roman"/>
      <w:sz w:val="21"/>
      <w:szCs w:val="21"/>
      <w:lang w:eastAsia="ru-RU"/>
    </w:rPr>
  </w:style>
  <w:style w:type="paragraph" w:customStyle="1" w:styleId="3ff">
    <w:name w:val="Заголовок3"/>
    <w:basedOn w:val="a6"/>
    <w:next w:val="af7"/>
    <w:uiPriority w:val="99"/>
    <w:rsid w:val="003C7077"/>
    <w:pPr>
      <w:keepNext/>
      <w:suppressAutoHyphens/>
      <w:snapToGrid w:val="0"/>
      <w:spacing w:before="240" w:after="120" w:line="360" w:lineRule="auto"/>
      <w:ind w:firstLine="567"/>
      <w:jc w:val="both"/>
    </w:pPr>
    <w:rPr>
      <w:rFonts w:ascii="Arial" w:eastAsia="SimSun" w:hAnsi="Arial" w:cs="Mangal"/>
      <w:sz w:val="28"/>
      <w:szCs w:val="28"/>
      <w:lang w:eastAsia="ar-SA"/>
    </w:rPr>
  </w:style>
  <w:style w:type="paragraph" w:customStyle="1" w:styleId="11f3">
    <w:name w:val="Знак1 Знак Знак Знак Знак Знак Знак1"/>
    <w:basedOn w:val="a6"/>
    <w:rsid w:val="003C7077"/>
    <w:pPr>
      <w:spacing w:after="160" w:line="240" w:lineRule="exact"/>
    </w:pPr>
    <w:rPr>
      <w:rFonts w:ascii="Times New Roman" w:eastAsia="Times New Roman" w:hAnsi="Times New Roman" w:cs="Times New Roman"/>
      <w:sz w:val="20"/>
      <w:szCs w:val="20"/>
      <w:lang w:val="en-US"/>
    </w:rPr>
  </w:style>
  <w:style w:type="paragraph" w:customStyle="1" w:styleId="11f4">
    <w:name w:val="Без интервала11"/>
    <w:rsid w:val="003C7077"/>
    <w:pPr>
      <w:suppressAutoHyphens/>
      <w:spacing w:after="0" w:line="240" w:lineRule="auto"/>
      <w:ind w:firstLine="567"/>
      <w:jc w:val="both"/>
    </w:pPr>
    <w:rPr>
      <w:rFonts w:ascii="Times New Roman" w:eastAsia="Times New Roman" w:hAnsi="Times New Roman" w:cs="Mangal"/>
      <w:kern w:val="2"/>
      <w:sz w:val="28"/>
      <w:szCs w:val="24"/>
      <w:lang w:eastAsia="hi-IN" w:bidi="hi-IN"/>
    </w:rPr>
  </w:style>
  <w:style w:type="paragraph" w:customStyle="1" w:styleId="11f5">
    <w:name w:val="Название объекта11"/>
    <w:basedOn w:val="a6"/>
    <w:rsid w:val="003C7077"/>
    <w:pPr>
      <w:suppressAutoHyphens/>
      <w:spacing w:after="0" w:line="100" w:lineRule="atLeast"/>
    </w:pPr>
    <w:rPr>
      <w:rFonts w:ascii="Times New Roman" w:eastAsia="Calibri" w:hAnsi="Times New Roman" w:cs="Tahoma"/>
      <w:kern w:val="2"/>
      <w:sz w:val="24"/>
      <w:szCs w:val="24"/>
      <w:lang w:val="de-DE" w:eastAsia="fa-IR" w:bidi="fa-IR"/>
    </w:rPr>
  </w:style>
  <w:style w:type="paragraph" w:customStyle="1" w:styleId="8f1">
    <w:name w:val="Название8"/>
    <w:basedOn w:val="a6"/>
    <w:rsid w:val="003C7077"/>
    <w:pPr>
      <w:suppressLineNumbers/>
      <w:suppressAutoHyphens/>
      <w:snapToGrid w:val="0"/>
      <w:spacing w:before="120" w:after="120" w:line="360" w:lineRule="auto"/>
      <w:ind w:firstLine="567"/>
      <w:jc w:val="both"/>
    </w:pPr>
    <w:rPr>
      <w:rFonts w:ascii="Times New Roman" w:eastAsia="Times New Roman" w:hAnsi="Times New Roman" w:cs="Mangal"/>
      <w:i/>
      <w:iCs/>
      <w:sz w:val="24"/>
      <w:szCs w:val="24"/>
      <w:lang w:eastAsia="ar-SA"/>
    </w:rPr>
  </w:style>
  <w:style w:type="paragraph" w:customStyle="1" w:styleId="8f2">
    <w:name w:val="Указатель8"/>
    <w:basedOn w:val="a6"/>
    <w:rsid w:val="003C7077"/>
    <w:pPr>
      <w:suppressLineNumbers/>
      <w:suppressAutoHyphens/>
      <w:snapToGrid w:val="0"/>
      <w:spacing w:after="0" w:line="360" w:lineRule="auto"/>
      <w:ind w:firstLine="567"/>
      <w:jc w:val="both"/>
    </w:pPr>
    <w:rPr>
      <w:rFonts w:ascii="Times New Roman" w:eastAsia="Times New Roman" w:hAnsi="Times New Roman" w:cs="Mangal"/>
      <w:sz w:val="28"/>
      <w:szCs w:val="20"/>
      <w:lang w:eastAsia="ar-SA"/>
    </w:rPr>
  </w:style>
  <w:style w:type="paragraph" w:customStyle="1" w:styleId="7f0">
    <w:name w:val="Название7"/>
    <w:basedOn w:val="a6"/>
    <w:rsid w:val="003C7077"/>
    <w:pPr>
      <w:suppressLineNumbers/>
      <w:suppressAutoHyphens/>
      <w:snapToGrid w:val="0"/>
      <w:spacing w:before="120" w:after="120" w:line="360" w:lineRule="auto"/>
      <w:ind w:firstLine="567"/>
      <w:jc w:val="both"/>
    </w:pPr>
    <w:rPr>
      <w:rFonts w:ascii="Times New Roman" w:eastAsia="Times New Roman" w:hAnsi="Times New Roman" w:cs="Mangal"/>
      <w:i/>
      <w:iCs/>
      <w:sz w:val="24"/>
      <w:szCs w:val="24"/>
      <w:lang w:eastAsia="ar-SA"/>
    </w:rPr>
  </w:style>
  <w:style w:type="paragraph" w:customStyle="1" w:styleId="7f1">
    <w:name w:val="Указатель7"/>
    <w:basedOn w:val="a6"/>
    <w:rsid w:val="003C7077"/>
    <w:pPr>
      <w:suppressLineNumbers/>
      <w:suppressAutoHyphens/>
      <w:snapToGrid w:val="0"/>
      <w:spacing w:after="0" w:line="360" w:lineRule="auto"/>
      <w:ind w:firstLine="567"/>
      <w:jc w:val="both"/>
    </w:pPr>
    <w:rPr>
      <w:rFonts w:ascii="Times New Roman" w:eastAsia="Times New Roman" w:hAnsi="Times New Roman" w:cs="Mangal"/>
      <w:sz w:val="28"/>
      <w:szCs w:val="20"/>
      <w:lang w:eastAsia="ar-SA"/>
    </w:rPr>
  </w:style>
  <w:style w:type="paragraph" w:customStyle="1" w:styleId="6f2">
    <w:name w:val="Название6"/>
    <w:basedOn w:val="a6"/>
    <w:rsid w:val="003C7077"/>
    <w:pPr>
      <w:suppressLineNumbers/>
      <w:suppressAutoHyphens/>
      <w:snapToGrid w:val="0"/>
      <w:spacing w:before="120" w:after="120" w:line="360" w:lineRule="auto"/>
      <w:ind w:firstLine="567"/>
      <w:jc w:val="both"/>
    </w:pPr>
    <w:rPr>
      <w:rFonts w:ascii="Times New Roman" w:eastAsia="Times New Roman" w:hAnsi="Times New Roman" w:cs="Mangal"/>
      <w:i/>
      <w:iCs/>
      <w:sz w:val="24"/>
      <w:szCs w:val="24"/>
      <w:lang w:eastAsia="ar-SA"/>
    </w:rPr>
  </w:style>
  <w:style w:type="paragraph" w:customStyle="1" w:styleId="6f3">
    <w:name w:val="Указатель6"/>
    <w:basedOn w:val="a6"/>
    <w:rsid w:val="003C7077"/>
    <w:pPr>
      <w:suppressLineNumbers/>
      <w:suppressAutoHyphens/>
      <w:snapToGrid w:val="0"/>
      <w:spacing w:after="0" w:line="360" w:lineRule="auto"/>
      <w:ind w:firstLine="567"/>
      <w:jc w:val="both"/>
    </w:pPr>
    <w:rPr>
      <w:rFonts w:ascii="Times New Roman" w:eastAsia="Times New Roman" w:hAnsi="Times New Roman" w:cs="Mangal"/>
      <w:sz w:val="28"/>
      <w:szCs w:val="20"/>
      <w:lang w:eastAsia="ar-SA"/>
    </w:rPr>
  </w:style>
  <w:style w:type="paragraph" w:customStyle="1" w:styleId="31a">
    <w:name w:val="Список 31"/>
    <w:basedOn w:val="a6"/>
    <w:rsid w:val="003C7077"/>
    <w:pPr>
      <w:suppressAutoHyphens/>
      <w:spacing w:after="0" w:line="240" w:lineRule="auto"/>
      <w:ind w:left="849" w:hanging="283"/>
    </w:pPr>
    <w:rPr>
      <w:rFonts w:ascii="Times New Roman" w:eastAsia="Times New Roman" w:hAnsi="Times New Roman" w:cs="Calibri"/>
      <w:sz w:val="24"/>
      <w:szCs w:val="24"/>
      <w:lang w:val="en-US" w:eastAsia="ar-SA"/>
    </w:rPr>
  </w:style>
  <w:style w:type="paragraph" w:customStyle="1" w:styleId="TableContentsuser">
    <w:name w:val="Table Contents (user)"/>
    <w:basedOn w:val="Standard"/>
    <w:rsid w:val="003C7077"/>
    <w:pPr>
      <w:suppressLineNumbers/>
      <w:autoSpaceDN/>
      <w:textAlignment w:val="auto"/>
    </w:pPr>
    <w:rPr>
      <w:rFonts w:ascii="Arial" w:eastAsia="SimSun" w:hAnsi="Arial" w:cs="Mangal"/>
      <w:kern w:val="2"/>
      <w:sz w:val="21"/>
      <w:lang w:val="ru-RU" w:eastAsia="hi-IN" w:bidi="hi-IN"/>
    </w:rPr>
  </w:style>
  <w:style w:type="paragraph" w:customStyle="1" w:styleId="font8">
    <w:name w:val="font8"/>
    <w:basedOn w:val="a6"/>
    <w:rsid w:val="003C7077"/>
    <w:pPr>
      <w:spacing w:before="280" w:after="280" w:line="240" w:lineRule="auto"/>
    </w:pPr>
    <w:rPr>
      <w:rFonts w:ascii="Times New Roman" w:eastAsia="Times New Roman" w:hAnsi="Times New Roman" w:cs="Times New Roman"/>
      <w:b/>
      <w:bCs/>
      <w:color w:val="000000"/>
      <w:sz w:val="14"/>
      <w:szCs w:val="14"/>
      <w:lang w:eastAsia="ar-SA"/>
    </w:rPr>
  </w:style>
  <w:style w:type="paragraph" w:customStyle="1" w:styleId="font9">
    <w:name w:val="font9"/>
    <w:basedOn w:val="a6"/>
    <w:rsid w:val="003C7077"/>
    <w:pPr>
      <w:spacing w:before="280" w:after="280" w:line="240" w:lineRule="auto"/>
    </w:pPr>
    <w:rPr>
      <w:rFonts w:ascii="Times New Roman" w:eastAsia="Times New Roman" w:hAnsi="Times New Roman" w:cs="Times New Roman"/>
      <w:b/>
      <w:bCs/>
      <w:color w:val="000000"/>
      <w:sz w:val="16"/>
      <w:szCs w:val="16"/>
      <w:lang w:eastAsia="ar-SA"/>
    </w:rPr>
  </w:style>
  <w:style w:type="paragraph" w:customStyle="1" w:styleId="font10">
    <w:name w:val="font10"/>
    <w:basedOn w:val="a6"/>
    <w:rsid w:val="003C7077"/>
    <w:pPr>
      <w:spacing w:before="280" w:after="280" w:line="240" w:lineRule="auto"/>
    </w:pPr>
    <w:rPr>
      <w:rFonts w:ascii="Times New Roman" w:eastAsia="Times New Roman" w:hAnsi="Times New Roman" w:cs="Times New Roman"/>
      <w:b/>
      <w:bCs/>
      <w:color w:val="000000"/>
      <w:sz w:val="14"/>
      <w:szCs w:val="14"/>
      <w:lang w:eastAsia="ar-SA"/>
    </w:rPr>
  </w:style>
  <w:style w:type="character" w:customStyle="1" w:styleId="NoSpacingChar">
    <w:name w:val="No Spacing Char"/>
    <w:link w:val="3ff0"/>
    <w:locked/>
    <w:rsid w:val="003C7077"/>
    <w:rPr>
      <w:rFonts w:ascii="Times New Roman" w:eastAsia="Times New Roman" w:hAnsi="Times New Roman" w:cs="Mangal"/>
      <w:kern w:val="2"/>
      <w:sz w:val="28"/>
      <w:szCs w:val="24"/>
      <w:lang w:eastAsia="hi-IN" w:bidi="hi-IN"/>
    </w:rPr>
  </w:style>
  <w:style w:type="paragraph" w:customStyle="1" w:styleId="3ff0">
    <w:name w:val="Без интервала3"/>
    <w:link w:val="NoSpacingChar"/>
    <w:rsid w:val="003C7077"/>
    <w:pPr>
      <w:suppressAutoHyphens/>
      <w:spacing w:after="0" w:line="240" w:lineRule="auto"/>
      <w:ind w:firstLine="567"/>
      <w:jc w:val="both"/>
    </w:pPr>
    <w:rPr>
      <w:rFonts w:ascii="Times New Roman" w:eastAsia="Times New Roman" w:hAnsi="Times New Roman" w:cs="Mangal"/>
      <w:kern w:val="2"/>
      <w:sz w:val="28"/>
      <w:szCs w:val="24"/>
      <w:lang w:eastAsia="hi-IN" w:bidi="hi-IN"/>
    </w:rPr>
  </w:style>
  <w:style w:type="paragraph" w:customStyle="1" w:styleId="Iauiue1">
    <w:name w:val="Iau?iue1"/>
    <w:rsid w:val="003C7077"/>
    <w:pPr>
      <w:widowControl w:val="0"/>
      <w:spacing w:after="0" w:line="240" w:lineRule="auto"/>
    </w:pPr>
    <w:rPr>
      <w:rFonts w:ascii="Times New Roman" w:eastAsia="Times New Roman" w:hAnsi="Times New Roman" w:cs="Times New Roman"/>
      <w:sz w:val="20"/>
      <w:szCs w:val="20"/>
      <w:lang w:eastAsia="ru-RU"/>
    </w:rPr>
  </w:style>
  <w:style w:type="paragraph" w:customStyle="1" w:styleId="2fff0">
    <w:name w:val="Абзац списка2"/>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
    <w:basedOn w:val="a6"/>
    <w:qFormat/>
    <w:rsid w:val="003C7077"/>
    <w:pPr>
      <w:ind w:left="720"/>
      <w:contextualSpacing/>
    </w:pPr>
    <w:rPr>
      <w:rFonts w:ascii="Calibri" w:eastAsia="Times New Roman" w:hAnsi="Calibri" w:cs="Times New Roman"/>
    </w:rPr>
  </w:style>
  <w:style w:type="paragraph" w:customStyle="1" w:styleId="4f8">
    <w:name w:val="Без интервала4"/>
    <w:rsid w:val="003C7077"/>
    <w:pPr>
      <w:suppressAutoHyphens/>
      <w:spacing w:after="0" w:line="240" w:lineRule="auto"/>
      <w:ind w:firstLine="567"/>
      <w:jc w:val="both"/>
    </w:pPr>
    <w:rPr>
      <w:rFonts w:ascii="Times New Roman" w:eastAsia="Times New Roman" w:hAnsi="Times New Roman" w:cs="Mangal"/>
      <w:kern w:val="2"/>
      <w:sz w:val="28"/>
      <w:szCs w:val="24"/>
      <w:lang w:eastAsia="hi-IN" w:bidi="hi-IN"/>
    </w:rPr>
  </w:style>
  <w:style w:type="paragraph" w:customStyle="1" w:styleId="3ff1">
    <w:name w:val="Абзац списка3"/>
    <w:basedOn w:val="a6"/>
    <w:rsid w:val="003C7077"/>
    <w:pPr>
      <w:ind w:left="720"/>
      <w:contextualSpacing/>
    </w:pPr>
    <w:rPr>
      <w:rFonts w:ascii="Calibri" w:eastAsia="Times New Roman" w:hAnsi="Calibri" w:cs="Times New Roman"/>
    </w:rPr>
  </w:style>
  <w:style w:type="character" w:customStyle="1" w:styleId="8f3">
    <w:name w:val="Основной шрифт абзаца8"/>
    <w:rsid w:val="003C7077"/>
  </w:style>
  <w:style w:type="character" w:customStyle="1" w:styleId="7f2">
    <w:name w:val="Основной шрифт абзаца7"/>
    <w:rsid w:val="003C7077"/>
  </w:style>
  <w:style w:type="character" w:customStyle="1" w:styleId="6f4">
    <w:name w:val="Основной шрифт абзаца6"/>
    <w:rsid w:val="003C7077"/>
  </w:style>
  <w:style w:type="character" w:customStyle="1" w:styleId="WW8Num19z4">
    <w:name w:val="WW8Num19z4"/>
    <w:rsid w:val="003C7077"/>
    <w:rPr>
      <w:rFonts w:ascii="Times New Roman" w:hAnsi="Times New Roman" w:cs="Times New Roman" w:hint="default"/>
      <w:sz w:val="28"/>
      <w:szCs w:val="28"/>
    </w:rPr>
  </w:style>
  <w:style w:type="character" w:customStyle="1" w:styleId="WW8Num27z0">
    <w:name w:val="WW8Num27z0"/>
    <w:rsid w:val="003C7077"/>
    <w:rPr>
      <w:sz w:val="24"/>
    </w:rPr>
  </w:style>
  <w:style w:type="character" w:customStyle="1" w:styleId="WW8Num29z1">
    <w:name w:val="WW8Num29z1"/>
    <w:rsid w:val="003C7077"/>
    <w:rPr>
      <w:b/>
      <w:bCs w:val="0"/>
    </w:rPr>
  </w:style>
  <w:style w:type="character" w:customStyle="1" w:styleId="WW8Num31z2">
    <w:name w:val="WW8Num31z2"/>
    <w:rsid w:val="003C7077"/>
    <w:rPr>
      <w:b w:val="0"/>
      <w:bCs w:val="0"/>
      <w:i w:val="0"/>
      <w:iCs w:val="0"/>
    </w:rPr>
  </w:style>
  <w:style w:type="character" w:customStyle="1" w:styleId="WW8Num33z0">
    <w:name w:val="WW8Num33z0"/>
    <w:rsid w:val="003C7077"/>
    <w:rPr>
      <w:rFonts w:ascii="Times New Roman" w:hAnsi="Times New Roman" w:cs="Times New Roman" w:hint="default"/>
    </w:rPr>
  </w:style>
  <w:style w:type="character" w:customStyle="1" w:styleId="WW8Num33z1">
    <w:name w:val="WW8Num33z1"/>
    <w:rsid w:val="003C7077"/>
    <w:rPr>
      <w:rFonts w:ascii="Courier New" w:hAnsi="Courier New" w:cs="Courier New" w:hint="default"/>
    </w:rPr>
  </w:style>
  <w:style w:type="character" w:customStyle="1" w:styleId="WW8Num33z2">
    <w:name w:val="WW8Num33z2"/>
    <w:rsid w:val="003C7077"/>
    <w:rPr>
      <w:rFonts w:ascii="Wingdings" w:hAnsi="Wingdings" w:hint="default"/>
    </w:rPr>
  </w:style>
  <w:style w:type="character" w:customStyle="1" w:styleId="WW8Num33z3">
    <w:name w:val="WW8Num33z3"/>
    <w:rsid w:val="003C7077"/>
    <w:rPr>
      <w:rFonts w:ascii="Symbol" w:hAnsi="Symbol" w:hint="default"/>
    </w:rPr>
  </w:style>
  <w:style w:type="character" w:customStyle="1" w:styleId="WW8Num37z0">
    <w:name w:val="WW8Num37z0"/>
    <w:rsid w:val="003C7077"/>
    <w:rPr>
      <w:rFonts w:ascii="Times New Roman" w:hAnsi="Times New Roman" w:cs="Times New Roman" w:hint="default"/>
    </w:rPr>
  </w:style>
  <w:style w:type="character" w:customStyle="1" w:styleId="WW8Num37z1">
    <w:name w:val="WW8Num37z1"/>
    <w:rsid w:val="003C7077"/>
    <w:rPr>
      <w:rFonts w:ascii="Courier New" w:hAnsi="Courier New" w:cs="Courier New" w:hint="default"/>
    </w:rPr>
  </w:style>
  <w:style w:type="character" w:customStyle="1" w:styleId="WW8Num37z3">
    <w:name w:val="WW8Num37z3"/>
    <w:rsid w:val="003C7077"/>
    <w:rPr>
      <w:rFonts w:ascii="Symbol" w:hAnsi="Symbol" w:hint="default"/>
    </w:rPr>
  </w:style>
  <w:style w:type="character" w:customStyle="1" w:styleId="WW8Num37z5">
    <w:name w:val="WW8Num37z5"/>
    <w:rsid w:val="003C7077"/>
    <w:rPr>
      <w:rFonts w:ascii="Wingdings" w:hAnsi="Wingdings" w:hint="default"/>
    </w:rPr>
  </w:style>
  <w:style w:type="character" w:customStyle="1" w:styleId="WW8Num38z2">
    <w:name w:val="WW8Num38z2"/>
    <w:rsid w:val="003C7077"/>
    <w:rPr>
      <w:b w:val="0"/>
      <w:bCs w:val="0"/>
      <w:i w:val="0"/>
      <w:iCs w:val="0"/>
    </w:rPr>
  </w:style>
  <w:style w:type="character" w:customStyle="1" w:styleId="WW8Num39z2">
    <w:name w:val="WW8Num39z2"/>
    <w:rsid w:val="003C7077"/>
    <w:rPr>
      <w:b w:val="0"/>
      <w:bCs w:val="0"/>
      <w:i w:val="0"/>
      <w:iCs w:val="0"/>
    </w:rPr>
  </w:style>
  <w:style w:type="character" w:customStyle="1" w:styleId="WW8Num40z0">
    <w:name w:val="WW8Num40z0"/>
    <w:rsid w:val="003C7077"/>
    <w:rPr>
      <w:rFonts w:ascii="Times New Roman" w:hAnsi="Times New Roman" w:cs="Times New Roman" w:hint="default"/>
    </w:rPr>
  </w:style>
  <w:style w:type="character" w:customStyle="1" w:styleId="WW8Num40z1">
    <w:name w:val="WW8Num40z1"/>
    <w:rsid w:val="003C7077"/>
    <w:rPr>
      <w:rFonts w:ascii="Courier New" w:hAnsi="Courier New" w:cs="Courier New" w:hint="default"/>
    </w:rPr>
  </w:style>
  <w:style w:type="character" w:customStyle="1" w:styleId="WW8Num40z2">
    <w:name w:val="WW8Num40z2"/>
    <w:rsid w:val="003C7077"/>
    <w:rPr>
      <w:rFonts w:ascii="Wingdings" w:hAnsi="Wingdings" w:hint="default"/>
    </w:rPr>
  </w:style>
  <w:style w:type="character" w:customStyle="1" w:styleId="WW8Num40z3">
    <w:name w:val="WW8Num40z3"/>
    <w:rsid w:val="003C7077"/>
    <w:rPr>
      <w:rFonts w:ascii="Symbol" w:hAnsi="Symbol" w:hint="default"/>
    </w:rPr>
  </w:style>
  <w:style w:type="character" w:customStyle="1" w:styleId="WW8Num41z2">
    <w:name w:val="WW8Num41z2"/>
    <w:rsid w:val="003C7077"/>
    <w:rPr>
      <w:b w:val="0"/>
      <w:bCs w:val="0"/>
      <w:i w:val="0"/>
      <w:iCs w:val="0"/>
    </w:rPr>
  </w:style>
  <w:style w:type="character" w:customStyle="1" w:styleId="WW8Num42z2">
    <w:name w:val="WW8Num42z2"/>
    <w:rsid w:val="003C7077"/>
    <w:rPr>
      <w:b w:val="0"/>
      <w:bCs w:val="0"/>
      <w:i w:val="0"/>
      <w:iCs w:val="0"/>
    </w:rPr>
  </w:style>
  <w:style w:type="character" w:customStyle="1" w:styleId="WW8Num45z0">
    <w:name w:val="WW8Num45z0"/>
    <w:rsid w:val="003C7077"/>
    <w:rPr>
      <w:sz w:val="24"/>
      <w:szCs w:val="24"/>
    </w:rPr>
  </w:style>
  <w:style w:type="character" w:customStyle="1" w:styleId="WW8Num47z0">
    <w:name w:val="WW8Num47z0"/>
    <w:rsid w:val="003C7077"/>
    <w:rPr>
      <w:rFonts w:ascii="Times New Roman" w:hAnsi="Times New Roman" w:cs="Times New Roman" w:hint="default"/>
    </w:rPr>
  </w:style>
  <w:style w:type="character" w:customStyle="1" w:styleId="WW8Num47z1">
    <w:name w:val="WW8Num47z1"/>
    <w:rsid w:val="003C7077"/>
    <w:rPr>
      <w:rFonts w:ascii="Courier New" w:hAnsi="Courier New" w:cs="Courier New" w:hint="default"/>
    </w:rPr>
  </w:style>
  <w:style w:type="character" w:customStyle="1" w:styleId="WW8Num47z2">
    <w:name w:val="WW8Num47z2"/>
    <w:rsid w:val="003C7077"/>
    <w:rPr>
      <w:rFonts w:ascii="Wingdings" w:hAnsi="Wingdings" w:hint="default"/>
    </w:rPr>
  </w:style>
  <w:style w:type="character" w:customStyle="1" w:styleId="WW8Num47z3">
    <w:name w:val="WW8Num47z3"/>
    <w:rsid w:val="003C7077"/>
    <w:rPr>
      <w:rFonts w:ascii="Symbol" w:hAnsi="Symbol" w:hint="default"/>
    </w:rPr>
  </w:style>
  <w:style w:type="character" w:customStyle="1" w:styleId="WW8Num49z0">
    <w:name w:val="WW8Num49z0"/>
    <w:rsid w:val="003C7077"/>
    <w:rPr>
      <w:rFonts w:ascii="Times New Roman" w:hAnsi="Times New Roman" w:cs="Times New Roman" w:hint="default"/>
    </w:rPr>
  </w:style>
  <w:style w:type="character" w:customStyle="1" w:styleId="WW8Num49z1">
    <w:name w:val="WW8Num49z1"/>
    <w:rsid w:val="003C7077"/>
    <w:rPr>
      <w:rFonts w:ascii="Courier New" w:hAnsi="Courier New" w:cs="Courier New" w:hint="default"/>
    </w:rPr>
  </w:style>
  <w:style w:type="character" w:customStyle="1" w:styleId="WW8Num49z2">
    <w:name w:val="WW8Num49z2"/>
    <w:rsid w:val="003C7077"/>
    <w:rPr>
      <w:rFonts w:ascii="Wingdings" w:hAnsi="Wingdings" w:hint="default"/>
    </w:rPr>
  </w:style>
  <w:style w:type="character" w:customStyle="1" w:styleId="WW8Num49z3">
    <w:name w:val="WW8Num49z3"/>
    <w:rsid w:val="003C7077"/>
    <w:rPr>
      <w:rFonts w:ascii="Symbol" w:hAnsi="Symbol" w:hint="default"/>
    </w:rPr>
  </w:style>
  <w:style w:type="character" w:customStyle="1" w:styleId="WW8Num51z2">
    <w:name w:val="WW8Num51z2"/>
    <w:rsid w:val="003C7077"/>
    <w:rPr>
      <w:b w:val="0"/>
      <w:bCs w:val="0"/>
      <w:i w:val="0"/>
      <w:iCs w:val="0"/>
    </w:rPr>
  </w:style>
  <w:style w:type="character" w:customStyle="1" w:styleId="WW8Num53z0">
    <w:name w:val="WW8Num53z0"/>
    <w:rsid w:val="003C7077"/>
    <w:rPr>
      <w:rFonts w:ascii="Times New Roman" w:hAnsi="Times New Roman" w:cs="Times New Roman" w:hint="default"/>
    </w:rPr>
  </w:style>
  <w:style w:type="character" w:customStyle="1" w:styleId="WW8Num53z1">
    <w:name w:val="WW8Num53z1"/>
    <w:rsid w:val="003C7077"/>
    <w:rPr>
      <w:rFonts w:ascii="Courier New" w:hAnsi="Courier New" w:cs="Courier New" w:hint="default"/>
    </w:rPr>
  </w:style>
  <w:style w:type="character" w:customStyle="1" w:styleId="WW8Num53z3">
    <w:name w:val="WW8Num53z3"/>
    <w:rsid w:val="003C7077"/>
    <w:rPr>
      <w:rFonts w:ascii="Symbol" w:hAnsi="Symbol" w:hint="default"/>
    </w:rPr>
  </w:style>
  <w:style w:type="character" w:customStyle="1" w:styleId="WW8Num53z5">
    <w:name w:val="WW8Num53z5"/>
    <w:rsid w:val="003C7077"/>
    <w:rPr>
      <w:rFonts w:ascii="Wingdings" w:hAnsi="Wingdings" w:hint="default"/>
    </w:rPr>
  </w:style>
  <w:style w:type="character" w:customStyle="1" w:styleId="WW8Num54z0">
    <w:name w:val="WW8Num54z0"/>
    <w:rsid w:val="003C7077"/>
    <w:rPr>
      <w:rFonts w:ascii="Times New Roman" w:hAnsi="Times New Roman" w:cs="Times New Roman" w:hint="default"/>
    </w:rPr>
  </w:style>
  <w:style w:type="character" w:customStyle="1" w:styleId="WW8Num54z1">
    <w:name w:val="WW8Num54z1"/>
    <w:rsid w:val="003C7077"/>
    <w:rPr>
      <w:rFonts w:ascii="Courier New" w:hAnsi="Courier New" w:cs="Courier New" w:hint="default"/>
    </w:rPr>
  </w:style>
  <w:style w:type="character" w:customStyle="1" w:styleId="WW8Num54z2">
    <w:name w:val="WW8Num54z2"/>
    <w:rsid w:val="003C7077"/>
    <w:rPr>
      <w:rFonts w:ascii="Wingdings" w:hAnsi="Wingdings" w:hint="default"/>
    </w:rPr>
  </w:style>
  <w:style w:type="character" w:customStyle="1" w:styleId="WW8Num54z3">
    <w:name w:val="WW8Num54z3"/>
    <w:rsid w:val="003C7077"/>
    <w:rPr>
      <w:rFonts w:ascii="Symbol" w:hAnsi="Symbol" w:hint="default"/>
    </w:rPr>
  </w:style>
  <w:style w:type="character" w:customStyle="1" w:styleId="WW8Num56z1">
    <w:name w:val="WW8Num56z1"/>
    <w:rsid w:val="003C7077"/>
    <w:rPr>
      <w:b/>
      <w:bCs w:val="0"/>
    </w:rPr>
  </w:style>
  <w:style w:type="character" w:customStyle="1" w:styleId="WW8Num57z0">
    <w:name w:val="WW8Num57z0"/>
    <w:rsid w:val="003C7077"/>
    <w:rPr>
      <w:rFonts w:ascii="Times New Roman" w:hAnsi="Times New Roman" w:cs="Times New Roman" w:hint="default"/>
    </w:rPr>
  </w:style>
  <w:style w:type="character" w:customStyle="1" w:styleId="WW8Num57z1">
    <w:name w:val="WW8Num57z1"/>
    <w:rsid w:val="003C7077"/>
    <w:rPr>
      <w:rFonts w:ascii="Courier New" w:hAnsi="Courier New" w:cs="Courier New" w:hint="default"/>
    </w:rPr>
  </w:style>
  <w:style w:type="character" w:customStyle="1" w:styleId="WW8Num57z3">
    <w:name w:val="WW8Num57z3"/>
    <w:rsid w:val="003C7077"/>
    <w:rPr>
      <w:rFonts w:ascii="Symbol" w:hAnsi="Symbol" w:hint="default"/>
    </w:rPr>
  </w:style>
  <w:style w:type="character" w:customStyle="1" w:styleId="WW8Num57z5">
    <w:name w:val="WW8Num57z5"/>
    <w:rsid w:val="003C7077"/>
    <w:rPr>
      <w:rFonts w:ascii="Wingdings" w:hAnsi="Wingdings" w:hint="default"/>
    </w:rPr>
  </w:style>
  <w:style w:type="character" w:customStyle="1" w:styleId="WW8Num59z2">
    <w:name w:val="WW8Num59z2"/>
    <w:rsid w:val="003C7077"/>
    <w:rPr>
      <w:b w:val="0"/>
      <w:bCs w:val="0"/>
      <w:i w:val="0"/>
      <w:iCs w:val="0"/>
    </w:rPr>
  </w:style>
  <w:style w:type="character" w:customStyle="1" w:styleId="WW8Num63z0">
    <w:name w:val="WW8Num63z0"/>
    <w:rsid w:val="003C7077"/>
    <w:rPr>
      <w:sz w:val="24"/>
      <w:szCs w:val="24"/>
    </w:rPr>
  </w:style>
  <w:style w:type="character" w:customStyle="1" w:styleId="WW8Num67z2">
    <w:name w:val="WW8Num67z2"/>
    <w:rsid w:val="003C7077"/>
    <w:rPr>
      <w:b w:val="0"/>
      <w:bCs w:val="0"/>
      <w:i w:val="0"/>
      <w:iCs w:val="0"/>
    </w:rPr>
  </w:style>
  <w:style w:type="character" w:customStyle="1" w:styleId="WW8Num70z0">
    <w:name w:val="WW8Num70z0"/>
    <w:rsid w:val="003C7077"/>
    <w:rPr>
      <w:rFonts w:ascii="Times New Roman" w:hAnsi="Times New Roman" w:cs="Times New Roman" w:hint="default"/>
    </w:rPr>
  </w:style>
  <w:style w:type="character" w:customStyle="1" w:styleId="WW8Num70z1">
    <w:name w:val="WW8Num70z1"/>
    <w:rsid w:val="003C7077"/>
    <w:rPr>
      <w:rFonts w:ascii="Courier New" w:hAnsi="Courier New" w:cs="Courier New" w:hint="default"/>
    </w:rPr>
  </w:style>
  <w:style w:type="character" w:customStyle="1" w:styleId="WW8Num70z2">
    <w:name w:val="WW8Num70z2"/>
    <w:rsid w:val="003C7077"/>
    <w:rPr>
      <w:rFonts w:ascii="Wingdings" w:hAnsi="Wingdings" w:hint="default"/>
    </w:rPr>
  </w:style>
  <w:style w:type="character" w:customStyle="1" w:styleId="WW8Num70z3">
    <w:name w:val="WW8Num70z3"/>
    <w:rsid w:val="003C7077"/>
    <w:rPr>
      <w:rFonts w:ascii="Symbol" w:hAnsi="Symbol" w:hint="default"/>
    </w:rPr>
  </w:style>
  <w:style w:type="character" w:customStyle="1" w:styleId="WW8Num71z0">
    <w:name w:val="WW8Num71z0"/>
    <w:rsid w:val="003C7077"/>
    <w:rPr>
      <w:rFonts w:ascii="Times New Roman" w:hAnsi="Times New Roman" w:cs="Times New Roman" w:hint="default"/>
    </w:rPr>
  </w:style>
  <w:style w:type="character" w:customStyle="1" w:styleId="WW8Num71z1">
    <w:name w:val="WW8Num71z1"/>
    <w:rsid w:val="003C7077"/>
    <w:rPr>
      <w:rFonts w:ascii="Courier New" w:hAnsi="Courier New" w:cs="Courier New" w:hint="default"/>
    </w:rPr>
  </w:style>
  <w:style w:type="character" w:customStyle="1" w:styleId="WW8Num71z2">
    <w:name w:val="WW8Num71z2"/>
    <w:rsid w:val="003C7077"/>
    <w:rPr>
      <w:rFonts w:ascii="Wingdings" w:hAnsi="Wingdings" w:hint="default"/>
    </w:rPr>
  </w:style>
  <w:style w:type="character" w:customStyle="1" w:styleId="WW8Num71z3">
    <w:name w:val="WW8Num71z3"/>
    <w:rsid w:val="003C7077"/>
    <w:rPr>
      <w:rFonts w:ascii="Symbol" w:hAnsi="Symbol" w:hint="default"/>
    </w:rPr>
  </w:style>
  <w:style w:type="character" w:customStyle="1" w:styleId="WW8NumSt39z0">
    <w:name w:val="WW8NumSt39z0"/>
    <w:rsid w:val="003C7077"/>
    <w:rPr>
      <w:b/>
      <w:bCs w:val="0"/>
      <w:sz w:val="24"/>
    </w:rPr>
  </w:style>
  <w:style w:type="character" w:customStyle="1" w:styleId="WW-Absatz-Standardschriftart11111">
    <w:name w:val="WW-Absatz-Standardschriftart11111"/>
    <w:rsid w:val="003C7077"/>
  </w:style>
  <w:style w:type="character" w:customStyle="1" w:styleId="WW-Absatz-Standardschriftart111111">
    <w:name w:val="WW-Absatz-Standardschriftart111111"/>
    <w:rsid w:val="003C7077"/>
  </w:style>
  <w:style w:type="character" w:customStyle="1" w:styleId="WW-Absatz-Standardschriftart1111111">
    <w:name w:val="WW-Absatz-Standardschriftart1111111"/>
    <w:rsid w:val="003C7077"/>
  </w:style>
  <w:style w:type="character" w:customStyle="1" w:styleId="WW-Absatz-Standardschriftart11111111">
    <w:name w:val="WW-Absatz-Standardschriftart11111111"/>
    <w:rsid w:val="003C7077"/>
  </w:style>
  <w:style w:type="character" w:customStyle="1" w:styleId="WW-Absatz-Standardschriftart111111111">
    <w:name w:val="WW-Absatz-Standardschriftart111111111"/>
    <w:rsid w:val="003C7077"/>
  </w:style>
  <w:style w:type="character" w:customStyle="1" w:styleId="WW-Absatz-Standardschriftart1111111111">
    <w:name w:val="WW-Absatz-Standardschriftart1111111111"/>
    <w:rsid w:val="003C7077"/>
  </w:style>
  <w:style w:type="character" w:customStyle="1" w:styleId="Internetlink">
    <w:name w:val="Internet link"/>
    <w:rsid w:val="003C7077"/>
    <w:rPr>
      <w:color w:val="000080"/>
      <w:u w:val="single"/>
    </w:rPr>
  </w:style>
  <w:style w:type="character" w:customStyle="1" w:styleId="StrongEmphasis">
    <w:name w:val="Strong Emphasis"/>
    <w:rsid w:val="003C7077"/>
    <w:rPr>
      <w:b/>
      <w:bCs/>
    </w:rPr>
  </w:style>
  <w:style w:type="character" w:customStyle="1" w:styleId="Barcode">
    <w:name w:val="Barcode_"/>
    <w:rsid w:val="003C7077"/>
    <w:rPr>
      <w:rFonts w:ascii="Times New Roman" w:hAnsi="Times New Roman" w:cs="Times New Roman" w:hint="default"/>
      <w:shd w:val="clear" w:color="auto" w:fill="FFFFFF"/>
    </w:rPr>
  </w:style>
  <w:style w:type="character" w:customStyle="1" w:styleId="WW8Num22z1">
    <w:name w:val="WW8Num22z1"/>
    <w:rsid w:val="003C7077"/>
    <w:rPr>
      <w:rFonts w:ascii="Courier New" w:hAnsi="Courier New" w:cs="Courier New" w:hint="default"/>
    </w:rPr>
  </w:style>
  <w:style w:type="character" w:customStyle="1" w:styleId="WW8Num22z2">
    <w:name w:val="WW8Num22z2"/>
    <w:rsid w:val="003C7077"/>
    <w:rPr>
      <w:rFonts w:ascii="Wingdings" w:hAnsi="Wingdings" w:hint="default"/>
    </w:rPr>
  </w:style>
  <w:style w:type="character" w:customStyle="1" w:styleId="21f2">
    <w:name w:val="Основной текст с отступом 2 Знак1"/>
    <w:uiPriority w:val="99"/>
    <w:rsid w:val="003C7077"/>
    <w:rPr>
      <w:rFonts w:ascii="Andale Sans UI" w:eastAsia="Andale Sans UI" w:hAnsi="Andale Sans UI" w:cs="Tahoma" w:hint="default"/>
      <w:kern w:val="2"/>
      <w:sz w:val="24"/>
      <w:szCs w:val="24"/>
      <w:lang w:val="de-DE" w:eastAsia="fa-IR" w:bidi="fa-IR"/>
    </w:rPr>
  </w:style>
  <w:style w:type="character" w:customStyle="1" w:styleId="31b">
    <w:name w:val="Основной текст с отступом 3 Знак1"/>
    <w:uiPriority w:val="99"/>
    <w:rsid w:val="003C7077"/>
    <w:rPr>
      <w:rFonts w:ascii="Andale Sans UI" w:eastAsia="Andale Sans UI" w:hAnsi="Andale Sans UI" w:cs="Tahoma" w:hint="default"/>
      <w:kern w:val="2"/>
      <w:sz w:val="16"/>
      <w:szCs w:val="16"/>
      <w:lang w:val="de-DE" w:eastAsia="fa-IR" w:bidi="fa-IR"/>
    </w:rPr>
  </w:style>
  <w:style w:type="character" w:customStyle="1" w:styleId="wmi-callto">
    <w:name w:val="wmi-callto"/>
    <w:rsid w:val="003C7077"/>
  </w:style>
  <w:style w:type="character" w:customStyle="1" w:styleId="affffff">
    <w:name w:val="Основной текст + Полужирный"/>
    <w:rsid w:val="003C7077"/>
    <w:rPr>
      <w:b/>
      <w:bCs/>
      <w:i/>
      <w:iCs/>
    </w:rPr>
  </w:style>
  <w:style w:type="character" w:customStyle="1" w:styleId="WW8Num28z2">
    <w:name w:val="WW8Num28z2"/>
    <w:rsid w:val="003C7077"/>
    <w:rPr>
      <w:b w:val="0"/>
      <w:bCs w:val="0"/>
      <w:i w:val="0"/>
      <w:iCs w:val="0"/>
    </w:rPr>
  </w:style>
  <w:style w:type="character" w:customStyle="1" w:styleId="WW8Num29z0">
    <w:name w:val="WW8Num29z0"/>
    <w:rsid w:val="003C7077"/>
    <w:rPr>
      <w:rFonts w:ascii="Times New Roman" w:hAnsi="Times New Roman" w:cs="Times New Roman" w:hint="default"/>
    </w:rPr>
  </w:style>
  <w:style w:type="character" w:customStyle="1" w:styleId="WW8Num29z2">
    <w:name w:val="WW8Num29z2"/>
    <w:rsid w:val="003C7077"/>
    <w:rPr>
      <w:rFonts w:ascii="Wingdings" w:hAnsi="Wingdings" w:hint="default"/>
    </w:rPr>
  </w:style>
  <w:style w:type="character" w:customStyle="1" w:styleId="WW8Num29z3">
    <w:name w:val="WW8Num29z3"/>
    <w:rsid w:val="003C7077"/>
    <w:rPr>
      <w:rFonts w:ascii="Symbol" w:hAnsi="Symbol" w:hint="default"/>
    </w:rPr>
  </w:style>
  <w:style w:type="character" w:customStyle="1" w:styleId="WW8Num33z5">
    <w:name w:val="WW8Num33z5"/>
    <w:rsid w:val="003C7077"/>
    <w:rPr>
      <w:rFonts w:ascii="Wingdings" w:hAnsi="Wingdings" w:hint="default"/>
    </w:rPr>
  </w:style>
  <w:style w:type="character" w:customStyle="1" w:styleId="WW8Num34z2">
    <w:name w:val="WW8Num34z2"/>
    <w:rsid w:val="003C7077"/>
    <w:rPr>
      <w:b w:val="0"/>
      <w:bCs w:val="0"/>
      <w:i w:val="0"/>
      <w:iCs w:val="0"/>
    </w:rPr>
  </w:style>
  <w:style w:type="character" w:customStyle="1" w:styleId="WW8Num35z2">
    <w:name w:val="WW8Num35z2"/>
    <w:rsid w:val="003C7077"/>
    <w:rPr>
      <w:b w:val="0"/>
      <w:bCs w:val="0"/>
      <w:i w:val="0"/>
      <w:iCs w:val="0"/>
    </w:rPr>
  </w:style>
  <w:style w:type="character" w:customStyle="1" w:styleId="WW8Num36z0">
    <w:name w:val="WW8Num36z0"/>
    <w:rsid w:val="003C7077"/>
    <w:rPr>
      <w:rFonts w:ascii="Times New Roman" w:hAnsi="Times New Roman" w:cs="Times New Roman" w:hint="default"/>
    </w:rPr>
  </w:style>
  <w:style w:type="character" w:customStyle="1" w:styleId="WW8Num36z1">
    <w:name w:val="WW8Num36z1"/>
    <w:rsid w:val="003C7077"/>
    <w:rPr>
      <w:rFonts w:ascii="Courier New" w:hAnsi="Courier New" w:cs="Courier New" w:hint="default"/>
    </w:rPr>
  </w:style>
  <w:style w:type="character" w:customStyle="1" w:styleId="WW8Num36z2">
    <w:name w:val="WW8Num36z2"/>
    <w:rsid w:val="003C7077"/>
    <w:rPr>
      <w:rFonts w:ascii="Wingdings" w:hAnsi="Wingdings" w:hint="default"/>
    </w:rPr>
  </w:style>
  <w:style w:type="character" w:customStyle="1" w:styleId="WW8Num36z3">
    <w:name w:val="WW8Num36z3"/>
    <w:rsid w:val="003C7077"/>
    <w:rPr>
      <w:rFonts w:ascii="Symbol" w:hAnsi="Symbol" w:hint="default"/>
    </w:rPr>
  </w:style>
  <w:style w:type="character" w:customStyle="1" w:styleId="WW8Num37z2">
    <w:name w:val="WW8Num37z2"/>
    <w:rsid w:val="003C7077"/>
    <w:rPr>
      <w:b w:val="0"/>
      <w:bCs w:val="0"/>
      <w:i w:val="0"/>
      <w:iCs w:val="0"/>
    </w:rPr>
  </w:style>
  <w:style w:type="character" w:customStyle="1" w:styleId="WW8Num41z0">
    <w:name w:val="WW8Num41z0"/>
    <w:rsid w:val="003C7077"/>
    <w:rPr>
      <w:sz w:val="24"/>
      <w:szCs w:val="24"/>
    </w:rPr>
  </w:style>
  <w:style w:type="character" w:customStyle="1" w:styleId="WW8Num46z0">
    <w:name w:val="WW8Num46z0"/>
    <w:rsid w:val="003C7077"/>
    <w:rPr>
      <w:rFonts w:ascii="Times New Roman" w:hAnsi="Times New Roman" w:cs="Times New Roman" w:hint="default"/>
    </w:rPr>
  </w:style>
  <w:style w:type="character" w:customStyle="1" w:styleId="WW8Num46z1">
    <w:name w:val="WW8Num46z1"/>
    <w:rsid w:val="003C7077"/>
    <w:rPr>
      <w:rFonts w:ascii="Courier New" w:hAnsi="Courier New" w:cs="Courier New" w:hint="default"/>
    </w:rPr>
  </w:style>
  <w:style w:type="character" w:customStyle="1" w:styleId="WW8Num46z2">
    <w:name w:val="WW8Num46z2"/>
    <w:rsid w:val="003C7077"/>
    <w:rPr>
      <w:rFonts w:ascii="Wingdings" w:hAnsi="Wingdings" w:hint="default"/>
    </w:rPr>
  </w:style>
  <w:style w:type="character" w:customStyle="1" w:styleId="WW8Num46z3">
    <w:name w:val="WW8Num46z3"/>
    <w:rsid w:val="003C7077"/>
    <w:rPr>
      <w:rFonts w:ascii="Symbol" w:hAnsi="Symbol" w:hint="default"/>
    </w:rPr>
  </w:style>
  <w:style w:type="character" w:customStyle="1" w:styleId="WW8Num51z0">
    <w:name w:val="WW8Num51z0"/>
    <w:rsid w:val="003C7077"/>
    <w:rPr>
      <w:rFonts w:ascii="Times New Roman" w:hAnsi="Times New Roman" w:cs="Times New Roman" w:hint="default"/>
    </w:rPr>
  </w:style>
  <w:style w:type="character" w:customStyle="1" w:styleId="WW8Num51z1">
    <w:name w:val="WW8Num51z1"/>
    <w:rsid w:val="003C7077"/>
    <w:rPr>
      <w:rFonts w:ascii="Courier New" w:hAnsi="Courier New" w:cs="Courier New" w:hint="default"/>
    </w:rPr>
  </w:style>
  <w:style w:type="character" w:customStyle="1" w:styleId="WW8Num51z3">
    <w:name w:val="WW8Num51z3"/>
    <w:rsid w:val="003C7077"/>
    <w:rPr>
      <w:rFonts w:ascii="Symbol" w:hAnsi="Symbol" w:hint="default"/>
    </w:rPr>
  </w:style>
  <w:style w:type="character" w:customStyle="1" w:styleId="WW8Num51z5">
    <w:name w:val="WW8Num51z5"/>
    <w:rsid w:val="003C7077"/>
    <w:rPr>
      <w:rFonts w:ascii="Wingdings" w:hAnsi="Wingdings" w:hint="default"/>
    </w:rPr>
  </w:style>
  <w:style w:type="character" w:customStyle="1" w:styleId="WW8Num59z0">
    <w:name w:val="WW8Num59z0"/>
    <w:rsid w:val="003C7077"/>
    <w:rPr>
      <w:rFonts w:ascii="Times New Roman" w:hAnsi="Times New Roman" w:cs="Times New Roman" w:hint="default"/>
    </w:rPr>
  </w:style>
  <w:style w:type="character" w:customStyle="1" w:styleId="WW8Num59z1">
    <w:name w:val="WW8Num59z1"/>
    <w:rsid w:val="003C7077"/>
    <w:rPr>
      <w:rFonts w:ascii="Courier New" w:hAnsi="Courier New" w:cs="Courier New" w:hint="default"/>
    </w:rPr>
  </w:style>
  <w:style w:type="character" w:customStyle="1" w:styleId="WW8Num59z3">
    <w:name w:val="WW8Num59z3"/>
    <w:rsid w:val="003C7077"/>
    <w:rPr>
      <w:rFonts w:ascii="Symbol" w:hAnsi="Symbol" w:hint="default"/>
    </w:rPr>
  </w:style>
  <w:style w:type="character" w:customStyle="1" w:styleId="WW8Num60z2">
    <w:name w:val="WW8Num60z2"/>
    <w:rsid w:val="003C7077"/>
    <w:rPr>
      <w:b w:val="0"/>
      <w:bCs w:val="0"/>
      <w:i w:val="0"/>
      <w:iCs w:val="0"/>
    </w:rPr>
  </w:style>
  <w:style w:type="character" w:customStyle="1" w:styleId="WW8Num62z0">
    <w:name w:val="WW8Num62z0"/>
    <w:rsid w:val="003C7077"/>
    <w:rPr>
      <w:rFonts w:ascii="Times New Roman" w:hAnsi="Times New Roman" w:cs="Times New Roman" w:hint="default"/>
    </w:rPr>
  </w:style>
  <w:style w:type="character" w:customStyle="1" w:styleId="WW8Num62z1">
    <w:name w:val="WW8Num62z1"/>
    <w:rsid w:val="003C7077"/>
    <w:rPr>
      <w:rFonts w:ascii="Courier New" w:hAnsi="Courier New" w:cs="Courier New" w:hint="default"/>
    </w:rPr>
  </w:style>
  <w:style w:type="character" w:customStyle="1" w:styleId="WW8Num62z2">
    <w:name w:val="WW8Num62z2"/>
    <w:rsid w:val="003C7077"/>
    <w:rPr>
      <w:rFonts w:ascii="Wingdings" w:hAnsi="Wingdings" w:hint="default"/>
    </w:rPr>
  </w:style>
  <w:style w:type="character" w:customStyle="1" w:styleId="WW8Num62z3">
    <w:name w:val="WW8Num62z3"/>
    <w:rsid w:val="003C7077"/>
    <w:rPr>
      <w:rFonts w:ascii="Symbol" w:hAnsi="Symbol" w:hint="default"/>
    </w:rPr>
  </w:style>
  <w:style w:type="character" w:customStyle="1" w:styleId="WW8Num63z1">
    <w:name w:val="WW8Num63z1"/>
    <w:rsid w:val="003C7077"/>
    <w:rPr>
      <w:rFonts w:ascii="Courier New" w:hAnsi="Courier New" w:cs="Courier New" w:hint="default"/>
    </w:rPr>
  </w:style>
  <w:style w:type="character" w:customStyle="1" w:styleId="WW8Num63z2">
    <w:name w:val="WW8Num63z2"/>
    <w:rsid w:val="003C7077"/>
    <w:rPr>
      <w:rFonts w:ascii="Wingdings" w:hAnsi="Wingdings" w:hint="default"/>
    </w:rPr>
  </w:style>
  <w:style w:type="character" w:customStyle="1" w:styleId="WW8Num63z3">
    <w:name w:val="WW8Num63z3"/>
    <w:rsid w:val="003C7077"/>
    <w:rPr>
      <w:rFonts w:ascii="Symbol" w:hAnsi="Symbol" w:hint="default"/>
    </w:rPr>
  </w:style>
  <w:style w:type="character" w:customStyle="1" w:styleId="WW-Absatz-Standardschriftart11111111111">
    <w:name w:val="WW-Absatz-Standardschriftart11111111111"/>
    <w:rsid w:val="003C7077"/>
  </w:style>
  <w:style w:type="character" w:customStyle="1" w:styleId="WW-Absatz-Standardschriftart111111111111">
    <w:name w:val="WW-Absatz-Standardschriftart111111111111"/>
    <w:rsid w:val="003C7077"/>
  </w:style>
  <w:style w:type="character" w:customStyle="1" w:styleId="WW-Absatz-Standardschriftart1111111111111">
    <w:name w:val="WW-Absatz-Standardschriftart1111111111111"/>
    <w:rsid w:val="003C7077"/>
  </w:style>
  <w:style w:type="character" w:customStyle="1" w:styleId="WW-Absatz-Standardschriftart11111111111111">
    <w:name w:val="WW-Absatz-Standardschriftart11111111111111"/>
    <w:rsid w:val="003C7077"/>
  </w:style>
  <w:style w:type="character" w:customStyle="1" w:styleId="WW-Absatz-Standardschriftart111111111111111">
    <w:name w:val="WW-Absatz-Standardschriftart111111111111111"/>
    <w:rsid w:val="003C7077"/>
  </w:style>
  <w:style w:type="character" w:customStyle="1" w:styleId="editor-content">
    <w:name w:val="editor-content"/>
    <w:rsid w:val="003C7077"/>
  </w:style>
  <w:style w:type="paragraph" w:customStyle="1" w:styleId="21f3">
    <w:name w:val="Средняя сетка 21"/>
    <w:basedOn w:val="a6"/>
    <w:rsid w:val="003C7077"/>
    <w:pPr>
      <w:snapToGrid w:val="0"/>
      <w:spacing w:after="0" w:line="360" w:lineRule="auto"/>
      <w:ind w:firstLine="567"/>
      <w:jc w:val="both"/>
    </w:pPr>
    <w:rPr>
      <w:rFonts w:ascii="Times New Roman" w:eastAsia="Times New Roman" w:hAnsi="Times New Roman" w:cs="Times New Roman"/>
      <w:sz w:val="28"/>
      <w:szCs w:val="20"/>
      <w:lang w:eastAsia="ru-RU"/>
    </w:rPr>
  </w:style>
  <w:style w:type="character" w:customStyle="1" w:styleId="2fff1">
    <w:name w:val="Средняя сетка 2 Знак"/>
    <w:link w:val="2182"/>
    <w:locked/>
    <w:rsid w:val="003C7077"/>
    <w:rPr>
      <w:rFonts w:ascii="Times New Roman" w:eastAsia="Times New Roman" w:hAnsi="Times New Roman" w:cs="Times New Roman" w:hint="default"/>
      <w:sz w:val="28"/>
    </w:rPr>
  </w:style>
  <w:style w:type="character" w:customStyle="1" w:styleId="1fffb">
    <w:name w:val="Название книги1"/>
    <w:qFormat/>
    <w:rsid w:val="003C7077"/>
    <w:rPr>
      <w:b/>
      <w:bCs/>
      <w:smallCaps/>
      <w:spacing w:val="5"/>
    </w:rPr>
  </w:style>
  <w:style w:type="character" w:customStyle="1" w:styleId="1fffc">
    <w:name w:val="Слабое выделение1"/>
    <w:uiPriority w:val="99"/>
    <w:qFormat/>
    <w:rsid w:val="003C7077"/>
  </w:style>
  <w:style w:type="character" w:customStyle="1" w:styleId="2fff2">
    <w:name w:val="Название книги2"/>
    <w:rsid w:val="003C7077"/>
    <w:rPr>
      <w:b/>
      <w:bCs w:val="0"/>
      <w:smallCaps/>
      <w:spacing w:val="5"/>
    </w:rPr>
  </w:style>
  <w:style w:type="character" w:customStyle="1" w:styleId="2fff3">
    <w:name w:val="Слабое выделение2"/>
    <w:rsid w:val="003C7077"/>
    <w:rPr>
      <w:rFonts w:ascii="Times New Roman" w:hAnsi="Times New Roman" w:cs="Times New Roman" w:hint="default"/>
    </w:rPr>
  </w:style>
  <w:style w:type="character" w:customStyle="1" w:styleId="3ff2">
    <w:name w:val="Название книги3"/>
    <w:rsid w:val="003C7077"/>
    <w:rPr>
      <w:b/>
      <w:bCs w:val="0"/>
      <w:smallCaps/>
      <w:spacing w:val="5"/>
    </w:rPr>
  </w:style>
  <w:style w:type="character" w:customStyle="1" w:styleId="3ff3">
    <w:name w:val="Слабое выделение3"/>
    <w:rsid w:val="003C7077"/>
    <w:rPr>
      <w:rFonts w:ascii="Times New Roman" w:hAnsi="Times New Roman" w:cs="Times New Roman" w:hint="default"/>
    </w:rPr>
  </w:style>
  <w:style w:type="character" w:customStyle="1" w:styleId="4f9">
    <w:name w:val="Название книги4"/>
    <w:rsid w:val="003C7077"/>
    <w:rPr>
      <w:b/>
      <w:bCs w:val="0"/>
      <w:smallCaps/>
      <w:spacing w:val="5"/>
    </w:rPr>
  </w:style>
  <w:style w:type="character" w:customStyle="1" w:styleId="4fa">
    <w:name w:val="Слабое выделение4"/>
    <w:rsid w:val="003C7077"/>
    <w:rPr>
      <w:rFonts w:ascii="Times New Roman" w:hAnsi="Times New Roman" w:cs="Times New Roman" w:hint="default"/>
    </w:rPr>
  </w:style>
  <w:style w:type="table" w:customStyle="1" w:styleId="1960">
    <w:name w:val="Сетка таблицы196"/>
    <w:basedOn w:val="a8"/>
    <w:uiPriority w:val="59"/>
    <w:rsid w:val="003C7077"/>
    <w:pPr>
      <w:spacing w:after="0" w:line="240" w:lineRule="auto"/>
    </w:pPr>
    <w:rPr>
      <w:rFonts w:ascii="Times New Roman" w:eastAsia="Calibri"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0">
    <w:name w:val="Сетка таблицы20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0">
    <w:name w:val="Сетка таблицы25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0">
    <w:name w:val="Сетка таблицы275"/>
    <w:basedOn w:val="a8"/>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8"/>
    <w:uiPriority w:val="59"/>
    <w:rsid w:val="003C7077"/>
    <w:pPr>
      <w:spacing w:after="0" w:line="240" w:lineRule="auto"/>
    </w:pPr>
    <w:rPr>
      <w:rFonts w:ascii="Times New Roman" w:eastAsia="Calibri"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8"/>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
    <w:name w:val="Сетка таблицы37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0">
    <w:name w:val="Сетка таблицы39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0">
    <w:name w:val="Сетка таблицы11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0">
    <w:name w:val="Сетка таблицы310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0">
    <w:name w:val="Сетка таблицы84"/>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0">
    <w:name w:val="Сетка таблицы4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0">
    <w:name w:val="Сетка таблицы5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0">
    <w:name w:val="Сетка таблицы6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0">
    <w:name w:val="Сетка таблицы8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basedOn w:val="a8"/>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1">
    <w:name w:val="Сетка таблицы64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0">
    <w:name w:val="Сетка таблицы213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C70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0">
    <w:name w:val="Сетка таблицы2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0">
    <w:name w:val="Сетка таблицы313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0">
    <w:name w:val="Сетка таблицы61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0">
    <w:name w:val="Сетка таблицы81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Сетка таблицы10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0">
    <w:name w:val="Сетка таблицы321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0">
    <w:name w:val="Сетка таблицы16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
    <w:name w:val="Сетка таблицы831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0">
    <w:name w:val="Сетка таблицы4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0">
    <w:name w:val="Сетка таблицы6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0">
    <w:name w:val="Сетка таблицы8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0">
    <w:name w:val="Сетка таблицы214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
    <w:name w:val="Сетка таблицы1114"/>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2">
    <w:name w:val="Сетка таблицы314"/>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
    <w:name w:val="Сетка таблицы112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2">
    <w:name w:val="Сетка таблицы8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0">
    <w:name w:val="Сетка таблицы322"/>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
    <w:name w:val="Сетка таблицы82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2">
    <w:name w:val="Сетка таблицы83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0">
    <w:name w:val="Сетка таблицы171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1">
    <w:name w:val="Сетка таблицы25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1">
    <w:name w:val="Сетка таблицы44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1">
    <w:name w:val="Сетка таблицы54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11">
    <w:name w:val="Сетка таблицы64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1">
    <w:name w:val="Сетка таблицы74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0">
    <w:name w:val="Сетка таблицы4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0">
    <w:name w:val="Сетка таблицы5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1">
    <w:name w:val="Сетка таблицы6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1">
    <w:name w:val="Сетка таблицы8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
    <w:name w:val="Сетка таблицы212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
    <w:name w:val="Сетка таблицы31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1">
    <w:name w:val="Сетка таблицы62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1">
    <w:name w:val="Сетка таблицы82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1">
    <w:name w:val="Сетка таблицы43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1">
    <w:name w:val="Сетка таблицы53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1">
    <w:name w:val="Сетка таблицы63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
    <w:name w:val="Сетка таблицы73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1">
    <w:name w:val="Сетка таблицы83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редняя сетка 211"/>
    <w:basedOn w:val="a8"/>
    <w:rsid w:val="003C7077"/>
    <w:pPr>
      <w:spacing w:after="0" w:line="240" w:lineRule="auto"/>
    </w:pPr>
    <w:rPr>
      <w:rFonts w:ascii="Times New Roman" w:eastAsia="Times New Roman" w:hAnsi="Times New Roman" w:cs="Times New Roman"/>
      <w:sz w:val="28"/>
      <w:szCs w:val="20"/>
      <w:lang w:eastAsia="ru-RU"/>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2124">
    <w:name w:val="Средняя сетка 212"/>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firstRow">
      <w:tblPr/>
      <w:tcPr>
        <w:shd w:val="clear" w:color="auto" w:fill="E6E6E6"/>
      </w:tcPr>
    </w:tblStylePr>
  </w:style>
  <w:style w:type="table" w:customStyle="1" w:styleId="2134">
    <w:name w:val="Средняя сетка 213"/>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lastRow">
      <w:tblPr/>
      <w:tcPr>
        <w:tcBorders>
          <w:top w:val="single" w:sz="12" w:space="0" w:color="000000"/>
          <w:left w:val="nil"/>
          <w:bottom w:val="nil"/>
          <w:right w:val="nil"/>
          <w:insideH w:val="nil"/>
          <w:insideV w:val="nil"/>
        </w:tcBorders>
        <w:shd w:val="clear" w:color="auto" w:fill="FFFFFF"/>
      </w:tcPr>
    </w:tblStylePr>
  </w:style>
  <w:style w:type="table" w:customStyle="1" w:styleId="2143">
    <w:name w:val="Средняя сетка 214"/>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firstCol">
      <w:tblPr/>
      <w:tcPr>
        <w:tcBorders>
          <w:top w:val="nil"/>
          <w:left w:val="nil"/>
          <w:bottom w:val="nil"/>
          <w:right w:val="nil"/>
          <w:insideH w:val="nil"/>
          <w:insideV w:val="nil"/>
        </w:tcBorders>
        <w:shd w:val="clear" w:color="auto" w:fill="FFFFFF"/>
      </w:tcPr>
    </w:tblStylePr>
  </w:style>
  <w:style w:type="table" w:customStyle="1" w:styleId="2152">
    <w:name w:val="Средняя сетка 215"/>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lastCol">
      <w:tblPr/>
      <w:tcPr>
        <w:tcBorders>
          <w:top w:val="nil"/>
          <w:left w:val="nil"/>
          <w:bottom w:val="nil"/>
          <w:right w:val="nil"/>
          <w:insideH w:val="nil"/>
          <w:insideV w:val="nil"/>
        </w:tcBorders>
        <w:shd w:val="clear" w:color="auto" w:fill="CCCCCC"/>
      </w:tcPr>
    </w:tblStylePr>
  </w:style>
  <w:style w:type="table" w:customStyle="1" w:styleId="2162">
    <w:name w:val="Средняя сетка 216"/>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band1Vert">
      <w:tblPr/>
      <w:tcPr>
        <w:shd w:val="clear" w:color="auto" w:fill="808080"/>
      </w:tcPr>
    </w:tblStylePr>
  </w:style>
  <w:style w:type="table" w:customStyle="1" w:styleId="2172">
    <w:name w:val="Средняя сетка 217"/>
    <w:basedOn w:val="a8"/>
    <w:rsid w:val="003C7077"/>
    <w:pPr>
      <w:spacing w:after="0" w:line="240" w:lineRule="auto"/>
    </w:pPr>
    <w:rPr>
      <w:rFonts w:ascii="Calibri" w:eastAsia="Calibri" w:hAnsi="Calibri" w:cs="Times New Roman"/>
      <w:sz w:val="20"/>
      <w:szCs w:val="20"/>
      <w:lang w:eastAsia="ru-RU"/>
    </w:rPr>
    <w:tblPr>
      <w:tblInd w:w="0" w:type="dxa"/>
      <w:tblCellMar>
        <w:top w:w="0" w:type="dxa"/>
        <w:left w:w="108" w:type="dxa"/>
        <w:bottom w:w="0" w:type="dxa"/>
        <w:right w:w="108" w:type="dxa"/>
      </w:tblCellMar>
    </w:tblPr>
    <w:tblStylePr w:type="band1Horz">
      <w:tblPr/>
      <w:tcPr>
        <w:tcBorders>
          <w:insideH w:val="single" w:sz="6" w:space="0" w:color="000000"/>
          <w:insideV w:val="single" w:sz="6" w:space="0" w:color="000000"/>
        </w:tcBorders>
        <w:shd w:val="clear" w:color="auto" w:fill="808080"/>
      </w:tcPr>
    </w:tblStylePr>
  </w:style>
  <w:style w:type="table" w:customStyle="1" w:styleId="2182">
    <w:name w:val="Средняя сетка 218"/>
    <w:basedOn w:val="a8"/>
    <w:link w:val="2fff1"/>
    <w:rsid w:val="003C7077"/>
    <w:pPr>
      <w:spacing w:after="0" w:line="240" w:lineRule="auto"/>
    </w:pPr>
    <w:rPr>
      <w:rFonts w:ascii="Times New Roman" w:eastAsia="Times New Roman" w:hAnsi="Times New Roman" w:cs="Times New Roman"/>
      <w:sz w:val="28"/>
    </w:rPr>
    <w:tblPr>
      <w:tblInd w:w="0" w:type="dxa"/>
      <w:tblCellMar>
        <w:top w:w="0" w:type="dxa"/>
        <w:left w:w="108" w:type="dxa"/>
        <w:bottom w:w="0" w:type="dxa"/>
        <w:right w:w="108" w:type="dxa"/>
      </w:tblCellMar>
    </w:tblPr>
    <w:tblStylePr w:type="nwCell">
      <w:tblPr/>
      <w:tcPr>
        <w:shd w:val="clear" w:color="auto" w:fill="FFFFFF"/>
      </w:tcPr>
    </w:tblStylePr>
  </w:style>
  <w:style w:type="table" w:customStyle="1" w:styleId="580">
    <w:name w:val="Сетка таблицы58"/>
    <w:basedOn w:val="a8"/>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8"/>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
    <w:name w:val="Сетка таблицы215"/>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0">
    <w:name w:val="Сетка таблицы118"/>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0">
    <w:name w:val="Сетка таблицы66"/>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0">
    <w:name w:val="Сетка таблицы86"/>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3">
    <w:name w:val="Сетка таблицы83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8"/>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0">
    <w:name w:val="Сетка таблицы18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2">
    <w:name w:val="Сетка таблицы64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
    <w:name w:val="Сетка таблицы84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0">
    <w:name w:val="Сетка таблицы213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C70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0">
    <w:name w:val="Сетка таблицы2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0">
    <w:name w:val="Сетка таблицы313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0">
    <w:name w:val="Сетка таблицы5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2">
    <w:name w:val="Сетка таблицы61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2">
    <w:name w:val="Сетка таблицы81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
    <w:name w:val="Сетка таблицы2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0">
    <w:name w:val="Сетка таблицы321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
    <w:name w:val="Сетка таблицы62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2">
    <w:name w:val="Сетка таблицы82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2">
    <w:name w:val="Сетка таблицы4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2">
    <w:name w:val="Сетка таблицы5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2">
    <w:name w:val="Сетка таблицы63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2">
    <w:name w:val="Сетка таблицы8312"/>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0">
    <w:name w:val="Сетка таблицы35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2">
    <w:name w:val="Сетка таблицы44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2">
    <w:name w:val="Сетка таблицы54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2">
    <w:name w:val="Сетка таблицы64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2">
    <w:name w:val="Сетка таблицы84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Сетка таблицы12212"/>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2">
    <w:name w:val="Сетка таблицы21312"/>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2">
    <w:name w:val="Сетка таблицы2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2">
    <w:name w:val="Сетка таблицы31312"/>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2">
    <w:name w:val="Сетка таблицы4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2">
    <w:name w:val="Сетка таблицы5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2">
    <w:name w:val="Сетка таблицы61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2">
    <w:name w:val="Сетка таблицы81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2">
    <w:name w:val="Сетка таблицы23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2">
    <w:name w:val="Сетка таблицы32112"/>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2">
    <w:name w:val="Сетка таблицы212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2">
    <w:name w:val="Сетка таблицы31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2">
    <w:name w:val="Сетка таблицы4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2">
    <w:name w:val="Сетка таблицы5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2">
    <w:name w:val="Сетка таблицы62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2">
    <w:name w:val="Сетка таблицы82112"/>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2">
    <w:name w:val="Сетка таблицы431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2">
    <w:name w:val="Сетка таблицы531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2">
    <w:name w:val="Сетка таблицы631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
    <w:name w:val="Сетка таблицы73112"/>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2">
    <w:name w:val="Сетка таблицы83112"/>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0">
    <w:name w:val="Сетка таблицы69"/>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0">
    <w:name w:val="Сетка таблицы41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0">
    <w:name w:val="Сетка таблицы513"/>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0">
    <w:name w:val="Сетка таблицы1110"/>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0">
    <w:name w:val="Сетка таблицы610"/>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3">
    <w:name w:val="Сетка таблицы217"/>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0">
    <w:name w:val="Сетка таблицы13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0">
    <w:name w:val="Сетка таблицы2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
    <w:name w:val="Сетка таблицы112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3">
    <w:name w:val="Сетка таблицы8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0">
    <w:name w:val="Сетка таблицы10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0">
    <w:name w:val="Сетка таблицы23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0">
    <w:name w:val="Сетка таблицы323"/>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
    <w:name w:val="Сетка таблицы82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0">
    <w:name w:val="Сетка таблицы164"/>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0">
    <w:name w:val="Сетка таблицы33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4">
    <w:name w:val="Сетка таблицы834"/>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0">
    <w:name w:val="Сетка таблицы173"/>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Сетка таблицы183"/>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8"/>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8"/>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1">
    <w:name w:val="Сетка таблицы25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31">
    <w:name w:val="Сетка таблицы26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1">
    <w:name w:val="Сетка таблицы27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
    <w:name w:val="Сетка таблицы28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0">
    <w:name w:val="Сетка таблицы34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basedOn w:val="a8"/>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0">
    <w:name w:val="Сетка таблицы4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8"/>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8"/>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8"/>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8"/>
    <w:locked/>
    <w:rsid w:val="003C707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8"/>
    <w:rsid w:val="003C707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
    <w:name w:val="Сетка таблицы5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3">
    <w:name w:val="Сетка таблицы64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
    <w:name w:val="Сетка таблицы84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0">
    <w:name w:val="Сетка таблицы2133"/>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0">
    <w:name w:val="Сетка таблицы2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3">
    <w:name w:val="Сетка таблицы61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3">
    <w:name w:val="Сетка таблицы81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
    <w:name w:val="Сетка таблицы23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3">
    <w:name w:val="Сетка таблицы212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3">
    <w:name w:val="Сетка таблицы31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3">
    <w:name w:val="Сетка таблицы62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3">
    <w:name w:val="Сетка таблицы8213"/>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3">
    <w:name w:val="Сетка таблицы43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3">
    <w:name w:val="Сетка таблицы53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3">
    <w:name w:val="Сетка таблицы631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3">
    <w:name w:val="Сетка таблицы8313"/>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basedOn w:val="a8"/>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Сетка таблицы25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3">
    <w:name w:val="Сетка таблицы44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3">
    <w:name w:val="Сетка таблицы54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3">
    <w:name w:val="Сетка таблицы64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3">
    <w:name w:val="Сетка таблицы74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3">
    <w:name w:val="Сетка таблицы84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
    <w:name w:val="Сетка таблицы122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3">
    <w:name w:val="Сетка таблицы213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C70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3">
    <w:name w:val="Сетка таблицы2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3">
    <w:name w:val="Сетка таблицы313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3">
    <w:name w:val="Сетка таблицы211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3">
    <w:name w:val="Сетка таблицы4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3">
    <w:name w:val="Сетка таблицы5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3">
    <w:name w:val="Сетка таблицы61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3">
    <w:name w:val="Сетка таблицы81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
    <w:name w:val="Сетка таблицы91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3">
    <w:name w:val="Сетка таблицы2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3">
    <w:name w:val="Сетка таблицы321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3">
    <w:name w:val="Сетка таблицы212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3">
    <w:name w:val="Сетка таблицы31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3">
    <w:name w:val="Сетка таблицы4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3">
    <w:name w:val="Сетка таблицы5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3">
    <w:name w:val="Сетка таблицы62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3">
    <w:name w:val="Сетка таблицы7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3">
    <w:name w:val="Сетка таблицы82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3">
    <w:name w:val="Сетка таблицы92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3">
    <w:name w:val="Сетка таблицы3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3">
    <w:name w:val="Сетка таблицы4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3">
    <w:name w:val="Сетка таблицы5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3">
    <w:name w:val="Сетка таблицы63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3">
    <w:name w:val="Сетка таблицы73113"/>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3">
    <w:name w:val="Сетка таблицы83113"/>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
    <w:name w:val="Сетка таблицы121113"/>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
    <w:name w:val="Сетка таблицы26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1">
    <w:name w:val="Сетка таблицы85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0">
    <w:name w:val="Сетка таблицы314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0">
    <w:name w:val="Сетка таблицы4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0">
    <w:name w:val="Сетка таблицы5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21">
    <w:name w:val="Сетка таблицы8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
    <w:name w:val="Сетка таблицы31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1">
    <w:name w:val="Сетка таблицы82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21">
    <w:name w:val="Сетка таблицы83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1221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1">
    <w:name w:val="Сетка таблицы21311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
    <w:name w:val="Сетка таблицы93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1">
    <w:name w:val="Сетка таблицы2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1">
    <w:name w:val="Сетка таблицы31311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1">
    <w:name w:val="Сетка таблицы211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1">
    <w:name w:val="Сетка таблицы31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1">
    <w:name w:val="Сетка таблицы4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1">
    <w:name w:val="Сетка таблицы5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11">
    <w:name w:val="Сетка таблицы61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11">
    <w:name w:val="Сетка таблицы81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1">
    <w:name w:val="Сетка таблицы10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1">
    <w:name w:val="Сетка таблицы23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1">
    <w:name w:val="Сетка таблицы32111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1">
    <w:name w:val="Сетка таблицы212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1">
    <w:name w:val="Сетка таблицы31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1">
    <w:name w:val="Сетка таблицы4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1">
    <w:name w:val="Сетка таблицы5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11">
    <w:name w:val="Сетка таблицы62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Сетка таблицы7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11">
    <w:name w:val="Сетка таблицы82111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11">
    <w:name w:val="Сетка таблицы431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11">
    <w:name w:val="Сетка таблицы531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11">
    <w:name w:val="Сетка таблицы631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1">
    <w:name w:val="Сетка таблицы73111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11">
    <w:name w:val="Сетка таблицы83111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1">
    <w:name w:val="Сетка таблицы121111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7">
    <w:name w:val="Средняя сетка 22"/>
    <w:basedOn w:val="a8"/>
    <w:rsid w:val="003C7077"/>
    <w:pPr>
      <w:spacing w:after="0" w:line="240" w:lineRule="auto"/>
    </w:pPr>
    <w:rPr>
      <w:rFonts w:ascii="Times New Roman" w:eastAsia="Times New Roman" w:hAnsi="Times New Roman" w:cs="Times New Roman"/>
      <w:sz w:val="28"/>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561">
    <w:name w:val="Сетка таблицы561"/>
    <w:basedOn w:val="a8"/>
    <w:uiPriority w:val="59"/>
    <w:rsid w:val="003C707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basedOn w:val="a8"/>
    <w:uiPriority w:val="59"/>
    <w:rsid w:val="003C707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basedOn w:val="a8"/>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8"/>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0">
    <w:name w:val="Сетка таблицы31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1">
    <w:name w:val="Сетка таблицы510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1">
    <w:name w:val="Сетка таблицы86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1">
    <w:name w:val="Сетка таблицы63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
    <w:name w:val="Сетка таблицы733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31">
    <w:name w:val="Сетка таблицы833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8"/>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21">
    <w:name w:val="Сетка таблицы64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
    <w:name w:val="Сетка таблицы74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1">
    <w:name w:val="Сетка таблицы84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
    <w:name w:val="Сетка таблицы122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C70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
    <w:name w:val="Сетка таблицы211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21">
    <w:name w:val="Сетка таблицы61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21">
    <w:name w:val="Сетка таблицы81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1">
    <w:name w:val="Сетка таблицы10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1">
    <w:name w:val="Сетка таблицы2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1">
    <w:name w:val="Сетка таблицы212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1">
    <w:name w:val="Сетка таблицы31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21">
    <w:name w:val="Сетка таблицы62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21">
    <w:name w:val="Сетка таблицы82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21">
    <w:name w:val="Сетка таблицы4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21">
    <w:name w:val="Сетка таблицы5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21">
    <w:name w:val="Сетка таблицы63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
    <w:name w:val="Сетка таблицы73121"/>
    <w:rsid w:val="003C7077"/>
    <w:pPr>
      <w:spacing w:after="0" w:line="240" w:lineRule="auto"/>
      <w:jc w:val="both"/>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21">
    <w:name w:val="Сетка таблицы83121"/>
    <w:rsid w:val="003C707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
    <w:name w:val="Сетка таблицы121121"/>
    <w:rsid w:val="003C707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
    <w:name w:val="Сетка таблицы26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Сетка таблицы25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
    <w:name w:val="Сетка таблицы34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21">
    <w:name w:val="Сетка таблицы44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21">
    <w:name w:val="Сетка таблицы54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21">
    <w:name w:val="Сетка таблицы64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1">
    <w:name w:val="Сетка таблицы74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21">
    <w:name w:val="Сетка таблицы84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1">
    <w:name w:val="Сетка таблицы12212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21">
    <w:name w:val="Сетка таблицы213121"/>
    <w:basedOn w:val="a8"/>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uiPriority w:val="99"/>
    <w:rsid w:val="003C707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
    <w:name w:val="Сетка таблицы93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21">
    <w:name w:val="Сетка таблицы2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21">
    <w:name w:val="Сетка таблицы31312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1">
    <w:name w:val="Сетка таблицы211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1">
    <w:name w:val="Сетка таблицы31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21">
    <w:name w:val="Сетка таблицы4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21">
    <w:name w:val="Сетка таблицы5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21">
    <w:name w:val="Сетка таблицы61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1">
    <w:name w:val="Сетка таблицы7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21">
    <w:name w:val="Сетка таблицы81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
    <w:name w:val="Сетка таблицы91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1">
    <w:name w:val="Сетка таблицы10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21">
    <w:name w:val="Сетка таблицы23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21">
    <w:name w:val="Сетка таблицы321121"/>
    <w:uiPriority w:val="99"/>
    <w:rsid w:val="003C707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21">
    <w:name w:val="Сетка таблицы212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21">
    <w:name w:val="Сетка таблицы31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21">
    <w:name w:val="Сетка таблицы4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21">
    <w:name w:val="Сетка таблицы5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21">
    <w:name w:val="Сетка таблицы62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1">
    <w:name w:val="Сетка таблицы7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21">
    <w:name w:val="Сетка таблицы821121"/>
    <w:uiPriority w:val="99"/>
    <w:rsid w:val="003C707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1">
    <w:name w:val="Сетка таблицы921121"/>
    <w:uiPriority w:val="99"/>
    <w:rsid w:val="003C7077"/>
    <w:pPr>
      <w:spacing w:after="0" w:line="240" w:lineRule="auto"/>
      <w:jc w:val="both"/>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1">
    <w:name w:val="Сетка таблицы241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1">
    <w:name w:val="Сетка таблицы331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21">
    <w:name w:val="Сетка таблицы431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21">
    <w:name w:val="Сетка таблицы531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21">
    <w:name w:val="Сетка таблицы631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1">
    <w:name w:val="Сетка таблицы731121"/>
    <w:basedOn w:val="a8"/>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21">
    <w:name w:val="Сетка таблицы83112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1">
    <w:name w:val="Сетка таблицы1211121"/>
    <w:basedOn w:val="a8"/>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1">
    <w:name w:val="Сетка таблицы60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Сетка таблицы68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8"/>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1">
    <w:name w:val="WW8Num331"/>
    <w:rsid w:val="003C7077"/>
  </w:style>
  <w:style w:type="numbering" w:customStyle="1" w:styleId="WW8Num112">
    <w:name w:val="WW8Num112"/>
    <w:rsid w:val="003C7077"/>
  </w:style>
  <w:style w:type="numbering" w:customStyle="1" w:styleId="WW8Num121">
    <w:name w:val="WW8Num121"/>
    <w:rsid w:val="003C7077"/>
  </w:style>
  <w:style w:type="numbering" w:customStyle="1" w:styleId="WW8Num231">
    <w:name w:val="WW8Num231"/>
    <w:rsid w:val="003C7077"/>
  </w:style>
  <w:style w:type="numbering" w:customStyle="1" w:styleId="WW8Num131">
    <w:name w:val="WW8Num131"/>
    <w:rsid w:val="003C7077"/>
  </w:style>
  <w:style w:type="numbering" w:customStyle="1" w:styleId="List43121">
    <w:name w:val="List 43121"/>
    <w:rsid w:val="003C7077"/>
  </w:style>
  <w:style w:type="numbering" w:customStyle="1" w:styleId="WW8Num11221">
    <w:name w:val="WW8Num11221"/>
    <w:rsid w:val="003C7077"/>
  </w:style>
  <w:style w:type="numbering" w:customStyle="1" w:styleId="WW8Num1121">
    <w:name w:val="WW8Num1121"/>
    <w:rsid w:val="003C7077"/>
  </w:style>
  <w:style w:type="numbering" w:customStyle="1" w:styleId="List4313">
    <w:name w:val="List 4313"/>
    <w:rsid w:val="003C7077"/>
  </w:style>
  <w:style w:type="numbering" w:customStyle="1" w:styleId="List301">
    <w:name w:val="List 301"/>
    <w:rsid w:val="003C7077"/>
  </w:style>
  <w:style w:type="numbering" w:customStyle="1" w:styleId="WW8Num3121">
    <w:name w:val="WW8Num3121"/>
    <w:rsid w:val="003C7077"/>
  </w:style>
  <w:style w:type="numbering" w:customStyle="1" w:styleId="WW8Num151">
    <w:name w:val="WW8Num151"/>
    <w:rsid w:val="003C7077"/>
  </w:style>
  <w:style w:type="numbering" w:customStyle="1" w:styleId="WW8Num11111">
    <w:name w:val="WW8Num11111"/>
    <w:rsid w:val="003C7077"/>
  </w:style>
  <w:style w:type="numbering" w:customStyle="1" w:styleId="WW8Num222">
    <w:name w:val="WW8Num222"/>
    <w:rsid w:val="003C7077"/>
  </w:style>
  <w:style w:type="numbering" w:customStyle="1" w:styleId="WW8Num321">
    <w:name w:val="WW8Num321"/>
    <w:rsid w:val="003C7077"/>
  </w:style>
  <w:style w:type="numbering" w:customStyle="1" w:styleId="WW8Num322">
    <w:name w:val="WW8Num322"/>
    <w:rsid w:val="003C7077"/>
  </w:style>
  <w:style w:type="numbering" w:customStyle="1" w:styleId="WW8Num1321">
    <w:name w:val="WW8Num1321"/>
    <w:rsid w:val="003C7077"/>
  </w:style>
  <w:style w:type="numbering" w:customStyle="1" w:styleId="List4311">
    <w:name w:val="List 4311"/>
    <w:rsid w:val="003C7077"/>
  </w:style>
  <w:style w:type="numbering" w:customStyle="1" w:styleId="WW8Num3211">
    <w:name w:val="WW8Num3211"/>
    <w:rsid w:val="003C7077"/>
  </w:style>
  <w:style w:type="numbering" w:customStyle="1" w:styleId="WW8Num34">
    <w:name w:val="WW8Num34"/>
    <w:rsid w:val="003C7077"/>
  </w:style>
  <w:style w:type="numbering" w:customStyle="1" w:styleId="WW8Num1221">
    <w:name w:val="WW8Num1221"/>
    <w:rsid w:val="003C7077"/>
  </w:style>
  <w:style w:type="numbering" w:customStyle="1" w:styleId="WW8Num16">
    <w:name w:val="WW8Num16"/>
    <w:rsid w:val="003C7077"/>
  </w:style>
  <w:style w:type="numbering" w:customStyle="1" w:styleId="WW8Num221">
    <w:name w:val="WW8Num221"/>
    <w:rsid w:val="003C7077"/>
  </w:style>
  <w:style w:type="numbering" w:customStyle="1" w:styleId="WW8Num3212">
    <w:name w:val="WW8Num3212"/>
    <w:rsid w:val="003C7077"/>
  </w:style>
  <w:style w:type="numbering" w:customStyle="1" w:styleId="WW8Num1111">
    <w:name w:val="WW8Num1111"/>
    <w:rsid w:val="003C7077"/>
  </w:style>
  <w:style w:type="numbering" w:customStyle="1" w:styleId="WW8Num13">
    <w:name w:val="WW8Num13"/>
    <w:rsid w:val="003C7077"/>
  </w:style>
  <w:style w:type="numbering" w:customStyle="1" w:styleId="WW8Num114">
    <w:name w:val="WW8Num114"/>
    <w:rsid w:val="003C7077"/>
  </w:style>
  <w:style w:type="numbering" w:customStyle="1" w:styleId="List55131">
    <w:name w:val="List 55131"/>
    <w:rsid w:val="003C7077"/>
  </w:style>
  <w:style w:type="numbering" w:customStyle="1" w:styleId="WW8Num2121">
    <w:name w:val="WW8Num2121"/>
    <w:rsid w:val="003C7077"/>
  </w:style>
  <w:style w:type="numbering" w:customStyle="1" w:styleId="WW8Num11121">
    <w:name w:val="WW8Num11121"/>
    <w:rsid w:val="003C7077"/>
  </w:style>
  <w:style w:type="numbering" w:customStyle="1" w:styleId="WW8Num1311">
    <w:name w:val="WW8Num1311"/>
    <w:rsid w:val="003C7077"/>
  </w:style>
  <w:style w:type="numbering" w:customStyle="1" w:styleId="WW8Num2211">
    <w:name w:val="WW8Num2211"/>
    <w:rsid w:val="003C7077"/>
  </w:style>
  <w:style w:type="numbering" w:customStyle="1" w:styleId="List5514">
    <w:name w:val="List 5514"/>
    <w:rsid w:val="003C7077"/>
  </w:style>
  <w:style w:type="numbering" w:customStyle="1" w:styleId="List3011">
    <w:name w:val="List 3011"/>
    <w:rsid w:val="003C7077"/>
  </w:style>
  <w:style w:type="numbering" w:customStyle="1" w:styleId="List5414">
    <w:name w:val="List 5414"/>
    <w:rsid w:val="003C7077"/>
  </w:style>
  <w:style w:type="numbering" w:customStyle="1" w:styleId="WW8Num2111">
    <w:name w:val="WW8Num2111"/>
    <w:rsid w:val="003C7077"/>
  </w:style>
  <w:style w:type="numbering" w:customStyle="1" w:styleId="List54131">
    <w:name w:val="List 54131"/>
    <w:rsid w:val="003C7077"/>
  </w:style>
  <w:style w:type="numbering" w:customStyle="1" w:styleId="WW8Num24">
    <w:name w:val="WW8Num24"/>
    <w:rsid w:val="003C7077"/>
  </w:style>
  <w:style w:type="numbering" w:customStyle="1" w:styleId="WW8Num11211">
    <w:name w:val="WW8Num11211"/>
    <w:rsid w:val="003C7077"/>
  </w:style>
  <w:style w:type="numbering" w:customStyle="1" w:styleId="WW8Num123">
    <w:name w:val="WW8Num123"/>
    <w:rsid w:val="003C7077"/>
  </w:style>
  <w:style w:type="numbering" w:customStyle="1" w:styleId="WW8Num21111">
    <w:name w:val="WW8Num21111"/>
    <w:rsid w:val="003C7077"/>
  </w:style>
  <w:style w:type="numbering" w:customStyle="1" w:styleId="462">
    <w:name w:val="Нет списка46"/>
    <w:next w:val="a9"/>
    <w:uiPriority w:val="99"/>
    <w:semiHidden/>
    <w:unhideWhenUsed/>
    <w:rsid w:val="003C7077"/>
  </w:style>
  <w:style w:type="numbering" w:customStyle="1" w:styleId="1172">
    <w:name w:val="Нет списка117"/>
    <w:next w:val="a9"/>
    <w:uiPriority w:val="99"/>
    <w:semiHidden/>
    <w:unhideWhenUsed/>
    <w:rsid w:val="003C7077"/>
  </w:style>
  <w:style w:type="numbering" w:customStyle="1" w:styleId="1182">
    <w:name w:val="Нет списка118"/>
    <w:next w:val="a9"/>
    <w:uiPriority w:val="99"/>
    <w:semiHidden/>
    <w:unhideWhenUsed/>
    <w:rsid w:val="003C7077"/>
  </w:style>
  <w:style w:type="numbering" w:customStyle="1" w:styleId="2144">
    <w:name w:val="Нет списка214"/>
    <w:next w:val="a9"/>
    <w:uiPriority w:val="99"/>
    <w:semiHidden/>
    <w:unhideWhenUsed/>
    <w:rsid w:val="003C7077"/>
  </w:style>
  <w:style w:type="numbering" w:customStyle="1" w:styleId="3134">
    <w:name w:val="Нет списка313"/>
    <w:next w:val="a9"/>
    <w:uiPriority w:val="99"/>
    <w:semiHidden/>
    <w:unhideWhenUsed/>
    <w:rsid w:val="003C7077"/>
  </w:style>
  <w:style w:type="numbering" w:customStyle="1" w:styleId="11130">
    <w:name w:val="Нет списка1113"/>
    <w:next w:val="a9"/>
    <w:uiPriority w:val="99"/>
    <w:semiHidden/>
    <w:unhideWhenUsed/>
    <w:rsid w:val="003C7077"/>
  </w:style>
  <w:style w:type="numbering" w:customStyle="1" w:styleId="111120">
    <w:name w:val="Нет списка11112"/>
    <w:next w:val="a9"/>
    <w:uiPriority w:val="99"/>
    <w:semiHidden/>
    <w:unhideWhenUsed/>
    <w:rsid w:val="003C7077"/>
  </w:style>
  <w:style w:type="numbering" w:customStyle="1" w:styleId="2154">
    <w:name w:val="Нет списка215"/>
    <w:next w:val="a9"/>
    <w:uiPriority w:val="99"/>
    <w:semiHidden/>
    <w:unhideWhenUsed/>
    <w:rsid w:val="003C7077"/>
  </w:style>
  <w:style w:type="numbering" w:customStyle="1" w:styleId="472">
    <w:name w:val="Нет списка47"/>
    <w:next w:val="a9"/>
    <w:uiPriority w:val="99"/>
    <w:semiHidden/>
    <w:unhideWhenUsed/>
    <w:rsid w:val="003C7077"/>
  </w:style>
  <w:style w:type="numbering" w:customStyle="1" w:styleId="552">
    <w:name w:val="Нет списка55"/>
    <w:next w:val="a9"/>
    <w:uiPriority w:val="99"/>
    <w:semiHidden/>
    <w:unhideWhenUsed/>
    <w:rsid w:val="003C7077"/>
  </w:style>
  <w:style w:type="numbering" w:customStyle="1" w:styleId="1232">
    <w:name w:val="Нет списка123"/>
    <w:next w:val="a9"/>
    <w:uiPriority w:val="99"/>
    <w:semiHidden/>
    <w:unhideWhenUsed/>
    <w:rsid w:val="003C7077"/>
  </w:style>
  <w:style w:type="numbering" w:customStyle="1" w:styleId="11231">
    <w:name w:val="Нет списка1123"/>
    <w:next w:val="a9"/>
    <w:uiPriority w:val="99"/>
    <w:semiHidden/>
    <w:unhideWhenUsed/>
    <w:rsid w:val="003C7077"/>
  </w:style>
  <w:style w:type="numbering" w:customStyle="1" w:styleId="1111120">
    <w:name w:val="Нет списка111112"/>
    <w:next w:val="a9"/>
    <w:uiPriority w:val="99"/>
    <w:semiHidden/>
    <w:unhideWhenUsed/>
    <w:rsid w:val="003C7077"/>
  </w:style>
  <w:style w:type="numbering" w:customStyle="1" w:styleId="2222">
    <w:name w:val="Нет списка222"/>
    <w:next w:val="a9"/>
    <w:uiPriority w:val="99"/>
    <w:semiHidden/>
    <w:unhideWhenUsed/>
    <w:rsid w:val="003C7077"/>
  </w:style>
  <w:style w:type="numbering" w:customStyle="1" w:styleId="3143">
    <w:name w:val="Нет списка314"/>
    <w:next w:val="a9"/>
    <w:uiPriority w:val="99"/>
    <w:semiHidden/>
    <w:unhideWhenUsed/>
    <w:rsid w:val="003C7077"/>
  </w:style>
  <w:style w:type="numbering" w:customStyle="1" w:styleId="4132">
    <w:name w:val="Нет списка413"/>
    <w:next w:val="a9"/>
    <w:uiPriority w:val="99"/>
    <w:semiHidden/>
    <w:unhideWhenUsed/>
    <w:rsid w:val="003C7077"/>
  </w:style>
  <w:style w:type="numbering" w:customStyle="1" w:styleId="WW8Num23">
    <w:name w:val="WW8Num23"/>
    <w:basedOn w:val="a9"/>
    <w:rsid w:val="003C7077"/>
  </w:style>
  <w:style w:type="numbering" w:customStyle="1" w:styleId="WW8Num14">
    <w:name w:val="WW8Num14"/>
    <w:basedOn w:val="a9"/>
    <w:rsid w:val="003C7077"/>
  </w:style>
  <w:style w:type="numbering" w:customStyle="1" w:styleId="WW8Num33">
    <w:name w:val="WW8Num33"/>
    <w:basedOn w:val="a9"/>
    <w:rsid w:val="003C7077"/>
  </w:style>
  <w:style w:type="numbering" w:customStyle="1" w:styleId="5131">
    <w:name w:val="Нет списка513"/>
    <w:next w:val="a9"/>
    <w:semiHidden/>
    <w:unhideWhenUsed/>
    <w:rsid w:val="003C7077"/>
  </w:style>
  <w:style w:type="numbering" w:customStyle="1" w:styleId="644">
    <w:name w:val="Нет списка64"/>
    <w:next w:val="a9"/>
    <w:uiPriority w:val="99"/>
    <w:semiHidden/>
    <w:unhideWhenUsed/>
    <w:rsid w:val="003C7077"/>
  </w:style>
  <w:style w:type="numbering" w:customStyle="1" w:styleId="744">
    <w:name w:val="Нет списка74"/>
    <w:next w:val="a9"/>
    <w:uiPriority w:val="99"/>
    <w:semiHidden/>
    <w:unhideWhenUsed/>
    <w:rsid w:val="003C7077"/>
  </w:style>
  <w:style w:type="numbering" w:customStyle="1" w:styleId="844">
    <w:name w:val="Нет списка84"/>
    <w:next w:val="a9"/>
    <w:uiPriority w:val="99"/>
    <w:semiHidden/>
    <w:unhideWhenUsed/>
    <w:rsid w:val="003C7077"/>
  </w:style>
  <w:style w:type="numbering" w:customStyle="1" w:styleId="942">
    <w:name w:val="Нет списка94"/>
    <w:next w:val="a9"/>
    <w:uiPriority w:val="99"/>
    <w:semiHidden/>
    <w:unhideWhenUsed/>
    <w:rsid w:val="003C7077"/>
  </w:style>
  <w:style w:type="numbering" w:customStyle="1" w:styleId="1022">
    <w:name w:val="Нет списка102"/>
    <w:next w:val="a9"/>
    <w:uiPriority w:val="99"/>
    <w:semiHidden/>
    <w:unhideWhenUsed/>
    <w:rsid w:val="003C7077"/>
  </w:style>
  <w:style w:type="numbering" w:customStyle="1" w:styleId="12120">
    <w:name w:val="Нет списка1212"/>
    <w:next w:val="a9"/>
    <w:uiPriority w:val="99"/>
    <w:semiHidden/>
    <w:unhideWhenUsed/>
    <w:rsid w:val="003C7077"/>
  </w:style>
  <w:style w:type="numbering" w:customStyle="1" w:styleId="112120">
    <w:name w:val="Нет списка11212"/>
    <w:next w:val="a9"/>
    <w:uiPriority w:val="99"/>
    <w:semiHidden/>
    <w:unhideWhenUsed/>
    <w:rsid w:val="003C7077"/>
  </w:style>
  <w:style w:type="numbering" w:customStyle="1" w:styleId="21122">
    <w:name w:val="Нет списка2112"/>
    <w:next w:val="a9"/>
    <w:uiPriority w:val="99"/>
    <w:semiHidden/>
    <w:unhideWhenUsed/>
    <w:rsid w:val="003C7077"/>
  </w:style>
  <w:style w:type="numbering" w:customStyle="1" w:styleId="31122">
    <w:name w:val="Нет списка3112"/>
    <w:next w:val="a9"/>
    <w:uiPriority w:val="99"/>
    <w:semiHidden/>
    <w:unhideWhenUsed/>
    <w:rsid w:val="003C7077"/>
  </w:style>
  <w:style w:type="numbering" w:customStyle="1" w:styleId="41120">
    <w:name w:val="Нет списка4112"/>
    <w:next w:val="a9"/>
    <w:uiPriority w:val="99"/>
    <w:semiHidden/>
    <w:unhideWhenUsed/>
    <w:rsid w:val="003C7077"/>
  </w:style>
  <w:style w:type="numbering" w:customStyle="1" w:styleId="WW8Num212">
    <w:name w:val="WW8Num212"/>
    <w:basedOn w:val="a9"/>
    <w:rsid w:val="003C7077"/>
  </w:style>
  <w:style w:type="numbering" w:customStyle="1" w:styleId="WW8Num113">
    <w:name w:val="WW8Num113"/>
    <w:basedOn w:val="a9"/>
    <w:rsid w:val="003C7077"/>
  </w:style>
  <w:style w:type="numbering" w:customStyle="1" w:styleId="WW8Num312">
    <w:name w:val="WW8Num312"/>
    <w:basedOn w:val="a9"/>
    <w:rsid w:val="003C7077"/>
  </w:style>
  <w:style w:type="numbering" w:customStyle="1" w:styleId="51122">
    <w:name w:val="Нет списка5112"/>
    <w:next w:val="a9"/>
    <w:semiHidden/>
    <w:unhideWhenUsed/>
    <w:rsid w:val="003C7077"/>
  </w:style>
  <w:style w:type="numbering" w:customStyle="1" w:styleId="6120">
    <w:name w:val="Нет списка612"/>
    <w:next w:val="a9"/>
    <w:uiPriority w:val="99"/>
    <w:semiHidden/>
    <w:unhideWhenUsed/>
    <w:rsid w:val="003C7077"/>
  </w:style>
  <w:style w:type="numbering" w:customStyle="1" w:styleId="7122">
    <w:name w:val="Нет списка712"/>
    <w:next w:val="a9"/>
    <w:uiPriority w:val="99"/>
    <w:semiHidden/>
    <w:unhideWhenUsed/>
    <w:rsid w:val="003C7077"/>
  </w:style>
  <w:style w:type="numbering" w:customStyle="1" w:styleId="8120">
    <w:name w:val="Нет списка812"/>
    <w:next w:val="a9"/>
    <w:uiPriority w:val="99"/>
    <w:semiHidden/>
    <w:unhideWhenUsed/>
    <w:rsid w:val="003C7077"/>
  </w:style>
  <w:style w:type="numbering" w:customStyle="1" w:styleId="9120">
    <w:name w:val="Нет списка912"/>
    <w:next w:val="a9"/>
    <w:uiPriority w:val="99"/>
    <w:semiHidden/>
    <w:unhideWhenUsed/>
    <w:rsid w:val="003C7077"/>
  </w:style>
  <w:style w:type="numbering" w:customStyle="1" w:styleId="1322">
    <w:name w:val="Нет списка132"/>
    <w:next w:val="a9"/>
    <w:uiPriority w:val="99"/>
    <w:semiHidden/>
    <w:unhideWhenUsed/>
    <w:rsid w:val="003C7077"/>
  </w:style>
  <w:style w:type="numbering" w:customStyle="1" w:styleId="1422">
    <w:name w:val="Нет списка142"/>
    <w:next w:val="a9"/>
    <w:uiPriority w:val="99"/>
    <w:semiHidden/>
    <w:unhideWhenUsed/>
    <w:rsid w:val="003C7077"/>
  </w:style>
  <w:style w:type="numbering" w:customStyle="1" w:styleId="1522">
    <w:name w:val="Нет списка152"/>
    <w:next w:val="a9"/>
    <w:uiPriority w:val="99"/>
    <w:semiHidden/>
    <w:unhideWhenUsed/>
    <w:rsid w:val="003C7077"/>
  </w:style>
  <w:style w:type="numbering" w:customStyle="1" w:styleId="1622">
    <w:name w:val="Нет списка162"/>
    <w:next w:val="a9"/>
    <w:uiPriority w:val="99"/>
    <w:semiHidden/>
    <w:unhideWhenUsed/>
    <w:rsid w:val="003C7077"/>
  </w:style>
  <w:style w:type="numbering" w:customStyle="1" w:styleId="1722">
    <w:name w:val="Нет списка172"/>
    <w:next w:val="a9"/>
    <w:uiPriority w:val="99"/>
    <w:semiHidden/>
    <w:unhideWhenUsed/>
    <w:rsid w:val="003C7077"/>
  </w:style>
  <w:style w:type="numbering" w:customStyle="1" w:styleId="1810">
    <w:name w:val="Нет списка181"/>
    <w:next w:val="a9"/>
    <w:uiPriority w:val="99"/>
    <w:semiHidden/>
    <w:unhideWhenUsed/>
    <w:rsid w:val="003C7077"/>
  </w:style>
  <w:style w:type="numbering" w:customStyle="1" w:styleId="1912">
    <w:name w:val="Нет списка191"/>
    <w:next w:val="a9"/>
    <w:uiPriority w:val="99"/>
    <w:semiHidden/>
    <w:unhideWhenUsed/>
    <w:rsid w:val="003C7077"/>
  </w:style>
  <w:style w:type="numbering" w:customStyle="1" w:styleId="11314">
    <w:name w:val="Нет списка1131"/>
    <w:next w:val="a9"/>
    <w:uiPriority w:val="99"/>
    <w:semiHidden/>
    <w:unhideWhenUsed/>
    <w:rsid w:val="003C7077"/>
  </w:style>
  <w:style w:type="numbering" w:customStyle="1" w:styleId="2314">
    <w:name w:val="Нет списка231"/>
    <w:next w:val="a9"/>
    <w:uiPriority w:val="99"/>
    <w:semiHidden/>
    <w:unhideWhenUsed/>
    <w:rsid w:val="003C7077"/>
  </w:style>
  <w:style w:type="numbering" w:customStyle="1" w:styleId="3214">
    <w:name w:val="Нет списка321"/>
    <w:next w:val="a9"/>
    <w:uiPriority w:val="99"/>
    <w:semiHidden/>
    <w:unhideWhenUsed/>
    <w:rsid w:val="003C7077"/>
  </w:style>
  <w:style w:type="numbering" w:customStyle="1" w:styleId="111214">
    <w:name w:val="Нет списка11121"/>
    <w:next w:val="a9"/>
    <w:uiPriority w:val="99"/>
    <w:semiHidden/>
    <w:unhideWhenUsed/>
    <w:rsid w:val="003C7077"/>
  </w:style>
  <w:style w:type="numbering" w:customStyle="1" w:styleId="11111120">
    <w:name w:val="Нет списка1111112"/>
    <w:next w:val="a9"/>
    <w:uiPriority w:val="99"/>
    <w:semiHidden/>
    <w:unhideWhenUsed/>
    <w:rsid w:val="003C7077"/>
  </w:style>
  <w:style w:type="numbering" w:customStyle="1" w:styleId="21214">
    <w:name w:val="Нет списка2121"/>
    <w:next w:val="a9"/>
    <w:uiPriority w:val="99"/>
    <w:semiHidden/>
    <w:unhideWhenUsed/>
    <w:rsid w:val="003C7077"/>
  </w:style>
  <w:style w:type="numbering" w:customStyle="1" w:styleId="4214">
    <w:name w:val="Нет списка421"/>
    <w:next w:val="a9"/>
    <w:uiPriority w:val="99"/>
    <w:semiHidden/>
    <w:unhideWhenUsed/>
    <w:rsid w:val="003C7077"/>
  </w:style>
  <w:style w:type="numbering" w:customStyle="1" w:styleId="5214">
    <w:name w:val="Нет списка521"/>
    <w:next w:val="a9"/>
    <w:uiPriority w:val="99"/>
    <w:semiHidden/>
    <w:unhideWhenUsed/>
    <w:rsid w:val="003C7077"/>
  </w:style>
  <w:style w:type="numbering" w:customStyle="1" w:styleId="12210">
    <w:name w:val="Нет списка1221"/>
    <w:next w:val="a9"/>
    <w:uiPriority w:val="99"/>
    <w:semiHidden/>
    <w:unhideWhenUsed/>
    <w:rsid w:val="003C7077"/>
  </w:style>
  <w:style w:type="numbering" w:customStyle="1" w:styleId="112210">
    <w:name w:val="Нет списка11221"/>
    <w:next w:val="a9"/>
    <w:uiPriority w:val="99"/>
    <w:semiHidden/>
    <w:unhideWhenUsed/>
    <w:rsid w:val="003C7077"/>
  </w:style>
  <w:style w:type="numbering" w:customStyle="1" w:styleId="111111110">
    <w:name w:val="Нет списка11111111"/>
    <w:next w:val="a9"/>
    <w:uiPriority w:val="99"/>
    <w:semiHidden/>
    <w:unhideWhenUsed/>
    <w:rsid w:val="003C7077"/>
  </w:style>
  <w:style w:type="numbering" w:customStyle="1" w:styleId="22114">
    <w:name w:val="Нет списка2211"/>
    <w:next w:val="a9"/>
    <w:uiPriority w:val="99"/>
    <w:semiHidden/>
    <w:unhideWhenUsed/>
    <w:rsid w:val="003C7077"/>
  </w:style>
  <w:style w:type="numbering" w:customStyle="1" w:styleId="31214">
    <w:name w:val="Нет списка3121"/>
    <w:next w:val="a9"/>
    <w:uiPriority w:val="99"/>
    <w:semiHidden/>
    <w:unhideWhenUsed/>
    <w:rsid w:val="003C7077"/>
  </w:style>
  <w:style w:type="numbering" w:customStyle="1" w:styleId="41211">
    <w:name w:val="Нет списка4121"/>
    <w:next w:val="a9"/>
    <w:uiPriority w:val="99"/>
    <w:semiHidden/>
    <w:unhideWhenUsed/>
    <w:rsid w:val="003C7077"/>
  </w:style>
  <w:style w:type="numbering" w:customStyle="1" w:styleId="WW8Num223">
    <w:name w:val="WW8Num223"/>
    <w:basedOn w:val="a9"/>
    <w:rsid w:val="003C7077"/>
  </w:style>
  <w:style w:type="numbering" w:customStyle="1" w:styleId="WW8Num122">
    <w:name w:val="WW8Num122"/>
    <w:basedOn w:val="a9"/>
    <w:rsid w:val="003C7077"/>
  </w:style>
  <w:style w:type="numbering" w:customStyle="1" w:styleId="WW8Num323">
    <w:name w:val="WW8Num323"/>
    <w:basedOn w:val="a9"/>
    <w:rsid w:val="003C7077"/>
  </w:style>
  <w:style w:type="numbering" w:customStyle="1" w:styleId="51211">
    <w:name w:val="Нет списка5121"/>
    <w:next w:val="a9"/>
    <w:semiHidden/>
    <w:unhideWhenUsed/>
    <w:rsid w:val="003C7077"/>
  </w:style>
  <w:style w:type="numbering" w:customStyle="1" w:styleId="6214">
    <w:name w:val="Нет списка621"/>
    <w:next w:val="a9"/>
    <w:uiPriority w:val="99"/>
    <w:semiHidden/>
    <w:unhideWhenUsed/>
    <w:rsid w:val="003C7077"/>
  </w:style>
  <w:style w:type="numbering" w:customStyle="1" w:styleId="7214">
    <w:name w:val="Нет списка721"/>
    <w:next w:val="a9"/>
    <w:uiPriority w:val="99"/>
    <w:semiHidden/>
    <w:unhideWhenUsed/>
    <w:rsid w:val="003C7077"/>
  </w:style>
  <w:style w:type="numbering" w:customStyle="1" w:styleId="8214">
    <w:name w:val="Нет списка821"/>
    <w:next w:val="a9"/>
    <w:uiPriority w:val="99"/>
    <w:semiHidden/>
    <w:unhideWhenUsed/>
    <w:rsid w:val="003C7077"/>
  </w:style>
  <w:style w:type="numbering" w:customStyle="1" w:styleId="9214">
    <w:name w:val="Нет списка921"/>
    <w:next w:val="a9"/>
    <w:uiPriority w:val="99"/>
    <w:semiHidden/>
    <w:unhideWhenUsed/>
    <w:rsid w:val="003C7077"/>
  </w:style>
  <w:style w:type="numbering" w:customStyle="1" w:styleId="10114">
    <w:name w:val="Нет списка1011"/>
    <w:next w:val="a9"/>
    <w:uiPriority w:val="99"/>
    <w:semiHidden/>
    <w:unhideWhenUsed/>
    <w:rsid w:val="003C7077"/>
  </w:style>
  <w:style w:type="numbering" w:customStyle="1" w:styleId="121114">
    <w:name w:val="Нет списка12111"/>
    <w:next w:val="a9"/>
    <w:uiPriority w:val="99"/>
    <w:semiHidden/>
    <w:unhideWhenUsed/>
    <w:rsid w:val="003C7077"/>
  </w:style>
  <w:style w:type="numbering" w:customStyle="1" w:styleId="1121112">
    <w:name w:val="Нет списка112111"/>
    <w:next w:val="a9"/>
    <w:uiPriority w:val="99"/>
    <w:semiHidden/>
    <w:unhideWhenUsed/>
    <w:rsid w:val="003C7077"/>
  </w:style>
  <w:style w:type="numbering" w:customStyle="1" w:styleId="211110">
    <w:name w:val="Нет списка21111"/>
    <w:next w:val="a9"/>
    <w:uiPriority w:val="99"/>
    <w:semiHidden/>
    <w:unhideWhenUsed/>
    <w:rsid w:val="003C7077"/>
  </w:style>
  <w:style w:type="numbering" w:customStyle="1" w:styleId="311110">
    <w:name w:val="Нет списка31111"/>
    <w:next w:val="a9"/>
    <w:uiPriority w:val="99"/>
    <w:semiHidden/>
    <w:unhideWhenUsed/>
    <w:rsid w:val="003C7077"/>
  </w:style>
  <w:style w:type="numbering" w:customStyle="1" w:styleId="411112">
    <w:name w:val="Нет списка41111"/>
    <w:next w:val="a9"/>
    <w:uiPriority w:val="99"/>
    <w:semiHidden/>
    <w:unhideWhenUsed/>
    <w:rsid w:val="003C7077"/>
  </w:style>
  <w:style w:type="numbering" w:customStyle="1" w:styleId="WW8Num2112">
    <w:name w:val="WW8Num2112"/>
    <w:basedOn w:val="a9"/>
    <w:rsid w:val="003C7077"/>
  </w:style>
  <w:style w:type="numbering" w:customStyle="1" w:styleId="WW8Num1112">
    <w:name w:val="WW8Num1112"/>
    <w:basedOn w:val="a9"/>
    <w:rsid w:val="003C7077"/>
  </w:style>
  <w:style w:type="numbering" w:customStyle="1" w:styleId="WW8Num3111">
    <w:name w:val="WW8Num3111"/>
    <w:basedOn w:val="a9"/>
    <w:rsid w:val="003C7077"/>
  </w:style>
  <w:style w:type="numbering" w:customStyle="1" w:styleId="511112">
    <w:name w:val="Нет списка51111"/>
    <w:next w:val="a9"/>
    <w:semiHidden/>
    <w:unhideWhenUsed/>
    <w:rsid w:val="003C7077"/>
  </w:style>
  <w:style w:type="numbering" w:customStyle="1" w:styleId="61114">
    <w:name w:val="Нет списка6111"/>
    <w:next w:val="a9"/>
    <w:uiPriority w:val="99"/>
    <w:semiHidden/>
    <w:unhideWhenUsed/>
    <w:rsid w:val="003C7077"/>
  </w:style>
  <w:style w:type="numbering" w:customStyle="1" w:styleId="71114">
    <w:name w:val="Нет списка7111"/>
    <w:next w:val="a9"/>
    <w:uiPriority w:val="99"/>
    <w:semiHidden/>
    <w:unhideWhenUsed/>
    <w:rsid w:val="003C7077"/>
  </w:style>
  <w:style w:type="numbering" w:customStyle="1" w:styleId="81114">
    <w:name w:val="Нет списка8111"/>
    <w:next w:val="a9"/>
    <w:uiPriority w:val="99"/>
    <w:semiHidden/>
    <w:unhideWhenUsed/>
    <w:rsid w:val="003C7077"/>
  </w:style>
  <w:style w:type="numbering" w:customStyle="1" w:styleId="91114">
    <w:name w:val="Нет списка9111"/>
    <w:next w:val="a9"/>
    <w:uiPriority w:val="99"/>
    <w:semiHidden/>
    <w:unhideWhenUsed/>
    <w:rsid w:val="003C7077"/>
  </w:style>
  <w:style w:type="numbering" w:customStyle="1" w:styleId="13114">
    <w:name w:val="Нет списка1311"/>
    <w:next w:val="a9"/>
    <w:semiHidden/>
    <w:unhideWhenUsed/>
    <w:rsid w:val="003C7077"/>
  </w:style>
  <w:style w:type="numbering" w:customStyle="1" w:styleId="14114">
    <w:name w:val="Нет списка1411"/>
    <w:next w:val="a9"/>
    <w:uiPriority w:val="99"/>
    <w:semiHidden/>
    <w:unhideWhenUsed/>
    <w:rsid w:val="003C7077"/>
  </w:style>
  <w:style w:type="numbering" w:customStyle="1" w:styleId="15114">
    <w:name w:val="Нет списка1511"/>
    <w:next w:val="a9"/>
    <w:uiPriority w:val="99"/>
    <w:semiHidden/>
    <w:unhideWhenUsed/>
    <w:rsid w:val="003C7077"/>
  </w:style>
  <w:style w:type="numbering" w:customStyle="1" w:styleId="16114">
    <w:name w:val="Нет списка1611"/>
    <w:next w:val="a9"/>
    <w:uiPriority w:val="99"/>
    <w:semiHidden/>
    <w:unhideWhenUsed/>
    <w:rsid w:val="003C7077"/>
  </w:style>
  <w:style w:type="numbering" w:customStyle="1" w:styleId="17112">
    <w:name w:val="Нет списка1711"/>
    <w:next w:val="a9"/>
    <w:uiPriority w:val="99"/>
    <w:semiHidden/>
    <w:unhideWhenUsed/>
    <w:rsid w:val="003C7077"/>
  </w:style>
  <w:style w:type="numbering" w:customStyle="1" w:styleId="2012">
    <w:name w:val="Нет списка201"/>
    <w:next w:val="a9"/>
    <w:uiPriority w:val="99"/>
    <w:semiHidden/>
    <w:unhideWhenUsed/>
    <w:rsid w:val="003C7077"/>
  </w:style>
  <w:style w:type="numbering" w:customStyle="1" w:styleId="2414">
    <w:name w:val="Нет списка241"/>
    <w:next w:val="a9"/>
    <w:uiPriority w:val="99"/>
    <w:semiHidden/>
    <w:unhideWhenUsed/>
    <w:rsid w:val="003C7077"/>
  </w:style>
  <w:style w:type="numbering" w:customStyle="1" w:styleId="2514">
    <w:name w:val="Нет списка251"/>
    <w:next w:val="a9"/>
    <w:uiPriority w:val="99"/>
    <w:semiHidden/>
    <w:unhideWhenUsed/>
    <w:rsid w:val="003C7077"/>
  </w:style>
  <w:style w:type="numbering" w:customStyle="1" w:styleId="List2811">
    <w:name w:val="List 2811"/>
    <w:basedOn w:val="a9"/>
    <w:rsid w:val="003C7077"/>
  </w:style>
  <w:style w:type="table" w:customStyle="1" w:styleId="1970">
    <w:name w:val="Сетка таблицы197"/>
    <w:basedOn w:val="a8"/>
    <w:next w:val="afffc"/>
    <w:uiPriority w:val="59"/>
    <w:rsid w:val="003C7077"/>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0">
    <w:name w:val="Сетка таблицы20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0">
    <w:name w:val="Сетка таблицы25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0">
    <w:name w:val="Сетка таблицы26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
    <w:name w:val="Нет списка261"/>
    <w:next w:val="a9"/>
    <w:uiPriority w:val="99"/>
    <w:semiHidden/>
    <w:unhideWhenUsed/>
    <w:rsid w:val="003C7077"/>
  </w:style>
  <w:style w:type="numbering" w:customStyle="1" w:styleId="2712">
    <w:name w:val="Нет списка271"/>
    <w:next w:val="a9"/>
    <w:uiPriority w:val="99"/>
    <w:semiHidden/>
    <w:unhideWhenUsed/>
    <w:rsid w:val="003C7077"/>
  </w:style>
  <w:style w:type="numbering" w:customStyle="1" w:styleId="11011">
    <w:name w:val="Нет списка1101"/>
    <w:next w:val="a9"/>
    <w:uiPriority w:val="99"/>
    <w:semiHidden/>
    <w:unhideWhenUsed/>
    <w:rsid w:val="003C7077"/>
  </w:style>
  <w:style w:type="table" w:customStyle="1" w:styleId="2760">
    <w:name w:val="Сетка таблицы276"/>
    <w:basedOn w:val="a8"/>
    <w:next w:val="afffc"/>
    <w:uiPriority w:val="59"/>
    <w:rsid w:val="003C7077"/>
    <w:pPr>
      <w:spacing w:after="0" w:line="240" w:lineRule="auto"/>
    </w:pPr>
    <w:rPr>
      <w:rFonts w:ascii="Times New Roman" w:eastAsia="Times New Roman" w:hAnsi="Times New Roman" w:cs="Times New Roman"/>
      <w:bC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2">
    <w:name w:val="Нет списка281"/>
    <w:next w:val="a9"/>
    <w:uiPriority w:val="99"/>
    <w:semiHidden/>
    <w:unhideWhenUsed/>
    <w:rsid w:val="003C7077"/>
  </w:style>
  <w:style w:type="numbering" w:customStyle="1" w:styleId="3314">
    <w:name w:val="Нет списка331"/>
    <w:next w:val="a9"/>
    <w:uiPriority w:val="99"/>
    <w:semiHidden/>
    <w:unhideWhenUsed/>
    <w:rsid w:val="003C7077"/>
  </w:style>
  <w:style w:type="numbering" w:customStyle="1" w:styleId="4314">
    <w:name w:val="Нет списка431"/>
    <w:next w:val="a9"/>
    <w:uiPriority w:val="99"/>
    <w:semiHidden/>
    <w:unhideWhenUsed/>
    <w:rsid w:val="003C7077"/>
  </w:style>
  <w:style w:type="numbering" w:customStyle="1" w:styleId="2911">
    <w:name w:val="Нет списка291"/>
    <w:next w:val="a9"/>
    <w:uiPriority w:val="99"/>
    <w:semiHidden/>
    <w:unhideWhenUsed/>
    <w:rsid w:val="003C7077"/>
  </w:style>
  <w:style w:type="numbering" w:customStyle="1" w:styleId="List2812">
    <w:name w:val="List 2812"/>
    <w:basedOn w:val="a9"/>
    <w:rsid w:val="003C7077"/>
  </w:style>
  <w:style w:type="numbering" w:customStyle="1" w:styleId="List431">
    <w:name w:val="List 431"/>
    <w:basedOn w:val="a9"/>
    <w:rsid w:val="003C7077"/>
  </w:style>
  <w:style w:type="numbering" w:customStyle="1" w:styleId="List43111">
    <w:name w:val="List 43111"/>
    <w:basedOn w:val="a9"/>
    <w:rsid w:val="003C7077"/>
  </w:style>
  <w:style w:type="numbering" w:customStyle="1" w:styleId="List5511">
    <w:name w:val="List 5511"/>
    <w:basedOn w:val="a9"/>
    <w:rsid w:val="003C7077"/>
  </w:style>
  <w:style w:type="numbering" w:customStyle="1" w:styleId="List30111">
    <w:name w:val="List 30111"/>
    <w:basedOn w:val="a9"/>
    <w:rsid w:val="003C7077"/>
  </w:style>
  <w:style w:type="table" w:customStyle="1" w:styleId="2820">
    <w:name w:val="Сетка таблицы282"/>
    <w:basedOn w:val="a8"/>
    <w:next w:val="afffc"/>
    <w:uiPriority w:val="59"/>
    <w:rsid w:val="003C7077"/>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431211">
    <w:name w:val="List 431211"/>
    <w:basedOn w:val="a9"/>
    <w:rsid w:val="003C7077"/>
  </w:style>
  <w:style w:type="numbering" w:customStyle="1" w:styleId="WW8Num2221">
    <w:name w:val="WW8Num2221"/>
    <w:basedOn w:val="a9"/>
    <w:rsid w:val="003C7077"/>
  </w:style>
  <w:style w:type="numbering" w:customStyle="1" w:styleId="WW8Num3221">
    <w:name w:val="WW8Num3221"/>
    <w:basedOn w:val="a9"/>
    <w:rsid w:val="003C7077"/>
  </w:style>
  <w:style w:type="numbering" w:customStyle="1" w:styleId="WW8Num2311">
    <w:name w:val="WW8Num2311"/>
    <w:basedOn w:val="a9"/>
    <w:rsid w:val="003C7077"/>
  </w:style>
  <w:style w:type="numbering" w:customStyle="1" w:styleId="WW8Num1511">
    <w:name w:val="WW8Num1511"/>
    <w:basedOn w:val="a9"/>
    <w:rsid w:val="003C7077"/>
  </w:style>
  <w:style w:type="table" w:customStyle="1" w:styleId="2920">
    <w:name w:val="Сетка таблицы29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8"/>
    <w:next w:val="afffc"/>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0">
    <w:name w:val="Сетка таблицы36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
    <w:name w:val="Сетка таблицы37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0">
    <w:name w:val="Сетка таблицы38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0">
    <w:name w:val="Сетка таблицы39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541">
    <w:name w:val="List 541"/>
    <w:basedOn w:val="a9"/>
    <w:rsid w:val="003C7077"/>
  </w:style>
  <w:style w:type="numbering" w:customStyle="1" w:styleId="List5411">
    <w:name w:val="List 5411"/>
    <w:basedOn w:val="a9"/>
    <w:rsid w:val="003C7077"/>
  </w:style>
  <w:style w:type="numbering" w:customStyle="1" w:styleId="List4312">
    <w:name w:val="List 4312"/>
    <w:basedOn w:val="a9"/>
    <w:rsid w:val="003C7077"/>
  </w:style>
  <w:style w:type="numbering" w:customStyle="1" w:styleId="List5412">
    <w:name w:val="List 5412"/>
    <w:basedOn w:val="a9"/>
    <w:rsid w:val="003C7077"/>
  </w:style>
  <w:style w:type="numbering" w:customStyle="1" w:styleId="List5512">
    <w:name w:val="List 5512"/>
    <w:basedOn w:val="a9"/>
    <w:rsid w:val="003C7077"/>
  </w:style>
  <w:style w:type="table" w:customStyle="1" w:styleId="544">
    <w:name w:val="Сетка таблицы544"/>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0">
    <w:name w:val="Сетка таблицы210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0">
    <w:name w:val="Сетка таблицы310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40">
    <w:name w:val="Сетка таблицы64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0">
    <w:name w:val="Сетка таблицы74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40">
    <w:name w:val="Сетка таблицы25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
    <w:name w:val="Сетка таблицы34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4">
    <w:name w:val="Сетка таблицы44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4">
    <w:name w:val="Сетка таблицы54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4">
    <w:name w:val="Сетка таблицы64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4">
    <w:name w:val="Сетка таблицы74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112">
    <w:name w:val="WW8Num11112"/>
    <w:rsid w:val="003C7077"/>
  </w:style>
  <w:style w:type="numbering" w:customStyle="1" w:styleId="WW8Num1211">
    <w:name w:val="WW8Num1211"/>
    <w:rsid w:val="003C7077"/>
  </w:style>
  <w:style w:type="table" w:customStyle="1" w:styleId="19120">
    <w:name w:val="Сетка таблицы1912"/>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2">
    <w:name w:val="Сетка таблицы35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14">
    <w:name w:val="Нет списка3211"/>
    <w:next w:val="a9"/>
    <w:uiPriority w:val="99"/>
    <w:semiHidden/>
    <w:unhideWhenUsed/>
    <w:rsid w:val="003C7077"/>
  </w:style>
  <w:style w:type="numbering" w:customStyle="1" w:styleId="42110">
    <w:name w:val="Нет списка4211"/>
    <w:next w:val="a9"/>
    <w:uiPriority w:val="99"/>
    <w:semiHidden/>
    <w:unhideWhenUsed/>
    <w:rsid w:val="003C7077"/>
  </w:style>
  <w:style w:type="table" w:customStyle="1" w:styleId="21420">
    <w:name w:val="Сетка таблицы2142"/>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33">
    <w:name w:val="WW8Num133"/>
    <w:basedOn w:val="a9"/>
    <w:rsid w:val="003C7077"/>
  </w:style>
  <w:style w:type="numbering" w:customStyle="1" w:styleId="52110">
    <w:name w:val="Нет списка5211"/>
    <w:next w:val="a9"/>
    <w:uiPriority w:val="99"/>
    <w:semiHidden/>
    <w:unhideWhenUsed/>
    <w:rsid w:val="003C7077"/>
  </w:style>
  <w:style w:type="numbering" w:customStyle="1" w:styleId="62110">
    <w:name w:val="Нет списка6211"/>
    <w:next w:val="a9"/>
    <w:uiPriority w:val="99"/>
    <w:semiHidden/>
    <w:unhideWhenUsed/>
    <w:rsid w:val="003C7077"/>
  </w:style>
  <w:style w:type="numbering" w:customStyle="1" w:styleId="72110">
    <w:name w:val="Нет списка7211"/>
    <w:next w:val="a9"/>
    <w:uiPriority w:val="99"/>
    <w:semiHidden/>
    <w:unhideWhenUsed/>
    <w:rsid w:val="003C7077"/>
  </w:style>
  <w:style w:type="numbering" w:customStyle="1" w:styleId="101110">
    <w:name w:val="Нет списка10111"/>
    <w:next w:val="a9"/>
    <w:uiPriority w:val="99"/>
    <w:semiHidden/>
    <w:unhideWhenUsed/>
    <w:rsid w:val="003C7077"/>
  </w:style>
  <w:style w:type="numbering" w:customStyle="1" w:styleId="122110">
    <w:name w:val="Нет списка12211"/>
    <w:next w:val="a9"/>
    <w:uiPriority w:val="99"/>
    <w:semiHidden/>
    <w:unhideWhenUsed/>
    <w:rsid w:val="003C7077"/>
  </w:style>
  <w:style w:type="numbering" w:customStyle="1" w:styleId="212110">
    <w:name w:val="Нет списка21211"/>
    <w:next w:val="a9"/>
    <w:uiPriority w:val="99"/>
    <w:semiHidden/>
    <w:unhideWhenUsed/>
    <w:rsid w:val="003C7077"/>
  </w:style>
  <w:style w:type="numbering" w:customStyle="1" w:styleId="312110">
    <w:name w:val="Нет списка31211"/>
    <w:next w:val="a9"/>
    <w:uiPriority w:val="99"/>
    <w:semiHidden/>
    <w:unhideWhenUsed/>
    <w:rsid w:val="003C7077"/>
  </w:style>
  <w:style w:type="numbering" w:customStyle="1" w:styleId="611110">
    <w:name w:val="Нет списка61111"/>
    <w:next w:val="a9"/>
    <w:uiPriority w:val="99"/>
    <w:semiHidden/>
    <w:unhideWhenUsed/>
    <w:rsid w:val="003C7077"/>
  </w:style>
  <w:style w:type="numbering" w:customStyle="1" w:styleId="711110">
    <w:name w:val="Нет списка71111"/>
    <w:next w:val="a9"/>
    <w:uiPriority w:val="99"/>
    <w:semiHidden/>
    <w:unhideWhenUsed/>
    <w:rsid w:val="003C7077"/>
  </w:style>
  <w:style w:type="numbering" w:customStyle="1" w:styleId="1211110">
    <w:name w:val="Нет списка121111"/>
    <w:next w:val="a9"/>
    <w:uiPriority w:val="99"/>
    <w:semiHidden/>
    <w:unhideWhenUsed/>
    <w:rsid w:val="003C7077"/>
  </w:style>
  <w:style w:type="numbering" w:customStyle="1" w:styleId="2111110">
    <w:name w:val="Нет списка211111"/>
    <w:next w:val="a9"/>
    <w:uiPriority w:val="99"/>
    <w:semiHidden/>
    <w:unhideWhenUsed/>
    <w:rsid w:val="003C7077"/>
  </w:style>
  <w:style w:type="numbering" w:customStyle="1" w:styleId="WW8Num1122">
    <w:name w:val="WW8Num1122"/>
    <w:basedOn w:val="a9"/>
    <w:rsid w:val="003C7077"/>
  </w:style>
  <w:style w:type="numbering" w:customStyle="1" w:styleId="3111110">
    <w:name w:val="Нет списка311111"/>
    <w:next w:val="a9"/>
    <w:uiPriority w:val="99"/>
    <w:semiHidden/>
    <w:unhideWhenUsed/>
    <w:rsid w:val="003C7077"/>
  </w:style>
  <w:style w:type="numbering" w:customStyle="1" w:styleId="131110">
    <w:name w:val="Нет списка13111"/>
    <w:next w:val="a9"/>
    <w:uiPriority w:val="99"/>
    <w:semiHidden/>
    <w:unhideWhenUsed/>
    <w:rsid w:val="003C7077"/>
  </w:style>
  <w:style w:type="table" w:customStyle="1" w:styleId="25112">
    <w:name w:val="Сетка таблицы2511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2">
    <w:name w:val="Сетка таблицы341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2">
    <w:name w:val="Сетка таблицы441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2">
    <w:name w:val="Сетка таблицы541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2">
    <w:name w:val="Сетка таблицы1151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12">
    <w:name w:val="Сетка таблицы6411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2">
    <w:name w:val="Сетка таблицы741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10">
    <w:name w:val="Нет списка14111"/>
    <w:next w:val="a9"/>
    <w:uiPriority w:val="99"/>
    <w:semiHidden/>
    <w:unhideWhenUsed/>
    <w:rsid w:val="003C7077"/>
  </w:style>
  <w:style w:type="numbering" w:customStyle="1" w:styleId="221110">
    <w:name w:val="Нет списка22111"/>
    <w:next w:val="a9"/>
    <w:uiPriority w:val="99"/>
    <w:semiHidden/>
    <w:unhideWhenUsed/>
    <w:rsid w:val="003C7077"/>
  </w:style>
  <w:style w:type="numbering" w:customStyle="1" w:styleId="321110">
    <w:name w:val="Нет списка32111"/>
    <w:next w:val="a9"/>
    <w:uiPriority w:val="99"/>
    <w:semiHidden/>
    <w:unhideWhenUsed/>
    <w:rsid w:val="003C7077"/>
  </w:style>
  <w:style w:type="numbering" w:customStyle="1" w:styleId="421110">
    <w:name w:val="Нет списка42111"/>
    <w:next w:val="a9"/>
    <w:uiPriority w:val="99"/>
    <w:semiHidden/>
    <w:unhideWhenUsed/>
    <w:rsid w:val="003C7077"/>
  </w:style>
  <w:style w:type="numbering" w:customStyle="1" w:styleId="521110">
    <w:name w:val="Нет списка52111"/>
    <w:next w:val="a9"/>
    <w:uiPriority w:val="99"/>
    <w:semiHidden/>
    <w:unhideWhenUsed/>
    <w:rsid w:val="003C7077"/>
  </w:style>
  <w:style w:type="numbering" w:customStyle="1" w:styleId="621110">
    <w:name w:val="Нет списка62111"/>
    <w:next w:val="a9"/>
    <w:uiPriority w:val="99"/>
    <w:semiHidden/>
    <w:unhideWhenUsed/>
    <w:rsid w:val="003C7077"/>
  </w:style>
  <w:style w:type="numbering" w:customStyle="1" w:styleId="721110">
    <w:name w:val="Нет списка72111"/>
    <w:next w:val="a9"/>
    <w:uiPriority w:val="99"/>
    <w:semiHidden/>
    <w:unhideWhenUsed/>
    <w:rsid w:val="003C7077"/>
  </w:style>
  <w:style w:type="numbering" w:customStyle="1" w:styleId="811110">
    <w:name w:val="Нет списка81111"/>
    <w:next w:val="a9"/>
    <w:uiPriority w:val="99"/>
    <w:semiHidden/>
    <w:unhideWhenUsed/>
    <w:rsid w:val="003C7077"/>
  </w:style>
  <w:style w:type="numbering" w:customStyle="1" w:styleId="911110">
    <w:name w:val="Нет списка91111"/>
    <w:next w:val="a9"/>
    <w:uiPriority w:val="99"/>
    <w:semiHidden/>
    <w:unhideWhenUsed/>
    <w:rsid w:val="003C7077"/>
  </w:style>
  <w:style w:type="numbering" w:customStyle="1" w:styleId="1011110">
    <w:name w:val="Нет списка101111"/>
    <w:next w:val="a9"/>
    <w:uiPriority w:val="99"/>
    <w:semiHidden/>
    <w:unhideWhenUsed/>
    <w:rsid w:val="003C7077"/>
  </w:style>
  <w:style w:type="numbering" w:customStyle="1" w:styleId="1221110">
    <w:name w:val="Нет списка122111"/>
    <w:next w:val="a9"/>
    <w:uiPriority w:val="99"/>
    <w:semiHidden/>
    <w:unhideWhenUsed/>
    <w:rsid w:val="003C7077"/>
  </w:style>
  <w:style w:type="numbering" w:customStyle="1" w:styleId="111111111">
    <w:name w:val="Нет списка111111111"/>
    <w:next w:val="a9"/>
    <w:uiPriority w:val="99"/>
    <w:semiHidden/>
    <w:unhideWhenUsed/>
    <w:rsid w:val="003C7077"/>
  </w:style>
  <w:style w:type="numbering" w:customStyle="1" w:styleId="2121110">
    <w:name w:val="Нет списка212111"/>
    <w:next w:val="a9"/>
    <w:uiPriority w:val="99"/>
    <w:semiHidden/>
    <w:unhideWhenUsed/>
    <w:rsid w:val="003C7077"/>
  </w:style>
  <w:style w:type="numbering" w:customStyle="1" w:styleId="3121110">
    <w:name w:val="Нет списка312111"/>
    <w:next w:val="a9"/>
    <w:uiPriority w:val="99"/>
    <w:semiHidden/>
    <w:unhideWhenUsed/>
    <w:rsid w:val="003C7077"/>
  </w:style>
  <w:style w:type="numbering" w:customStyle="1" w:styleId="4111110">
    <w:name w:val="Нет списка411111"/>
    <w:next w:val="a9"/>
    <w:uiPriority w:val="99"/>
    <w:semiHidden/>
    <w:unhideWhenUsed/>
    <w:rsid w:val="003C7077"/>
  </w:style>
  <w:style w:type="numbering" w:customStyle="1" w:styleId="5111110">
    <w:name w:val="Нет списка511111"/>
    <w:next w:val="a9"/>
    <w:semiHidden/>
    <w:rsid w:val="003C7077"/>
  </w:style>
  <w:style w:type="numbering" w:customStyle="1" w:styleId="6111110">
    <w:name w:val="Нет списка611111"/>
    <w:next w:val="a9"/>
    <w:uiPriority w:val="99"/>
    <w:semiHidden/>
    <w:unhideWhenUsed/>
    <w:rsid w:val="003C7077"/>
  </w:style>
  <w:style w:type="numbering" w:customStyle="1" w:styleId="7111110">
    <w:name w:val="Нет списка711111"/>
    <w:next w:val="a9"/>
    <w:uiPriority w:val="99"/>
    <w:semiHidden/>
    <w:unhideWhenUsed/>
    <w:rsid w:val="003C7077"/>
  </w:style>
  <w:style w:type="numbering" w:customStyle="1" w:styleId="12111110">
    <w:name w:val="Нет списка1211111"/>
    <w:next w:val="a9"/>
    <w:uiPriority w:val="99"/>
    <w:semiHidden/>
    <w:unhideWhenUsed/>
    <w:rsid w:val="003C7077"/>
  </w:style>
  <w:style w:type="numbering" w:customStyle="1" w:styleId="21111110">
    <w:name w:val="Нет списка2111111"/>
    <w:next w:val="a9"/>
    <w:uiPriority w:val="99"/>
    <w:semiHidden/>
    <w:unhideWhenUsed/>
    <w:rsid w:val="003C7077"/>
  </w:style>
  <w:style w:type="numbering" w:customStyle="1" w:styleId="31111110">
    <w:name w:val="Нет списка3111111"/>
    <w:next w:val="a9"/>
    <w:uiPriority w:val="99"/>
    <w:semiHidden/>
    <w:unhideWhenUsed/>
    <w:rsid w:val="003C7077"/>
  </w:style>
  <w:style w:type="numbering" w:customStyle="1" w:styleId="151110">
    <w:name w:val="Нет списка15111"/>
    <w:next w:val="a9"/>
    <w:uiPriority w:val="99"/>
    <w:semiHidden/>
    <w:unhideWhenUsed/>
    <w:rsid w:val="003C7077"/>
  </w:style>
  <w:style w:type="numbering" w:customStyle="1" w:styleId="5314">
    <w:name w:val="Нет списка531"/>
    <w:next w:val="a9"/>
    <w:uiPriority w:val="99"/>
    <w:semiHidden/>
    <w:unhideWhenUsed/>
    <w:rsid w:val="003C7077"/>
  </w:style>
  <w:style w:type="numbering" w:customStyle="1" w:styleId="6314">
    <w:name w:val="Нет списка631"/>
    <w:next w:val="a9"/>
    <w:uiPriority w:val="99"/>
    <w:semiHidden/>
    <w:unhideWhenUsed/>
    <w:rsid w:val="003C7077"/>
  </w:style>
  <w:style w:type="numbering" w:customStyle="1" w:styleId="7314">
    <w:name w:val="Нет списка731"/>
    <w:next w:val="a9"/>
    <w:uiPriority w:val="99"/>
    <w:semiHidden/>
    <w:unhideWhenUsed/>
    <w:rsid w:val="003C7077"/>
  </w:style>
  <w:style w:type="numbering" w:customStyle="1" w:styleId="10210">
    <w:name w:val="Нет списка1021"/>
    <w:next w:val="a9"/>
    <w:uiPriority w:val="99"/>
    <w:semiHidden/>
    <w:unhideWhenUsed/>
    <w:rsid w:val="003C7077"/>
  </w:style>
  <w:style w:type="numbering" w:customStyle="1" w:styleId="12310">
    <w:name w:val="Нет списка1231"/>
    <w:next w:val="a9"/>
    <w:uiPriority w:val="99"/>
    <w:semiHidden/>
    <w:unhideWhenUsed/>
    <w:rsid w:val="003C7077"/>
  </w:style>
  <w:style w:type="numbering" w:customStyle="1" w:styleId="1112110">
    <w:name w:val="Нет списка111211"/>
    <w:next w:val="a9"/>
    <w:uiPriority w:val="99"/>
    <w:semiHidden/>
    <w:unhideWhenUsed/>
    <w:rsid w:val="003C7077"/>
  </w:style>
  <w:style w:type="numbering" w:customStyle="1" w:styleId="21314">
    <w:name w:val="Нет списка2131"/>
    <w:next w:val="a9"/>
    <w:uiPriority w:val="99"/>
    <w:semiHidden/>
    <w:unhideWhenUsed/>
    <w:rsid w:val="003C7077"/>
  </w:style>
  <w:style w:type="numbering" w:customStyle="1" w:styleId="31314">
    <w:name w:val="Нет списка3131"/>
    <w:next w:val="a9"/>
    <w:uiPriority w:val="99"/>
    <w:semiHidden/>
    <w:unhideWhenUsed/>
    <w:rsid w:val="003C7077"/>
  </w:style>
  <w:style w:type="numbering" w:customStyle="1" w:styleId="61210">
    <w:name w:val="Нет списка6121"/>
    <w:next w:val="a9"/>
    <w:uiPriority w:val="99"/>
    <w:semiHidden/>
    <w:unhideWhenUsed/>
    <w:rsid w:val="003C7077"/>
  </w:style>
  <w:style w:type="numbering" w:customStyle="1" w:styleId="71210">
    <w:name w:val="Нет списка7121"/>
    <w:next w:val="a9"/>
    <w:uiPriority w:val="99"/>
    <w:semiHidden/>
    <w:unhideWhenUsed/>
    <w:rsid w:val="003C7077"/>
  </w:style>
  <w:style w:type="numbering" w:customStyle="1" w:styleId="121210">
    <w:name w:val="Нет списка12121"/>
    <w:next w:val="a9"/>
    <w:uiPriority w:val="99"/>
    <w:semiHidden/>
    <w:unhideWhenUsed/>
    <w:rsid w:val="003C7077"/>
  </w:style>
  <w:style w:type="numbering" w:customStyle="1" w:styleId="211210">
    <w:name w:val="Нет списка21121"/>
    <w:next w:val="a9"/>
    <w:uiPriority w:val="99"/>
    <w:semiHidden/>
    <w:unhideWhenUsed/>
    <w:rsid w:val="003C7077"/>
  </w:style>
  <w:style w:type="numbering" w:customStyle="1" w:styleId="311210">
    <w:name w:val="Нет списка31121"/>
    <w:next w:val="a9"/>
    <w:uiPriority w:val="99"/>
    <w:semiHidden/>
    <w:unhideWhenUsed/>
    <w:rsid w:val="003C7077"/>
  </w:style>
  <w:style w:type="numbering" w:customStyle="1" w:styleId="WW8Num141">
    <w:name w:val="WW8Num141"/>
    <w:basedOn w:val="a9"/>
    <w:rsid w:val="003C7077"/>
  </w:style>
  <w:style w:type="numbering" w:customStyle="1" w:styleId="WW8Num11212">
    <w:name w:val="WW8Num11212"/>
    <w:rsid w:val="003C7077"/>
  </w:style>
  <w:style w:type="numbering" w:customStyle="1" w:styleId="List5413">
    <w:name w:val="List 5413"/>
    <w:basedOn w:val="a9"/>
    <w:rsid w:val="003C7077"/>
  </w:style>
  <w:style w:type="numbering" w:customStyle="1" w:styleId="List55132">
    <w:name w:val="List 55132"/>
    <w:basedOn w:val="a9"/>
    <w:rsid w:val="003C7077"/>
  </w:style>
  <w:style w:type="numbering" w:customStyle="1" w:styleId="3415">
    <w:name w:val="Нет списка341"/>
    <w:next w:val="a9"/>
    <w:uiPriority w:val="99"/>
    <w:semiHidden/>
    <w:unhideWhenUsed/>
    <w:rsid w:val="003C7077"/>
  </w:style>
  <w:style w:type="numbering" w:customStyle="1" w:styleId="4415">
    <w:name w:val="Нет списка441"/>
    <w:next w:val="a9"/>
    <w:uiPriority w:val="99"/>
    <w:semiHidden/>
    <w:unhideWhenUsed/>
    <w:rsid w:val="003C7077"/>
  </w:style>
  <w:style w:type="numbering" w:customStyle="1" w:styleId="11414">
    <w:name w:val="Нет списка1141"/>
    <w:next w:val="a9"/>
    <w:uiPriority w:val="99"/>
    <w:semiHidden/>
    <w:unhideWhenUsed/>
    <w:rsid w:val="003C7077"/>
  </w:style>
  <w:style w:type="numbering" w:customStyle="1" w:styleId="11510">
    <w:name w:val="Нет списка1151"/>
    <w:next w:val="a9"/>
    <w:uiPriority w:val="99"/>
    <w:semiHidden/>
    <w:unhideWhenUsed/>
    <w:rsid w:val="003C7077"/>
  </w:style>
  <w:style w:type="numbering" w:customStyle="1" w:styleId="111310">
    <w:name w:val="Нет списка11131"/>
    <w:next w:val="a9"/>
    <w:uiPriority w:val="99"/>
    <w:semiHidden/>
    <w:unhideWhenUsed/>
    <w:rsid w:val="003C7077"/>
  </w:style>
  <w:style w:type="numbering" w:customStyle="1" w:styleId="3513">
    <w:name w:val="Нет списка351"/>
    <w:next w:val="a9"/>
    <w:uiPriority w:val="99"/>
    <w:semiHidden/>
    <w:unhideWhenUsed/>
    <w:rsid w:val="003C7077"/>
  </w:style>
  <w:style w:type="numbering" w:customStyle="1" w:styleId="4512">
    <w:name w:val="Нет списка451"/>
    <w:next w:val="a9"/>
    <w:uiPriority w:val="99"/>
    <w:semiHidden/>
    <w:unhideWhenUsed/>
    <w:rsid w:val="003C7077"/>
  </w:style>
  <w:style w:type="numbering" w:customStyle="1" w:styleId="WW8Num232">
    <w:name w:val="WW8Num232"/>
    <w:basedOn w:val="a9"/>
    <w:rsid w:val="003C7077"/>
  </w:style>
  <w:style w:type="numbering" w:customStyle="1" w:styleId="WW8Num15">
    <w:name w:val="WW8Num15"/>
    <w:basedOn w:val="a9"/>
    <w:rsid w:val="003C7077"/>
  </w:style>
  <w:style w:type="numbering" w:customStyle="1" w:styleId="WW8Num332">
    <w:name w:val="WW8Num332"/>
    <w:basedOn w:val="a9"/>
    <w:rsid w:val="003C7077"/>
  </w:style>
  <w:style w:type="numbering" w:customStyle="1" w:styleId="5415">
    <w:name w:val="Нет списка541"/>
    <w:next w:val="a9"/>
    <w:uiPriority w:val="99"/>
    <w:semiHidden/>
    <w:unhideWhenUsed/>
    <w:rsid w:val="003C7077"/>
  </w:style>
  <w:style w:type="numbering" w:customStyle="1" w:styleId="6410">
    <w:name w:val="Нет списка641"/>
    <w:next w:val="a9"/>
    <w:uiPriority w:val="99"/>
    <w:semiHidden/>
    <w:unhideWhenUsed/>
    <w:rsid w:val="003C7077"/>
  </w:style>
  <w:style w:type="numbering" w:customStyle="1" w:styleId="7410">
    <w:name w:val="Нет списка741"/>
    <w:next w:val="a9"/>
    <w:uiPriority w:val="99"/>
    <w:semiHidden/>
    <w:unhideWhenUsed/>
    <w:rsid w:val="003C7077"/>
  </w:style>
  <w:style w:type="numbering" w:customStyle="1" w:styleId="8314">
    <w:name w:val="Нет списка831"/>
    <w:next w:val="a9"/>
    <w:uiPriority w:val="99"/>
    <w:semiHidden/>
    <w:unhideWhenUsed/>
    <w:rsid w:val="003C7077"/>
  </w:style>
  <w:style w:type="numbering" w:customStyle="1" w:styleId="9314">
    <w:name w:val="Нет списка931"/>
    <w:next w:val="a9"/>
    <w:uiPriority w:val="99"/>
    <w:semiHidden/>
    <w:unhideWhenUsed/>
    <w:rsid w:val="003C7077"/>
  </w:style>
  <w:style w:type="numbering" w:customStyle="1" w:styleId="1031">
    <w:name w:val="Нет списка103"/>
    <w:next w:val="a9"/>
    <w:uiPriority w:val="99"/>
    <w:semiHidden/>
    <w:unhideWhenUsed/>
    <w:rsid w:val="003C7077"/>
  </w:style>
  <w:style w:type="numbering" w:customStyle="1" w:styleId="1241">
    <w:name w:val="Нет списка124"/>
    <w:next w:val="a9"/>
    <w:uiPriority w:val="99"/>
    <w:semiHidden/>
    <w:unhideWhenUsed/>
    <w:rsid w:val="003C7077"/>
  </w:style>
  <w:style w:type="numbering" w:customStyle="1" w:styleId="1111210">
    <w:name w:val="Нет списка111121"/>
    <w:next w:val="a9"/>
    <w:uiPriority w:val="99"/>
    <w:semiHidden/>
    <w:unhideWhenUsed/>
    <w:rsid w:val="003C7077"/>
  </w:style>
  <w:style w:type="numbering" w:customStyle="1" w:styleId="21411">
    <w:name w:val="Нет списка2141"/>
    <w:next w:val="a9"/>
    <w:uiPriority w:val="99"/>
    <w:semiHidden/>
    <w:unhideWhenUsed/>
    <w:rsid w:val="003C7077"/>
  </w:style>
  <w:style w:type="numbering" w:customStyle="1" w:styleId="31411">
    <w:name w:val="Нет списка3141"/>
    <w:next w:val="a9"/>
    <w:uiPriority w:val="99"/>
    <w:semiHidden/>
    <w:unhideWhenUsed/>
    <w:rsid w:val="003C7077"/>
  </w:style>
  <w:style w:type="numbering" w:customStyle="1" w:styleId="41310">
    <w:name w:val="Нет списка4131"/>
    <w:next w:val="a9"/>
    <w:uiPriority w:val="99"/>
    <w:semiHidden/>
    <w:unhideWhenUsed/>
    <w:rsid w:val="003C7077"/>
  </w:style>
  <w:style w:type="numbering" w:customStyle="1" w:styleId="51310">
    <w:name w:val="Нет списка5131"/>
    <w:next w:val="a9"/>
    <w:semiHidden/>
    <w:rsid w:val="003C7077"/>
  </w:style>
  <w:style w:type="numbering" w:customStyle="1" w:styleId="6130">
    <w:name w:val="Нет списка613"/>
    <w:next w:val="a9"/>
    <w:uiPriority w:val="99"/>
    <w:semiHidden/>
    <w:unhideWhenUsed/>
    <w:rsid w:val="003C7077"/>
  </w:style>
  <w:style w:type="numbering" w:customStyle="1" w:styleId="7130">
    <w:name w:val="Нет списка713"/>
    <w:next w:val="a9"/>
    <w:uiPriority w:val="99"/>
    <w:semiHidden/>
    <w:unhideWhenUsed/>
    <w:rsid w:val="003C7077"/>
  </w:style>
  <w:style w:type="numbering" w:customStyle="1" w:styleId="12130">
    <w:name w:val="Нет списка1213"/>
    <w:next w:val="a9"/>
    <w:uiPriority w:val="99"/>
    <w:semiHidden/>
    <w:unhideWhenUsed/>
    <w:rsid w:val="003C7077"/>
  </w:style>
  <w:style w:type="numbering" w:customStyle="1" w:styleId="21131">
    <w:name w:val="Нет списка2113"/>
    <w:next w:val="a9"/>
    <w:uiPriority w:val="99"/>
    <w:semiHidden/>
    <w:unhideWhenUsed/>
    <w:rsid w:val="003C7077"/>
  </w:style>
  <w:style w:type="numbering" w:customStyle="1" w:styleId="WW8Num1131">
    <w:name w:val="WW8Num1131"/>
    <w:basedOn w:val="a9"/>
    <w:rsid w:val="003C7077"/>
  </w:style>
  <w:style w:type="numbering" w:customStyle="1" w:styleId="31131">
    <w:name w:val="Нет списка3113"/>
    <w:next w:val="a9"/>
    <w:uiPriority w:val="99"/>
    <w:semiHidden/>
    <w:unhideWhenUsed/>
    <w:rsid w:val="003C7077"/>
  </w:style>
  <w:style w:type="numbering" w:customStyle="1" w:styleId="13210">
    <w:name w:val="Нет списка1321"/>
    <w:next w:val="a9"/>
    <w:semiHidden/>
    <w:rsid w:val="003C7077"/>
  </w:style>
  <w:style w:type="table" w:customStyle="1" w:styleId="2522">
    <w:name w:val="Сетка таблицы2522"/>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1122">
    <w:name w:val="WW8Num11122"/>
    <w:rsid w:val="003C7077"/>
  </w:style>
  <w:style w:type="numbering" w:customStyle="1" w:styleId="WW8Num1222">
    <w:name w:val="WW8Num1222"/>
    <w:rsid w:val="003C7077"/>
  </w:style>
  <w:style w:type="numbering" w:customStyle="1" w:styleId="WW8Num2122">
    <w:name w:val="WW8Num2122"/>
    <w:rsid w:val="003C7077"/>
  </w:style>
  <w:style w:type="numbering" w:customStyle="1" w:styleId="WW8Num3122">
    <w:name w:val="WW8Num3122"/>
    <w:rsid w:val="003C7077"/>
  </w:style>
  <w:style w:type="numbering" w:customStyle="1" w:styleId="14210">
    <w:name w:val="Нет списка1421"/>
    <w:next w:val="a9"/>
    <w:uiPriority w:val="99"/>
    <w:semiHidden/>
    <w:unhideWhenUsed/>
    <w:rsid w:val="003C7077"/>
  </w:style>
  <w:style w:type="table" w:customStyle="1" w:styleId="1922">
    <w:name w:val="Сетка таблицы1922"/>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210">
    <w:name w:val="Нет списка1521"/>
    <w:next w:val="a9"/>
    <w:uiPriority w:val="99"/>
    <w:semiHidden/>
    <w:unhideWhenUsed/>
    <w:rsid w:val="003C7077"/>
  </w:style>
  <w:style w:type="numbering" w:customStyle="1" w:styleId="22210">
    <w:name w:val="Нет списка2221"/>
    <w:next w:val="a9"/>
    <w:uiPriority w:val="99"/>
    <w:semiHidden/>
    <w:unhideWhenUsed/>
    <w:rsid w:val="003C7077"/>
  </w:style>
  <w:style w:type="numbering" w:customStyle="1" w:styleId="3222">
    <w:name w:val="Нет списка322"/>
    <w:next w:val="a9"/>
    <w:uiPriority w:val="99"/>
    <w:semiHidden/>
    <w:unhideWhenUsed/>
    <w:rsid w:val="003C7077"/>
  </w:style>
  <w:style w:type="numbering" w:customStyle="1" w:styleId="4220">
    <w:name w:val="Нет списка422"/>
    <w:next w:val="a9"/>
    <w:uiPriority w:val="99"/>
    <w:semiHidden/>
    <w:unhideWhenUsed/>
    <w:rsid w:val="003C7077"/>
  </w:style>
  <w:style w:type="numbering" w:customStyle="1" w:styleId="WW8Num2212">
    <w:name w:val="WW8Num2212"/>
    <w:basedOn w:val="a9"/>
    <w:rsid w:val="003C7077"/>
  </w:style>
  <w:style w:type="numbering" w:customStyle="1" w:styleId="WW8Num3213">
    <w:name w:val="WW8Num3213"/>
    <w:basedOn w:val="a9"/>
    <w:rsid w:val="003C7077"/>
  </w:style>
  <w:style w:type="numbering" w:customStyle="1" w:styleId="5220">
    <w:name w:val="Нет списка522"/>
    <w:next w:val="a9"/>
    <w:uiPriority w:val="99"/>
    <w:semiHidden/>
    <w:unhideWhenUsed/>
    <w:rsid w:val="003C7077"/>
  </w:style>
  <w:style w:type="numbering" w:customStyle="1" w:styleId="6220">
    <w:name w:val="Нет списка622"/>
    <w:next w:val="a9"/>
    <w:uiPriority w:val="99"/>
    <w:semiHidden/>
    <w:unhideWhenUsed/>
    <w:rsid w:val="003C7077"/>
  </w:style>
  <w:style w:type="numbering" w:customStyle="1" w:styleId="7220">
    <w:name w:val="Нет списка722"/>
    <w:next w:val="a9"/>
    <w:uiPriority w:val="99"/>
    <w:semiHidden/>
    <w:unhideWhenUsed/>
    <w:rsid w:val="003C7077"/>
  </w:style>
  <w:style w:type="numbering" w:customStyle="1" w:styleId="81210">
    <w:name w:val="Нет списка8121"/>
    <w:next w:val="a9"/>
    <w:uiPriority w:val="99"/>
    <w:semiHidden/>
    <w:unhideWhenUsed/>
    <w:rsid w:val="003C7077"/>
  </w:style>
  <w:style w:type="numbering" w:customStyle="1" w:styleId="91210">
    <w:name w:val="Нет списка9121"/>
    <w:next w:val="a9"/>
    <w:uiPriority w:val="99"/>
    <w:semiHidden/>
    <w:unhideWhenUsed/>
    <w:rsid w:val="003C7077"/>
  </w:style>
  <w:style w:type="numbering" w:customStyle="1" w:styleId="10120">
    <w:name w:val="Нет списка1012"/>
    <w:next w:val="a9"/>
    <w:uiPriority w:val="99"/>
    <w:semiHidden/>
    <w:unhideWhenUsed/>
    <w:rsid w:val="003C7077"/>
  </w:style>
  <w:style w:type="numbering" w:customStyle="1" w:styleId="12220">
    <w:name w:val="Нет списка1222"/>
    <w:next w:val="a9"/>
    <w:uiPriority w:val="99"/>
    <w:semiHidden/>
    <w:unhideWhenUsed/>
    <w:rsid w:val="003C7077"/>
  </w:style>
  <w:style w:type="numbering" w:customStyle="1" w:styleId="111220">
    <w:name w:val="Нет списка11122"/>
    <w:next w:val="a9"/>
    <w:uiPriority w:val="99"/>
    <w:semiHidden/>
    <w:unhideWhenUsed/>
    <w:rsid w:val="003C7077"/>
  </w:style>
  <w:style w:type="numbering" w:customStyle="1" w:styleId="21222">
    <w:name w:val="Нет списка2122"/>
    <w:next w:val="a9"/>
    <w:uiPriority w:val="99"/>
    <w:semiHidden/>
    <w:unhideWhenUsed/>
    <w:rsid w:val="003C7077"/>
  </w:style>
  <w:style w:type="numbering" w:customStyle="1" w:styleId="31222">
    <w:name w:val="Нет списка3122"/>
    <w:next w:val="a9"/>
    <w:uiPriority w:val="99"/>
    <w:semiHidden/>
    <w:unhideWhenUsed/>
    <w:rsid w:val="003C7077"/>
  </w:style>
  <w:style w:type="numbering" w:customStyle="1" w:styleId="411210">
    <w:name w:val="Нет списка41121"/>
    <w:next w:val="a9"/>
    <w:uiPriority w:val="99"/>
    <w:semiHidden/>
    <w:unhideWhenUsed/>
    <w:rsid w:val="003C7077"/>
  </w:style>
  <w:style w:type="numbering" w:customStyle="1" w:styleId="511210">
    <w:name w:val="Нет списка51121"/>
    <w:next w:val="a9"/>
    <w:semiHidden/>
    <w:rsid w:val="003C7077"/>
  </w:style>
  <w:style w:type="numbering" w:customStyle="1" w:styleId="61120">
    <w:name w:val="Нет списка6112"/>
    <w:next w:val="a9"/>
    <w:uiPriority w:val="99"/>
    <w:semiHidden/>
    <w:unhideWhenUsed/>
    <w:rsid w:val="003C7077"/>
  </w:style>
  <w:style w:type="numbering" w:customStyle="1" w:styleId="71120">
    <w:name w:val="Нет списка7112"/>
    <w:next w:val="a9"/>
    <w:uiPriority w:val="99"/>
    <w:semiHidden/>
    <w:unhideWhenUsed/>
    <w:rsid w:val="003C7077"/>
  </w:style>
  <w:style w:type="numbering" w:customStyle="1" w:styleId="121120">
    <w:name w:val="Нет списка12112"/>
    <w:next w:val="a9"/>
    <w:uiPriority w:val="99"/>
    <w:semiHidden/>
    <w:unhideWhenUsed/>
    <w:rsid w:val="003C7077"/>
  </w:style>
  <w:style w:type="numbering" w:customStyle="1" w:styleId="211122">
    <w:name w:val="Нет списка21112"/>
    <w:next w:val="a9"/>
    <w:uiPriority w:val="99"/>
    <w:semiHidden/>
    <w:unhideWhenUsed/>
    <w:rsid w:val="003C7077"/>
  </w:style>
  <w:style w:type="numbering" w:customStyle="1" w:styleId="WW8Num11222">
    <w:name w:val="WW8Num11222"/>
    <w:basedOn w:val="a9"/>
    <w:rsid w:val="003C7077"/>
  </w:style>
  <w:style w:type="numbering" w:customStyle="1" w:styleId="311120">
    <w:name w:val="Нет списка31112"/>
    <w:next w:val="a9"/>
    <w:uiPriority w:val="99"/>
    <w:semiHidden/>
    <w:unhideWhenUsed/>
    <w:rsid w:val="003C7077"/>
  </w:style>
  <w:style w:type="numbering" w:customStyle="1" w:styleId="13120">
    <w:name w:val="Нет списка1312"/>
    <w:next w:val="a9"/>
    <w:uiPriority w:val="99"/>
    <w:semiHidden/>
    <w:unhideWhenUsed/>
    <w:rsid w:val="003C7077"/>
  </w:style>
  <w:style w:type="numbering" w:customStyle="1" w:styleId="14120">
    <w:name w:val="Нет списка1412"/>
    <w:next w:val="a9"/>
    <w:uiPriority w:val="99"/>
    <w:semiHidden/>
    <w:unhideWhenUsed/>
    <w:rsid w:val="003C7077"/>
  </w:style>
  <w:style w:type="numbering" w:customStyle="1" w:styleId="1121210">
    <w:name w:val="Нет списка112121"/>
    <w:next w:val="a9"/>
    <w:uiPriority w:val="99"/>
    <w:semiHidden/>
    <w:unhideWhenUsed/>
    <w:rsid w:val="003C7077"/>
  </w:style>
  <w:style w:type="numbering" w:customStyle="1" w:styleId="22122">
    <w:name w:val="Нет списка2212"/>
    <w:next w:val="a9"/>
    <w:uiPriority w:val="99"/>
    <w:semiHidden/>
    <w:unhideWhenUsed/>
    <w:rsid w:val="003C7077"/>
  </w:style>
  <w:style w:type="numbering" w:customStyle="1" w:styleId="32122">
    <w:name w:val="Нет списка3212"/>
    <w:next w:val="a9"/>
    <w:uiPriority w:val="99"/>
    <w:semiHidden/>
    <w:unhideWhenUsed/>
    <w:rsid w:val="003C7077"/>
  </w:style>
  <w:style w:type="numbering" w:customStyle="1" w:styleId="42120">
    <w:name w:val="Нет списка4212"/>
    <w:next w:val="a9"/>
    <w:uiPriority w:val="99"/>
    <w:semiHidden/>
    <w:unhideWhenUsed/>
    <w:rsid w:val="003C7077"/>
  </w:style>
  <w:style w:type="numbering" w:customStyle="1" w:styleId="52120">
    <w:name w:val="Нет списка5212"/>
    <w:next w:val="a9"/>
    <w:uiPriority w:val="99"/>
    <w:semiHidden/>
    <w:unhideWhenUsed/>
    <w:rsid w:val="003C7077"/>
  </w:style>
  <w:style w:type="numbering" w:customStyle="1" w:styleId="62120">
    <w:name w:val="Нет списка6212"/>
    <w:next w:val="a9"/>
    <w:uiPriority w:val="99"/>
    <w:semiHidden/>
    <w:unhideWhenUsed/>
    <w:rsid w:val="003C7077"/>
  </w:style>
  <w:style w:type="numbering" w:customStyle="1" w:styleId="72120">
    <w:name w:val="Нет списка7212"/>
    <w:next w:val="a9"/>
    <w:uiPriority w:val="99"/>
    <w:semiHidden/>
    <w:unhideWhenUsed/>
    <w:rsid w:val="003C7077"/>
  </w:style>
  <w:style w:type="numbering" w:customStyle="1" w:styleId="81120">
    <w:name w:val="Нет списка8112"/>
    <w:next w:val="a9"/>
    <w:uiPriority w:val="99"/>
    <w:semiHidden/>
    <w:unhideWhenUsed/>
    <w:rsid w:val="003C7077"/>
  </w:style>
  <w:style w:type="numbering" w:customStyle="1" w:styleId="91120">
    <w:name w:val="Нет списка9112"/>
    <w:next w:val="a9"/>
    <w:uiPriority w:val="99"/>
    <w:semiHidden/>
    <w:unhideWhenUsed/>
    <w:rsid w:val="003C7077"/>
  </w:style>
  <w:style w:type="numbering" w:customStyle="1" w:styleId="101120">
    <w:name w:val="Нет списка10112"/>
    <w:next w:val="a9"/>
    <w:uiPriority w:val="99"/>
    <w:semiHidden/>
    <w:unhideWhenUsed/>
    <w:rsid w:val="003C7077"/>
  </w:style>
  <w:style w:type="numbering" w:customStyle="1" w:styleId="122120">
    <w:name w:val="Нет списка12212"/>
    <w:next w:val="a9"/>
    <w:uiPriority w:val="99"/>
    <w:semiHidden/>
    <w:unhideWhenUsed/>
    <w:rsid w:val="003C7077"/>
  </w:style>
  <w:style w:type="numbering" w:customStyle="1" w:styleId="11111210">
    <w:name w:val="Нет списка1111121"/>
    <w:next w:val="a9"/>
    <w:uiPriority w:val="99"/>
    <w:semiHidden/>
    <w:unhideWhenUsed/>
    <w:rsid w:val="003C7077"/>
  </w:style>
  <w:style w:type="numbering" w:customStyle="1" w:styleId="212120">
    <w:name w:val="Нет списка21212"/>
    <w:next w:val="a9"/>
    <w:uiPriority w:val="99"/>
    <w:semiHidden/>
    <w:unhideWhenUsed/>
    <w:rsid w:val="003C7077"/>
  </w:style>
  <w:style w:type="numbering" w:customStyle="1" w:styleId="312120">
    <w:name w:val="Нет списка31212"/>
    <w:next w:val="a9"/>
    <w:uiPriority w:val="99"/>
    <w:semiHidden/>
    <w:unhideWhenUsed/>
    <w:rsid w:val="003C7077"/>
  </w:style>
  <w:style w:type="numbering" w:customStyle="1" w:styleId="411120">
    <w:name w:val="Нет списка41112"/>
    <w:next w:val="a9"/>
    <w:uiPriority w:val="99"/>
    <w:semiHidden/>
    <w:unhideWhenUsed/>
    <w:rsid w:val="003C7077"/>
  </w:style>
  <w:style w:type="numbering" w:customStyle="1" w:styleId="511120">
    <w:name w:val="Нет списка51112"/>
    <w:next w:val="a9"/>
    <w:semiHidden/>
    <w:rsid w:val="003C7077"/>
  </w:style>
  <w:style w:type="numbering" w:customStyle="1" w:styleId="611120">
    <w:name w:val="Нет списка61112"/>
    <w:next w:val="a9"/>
    <w:uiPriority w:val="99"/>
    <w:semiHidden/>
    <w:unhideWhenUsed/>
    <w:rsid w:val="003C7077"/>
  </w:style>
  <w:style w:type="numbering" w:customStyle="1" w:styleId="711120">
    <w:name w:val="Нет списка71112"/>
    <w:next w:val="a9"/>
    <w:uiPriority w:val="99"/>
    <w:semiHidden/>
    <w:unhideWhenUsed/>
    <w:rsid w:val="003C7077"/>
  </w:style>
  <w:style w:type="numbering" w:customStyle="1" w:styleId="1211120">
    <w:name w:val="Нет списка121112"/>
    <w:next w:val="a9"/>
    <w:uiPriority w:val="99"/>
    <w:semiHidden/>
    <w:unhideWhenUsed/>
    <w:rsid w:val="003C7077"/>
  </w:style>
  <w:style w:type="numbering" w:customStyle="1" w:styleId="2111120">
    <w:name w:val="Нет списка211112"/>
    <w:next w:val="a9"/>
    <w:uiPriority w:val="99"/>
    <w:semiHidden/>
    <w:unhideWhenUsed/>
    <w:rsid w:val="003C7077"/>
  </w:style>
  <w:style w:type="numbering" w:customStyle="1" w:styleId="3111120">
    <w:name w:val="Нет списка311112"/>
    <w:next w:val="a9"/>
    <w:uiPriority w:val="99"/>
    <w:semiHidden/>
    <w:unhideWhenUsed/>
    <w:rsid w:val="003C7077"/>
  </w:style>
  <w:style w:type="numbering" w:customStyle="1" w:styleId="15120">
    <w:name w:val="Нет списка1512"/>
    <w:next w:val="a9"/>
    <w:uiPriority w:val="99"/>
    <w:semiHidden/>
    <w:unhideWhenUsed/>
    <w:rsid w:val="003C7077"/>
  </w:style>
  <w:style w:type="numbering" w:customStyle="1" w:styleId="16210">
    <w:name w:val="Нет списка1621"/>
    <w:next w:val="a9"/>
    <w:uiPriority w:val="99"/>
    <w:semiHidden/>
    <w:unhideWhenUsed/>
    <w:rsid w:val="003C7077"/>
  </w:style>
  <w:style w:type="numbering" w:customStyle="1" w:styleId="113110">
    <w:name w:val="Нет списка11311"/>
    <w:next w:val="a9"/>
    <w:uiPriority w:val="99"/>
    <w:semiHidden/>
    <w:unhideWhenUsed/>
    <w:rsid w:val="003C7077"/>
  </w:style>
  <w:style w:type="numbering" w:customStyle="1" w:styleId="23110">
    <w:name w:val="Нет списка2311"/>
    <w:next w:val="a9"/>
    <w:uiPriority w:val="99"/>
    <w:semiHidden/>
    <w:unhideWhenUsed/>
    <w:rsid w:val="003C7077"/>
  </w:style>
  <w:style w:type="numbering" w:customStyle="1" w:styleId="33110">
    <w:name w:val="Нет списка3311"/>
    <w:next w:val="a9"/>
    <w:uiPriority w:val="99"/>
    <w:semiHidden/>
    <w:unhideWhenUsed/>
    <w:rsid w:val="003C7077"/>
  </w:style>
  <w:style w:type="numbering" w:customStyle="1" w:styleId="43110">
    <w:name w:val="Нет списка4311"/>
    <w:next w:val="a9"/>
    <w:uiPriority w:val="99"/>
    <w:semiHidden/>
    <w:unhideWhenUsed/>
    <w:rsid w:val="003C7077"/>
  </w:style>
  <w:style w:type="numbering" w:customStyle="1" w:styleId="53110">
    <w:name w:val="Нет списка5311"/>
    <w:next w:val="a9"/>
    <w:uiPriority w:val="99"/>
    <w:semiHidden/>
    <w:unhideWhenUsed/>
    <w:rsid w:val="003C7077"/>
  </w:style>
  <w:style w:type="numbering" w:customStyle="1" w:styleId="63110">
    <w:name w:val="Нет списка6311"/>
    <w:next w:val="a9"/>
    <w:uiPriority w:val="99"/>
    <w:semiHidden/>
    <w:unhideWhenUsed/>
    <w:rsid w:val="003C7077"/>
  </w:style>
  <w:style w:type="numbering" w:customStyle="1" w:styleId="73110">
    <w:name w:val="Нет списка7311"/>
    <w:next w:val="a9"/>
    <w:uiPriority w:val="99"/>
    <w:semiHidden/>
    <w:unhideWhenUsed/>
    <w:rsid w:val="003C7077"/>
  </w:style>
  <w:style w:type="numbering" w:customStyle="1" w:styleId="82110">
    <w:name w:val="Нет списка8211"/>
    <w:next w:val="a9"/>
    <w:uiPriority w:val="99"/>
    <w:semiHidden/>
    <w:unhideWhenUsed/>
    <w:rsid w:val="003C7077"/>
  </w:style>
  <w:style w:type="numbering" w:customStyle="1" w:styleId="92110">
    <w:name w:val="Нет списка9211"/>
    <w:next w:val="a9"/>
    <w:uiPriority w:val="99"/>
    <w:semiHidden/>
    <w:unhideWhenUsed/>
    <w:rsid w:val="003C7077"/>
  </w:style>
  <w:style w:type="numbering" w:customStyle="1" w:styleId="10211">
    <w:name w:val="Нет списка10211"/>
    <w:next w:val="a9"/>
    <w:uiPriority w:val="99"/>
    <w:semiHidden/>
    <w:unhideWhenUsed/>
    <w:rsid w:val="003C7077"/>
  </w:style>
  <w:style w:type="numbering" w:customStyle="1" w:styleId="12311">
    <w:name w:val="Нет списка12311"/>
    <w:next w:val="a9"/>
    <w:uiPriority w:val="99"/>
    <w:semiHidden/>
    <w:unhideWhenUsed/>
    <w:rsid w:val="003C7077"/>
  </w:style>
  <w:style w:type="numbering" w:customStyle="1" w:styleId="11121110">
    <w:name w:val="Нет списка1112111"/>
    <w:next w:val="a9"/>
    <w:uiPriority w:val="99"/>
    <w:semiHidden/>
    <w:unhideWhenUsed/>
    <w:rsid w:val="003C7077"/>
  </w:style>
  <w:style w:type="numbering" w:customStyle="1" w:styleId="213110">
    <w:name w:val="Нет списка21311"/>
    <w:next w:val="a9"/>
    <w:uiPriority w:val="99"/>
    <w:semiHidden/>
    <w:unhideWhenUsed/>
    <w:rsid w:val="003C7077"/>
  </w:style>
  <w:style w:type="numbering" w:customStyle="1" w:styleId="313110">
    <w:name w:val="Нет списка31311"/>
    <w:next w:val="a9"/>
    <w:uiPriority w:val="99"/>
    <w:semiHidden/>
    <w:unhideWhenUsed/>
    <w:rsid w:val="003C7077"/>
  </w:style>
  <w:style w:type="numbering" w:customStyle="1" w:styleId="412110">
    <w:name w:val="Нет списка41211"/>
    <w:next w:val="a9"/>
    <w:uiPriority w:val="99"/>
    <w:semiHidden/>
    <w:unhideWhenUsed/>
    <w:rsid w:val="003C7077"/>
  </w:style>
  <w:style w:type="numbering" w:customStyle="1" w:styleId="512110">
    <w:name w:val="Нет списка51211"/>
    <w:next w:val="a9"/>
    <w:semiHidden/>
    <w:rsid w:val="003C7077"/>
  </w:style>
  <w:style w:type="numbering" w:customStyle="1" w:styleId="61211">
    <w:name w:val="Нет списка61211"/>
    <w:next w:val="a9"/>
    <w:uiPriority w:val="99"/>
    <w:semiHidden/>
    <w:unhideWhenUsed/>
    <w:rsid w:val="003C7077"/>
  </w:style>
  <w:style w:type="numbering" w:customStyle="1" w:styleId="71211">
    <w:name w:val="Нет списка71211"/>
    <w:next w:val="a9"/>
    <w:uiPriority w:val="99"/>
    <w:semiHidden/>
    <w:unhideWhenUsed/>
    <w:rsid w:val="003C7077"/>
  </w:style>
  <w:style w:type="numbering" w:customStyle="1" w:styleId="121211">
    <w:name w:val="Нет списка121211"/>
    <w:next w:val="a9"/>
    <w:uiPriority w:val="99"/>
    <w:semiHidden/>
    <w:unhideWhenUsed/>
    <w:rsid w:val="003C7077"/>
  </w:style>
  <w:style w:type="numbering" w:customStyle="1" w:styleId="211211">
    <w:name w:val="Нет списка211211"/>
    <w:next w:val="a9"/>
    <w:uiPriority w:val="99"/>
    <w:semiHidden/>
    <w:unhideWhenUsed/>
    <w:rsid w:val="003C7077"/>
  </w:style>
  <w:style w:type="numbering" w:customStyle="1" w:styleId="311211">
    <w:name w:val="Нет списка311211"/>
    <w:next w:val="a9"/>
    <w:uiPriority w:val="99"/>
    <w:semiHidden/>
    <w:unhideWhenUsed/>
    <w:rsid w:val="003C7077"/>
  </w:style>
  <w:style w:type="numbering" w:customStyle="1" w:styleId="11610">
    <w:name w:val="Нет списка1161"/>
    <w:next w:val="a9"/>
    <w:uiPriority w:val="99"/>
    <w:semiHidden/>
    <w:unhideWhenUsed/>
    <w:rsid w:val="003C7077"/>
  </w:style>
  <w:style w:type="numbering" w:customStyle="1" w:styleId="11710">
    <w:name w:val="Нет списка1171"/>
    <w:next w:val="a9"/>
    <w:uiPriority w:val="99"/>
    <w:semiHidden/>
    <w:unhideWhenUsed/>
    <w:rsid w:val="003C7077"/>
  </w:style>
  <w:style w:type="numbering" w:customStyle="1" w:styleId="3611">
    <w:name w:val="Нет списка361"/>
    <w:next w:val="a9"/>
    <w:uiPriority w:val="99"/>
    <w:semiHidden/>
    <w:unhideWhenUsed/>
    <w:rsid w:val="003C7077"/>
  </w:style>
  <w:style w:type="numbering" w:customStyle="1" w:styleId="4610">
    <w:name w:val="Нет списка461"/>
    <w:next w:val="a9"/>
    <w:uiPriority w:val="99"/>
    <w:semiHidden/>
    <w:unhideWhenUsed/>
    <w:rsid w:val="003C7077"/>
  </w:style>
  <w:style w:type="numbering" w:customStyle="1" w:styleId="WW8Num241">
    <w:name w:val="WW8Num241"/>
    <w:basedOn w:val="a9"/>
    <w:rsid w:val="003C7077"/>
  </w:style>
  <w:style w:type="numbering" w:customStyle="1" w:styleId="5510">
    <w:name w:val="Нет списка551"/>
    <w:next w:val="a9"/>
    <w:uiPriority w:val="99"/>
    <w:semiHidden/>
    <w:unhideWhenUsed/>
    <w:rsid w:val="003C7077"/>
  </w:style>
  <w:style w:type="numbering" w:customStyle="1" w:styleId="652">
    <w:name w:val="Нет списка65"/>
    <w:next w:val="a9"/>
    <w:uiPriority w:val="99"/>
    <w:semiHidden/>
    <w:unhideWhenUsed/>
    <w:rsid w:val="003C7077"/>
  </w:style>
  <w:style w:type="numbering" w:customStyle="1" w:styleId="752">
    <w:name w:val="Нет списка75"/>
    <w:next w:val="a9"/>
    <w:uiPriority w:val="99"/>
    <w:semiHidden/>
    <w:unhideWhenUsed/>
    <w:rsid w:val="003C7077"/>
  </w:style>
  <w:style w:type="numbering" w:customStyle="1" w:styleId="8410">
    <w:name w:val="Нет списка841"/>
    <w:next w:val="a9"/>
    <w:uiPriority w:val="99"/>
    <w:semiHidden/>
    <w:unhideWhenUsed/>
    <w:rsid w:val="003C7077"/>
  </w:style>
  <w:style w:type="numbering" w:customStyle="1" w:styleId="9410">
    <w:name w:val="Нет списка941"/>
    <w:next w:val="a9"/>
    <w:uiPriority w:val="99"/>
    <w:semiHidden/>
    <w:unhideWhenUsed/>
    <w:rsid w:val="003C7077"/>
  </w:style>
  <w:style w:type="numbering" w:customStyle="1" w:styleId="1040">
    <w:name w:val="Нет списка104"/>
    <w:next w:val="a9"/>
    <w:uiPriority w:val="99"/>
    <w:semiHidden/>
    <w:unhideWhenUsed/>
    <w:rsid w:val="003C7077"/>
  </w:style>
  <w:style w:type="numbering" w:customStyle="1" w:styleId="1250">
    <w:name w:val="Нет списка125"/>
    <w:next w:val="a9"/>
    <w:uiPriority w:val="99"/>
    <w:semiHidden/>
    <w:unhideWhenUsed/>
    <w:rsid w:val="003C7077"/>
  </w:style>
  <w:style w:type="numbering" w:customStyle="1" w:styleId="11142">
    <w:name w:val="Нет списка1114"/>
    <w:next w:val="a9"/>
    <w:uiPriority w:val="99"/>
    <w:semiHidden/>
    <w:unhideWhenUsed/>
    <w:rsid w:val="003C7077"/>
  </w:style>
  <w:style w:type="numbering" w:customStyle="1" w:styleId="21511">
    <w:name w:val="Нет списка2151"/>
    <w:next w:val="a9"/>
    <w:uiPriority w:val="99"/>
    <w:semiHidden/>
    <w:unhideWhenUsed/>
    <w:rsid w:val="003C7077"/>
  </w:style>
  <w:style w:type="numbering" w:customStyle="1" w:styleId="3152">
    <w:name w:val="Нет списка315"/>
    <w:next w:val="a9"/>
    <w:uiPriority w:val="99"/>
    <w:semiHidden/>
    <w:unhideWhenUsed/>
    <w:rsid w:val="003C7077"/>
  </w:style>
  <w:style w:type="numbering" w:customStyle="1" w:styleId="4141">
    <w:name w:val="Нет списка414"/>
    <w:next w:val="a9"/>
    <w:uiPriority w:val="99"/>
    <w:semiHidden/>
    <w:unhideWhenUsed/>
    <w:rsid w:val="003C7077"/>
  </w:style>
  <w:style w:type="numbering" w:customStyle="1" w:styleId="5140">
    <w:name w:val="Нет списка514"/>
    <w:next w:val="a9"/>
    <w:semiHidden/>
    <w:rsid w:val="003C7077"/>
  </w:style>
  <w:style w:type="numbering" w:customStyle="1" w:styleId="614">
    <w:name w:val="Нет списка614"/>
    <w:next w:val="a9"/>
    <w:uiPriority w:val="99"/>
    <w:semiHidden/>
    <w:unhideWhenUsed/>
    <w:rsid w:val="003C7077"/>
  </w:style>
  <w:style w:type="numbering" w:customStyle="1" w:styleId="714">
    <w:name w:val="Нет списка714"/>
    <w:next w:val="a9"/>
    <w:uiPriority w:val="99"/>
    <w:semiHidden/>
    <w:unhideWhenUsed/>
    <w:rsid w:val="003C7077"/>
  </w:style>
  <w:style w:type="numbering" w:customStyle="1" w:styleId="1214">
    <w:name w:val="Нет списка1214"/>
    <w:next w:val="a9"/>
    <w:uiPriority w:val="99"/>
    <w:semiHidden/>
    <w:unhideWhenUsed/>
    <w:rsid w:val="003C7077"/>
  </w:style>
  <w:style w:type="numbering" w:customStyle="1" w:styleId="21140">
    <w:name w:val="Нет списка2114"/>
    <w:next w:val="a9"/>
    <w:uiPriority w:val="99"/>
    <w:semiHidden/>
    <w:unhideWhenUsed/>
    <w:rsid w:val="003C7077"/>
  </w:style>
  <w:style w:type="numbering" w:customStyle="1" w:styleId="31140">
    <w:name w:val="Нет списка3114"/>
    <w:next w:val="a9"/>
    <w:uiPriority w:val="99"/>
    <w:semiHidden/>
    <w:unhideWhenUsed/>
    <w:rsid w:val="003C7077"/>
  </w:style>
  <w:style w:type="numbering" w:customStyle="1" w:styleId="1331">
    <w:name w:val="Нет списка133"/>
    <w:next w:val="a9"/>
    <w:uiPriority w:val="99"/>
    <w:semiHidden/>
    <w:unhideWhenUsed/>
    <w:rsid w:val="003C7077"/>
  </w:style>
  <w:style w:type="table" w:customStyle="1" w:styleId="1932">
    <w:name w:val="Сетка таблицы1932"/>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0">
    <w:name w:val="Сетка таблицы2012"/>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2">
    <w:name w:val="Сетка таблицы253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32">
    <w:name w:val="Сетка таблицы263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20">
    <w:name w:val="Сетка таблицы27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0">
    <w:name w:val="Сетка таблицы28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31">
    <w:name w:val="Нет списка143"/>
    <w:next w:val="a9"/>
    <w:uiPriority w:val="99"/>
    <w:semiHidden/>
    <w:unhideWhenUsed/>
    <w:rsid w:val="003C7077"/>
  </w:style>
  <w:style w:type="numbering" w:customStyle="1" w:styleId="1531">
    <w:name w:val="Нет списка153"/>
    <w:next w:val="a9"/>
    <w:uiPriority w:val="99"/>
    <w:semiHidden/>
    <w:unhideWhenUsed/>
    <w:rsid w:val="003C7077"/>
  </w:style>
  <w:style w:type="numbering" w:customStyle="1" w:styleId="List43131">
    <w:name w:val="List 43131"/>
    <w:basedOn w:val="a9"/>
    <w:rsid w:val="003C7077"/>
  </w:style>
  <w:style w:type="numbering" w:customStyle="1" w:styleId="List55141">
    <w:name w:val="List 55141"/>
    <w:basedOn w:val="a9"/>
    <w:rsid w:val="003C7077"/>
  </w:style>
  <w:style w:type="numbering" w:customStyle="1" w:styleId="List431111">
    <w:name w:val="List 431111"/>
    <w:basedOn w:val="a9"/>
    <w:rsid w:val="003C7077"/>
  </w:style>
  <w:style w:type="numbering" w:customStyle="1" w:styleId="List54111">
    <w:name w:val="List 54111"/>
    <w:basedOn w:val="a9"/>
    <w:rsid w:val="003C7077"/>
  </w:style>
  <w:style w:type="numbering" w:customStyle="1" w:styleId="List55111">
    <w:name w:val="List 55111"/>
    <w:basedOn w:val="a9"/>
    <w:rsid w:val="003C7077"/>
  </w:style>
  <w:style w:type="numbering" w:customStyle="1" w:styleId="List54121">
    <w:name w:val="List 54121"/>
    <w:basedOn w:val="a9"/>
    <w:rsid w:val="003C7077"/>
  </w:style>
  <w:style w:type="numbering" w:customStyle="1" w:styleId="List55121">
    <w:name w:val="List 55121"/>
    <w:basedOn w:val="a9"/>
    <w:rsid w:val="003C7077"/>
  </w:style>
  <w:style w:type="numbering" w:customStyle="1" w:styleId="1632">
    <w:name w:val="Нет списка163"/>
    <w:next w:val="a9"/>
    <w:uiPriority w:val="99"/>
    <w:semiHidden/>
    <w:unhideWhenUsed/>
    <w:rsid w:val="003C7077"/>
  </w:style>
  <w:style w:type="numbering" w:customStyle="1" w:styleId="18110">
    <w:name w:val="Нет списка1811"/>
    <w:next w:val="a9"/>
    <w:uiPriority w:val="99"/>
    <w:semiHidden/>
    <w:unhideWhenUsed/>
    <w:rsid w:val="003C7077"/>
  </w:style>
  <w:style w:type="numbering" w:customStyle="1" w:styleId="112310">
    <w:name w:val="Нет списка11231"/>
    <w:next w:val="a9"/>
    <w:uiPriority w:val="99"/>
    <w:semiHidden/>
    <w:unhideWhenUsed/>
    <w:rsid w:val="003C7077"/>
  </w:style>
  <w:style w:type="numbering" w:customStyle="1" w:styleId="111130">
    <w:name w:val="Нет списка11113"/>
    <w:next w:val="a9"/>
    <w:uiPriority w:val="99"/>
    <w:semiHidden/>
    <w:unhideWhenUsed/>
    <w:rsid w:val="003C7077"/>
  </w:style>
  <w:style w:type="numbering" w:customStyle="1" w:styleId="2231">
    <w:name w:val="Нет списка223"/>
    <w:next w:val="a9"/>
    <w:uiPriority w:val="99"/>
    <w:semiHidden/>
    <w:unhideWhenUsed/>
    <w:rsid w:val="003C7077"/>
  </w:style>
  <w:style w:type="numbering" w:customStyle="1" w:styleId="3231">
    <w:name w:val="Нет списка323"/>
    <w:next w:val="a9"/>
    <w:uiPriority w:val="99"/>
    <w:semiHidden/>
    <w:unhideWhenUsed/>
    <w:rsid w:val="003C7077"/>
  </w:style>
  <w:style w:type="numbering" w:customStyle="1" w:styleId="4230">
    <w:name w:val="Нет списка423"/>
    <w:next w:val="a9"/>
    <w:uiPriority w:val="99"/>
    <w:semiHidden/>
    <w:unhideWhenUsed/>
    <w:rsid w:val="003C7077"/>
  </w:style>
  <w:style w:type="numbering" w:customStyle="1" w:styleId="WW8Num213">
    <w:name w:val="WW8Num213"/>
    <w:basedOn w:val="a9"/>
    <w:rsid w:val="003C7077"/>
  </w:style>
  <w:style w:type="numbering" w:customStyle="1" w:styleId="WW8Num1231">
    <w:name w:val="WW8Num1231"/>
    <w:basedOn w:val="a9"/>
    <w:rsid w:val="003C7077"/>
  </w:style>
  <w:style w:type="numbering" w:customStyle="1" w:styleId="WW8Num313">
    <w:name w:val="WW8Num313"/>
    <w:basedOn w:val="a9"/>
    <w:rsid w:val="003C7077"/>
  </w:style>
  <w:style w:type="numbering" w:customStyle="1" w:styleId="5230">
    <w:name w:val="Нет списка523"/>
    <w:next w:val="a9"/>
    <w:uiPriority w:val="99"/>
    <w:semiHidden/>
    <w:unhideWhenUsed/>
    <w:rsid w:val="003C7077"/>
  </w:style>
  <w:style w:type="numbering" w:customStyle="1" w:styleId="6230">
    <w:name w:val="Нет списка623"/>
    <w:next w:val="a9"/>
    <w:uiPriority w:val="99"/>
    <w:semiHidden/>
    <w:unhideWhenUsed/>
    <w:rsid w:val="003C7077"/>
  </w:style>
  <w:style w:type="numbering" w:customStyle="1" w:styleId="7230">
    <w:name w:val="Нет списка723"/>
    <w:next w:val="a9"/>
    <w:uiPriority w:val="99"/>
    <w:semiHidden/>
    <w:unhideWhenUsed/>
    <w:rsid w:val="003C7077"/>
  </w:style>
  <w:style w:type="numbering" w:customStyle="1" w:styleId="8130">
    <w:name w:val="Нет списка813"/>
    <w:next w:val="a9"/>
    <w:uiPriority w:val="99"/>
    <w:semiHidden/>
    <w:unhideWhenUsed/>
    <w:rsid w:val="003C7077"/>
  </w:style>
  <w:style w:type="numbering" w:customStyle="1" w:styleId="9130">
    <w:name w:val="Нет списка913"/>
    <w:next w:val="a9"/>
    <w:uiPriority w:val="99"/>
    <w:semiHidden/>
    <w:unhideWhenUsed/>
    <w:rsid w:val="003C7077"/>
  </w:style>
  <w:style w:type="numbering" w:customStyle="1" w:styleId="10130">
    <w:name w:val="Нет списка1013"/>
    <w:next w:val="a9"/>
    <w:uiPriority w:val="99"/>
    <w:semiHidden/>
    <w:unhideWhenUsed/>
    <w:rsid w:val="003C7077"/>
  </w:style>
  <w:style w:type="numbering" w:customStyle="1" w:styleId="12230">
    <w:name w:val="Нет списка1223"/>
    <w:next w:val="a9"/>
    <w:uiPriority w:val="99"/>
    <w:semiHidden/>
    <w:unhideWhenUsed/>
    <w:rsid w:val="003C7077"/>
  </w:style>
  <w:style w:type="numbering" w:customStyle="1" w:styleId="1111130">
    <w:name w:val="Нет списка111113"/>
    <w:next w:val="a9"/>
    <w:uiPriority w:val="99"/>
    <w:semiHidden/>
    <w:unhideWhenUsed/>
    <w:rsid w:val="003C7077"/>
  </w:style>
  <w:style w:type="numbering" w:customStyle="1" w:styleId="21231">
    <w:name w:val="Нет списка2123"/>
    <w:next w:val="a9"/>
    <w:uiPriority w:val="99"/>
    <w:semiHidden/>
    <w:unhideWhenUsed/>
    <w:rsid w:val="003C7077"/>
  </w:style>
  <w:style w:type="numbering" w:customStyle="1" w:styleId="31231">
    <w:name w:val="Нет списка3123"/>
    <w:next w:val="a9"/>
    <w:uiPriority w:val="99"/>
    <w:semiHidden/>
    <w:unhideWhenUsed/>
    <w:rsid w:val="003C7077"/>
  </w:style>
  <w:style w:type="numbering" w:customStyle="1" w:styleId="41130">
    <w:name w:val="Нет списка4113"/>
    <w:next w:val="a9"/>
    <w:uiPriority w:val="99"/>
    <w:semiHidden/>
    <w:unhideWhenUsed/>
    <w:rsid w:val="003C7077"/>
  </w:style>
  <w:style w:type="numbering" w:customStyle="1" w:styleId="51130">
    <w:name w:val="Нет списка5113"/>
    <w:next w:val="a9"/>
    <w:semiHidden/>
    <w:rsid w:val="003C7077"/>
  </w:style>
  <w:style w:type="numbering" w:customStyle="1" w:styleId="61130">
    <w:name w:val="Нет списка6113"/>
    <w:next w:val="a9"/>
    <w:uiPriority w:val="99"/>
    <w:semiHidden/>
    <w:unhideWhenUsed/>
    <w:rsid w:val="003C7077"/>
  </w:style>
  <w:style w:type="numbering" w:customStyle="1" w:styleId="71130">
    <w:name w:val="Нет списка7113"/>
    <w:next w:val="a9"/>
    <w:uiPriority w:val="99"/>
    <w:semiHidden/>
    <w:unhideWhenUsed/>
    <w:rsid w:val="003C7077"/>
  </w:style>
  <w:style w:type="numbering" w:customStyle="1" w:styleId="121130">
    <w:name w:val="Нет списка12113"/>
    <w:next w:val="a9"/>
    <w:uiPriority w:val="99"/>
    <w:semiHidden/>
    <w:unhideWhenUsed/>
    <w:rsid w:val="003C7077"/>
  </w:style>
  <w:style w:type="numbering" w:customStyle="1" w:styleId="211130">
    <w:name w:val="Нет списка21113"/>
    <w:next w:val="a9"/>
    <w:uiPriority w:val="99"/>
    <w:semiHidden/>
    <w:unhideWhenUsed/>
    <w:rsid w:val="003C7077"/>
  </w:style>
  <w:style w:type="numbering" w:customStyle="1" w:styleId="WW8Num1113">
    <w:name w:val="WW8Num1113"/>
    <w:basedOn w:val="a9"/>
    <w:rsid w:val="003C7077"/>
  </w:style>
  <w:style w:type="numbering" w:customStyle="1" w:styleId="311130">
    <w:name w:val="Нет списка31113"/>
    <w:next w:val="a9"/>
    <w:uiPriority w:val="99"/>
    <w:semiHidden/>
    <w:unhideWhenUsed/>
    <w:rsid w:val="003C7077"/>
  </w:style>
  <w:style w:type="numbering" w:customStyle="1" w:styleId="13130">
    <w:name w:val="Нет списка1313"/>
    <w:next w:val="a9"/>
    <w:semiHidden/>
    <w:rsid w:val="003C7077"/>
  </w:style>
  <w:style w:type="numbering" w:customStyle="1" w:styleId="WW8Num111111">
    <w:name w:val="WW8Num111111"/>
    <w:rsid w:val="003C7077"/>
  </w:style>
  <w:style w:type="numbering" w:customStyle="1" w:styleId="WW8Num12111">
    <w:name w:val="WW8Num12111"/>
    <w:rsid w:val="003C7077"/>
  </w:style>
  <w:style w:type="numbering" w:customStyle="1" w:styleId="WW8Num21112">
    <w:name w:val="WW8Num21112"/>
    <w:rsid w:val="003C7077"/>
  </w:style>
  <w:style w:type="numbering" w:customStyle="1" w:styleId="WW8Num31111">
    <w:name w:val="WW8Num31111"/>
    <w:rsid w:val="003C7077"/>
  </w:style>
  <w:style w:type="numbering" w:customStyle="1" w:styleId="14130">
    <w:name w:val="Нет списка1413"/>
    <w:next w:val="a9"/>
    <w:uiPriority w:val="99"/>
    <w:semiHidden/>
    <w:unhideWhenUsed/>
    <w:rsid w:val="003C7077"/>
  </w:style>
  <w:style w:type="numbering" w:customStyle="1" w:styleId="15130">
    <w:name w:val="Нет списка1513"/>
    <w:next w:val="a9"/>
    <w:uiPriority w:val="99"/>
    <w:semiHidden/>
    <w:unhideWhenUsed/>
    <w:rsid w:val="003C7077"/>
  </w:style>
  <w:style w:type="numbering" w:customStyle="1" w:styleId="112130">
    <w:name w:val="Нет списка11213"/>
    <w:next w:val="a9"/>
    <w:uiPriority w:val="99"/>
    <w:semiHidden/>
    <w:unhideWhenUsed/>
    <w:rsid w:val="003C7077"/>
  </w:style>
  <w:style w:type="numbering" w:customStyle="1" w:styleId="22131">
    <w:name w:val="Нет списка2213"/>
    <w:next w:val="a9"/>
    <w:uiPriority w:val="99"/>
    <w:semiHidden/>
    <w:unhideWhenUsed/>
    <w:rsid w:val="003C7077"/>
  </w:style>
  <w:style w:type="numbering" w:customStyle="1" w:styleId="32130">
    <w:name w:val="Нет списка3213"/>
    <w:next w:val="a9"/>
    <w:uiPriority w:val="99"/>
    <w:semiHidden/>
    <w:unhideWhenUsed/>
    <w:rsid w:val="003C7077"/>
  </w:style>
  <w:style w:type="numbering" w:customStyle="1" w:styleId="42130">
    <w:name w:val="Нет списка4213"/>
    <w:next w:val="a9"/>
    <w:uiPriority w:val="99"/>
    <w:semiHidden/>
    <w:unhideWhenUsed/>
    <w:rsid w:val="003C7077"/>
  </w:style>
  <w:style w:type="numbering" w:customStyle="1" w:styleId="WW8Num1322">
    <w:name w:val="WW8Num1322"/>
    <w:basedOn w:val="a9"/>
    <w:rsid w:val="003C7077"/>
  </w:style>
  <w:style w:type="numbering" w:customStyle="1" w:styleId="52130">
    <w:name w:val="Нет списка5213"/>
    <w:next w:val="a9"/>
    <w:uiPriority w:val="99"/>
    <w:semiHidden/>
    <w:unhideWhenUsed/>
    <w:rsid w:val="003C7077"/>
  </w:style>
  <w:style w:type="numbering" w:customStyle="1" w:styleId="62130">
    <w:name w:val="Нет списка6213"/>
    <w:next w:val="a9"/>
    <w:uiPriority w:val="99"/>
    <w:semiHidden/>
    <w:unhideWhenUsed/>
    <w:rsid w:val="003C7077"/>
  </w:style>
  <w:style w:type="numbering" w:customStyle="1" w:styleId="72130">
    <w:name w:val="Нет списка7213"/>
    <w:next w:val="a9"/>
    <w:uiPriority w:val="99"/>
    <w:semiHidden/>
    <w:unhideWhenUsed/>
    <w:rsid w:val="003C7077"/>
  </w:style>
  <w:style w:type="numbering" w:customStyle="1" w:styleId="81130">
    <w:name w:val="Нет списка8113"/>
    <w:next w:val="a9"/>
    <w:uiPriority w:val="99"/>
    <w:semiHidden/>
    <w:unhideWhenUsed/>
    <w:rsid w:val="003C7077"/>
  </w:style>
  <w:style w:type="numbering" w:customStyle="1" w:styleId="91130">
    <w:name w:val="Нет списка9113"/>
    <w:next w:val="a9"/>
    <w:uiPriority w:val="99"/>
    <w:semiHidden/>
    <w:unhideWhenUsed/>
    <w:rsid w:val="003C7077"/>
  </w:style>
  <w:style w:type="numbering" w:customStyle="1" w:styleId="101130">
    <w:name w:val="Нет списка10113"/>
    <w:next w:val="a9"/>
    <w:uiPriority w:val="99"/>
    <w:semiHidden/>
    <w:unhideWhenUsed/>
    <w:rsid w:val="003C7077"/>
  </w:style>
  <w:style w:type="numbering" w:customStyle="1" w:styleId="122130">
    <w:name w:val="Нет списка12213"/>
    <w:next w:val="a9"/>
    <w:uiPriority w:val="99"/>
    <w:semiHidden/>
    <w:unhideWhenUsed/>
    <w:rsid w:val="003C7077"/>
  </w:style>
  <w:style w:type="numbering" w:customStyle="1" w:styleId="111230">
    <w:name w:val="Нет списка11123"/>
    <w:next w:val="a9"/>
    <w:uiPriority w:val="99"/>
    <w:semiHidden/>
    <w:unhideWhenUsed/>
    <w:rsid w:val="003C7077"/>
  </w:style>
  <w:style w:type="numbering" w:customStyle="1" w:styleId="212130">
    <w:name w:val="Нет списка21213"/>
    <w:next w:val="a9"/>
    <w:uiPriority w:val="99"/>
    <w:semiHidden/>
    <w:unhideWhenUsed/>
    <w:rsid w:val="003C7077"/>
  </w:style>
  <w:style w:type="numbering" w:customStyle="1" w:styleId="312130">
    <w:name w:val="Нет списка31213"/>
    <w:next w:val="a9"/>
    <w:uiPriority w:val="99"/>
    <w:semiHidden/>
    <w:unhideWhenUsed/>
    <w:rsid w:val="003C7077"/>
  </w:style>
  <w:style w:type="numbering" w:customStyle="1" w:styleId="411130">
    <w:name w:val="Нет списка41113"/>
    <w:next w:val="a9"/>
    <w:uiPriority w:val="99"/>
    <w:semiHidden/>
    <w:unhideWhenUsed/>
    <w:rsid w:val="003C7077"/>
  </w:style>
  <w:style w:type="numbering" w:customStyle="1" w:styleId="511130">
    <w:name w:val="Нет списка51113"/>
    <w:next w:val="a9"/>
    <w:semiHidden/>
    <w:rsid w:val="003C7077"/>
  </w:style>
  <w:style w:type="numbering" w:customStyle="1" w:styleId="611130">
    <w:name w:val="Нет списка61113"/>
    <w:next w:val="a9"/>
    <w:uiPriority w:val="99"/>
    <w:semiHidden/>
    <w:unhideWhenUsed/>
    <w:rsid w:val="003C7077"/>
  </w:style>
  <w:style w:type="numbering" w:customStyle="1" w:styleId="711130">
    <w:name w:val="Нет списка71113"/>
    <w:next w:val="a9"/>
    <w:uiPriority w:val="99"/>
    <w:semiHidden/>
    <w:unhideWhenUsed/>
    <w:rsid w:val="003C7077"/>
  </w:style>
  <w:style w:type="numbering" w:customStyle="1" w:styleId="1211130">
    <w:name w:val="Нет списка121113"/>
    <w:next w:val="a9"/>
    <w:uiPriority w:val="99"/>
    <w:semiHidden/>
    <w:unhideWhenUsed/>
    <w:rsid w:val="003C7077"/>
  </w:style>
  <w:style w:type="numbering" w:customStyle="1" w:styleId="2111130">
    <w:name w:val="Нет списка211113"/>
    <w:next w:val="a9"/>
    <w:uiPriority w:val="99"/>
    <w:semiHidden/>
    <w:unhideWhenUsed/>
    <w:rsid w:val="003C7077"/>
  </w:style>
  <w:style w:type="numbering" w:customStyle="1" w:styleId="WW8Num1123">
    <w:name w:val="WW8Num1123"/>
    <w:basedOn w:val="a9"/>
    <w:rsid w:val="003C7077"/>
  </w:style>
  <w:style w:type="numbering" w:customStyle="1" w:styleId="3111130">
    <w:name w:val="Нет списка311113"/>
    <w:next w:val="a9"/>
    <w:uiPriority w:val="99"/>
    <w:semiHidden/>
    <w:unhideWhenUsed/>
    <w:rsid w:val="003C7077"/>
  </w:style>
  <w:style w:type="numbering" w:customStyle="1" w:styleId="1311110">
    <w:name w:val="Нет списка131111"/>
    <w:next w:val="a9"/>
    <w:uiPriority w:val="99"/>
    <w:semiHidden/>
    <w:unhideWhenUsed/>
    <w:rsid w:val="003C7077"/>
  </w:style>
  <w:style w:type="numbering" w:customStyle="1" w:styleId="1411110">
    <w:name w:val="Нет списка141111"/>
    <w:next w:val="a9"/>
    <w:uiPriority w:val="99"/>
    <w:semiHidden/>
    <w:unhideWhenUsed/>
    <w:rsid w:val="003C7077"/>
  </w:style>
  <w:style w:type="numbering" w:customStyle="1" w:styleId="11211110">
    <w:name w:val="Нет списка1121111"/>
    <w:next w:val="a9"/>
    <w:uiPriority w:val="99"/>
    <w:semiHidden/>
    <w:unhideWhenUsed/>
    <w:rsid w:val="003C7077"/>
  </w:style>
  <w:style w:type="numbering" w:customStyle="1" w:styleId="2211110">
    <w:name w:val="Нет списка221111"/>
    <w:next w:val="a9"/>
    <w:uiPriority w:val="99"/>
    <w:semiHidden/>
    <w:unhideWhenUsed/>
    <w:rsid w:val="003C7077"/>
  </w:style>
  <w:style w:type="numbering" w:customStyle="1" w:styleId="3211110">
    <w:name w:val="Нет списка321111"/>
    <w:next w:val="a9"/>
    <w:uiPriority w:val="99"/>
    <w:semiHidden/>
    <w:unhideWhenUsed/>
    <w:rsid w:val="003C7077"/>
  </w:style>
  <w:style w:type="numbering" w:customStyle="1" w:styleId="4211110">
    <w:name w:val="Нет списка421111"/>
    <w:next w:val="a9"/>
    <w:uiPriority w:val="99"/>
    <w:semiHidden/>
    <w:unhideWhenUsed/>
    <w:rsid w:val="003C7077"/>
  </w:style>
  <w:style w:type="numbering" w:customStyle="1" w:styleId="5211110">
    <w:name w:val="Нет списка521111"/>
    <w:next w:val="a9"/>
    <w:uiPriority w:val="99"/>
    <w:semiHidden/>
    <w:unhideWhenUsed/>
    <w:rsid w:val="003C7077"/>
  </w:style>
  <w:style w:type="numbering" w:customStyle="1" w:styleId="6211110">
    <w:name w:val="Нет списка621111"/>
    <w:next w:val="a9"/>
    <w:uiPriority w:val="99"/>
    <w:semiHidden/>
    <w:unhideWhenUsed/>
    <w:rsid w:val="003C7077"/>
  </w:style>
  <w:style w:type="numbering" w:customStyle="1" w:styleId="7211110">
    <w:name w:val="Нет списка721111"/>
    <w:next w:val="a9"/>
    <w:uiPriority w:val="99"/>
    <w:semiHidden/>
    <w:unhideWhenUsed/>
    <w:rsid w:val="003C7077"/>
  </w:style>
  <w:style w:type="numbering" w:customStyle="1" w:styleId="8111110">
    <w:name w:val="Нет списка811111"/>
    <w:next w:val="a9"/>
    <w:uiPriority w:val="99"/>
    <w:semiHidden/>
    <w:unhideWhenUsed/>
    <w:rsid w:val="003C7077"/>
  </w:style>
  <w:style w:type="numbering" w:customStyle="1" w:styleId="9111110">
    <w:name w:val="Нет списка911111"/>
    <w:next w:val="a9"/>
    <w:uiPriority w:val="99"/>
    <w:semiHidden/>
    <w:unhideWhenUsed/>
    <w:rsid w:val="003C7077"/>
  </w:style>
  <w:style w:type="numbering" w:customStyle="1" w:styleId="1011111">
    <w:name w:val="Нет списка1011111"/>
    <w:next w:val="a9"/>
    <w:uiPriority w:val="99"/>
    <w:semiHidden/>
    <w:unhideWhenUsed/>
    <w:rsid w:val="003C7077"/>
  </w:style>
  <w:style w:type="numbering" w:customStyle="1" w:styleId="1221111">
    <w:name w:val="Нет списка1221111"/>
    <w:next w:val="a9"/>
    <w:uiPriority w:val="99"/>
    <w:semiHidden/>
    <w:unhideWhenUsed/>
    <w:rsid w:val="003C7077"/>
  </w:style>
  <w:style w:type="numbering" w:customStyle="1" w:styleId="111111210">
    <w:name w:val="Нет списка11111121"/>
    <w:next w:val="a9"/>
    <w:uiPriority w:val="99"/>
    <w:semiHidden/>
    <w:unhideWhenUsed/>
    <w:rsid w:val="003C7077"/>
  </w:style>
  <w:style w:type="numbering" w:customStyle="1" w:styleId="21211110">
    <w:name w:val="Нет списка2121111"/>
    <w:next w:val="a9"/>
    <w:uiPriority w:val="99"/>
    <w:semiHidden/>
    <w:unhideWhenUsed/>
    <w:rsid w:val="003C7077"/>
  </w:style>
  <w:style w:type="numbering" w:customStyle="1" w:styleId="31211110">
    <w:name w:val="Нет списка3121111"/>
    <w:next w:val="a9"/>
    <w:uiPriority w:val="99"/>
    <w:semiHidden/>
    <w:unhideWhenUsed/>
    <w:rsid w:val="003C7077"/>
  </w:style>
  <w:style w:type="numbering" w:customStyle="1" w:styleId="4111111">
    <w:name w:val="Нет списка4111111"/>
    <w:next w:val="a9"/>
    <w:uiPriority w:val="99"/>
    <w:semiHidden/>
    <w:unhideWhenUsed/>
    <w:rsid w:val="003C7077"/>
  </w:style>
  <w:style w:type="numbering" w:customStyle="1" w:styleId="5111111">
    <w:name w:val="Нет списка5111111"/>
    <w:next w:val="a9"/>
    <w:semiHidden/>
    <w:rsid w:val="003C7077"/>
  </w:style>
  <w:style w:type="numbering" w:customStyle="1" w:styleId="6111111">
    <w:name w:val="Нет списка6111111"/>
    <w:next w:val="a9"/>
    <w:uiPriority w:val="99"/>
    <w:semiHidden/>
    <w:unhideWhenUsed/>
    <w:rsid w:val="003C7077"/>
  </w:style>
  <w:style w:type="numbering" w:customStyle="1" w:styleId="7111111">
    <w:name w:val="Нет списка7111111"/>
    <w:next w:val="a9"/>
    <w:uiPriority w:val="99"/>
    <w:semiHidden/>
    <w:unhideWhenUsed/>
    <w:rsid w:val="003C7077"/>
  </w:style>
  <w:style w:type="numbering" w:customStyle="1" w:styleId="12111111">
    <w:name w:val="Нет списка12111111"/>
    <w:next w:val="a9"/>
    <w:uiPriority w:val="99"/>
    <w:semiHidden/>
    <w:unhideWhenUsed/>
    <w:rsid w:val="003C7077"/>
  </w:style>
  <w:style w:type="numbering" w:customStyle="1" w:styleId="21111111">
    <w:name w:val="Нет списка21111111"/>
    <w:next w:val="a9"/>
    <w:uiPriority w:val="99"/>
    <w:semiHidden/>
    <w:unhideWhenUsed/>
    <w:rsid w:val="003C7077"/>
  </w:style>
  <w:style w:type="numbering" w:customStyle="1" w:styleId="31111111">
    <w:name w:val="Нет списка31111111"/>
    <w:next w:val="a9"/>
    <w:uiPriority w:val="99"/>
    <w:semiHidden/>
    <w:unhideWhenUsed/>
    <w:rsid w:val="003C7077"/>
  </w:style>
  <w:style w:type="numbering" w:customStyle="1" w:styleId="1511110">
    <w:name w:val="Нет списка151111"/>
    <w:next w:val="a9"/>
    <w:uiPriority w:val="99"/>
    <w:semiHidden/>
    <w:unhideWhenUsed/>
    <w:rsid w:val="003C7077"/>
  </w:style>
  <w:style w:type="numbering" w:customStyle="1" w:styleId="161110">
    <w:name w:val="Нет списка16111"/>
    <w:next w:val="a9"/>
    <w:uiPriority w:val="99"/>
    <w:semiHidden/>
    <w:unhideWhenUsed/>
    <w:rsid w:val="003C7077"/>
  </w:style>
  <w:style w:type="numbering" w:customStyle="1" w:styleId="11320">
    <w:name w:val="Нет списка1132"/>
    <w:next w:val="a9"/>
    <w:uiPriority w:val="99"/>
    <w:semiHidden/>
    <w:unhideWhenUsed/>
    <w:rsid w:val="003C7077"/>
  </w:style>
  <w:style w:type="numbering" w:customStyle="1" w:styleId="2322">
    <w:name w:val="Нет списка232"/>
    <w:next w:val="a9"/>
    <w:uiPriority w:val="99"/>
    <w:semiHidden/>
    <w:unhideWhenUsed/>
    <w:rsid w:val="003C7077"/>
  </w:style>
  <w:style w:type="numbering" w:customStyle="1" w:styleId="3322">
    <w:name w:val="Нет списка332"/>
    <w:next w:val="a9"/>
    <w:uiPriority w:val="99"/>
    <w:semiHidden/>
    <w:unhideWhenUsed/>
    <w:rsid w:val="003C7077"/>
  </w:style>
  <w:style w:type="numbering" w:customStyle="1" w:styleId="4320">
    <w:name w:val="Нет списка432"/>
    <w:next w:val="a9"/>
    <w:uiPriority w:val="99"/>
    <w:semiHidden/>
    <w:unhideWhenUsed/>
    <w:rsid w:val="003C7077"/>
  </w:style>
  <w:style w:type="numbering" w:customStyle="1" w:styleId="5320">
    <w:name w:val="Нет списка532"/>
    <w:next w:val="a9"/>
    <w:uiPriority w:val="99"/>
    <w:semiHidden/>
    <w:unhideWhenUsed/>
    <w:rsid w:val="003C7077"/>
  </w:style>
  <w:style w:type="numbering" w:customStyle="1" w:styleId="6320">
    <w:name w:val="Нет списка632"/>
    <w:next w:val="a9"/>
    <w:uiPriority w:val="99"/>
    <w:semiHidden/>
    <w:unhideWhenUsed/>
    <w:rsid w:val="003C7077"/>
  </w:style>
  <w:style w:type="numbering" w:customStyle="1" w:styleId="7320">
    <w:name w:val="Нет списка732"/>
    <w:next w:val="a9"/>
    <w:uiPriority w:val="99"/>
    <w:semiHidden/>
    <w:unhideWhenUsed/>
    <w:rsid w:val="003C7077"/>
  </w:style>
  <w:style w:type="numbering" w:customStyle="1" w:styleId="8220">
    <w:name w:val="Нет списка822"/>
    <w:next w:val="a9"/>
    <w:uiPriority w:val="99"/>
    <w:semiHidden/>
    <w:unhideWhenUsed/>
    <w:rsid w:val="003C7077"/>
  </w:style>
  <w:style w:type="numbering" w:customStyle="1" w:styleId="9220">
    <w:name w:val="Нет списка922"/>
    <w:next w:val="a9"/>
    <w:uiPriority w:val="99"/>
    <w:semiHidden/>
    <w:unhideWhenUsed/>
    <w:rsid w:val="003C7077"/>
  </w:style>
  <w:style w:type="numbering" w:customStyle="1" w:styleId="10220">
    <w:name w:val="Нет списка1022"/>
    <w:next w:val="a9"/>
    <w:uiPriority w:val="99"/>
    <w:semiHidden/>
    <w:unhideWhenUsed/>
    <w:rsid w:val="003C7077"/>
  </w:style>
  <w:style w:type="numbering" w:customStyle="1" w:styleId="12320">
    <w:name w:val="Нет списка1232"/>
    <w:next w:val="a9"/>
    <w:uiPriority w:val="99"/>
    <w:semiHidden/>
    <w:unhideWhenUsed/>
    <w:rsid w:val="003C7077"/>
  </w:style>
  <w:style w:type="numbering" w:customStyle="1" w:styleId="1112120">
    <w:name w:val="Нет списка111212"/>
    <w:next w:val="a9"/>
    <w:uiPriority w:val="99"/>
    <w:semiHidden/>
    <w:unhideWhenUsed/>
    <w:rsid w:val="003C7077"/>
  </w:style>
  <w:style w:type="numbering" w:customStyle="1" w:styleId="21322">
    <w:name w:val="Нет списка2132"/>
    <w:next w:val="a9"/>
    <w:uiPriority w:val="99"/>
    <w:semiHidden/>
    <w:unhideWhenUsed/>
    <w:rsid w:val="003C7077"/>
  </w:style>
  <w:style w:type="numbering" w:customStyle="1" w:styleId="31322">
    <w:name w:val="Нет списка3132"/>
    <w:next w:val="a9"/>
    <w:uiPriority w:val="99"/>
    <w:semiHidden/>
    <w:unhideWhenUsed/>
    <w:rsid w:val="003C7077"/>
  </w:style>
  <w:style w:type="numbering" w:customStyle="1" w:styleId="4122">
    <w:name w:val="Нет списка4122"/>
    <w:next w:val="a9"/>
    <w:uiPriority w:val="99"/>
    <w:semiHidden/>
    <w:unhideWhenUsed/>
    <w:rsid w:val="003C7077"/>
  </w:style>
  <w:style w:type="numbering" w:customStyle="1" w:styleId="5122">
    <w:name w:val="Нет списка5122"/>
    <w:next w:val="a9"/>
    <w:semiHidden/>
    <w:rsid w:val="003C7077"/>
  </w:style>
  <w:style w:type="numbering" w:customStyle="1" w:styleId="6122">
    <w:name w:val="Нет списка6122"/>
    <w:next w:val="a9"/>
    <w:uiPriority w:val="99"/>
    <w:semiHidden/>
    <w:unhideWhenUsed/>
    <w:rsid w:val="003C7077"/>
  </w:style>
  <w:style w:type="numbering" w:customStyle="1" w:styleId="71220">
    <w:name w:val="Нет списка7122"/>
    <w:next w:val="a9"/>
    <w:uiPriority w:val="99"/>
    <w:semiHidden/>
    <w:unhideWhenUsed/>
    <w:rsid w:val="003C7077"/>
  </w:style>
  <w:style w:type="numbering" w:customStyle="1" w:styleId="12122">
    <w:name w:val="Нет списка12122"/>
    <w:next w:val="a9"/>
    <w:uiPriority w:val="99"/>
    <w:semiHidden/>
    <w:unhideWhenUsed/>
    <w:rsid w:val="003C7077"/>
  </w:style>
  <w:style w:type="numbering" w:customStyle="1" w:styleId="211220">
    <w:name w:val="Нет списка21122"/>
    <w:next w:val="a9"/>
    <w:uiPriority w:val="99"/>
    <w:semiHidden/>
    <w:unhideWhenUsed/>
    <w:rsid w:val="003C7077"/>
  </w:style>
  <w:style w:type="numbering" w:customStyle="1" w:styleId="311220">
    <w:name w:val="Нет списка31122"/>
    <w:next w:val="a9"/>
    <w:uiPriority w:val="99"/>
    <w:semiHidden/>
    <w:unhideWhenUsed/>
    <w:rsid w:val="003C7077"/>
  </w:style>
  <w:style w:type="table" w:customStyle="1" w:styleId="2214">
    <w:name w:val="Средняя сетка 221"/>
    <w:basedOn w:val="a8"/>
    <w:rsid w:val="003C7077"/>
    <w:pPr>
      <w:spacing w:after="0" w:line="240" w:lineRule="auto"/>
    </w:pPr>
    <w:rPr>
      <w:rFonts w:ascii="Times New Roman" w:eastAsia="Times New Roman" w:hAnsi="Times New Roman" w:cs="Times New Roman"/>
      <w:sz w:val="28"/>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WW8Num1411">
    <w:name w:val="WW8Num1411"/>
    <w:basedOn w:val="a9"/>
    <w:rsid w:val="003C7077"/>
  </w:style>
  <w:style w:type="numbering" w:customStyle="1" w:styleId="WW8Num112111">
    <w:name w:val="WW8Num112111"/>
    <w:rsid w:val="003C7077"/>
  </w:style>
  <w:style w:type="numbering" w:customStyle="1" w:styleId="List541311">
    <w:name w:val="List 541311"/>
    <w:basedOn w:val="a9"/>
    <w:rsid w:val="003C7077"/>
  </w:style>
  <w:style w:type="numbering" w:customStyle="1" w:styleId="List551311">
    <w:name w:val="List 551311"/>
    <w:basedOn w:val="a9"/>
    <w:rsid w:val="003C7077"/>
  </w:style>
  <w:style w:type="numbering" w:customStyle="1" w:styleId="19110">
    <w:name w:val="Нет списка1911"/>
    <w:next w:val="a9"/>
    <w:uiPriority w:val="99"/>
    <w:semiHidden/>
    <w:unhideWhenUsed/>
    <w:rsid w:val="003C7077"/>
  </w:style>
  <w:style w:type="numbering" w:customStyle="1" w:styleId="20110">
    <w:name w:val="Нет списка2011"/>
    <w:next w:val="a9"/>
    <w:uiPriority w:val="99"/>
    <w:semiHidden/>
    <w:unhideWhenUsed/>
    <w:rsid w:val="003C7077"/>
  </w:style>
  <w:style w:type="numbering" w:customStyle="1" w:styleId="110110">
    <w:name w:val="Нет списка11011"/>
    <w:next w:val="a9"/>
    <w:uiPriority w:val="99"/>
    <w:semiHidden/>
    <w:unhideWhenUsed/>
    <w:rsid w:val="003C7077"/>
  </w:style>
  <w:style w:type="numbering" w:customStyle="1" w:styleId="24110">
    <w:name w:val="Нет списка2411"/>
    <w:next w:val="a9"/>
    <w:uiPriority w:val="99"/>
    <w:semiHidden/>
    <w:unhideWhenUsed/>
    <w:rsid w:val="003C7077"/>
  </w:style>
  <w:style w:type="numbering" w:customStyle="1" w:styleId="34110">
    <w:name w:val="Нет списка3411"/>
    <w:next w:val="a9"/>
    <w:uiPriority w:val="99"/>
    <w:semiHidden/>
    <w:unhideWhenUsed/>
    <w:rsid w:val="003C7077"/>
  </w:style>
  <w:style w:type="numbering" w:customStyle="1" w:styleId="44110">
    <w:name w:val="Нет списка4411"/>
    <w:next w:val="a9"/>
    <w:uiPriority w:val="99"/>
    <w:semiHidden/>
    <w:unhideWhenUsed/>
    <w:rsid w:val="003C7077"/>
  </w:style>
  <w:style w:type="numbering" w:customStyle="1" w:styleId="25110">
    <w:name w:val="Нет списка2511"/>
    <w:next w:val="a9"/>
    <w:uiPriority w:val="99"/>
    <w:semiHidden/>
    <w:unhideWhenUsed/>
    <w:rsid w:val="003C7077"/>
  </w:style>
  <w:style w:type="numbering" w:customStyle="1" w:styleId="114110">
    <w:name w:val="Нет списка11411"/>
    <w:next w:val="a9"/>
    <w:uiPriority w:val="99"/>
    <w:semiHidden/>
    <w:unhideWhenUsed/>
    <w:rsid w:val="003C7077"/>
  </w:style>
  <w:style w:type="numbering" w:customStyle="1" w:styleId="115110">
    <w:name w:val="Нет списка11511"/>
    <w:next w:val="a9"/>
    <w:uiPriority w:val="99"/>
    <w:semiHidden/>
    <w:unhideWhenUsed/>
    <w:rsid w:val="003C7077"/>
  </w:style>
  <w:style w:type="numbering" w:customStyle="1" w:styleId="1113110">
    <w:name w:val="Нет списка111311"/>
    <w:next w:val="a9"/>
    <w:uiPriority w:val="99"/>
    <w:semiHidden/>
    <w:unhideWhenUsed/>
    <w:rsid w:val="003C7077"/>
  </w:style>
  <w:style w:type="numbering" w:customStyle="1" w:styleId="26110">
    <w:name w:val="Нет списка2611"/>
    <w:next w:val="a9"/>
    <w:uiPriority w:val="99"/>
    <w:semiHidden/>
    <w:unhideWhenUsed/>
    <w:rsid w:val="003C7077"/>
  </w:style>
  <w:style w:type="numbering" w:customStyle="1" w:styleId="35110">
    <w:name w:val="Нет списка3511"/>
    <w:next w:val="a9"/>
    <w:uiPriority w:val="99"/>
    <w:semiHidden/>
    <w:unhideWhenUsed/>
    <w:rsid w:val="003C7077"/>
  </w:style>
  <w:style w:type="numbering" w:customStyle="1" w:styleId="45110">
    <w:name w:val="Нет списка4511"/>
    <w:next w:val="a9"/>
    <w:uiPriority w:val="99"/>
    <w:semiHidden/>
    <w:unhideWhenUsed/>
    <w:rsid w:val="003C7077"/>
  </w:style>
  <w:style w:type="numbering" w:customStyle="1" w:styleId="WW8Num3311">
    <w:name w:val="WW8Num3311"/>
    <w:basedOn w:val="a9"/>
    <w:rsid w:val="003C7077"/>
  </w:style>
  <w:style w:type="numbering" w:customStyle="1" w:styleId="54110">
    <w:name w:val="Нет списка5411"/>
    <w:next w:val="a9"/>
    <w:uiPriority w:val="99"/>
    <w:semiHidden/>
    <w:unhideWhenUsed/>
    <w:rsid w:val="003C7077"/>
  </w:style>
  <w:style w:type="numbering" w:customStyle="1" w:styleId="64110">
    <w:name w:val="Нет списка6411"/>
    <w:next w:val="a9"/>
    <w:uiPriority w:val="99"/>
    <w:semiHidden/>
    <w:unhideWhenUsed/>
    <w:rsid w:val="003C7077"/>
  </w:style>
  <w:style w:type="numbering" w:customStyle="1" w:styleId="74110">
    <w:name w:val="Нет списка7411"/>
    <w:next w:val="a9"/>
    <w:uiPriority w:val="99"/>
    <w:semiHidden/>
    <w:unhideWhenUsed/>
    <w:rsid w:val="003C7077"/>
  </w:style>
  <w:style w:type="numbering" w:customStyle="1" w:styleId="83110">
    <w:name w:val="Нет списка8311"/>
    <w:next w:val="a9"/>
    <w:uiPriority w:val="99"/>
    <w:semiHidden/>
    <w:unhideWhenUsed/>
    <w:rsid w:val="003C7077"/>
  </w:style>
  <w:style w:type="numbering" w:customStyle="1" w:styleId="93110">
    <w:name w:val="Нет списка9311"/>
    <w:next w:val="a9"/>
    <w:uiPriority w:val="99"/>
    <w:semiHidden/>
    <w:unhideWhenUsed/>
    <w:rsid w:val="003C7077"/>
  </w:style>
  <w:style w:type="numbering" w:customStyle="1" w:styleId="10310">
    <w:name w:val="Нет списка1031"/>
    <w:next w:val="a9"/>
    <w:uiPriority w:val="99"/>
    <w:semiHidden/>
    <w:unhideWhenUsed/>
    <w:rsid w:val="003C7077"/>
  </w:style>
  <w:style w:type="numbering" w:customStyle="1" w:styleId="12410">
    <w:name w:val="Нет списка1241"/>
    <w:next w:val="a9"/>
    <w:uiPriority w:val="99"/>
    <w:semiHidden/>
    <w:unhideWhenUsed/>
    <w:rsid w:val="003C7077"/>
  </w:style>
  <w:style w:type="numbering" w:customStyle="1" w:styleId="1111211">
    <w:name w:val="Нет списка1111211"/>
    <w:next w:val="a9"/>
    <w:uiPriority w:val="99"/>
    <w:semiHidden/>
    <w:unhideWhenUsed/>
    <w:rsid w:val="003C7077"/>
  </w:style>
  <w:style w:type="numbering" w:customStyle="1" w:styleId="214110">
    <w:name w:val="Нет списка21411"/>
    <w:next w:val="a9"/>
    <w:uiPriority w:val="99"/>
    <w:semiHidden/>
    <w:unhideWhenUsed/>
    <w:rsid w:val="003C7077"/>
  </w:style>
  <w:style w:type="numbering" w:customStyle="1" w:styleId="314110">
    <w:name w:val="Нет списка31411"/>
    <w:next w:val="a9"/>
    <w:uiPriority w:val="99"/>
    <w:semiHidden/>
    <w:unhideWhenUsed/>
    <w:rsid w:val="003C7077"/>
  </w:style>
  <w:style w:type="numbering" w:customStyle="1" w:styleId="41311">
    <w:name w:val="Нет списка41311"/>
    <w:next w:val="a9"/>
    <w:uiPriority w:val="99"/>
    <w:semiHidden/>
    <w:unhideWhenUsed/>
    <w:rsid w:val="003C7077"/>
  </w:style>
  <w:style w:type="numbering" w:customStyle="1" w:styleId="51311">
    <w:name w:val="Нет списка51311"/>
    <w:next w:val="a9"/>
    <w:semiHidden/>
    <w:rsid w:val="003C7077"/>
  </w:style>
  <w:style w:type="numbering" w:customStyle="1" w:styleId="6131">
    <w:name w:val="Нет списка6131"/>
    <w:next w:val="a9"/>
    <w:uiPriority w:val="99"/>
    <w:semiHidden/>
    <w:unhideWhenUsed/>
    <w:rsid w:val="003C7077"/>
  </w:style>
  <w:style w:type="numbering" w:customStyle="1" w:styleId="7131">
    <w:name w:val="Нет списка7131"/>
    <w:next w:val="a9"/>
    <w:uiPriority w:val="99"/>
    <w:semiHidden/>
    <w:unhideWhenUsed/>
    <w:rsid w:val="003C7077"/>
  </w:style>
  <w:style w:type="numbering" w:customStyle="1" w:styleId="12131">
    <w:name w:val="Нет списка12131"/>
    <w:next w:val="a9"/>
    <w:uiPriority w:val="99"/>
    <w:semiHidden/>
    <w:unhideWhenUsed/>
    <w:rsid w:val="003C7077"/>
  </w:style>
  <w:style w:type="numbering" w:customStyle="1" w:styleId="211310">
    <w:name w:val="Нет списка21131"/>
    <w:next w:val="a9"/>
    <w:uiPriority w:val="99"/>
    <w:semiHidden/>
    <w:unhideWhenUsed/>
    <w:rsid w:val="003C7077"/>
  </w:style>
  <w:style w:type="numbering" w:customStyle="1" w:styleId="WW8Num11311">
    <w:name w:val="WW8Num11311"/>
    <w:basedOn w:val="a9"/>
    <w:rsid w:val="003C7077"/>
  </w:style>
  <w:style w:type="numbering" w:customStyle="1" w:styleId="311310">
    <w:name w:val="Нет списка31131"/>
    <w:next w:val="a9"/>
    <w:uiPriority w:val="99"/>
    <w:semiHidden/>
    <w:unhideWhenUsed/>
    <w:rsid w:val="003C7077"/>
  </w:style>
  <w:style w:type="numbering" w:customStyle="1" w:styleId="13211">
    <w:name w:val="Нет списка13211"/>
    <w:next w:val="a9"/>
    <w:semiHidden/>
    <w:rsid w:val="003C7077"/>
  </w:style>
  <w:style w:type="numbering" w:customStyle="1" w:styleId="WW8Num111211">
    <w:name w:val="WW8Num111211"/>
    <w:rsid w:val="003C7077"/>
  </w:style>
  <w:style w:type="numbering" w:customStyle="1" w:styleId="WW8Num12211">
    <w:name w:val="WW8Num12211"/>
    <w:rsid w:val="003C7077"/>
  </w:style>
  <w:style w:type="numbering" w:customStyle="1" w:styleId="WW8Num21211">
    <w:name w:val="WW8Num21211"/>
    <w:rsid w:val="003C7077"/>
  </w:style>
  <w:style w:type="numbering" w:customStyle="1" w:styleId="WW8Num31211">
    <w:name w:val="WW8Num31211"/>
    <w:rsid w:val="003C7077"/>
  </w:style>
  <w:style w:type="numbering" w:customStyle="1" w:styleId="14211">
    <w:name w:val="Нет списка14211"/>
    <w:next w:val="a9"/>
    <w:uiPriority w:val="99"/>
    <w:semiHidden/>
    <w:unhideWhenUsed/>
    <w:rsid w:val="003C7077"/>
  </w:style>
  <w:style w:type="numbering" w:customStyle="1" w:styleId="15211">
    <w:name w:val="Нет списка15211"/>
    <w:next w:val="a9"/>
    <w:uiPriority w:val="99"/>
    <w:semiHidden/>
    <w:unhideWhenUsed/>
    <w:rsid w:val="003C7077"/>
  </w:style>
  <w:style w:type="numbering" w:customStyle="1" w:styleId="112211">
    <w:name w:val="Нет списка112211"/>
    <w:next w:val="a9"/>
    <w:uiPriority w:val="99"/>
    <w:semiHidden/>
    <w:unhideWhenUsed/>
    <w:rsid w:val="003C7077"/>
  </w:style>
  <w:style w:type="numbering" w:customStyle="1" w:styleId="22211">
    <w:name w:val="Нет списка22211"/>
    <w:next w:val="a9"/>
    <w:uiPriority w:val="99"/>
    <w:semiHidden/>
    <w:unhideWhenUsed/>
    <w:rsid w:val="003C7077"/>
  </w:style>
  <w:style w:type="numbering" w:customStyle="1" w:styleId="32210">
    <w:name w:val="Нет списка3221"/>
    <w:next w:val="a9"/>
    <w:uiPriority w:val="99"/>
    <w:semiHidden/>
    <w:unhideWhenUsed/>
    <w:rsid w:val="003C7077"/>
  </w:style>
  <w:style w:type="numbering" w:customStyle="1" w:styleId="42210">
    <w:name w:val="Нет списка4221"/>
    <w:next w:val="a9"/>
    <w:uiPriority w:val="99"/>
    <w:semiHidden/>
    <w:unhideWhenUsed/>
    <w:rsid w:val="003C7077"/>
  </w:style>
  <w:style w:type="numbering" w:customStyle="1" w:styleId="WW8Num22111">
    <w:name w:val="WW8Num22111"/>
    <w:basedOn w:val="a9"/>
    <w:rsid w:val="003C7077"/>
  </w:style>
  <w:style w:type="numbering" w:customStyle="1" w:styleId="WW8Num13111">
    <w:name w:val="WW8Num13111"/>
    <w:basedOn w:val="a9"/>
    <w:rsid w:val="003C7077"/>
  </w:style>
  <w:style w:type="numbering" w:customStyle="1" w:styleId="WW8Num32111">
    <w:name w:val="WW8Num32111"/>
    <w:basedOn w:val="a9"/>
    <w:rsid w:val="003C7077"/>
  </w:style>
  <w:style w:type="numbering" w:customStyle="1" w:styleId="52210">
    <w:name w:val="Нет списка5221"/>
    <w:next w:val="a9"/>
    <w:uiPriority w:val="99"/>
    <w:semiHidden/>
    <w:unhideWhenUsed/>
    <w:rsid w:val="003C7077"/>
  </w:style>
  <w:style w:type="numbering" w:customStyle="1" w:styleId="62210">
    <w:name w:val="Нет списка6221"/>
    <w:next w:val="a9"/>
    <w:uiPriority w:val="99"/>
    <w:semiHidden/>
    <w:unhideWhenUsed/>
    <w:rsid w:val="003C7077"/>
  </w:style>
  <w:style w:type="numbering" w:customStyle="1" w:styleId="72210">
    <w:name w:val="Нет списка7221"/>
    <w:next w:val="a9"/>
    <w:uiPriority w:val="99"/>
    <w:semiHidden/>
    <w:unhideWhenUsed/>
    <w:rsid w:val="003C7077"/>
  </w:style>
  <w:style w:type="numbering" w:customStyle="1" w:styleId="81211">
    <w:name w:val="Нет списка81211"/>
    <w:next w:val="a9"/>
    <w:uiPriority w:val="99"/>
    <w:semiHidden/>
    <w:unhideWhenUsed/>
    <w:rsid w:val="003C7077"/>
  </w:style>
  <w:style w:type="numbering" w:customStyle="1" w:styleId="91211">
    <w:name w:val="Нет списка91211"/>
    <w:next w:val="a9"/>
    <w:uiPriority w:val="99"/>
    <w:semiHidden/>
    <w:unhideWhenUsed/>
    <w:rsid w:val="003C7077"/>
  </w:style>
  <w:style w:type="numbering" w:customStyle="1" w:styleId="101210">
    <w:name w:val="Нет списка10121"/>
    <w:next w:val="a9"/>
    <w:uiPriority w:val="99"/>
    <w:semiHidden/>
    <w:unhideWhenUsed/>
    <w:rsid w:val="003C7077"/>
  </w:style>
  <w:style w:type="numbering" w:customStyle="1" w:styleId="122210">
    <w:name w:val="Нет списка12221"/>
    <w:next w:val="a9"/>
    <w:uiPriority w:val="99"/>
    <w:semiHidden/>
    <w:unhideWhenUsed/>
    <w:rsid w:val="003C7077"/>
  </w:style>
  <w:style w:type="numbering" w:customStyle="1" w:styleId="1112210">
    <w:name w:val="Нет списка111221"/>
    <w:next w:val="a9"/>
    <w:uiPriority w:val="99"/>
    <w:semiHidden/>
    <w:unhideWhenUsed/>
    <w:rsid w:val="003C7077"/>
  </w:style>
  <w:style w:type="numbering" w:customStyle="1" w:styleId="212210">
    <w:name w:val="Нет списка21221"/>
    <w:next w:val="a9"/>
    <w:uiPriority w:val="99"/>
    <w:semiHidden/>
    <w:unhideWhenUsed/>
    <w:rsid w:val="003C7077"/>
  </w:style>
  <w:style w:type="numbering" w:customStyle="1" w:styleId="312210">
    <w:name w:val="Нет списка31221"/>
    <w:next w:val="a9"/>
    <w:uiPriority w:val="99"/>
    <w:semiHidden/>
    <w:unhideWhenUsed/>
    <w:rsid w:val="003C7077"/>
  </w:style>
  <w:style w:type="numbering" w:customStyle="1" w:styleId="411211">
    <w:name w:val="Нет списка411211"/>
    <w:next w:val="a9"/>
    <w:uiPriority w:val="99"/>
    <w:semiHidden/>
    <w:unhideWhenUsed/>
    <w:rsid w:val="003C7077"/>
  </w:style>
  <w:style w:type="numbering" w:customStyle="1" w:styleId="511211">
    <w:name w:val="Нет списка511211"/>
    <w:next w:val="a9"/>
    <w:semiHidden/>
    <w:rsid w:val="003C7077"/>
  </w:style>
  <w:style w:type="numbering" w:customStyle="1" w:styleId="611210">
    <w:name w:val="Нет списка61121"/>
    <w:next w:val="a9"/>
    <w:uiPriority w:val="99"/>
    <w:semiHidden/>
    <w:unhideWhenUsed/>
    <w:rsid w:val="003C7077"/>
  </w:style>
  <w:style w:type="numbering" w:customStyle="1" w:styleId="711210">
    <w:name w:val="Нет списка71121"/>
    <w:next w:val="a9"/>
    <w:uiPriority w:val="99"/>
    <w:semiHidden/>
    <w:unhideWhenUsed/>
    <w:rsid w:val="003C7077"/>
  </w:style>
  <w:style w:type="numbering" w:customStyle="1" w:styleId="1211210">
    <w:name w:val="Нет списка121121"/>
    <w:next w:val="a9"/>
    <w:uiPriority w:val="99"/>
    <w:semiHidden/>
    <w:unhideWhenUsed/>
    <w:rsid w:val="003C7077"/>
  </w:style>
  <w:style w:type="numbering" w:customStyle="1" w:styleId="2111210">
    <w:name w:val="Нет списка211121"/>
    <w:next w:val="a9"/>
    <w:uiPriority w:val="99"/>
    <w:semiHidden/>
    <w:unhideWhenUsed/>
    <w:rsid w:val="003C7077"/>
  </w:style>
  <w:style w:type="numbering" w:customStyle="1" w:styleId="WW8Num112211">
    <w:name w:val="WW8Num112211"/>
    <w:basedOn w:val="a9"/>
    <w:rsid w:val="003C7077"/>
  </w:style>
  <w:style w:type="numbering" w:customStyle="1" w:styleId="3111210">
    <w:name w:val="Нет списка311121"/>
    <w:next w:val="a9"/>
    <w:uiPriority w:val="99"/>
    <w:semiHidden/>
    <w:unhideWhenUsed/>
    <w:rsid w:val="003C7077"/>
  </w:style>
  <w:style w:type="numbering" w:customStyle="1" w:styleId="131210">
    <w:name w:val="Нет списка13121"/>
    <w:next w:val="a9"/>
    <w:uiPriority w:val="99"/>
    <w:semiHidden/>
    <w:unhideWhenUsed/>
    <w:rsid w:val="003C7077"/>
  </w:style>
  <w:style w:type="numbering" w:customStyle="1" w:styleId="141210">
    <w:name w:val="Нет списка14121"/>
    <w:next w:val="a9"/>
    <w:uiPriority w:val="99"/>
    <w:semiHidden/>
    <w:unhideWhenUsed/>
    <w:rsid w:val="003C7077"/>
  </w:style>
  <w:style w:type="numbering" w:customStyle="1" w:styleId="1121211">
    <w:name w:val="Нет списка1121211"/>
    <w:next w:val="a9"/>
    <w:uiPriority w:val="99"/>
    <w:semiHidden/>
    <w:unhideWhenUsed/>
    <w:rsid w:val="003C7077"/>
  </w:style>
  <w:style w:type="numbering" w:customStyle="1" w:styleId="221210">
    <w:name w:val="Нет списка22121"/>
    <w:next w:val="a9"/>
    <w:uiPriority w:val="99"/>
    <w:semiHidden/>
    <w:unhideWhenUsed/>
    <w:rsid w:val="003C7077"/>
  </w:style>
  <w:style w:type="numbering" w:customStyle="1" w:styleId="321210">
    <w:name w:val="Нет списка32121"/>
    <w:next w:val="a9"/>
    <w:uiPriority w:val="99"/>
    <w:semiHidden/>
    <w:unhideWhenUsed/>
    <w:rsid w:val="003C7077"/>
  </w:style>
  <w:style w:type="numbering" w:customStyle="1" w:styleId="421210">
    <w:name w:val="Нет списка42121"/>
    <w:next w:val="a9"/>
    <w:uiPriority w:val="99"/>
    <w:semiHidden/>
    <w:unhideWhenUsed/>
    <w:rsid w:val="003C7077"/>
  </w:style>
  <w:style w:type="numbering" w:customStyle="1" w:styleId="521210">
    <w:name w:val="Нет списка52121"/>
    <w:next w:val="a9"/>
    <w:uiPriority w:val="99"/>
    <w:semiHidden/>
    <w:unhideWhenUsed/>
    <w:rsid w:val="003C7077"/>
  </w:style>
  <w:style w:type="numbering" w:customStyle="1" w:styleId="621210">
    <w:name w:val="Нет списка62121"/>
    <w:next w:val="a9"/>
    <w:uiPriority w:val="99"/>
    <w:semiHidden/>
    <w:unhideWhenUsed/>
    <w:rsid w:val="003C7077"/>
  </w:style>
  <w:style w:type="numbering" w:customStyle="1" w:styleId="721210">
    <w:name w:val="Нет списка72121"/>
    <w:next w:val="a9"/>
    <w:uiPriority w:val="99"/>
    <w:semiHidden/>
    <w:unhideWhenUsed/>
    <w:rsid w:val="003C7077"/>
  </w:style>
  <w:style w:type="numbering" w:customStyle="1" w:styleId="811210">
    <w:name w:val="Нет списка81121"/>
    <w:next w:val="a9"/>
    <w:uiPriority w:val="99"/>
    <w:semiHidden/>
    <w:unhideWhenUsed/>
    <w:rsid w:val="003C7077"/>
  </w:style>
  <w:style w:type="numbering" w:customStyle="1" w:styleId="911210">
    <w:name w:val="Нет списка91121"/>
    <w:next w:val="a9"/>
    <w:uiPriority w:val="99"/>
    <w:semiHidden/>
    <w:unhideWhenUsed/>
    <w:rsid w:val="003C7077"/>
  </w:style>
  <w:style w:type="numbering" w:customStyle="1" w:styleId="1011210">
    <w:name w:val="Нет списка101121"/>
    <w:next w:val="a9"/>
    <w:uiPriority w:val="99"/>
    <w:semiHidden/>
    <w:unhideWhenUsed/>
    <w:rsid w:val="003C7077"/>
  </w:style>
  <w:style w:type="numbering" w:customStyle="1" w:styleId="1221210">
    <w:name w:val="Нет списка122121"/>
    <w:next w:val="a9"/>
    <w:uiPriority w:val="99"/>
    <w:semiHidden/>
    <w:unhideWhenUsed/>
    <w:rsid w:val="003C7077"/>
  </w:style>
  <w:style w:type="numbering" w:customStyle="1" w:styleId="11111211">
    <w:name w:val="Нет списка11111211"/>
    <w:next w:val="a9"/>
    <w:uiPriority w:val="99"/>
    <w:semiHidden/>
    <w:unhideWhenUsed/>
    <w:rsid w:val="003C7077"/>
  </w:style>
  <w:style w:type="numbering" w:customStyle="1" w:styleId="2121210">
    <w:name w:val="Нет списка212121"/>
    <w:next w:val="a9"/>
    <w:uiPriority w:val="99"/>
    <w:semiHidden/>
    <w:unhideWhenUsed/>
    <w:rsid w:val="003C7077"/>
  </w:style>
  <w:style w:type="numbering" w:customStyle="1" w:styleId="3121210">
    <w:name w:val="Нет списка312121"/>
    <w:next w:val="a9"/>
    <w:uiPriority w:val="99"/>
    <w:semiHidden/>
    <w:unhideWhenUsed/>
    <w:rsid w:val="003C7077"/>
  </w:style>
  <w:style w:type="numbering" w:customStyle="1" w:styleId="4111210">
    <w:name w:val="Нет списка411121"/>
    <w:next w:val="a9"/>
    <w:uiPriority w:val="99"/>
    <w:semiHidden/>
    <w:unhideWhenUsed/>
    <w:rsid w:val="003C7077"/>
  </w:style>
  <w:style w:type="numbering" w:customStyle="1" w:styleId="5111210">
    <w:name w:val="Нет списка511121"/>
    <w:next w:val="a9"/>
    <w:semiHidden/>
    <w:rsid w:val="003C7077"/>
  </w:style>
  <w:style w:type="numbering" w:customStyle="1" w:styleId="6111210">
    <w:name w:val="Нет списка611121"/>
    <w:next w:val="a9"/>
    <w:uiPriority w:val="99"/>
    <w:semiHidden/>
    <w:unhideWhenUsed/>
    <w:rsid w:val="003C7077"/>
  </w:style>
  <w:style w:type="numbering" w:customStyle="1" w:styleId="7111210">
    <w:name w:val="Нет списка711121"/>
    <w:next w:val="a9"/>
    <w:uiPriority w:val="99"/>
    <w:semiHidden/>
    <w:unhideWhenUsed/>
    <w:rsid w:val="003C7077"/>
  </w:style>
  <w:style w:type="numbering" w:customStyle="1" w:styleId="12111210">
    <w:name w:val="Нет списка1211121"/>
    <w:next w:val="a9"/>
    <w:uiPriority w:val="99"/>
    <w:semiHidden/>
    <w:unhideWhenUsed/>
    <w:rsid w:val="003C7077"/>
  </w:style>
  <w:style w:type="numbering" w:customStyle="1" w:styleId="21111210">
    <w:name w:val="Нет списка2111121"/>
    <w:next w:val="a9"/>
    <w:uiPriority w:val="99"/>
    <w:semiHidden/>
    <w:unhideWhenUsed/>
    <w:rsid w:val="003C7077"/>
  </w:style>
  <w:style w:type="numbering" w:customStyle="1" w:styleId="31111210">
    <w:name w:val="Нет списка3111121"/>
    <w:next w:val="a9"/>
    <w:uiPriority w:val="99"/>
    <w:semiHidden/>
    <w:unhideWhenUsed/>
    <w:rsid w:val="003C7077"/>
  </w:style>
  <w:style w:type="numbering" w:customStyle="1" w:styleId="151210">
    <w:name w:val="Нет списка15121"/>
    <w:next w:val="a9"/>
    <w:uiPriority w:val="99"/>
    <w:semiHidden/>
    <w:unhideWhenUsed/>
    <w:rsid w:val="003C7077"/>
  </w:style>
  <w:style w:type="numbering" w:customStyle="1" w:styleId="16211">
    <w:name w:val="Нет списка16211"/>
    <w:next w:val="a9"/>
    <w:uiPriority w:val="99"/>
    <w:semiHidden/>
    <w:unhideWhenUsed/>
    <w:rsid w:val="003C7077"/>
  </w:style>
  <w:style w:type="numbering" w:customStyle="1" w:styleId="1131110">
    <w:name w:val="Нет списка113111"/>
    <w:next w:val="a9"/>
    <w:uiPriority w:val="99"/>
    <w:semiHidden/>
    <w:unhideWhenUsed/>
    <w:rsid w:val="003C7077"/>
  </w:style>
  <w:style w:type="numbering" w:customStyle="1" w:styleId="231110">
    <w:name w:val="Нет списка23111"/>
    <w:next w:val="a9"/>
    <w:uiPriority w:val="99"/>
    <w:semiHidden/>
    <w:unhideWhenUsed/>
    <w:rsid w:val="003C7077"/>
  </w:style>
  <w:style w:type="numbering" w:customStyle="1" w:styleId="331110">
    <w:name w:val="Нет списка33111"/>
    <w:next w:val="a9"/>
    <w:uiPriority w:val="99"/>
    <w:semiHidden/>
    <w:unhideWhenUsed/>
    <w:rsid w:val="003C7077"/>
  </w:style>
  <w:style w:type="numbering" w:customStyle="1" w:styleId="431110">
    <w:name w:val="Нет списка43111"/>
    <w:next w:val="a9"/>
    <w:uiPriority w:val="99"/>
    <w:semiHidden/>
    <w:unhideWhenUsed/>
    <w:rsid w:val="003C7077"/>
  </w:style>
  <w:style w:type="numbering" w:customStyle="1" w:styleId="531110">
    <w:name w:val="Нет списка53111"/>
    <w:next w:val="a9"/>
    <w:uiPriority w:val="99"/>
    <w:semiHidden/>
    <w:unhideWhenUsed/>
    <w:rsid w:val="003C7077"/>
  </w:style>
  <w:style w:type="numbering" w:customStyle="1" w:styleId="631110">
    <w:name w:val="Нет списка63111"/>
    <w:next w:val="a9"/>
    <w:uiPriority w:val="99"/>
    <w:semiHidden/>
    <w:unhideWhenUsed/>
    <w:rsid w:val="003C7077"/>
  </w:style>
  <w:style w:type="numbering" w:customStyle="1" w:styleId="731110">
    <w:name w:val="Нет списка73111"/>
    <w:next w:val="a9"/>
    <w:uiPriority w:val="99"/>
    <w:semiHidden/>
    <w:unhideWhenUsed/>
    <w:rsid w:val="003C7077"/>
  </w:style>
  <w:style w:type="numbering" w:customStyle="1" w:styleId="821110">
    <w:name w:val="Нет списка82111"/>
    <w:next w:val="a9"/>
    <w:uiPriority w:val="99"/>
    <w:semiHidden/>
    <w:unhideWhenUsed/>
    <w:rsid w:val="003C7077"/>
  </w:style>
  <w:style w:type="numbering" w:customStyle="1" w:styleId="921110">
    <w:name w:val="Нет списка92111"/>
    <w:next w:val="a9"/>
    <w:uiPriority w:val="99"/>
    <w:semiHidden/>
    <w:unhideWhenUsed/>
    <w:rsid w:val="003C7077"/>
  </w:style>
  <w:style w:type="numbering" w:customStyle="1" w:styleId="102111">
    <w:name w:val="Нет списка102111"/>
    <w:next w:val="a9"/>
    <w:uiPriority w:val="99"/>
    <w:semiHidden/>
    <w:unhideWhenUsed/>
    <w:rsid w:val="003C7077"/>
  </w:style>
  <w:style w:type="numbering" w:customStyle="1" w:styleId="123111">
    <w:name w:val="Нет списка123111"/>
    <w:next w:val="a9"/>
    <w:uiPriority w:val="99"/>
    <w:semiHidden/>
    <w:unhideWhenUsed/>
    <w:rsid w:val="003C7077"/>
  </w:style>
  <w:style w:type="numbering" w:customStyle="1" w:styleId="111211110">
    <w:name w:val="Нет списка11121111"/>
    <w:next w:val="a9"/>
    <w:uiPriority w:val="99"/>
    <w:semiHidden/>
    <w:unhideWhenUsed/>
    <w:rsid w:val="003C7077"/>
  </w:style>
  <w:style w:type="numbering" w:customStyle="1" w:styleId="2131110">
    <w:name w:val="Нет списка213111"/>
    <w:next w:val="a9"/>
    <w:uiPriority w:val="99"/>
    <w:semiHidden/>
    <w:unhideWhenUsed/>
    <w:rsid w:val="003C7077"/>
  </w:style>
  <w:style w:type="numbering" w:customStyle="1" w:styleId="3131110">
    <w:name w:val="Нет списка313111"/>
    <w:next w:val="a9"/>
    <w:uiPriority w:val="99"/>
    <w:semiHidden/>
    <w:unhideWhenUsed/>
    <w:rsid w:val="003C7077"/>
  </w:style>
  <w:style w:type="numbering" w:customStyle="1" w:styleId="412111">
    <w:name w:val="Нет списка412111"/>
    <w:next w:val="a9"/>
    <w:uiPriority w:val="99"/>
    <w:semiHidden/>
    <w:unhideWhenUsed/>
    <w:rsid w:val="003C7077"/>
  </w:style>
  <w:style w:type="numbering" w:customStyle="1" w:styleId="512111">
    <w:name w:val="Нет списка512111"/>
    <w:next w:val="a9"/>
    <w:semiHidden/>
    <w:rsid w:val="003C7077"/>
  </w:style>
  <w:style w:type="numbering" w:customStyle="1" w:styleId="612111">
    <w:name w:val="Нет списка612111"/>
    <w:next w:val="a9"/>
    <w:uiPriority w:val="99"/>
    <w:semiHidden/>
    <w:unhideWhenUsed/>
    <w:rsid w:val="003C7077"/>
  </w:style>
  <w:style w:type="numbering" w:customStyle="1" w:styleId="712111">
    <w:name w:val="Нет списка712111"/>
    <w:next w:val="a9"/>
    <w:uiPriority w:val="99"/>
    <w:semiHidden/>
    <w:unhideWhenUsed/>
    <w:rsid w:val="003C7077"/>
  </w:style>
  <w:style w:type="numbering" w:customStyle="1" w:styleId="1212111">
    <w:name w:val="Нет списка1212111"/>
    <w:next w:val="a9"/>
    <w:uiPriority w:val="99"/>
    <w:semiHidden/>
    <w:unhideWhenUsed/>
    <w:rsid w:val="003C7077"/>
  </w:style>
  <w:style w:type="numbering" w:customStyle="1" w:styleId="2112111">
    <w:name w:val="Нет списка2112111"/>
    <w:next w:val="a9"/>
    <w:uiPriority w:val="99"/>
    <w:semiHidden/>
    <w:unhideWhenUsed/>
    <w:rsid w:val="003C7077"/>
  </w:style>
  <w:style w:type="numbering" w:customStyle="1" w:styleId="3112111">
    <w:name w:val="Нет списка3112111"/>
    <w:next w:val="a9"/>
    <w:uiPriority w:val="99"/>
    <w:semiHidden/>
    <w:unhideWhenUsed/>
    <w:rsid w:val="003C7077"/>
  </w:style>
  <w:style w:type="numbering" w:customStyle="1" w:styleId="27110">
    <w:name w:val="Нет списка2711"/>
    <w:next w:val="a9"/>
    <w:uiPriority w:val="99"/>
    <w:semiHidden/>
    <w:unhideWhenUsed/>
    <w:rsid w:val="003C7077"/>
  </w:style>
  <w:style w:type="numbering" w:customStyle="1" w:styleId="WW8Num32121">
    <w:name w:val="WW8Num32121"/>
    <w:basedOn w:val="a9"/>
    <w:rsid w:val="003C7077"/>
  </w:style>
  <w:style w:type="table" w:customStyle="1" w:styleId="TableNormal">
    <w:name w:val="Table Normal"/>
    <w:unhideWhenUsed/>
    <w:qFormat/>
    <w:rsid w:val="003C70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700">
    <w:name w:val="Сетка таблицы70"/>
    <w:basedOn w:val="a8"/>
    <w:next w:val="afffc"/>
    <w:uiPriority w:val="59"/>
    <w:rsid w:val="003C7077"/>
    <w:pPr>
      <w:widowControl w:val="0"/>
      <w:autoSpaceDN w:val="0"/>
      <w:spacing w:after="0" w:line="240" w:lineRule="auto"/>
      <w:textAlignment w:val="baseline"/>
    </w:pPr>
    <w:rPr>
      <w:rFonts w:ascii="Calibri" w:eastAsia="SimSun" w:hAnsi="Calibri" w:cs="Tahoma"/>
      <w:kern w:val="3"/>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51">
    <w:name w:val="WWNum51"/>
    <w:basedOn w:val="a9"/>
    <w:rsid w:val="003C7077"/>
  </w:style>
  <w:style w:type="numbering" w:customStyle="1" w:styleId="482">
    <w:name w:val="Нет списка48"/>
    <w:next w:val="a9"/>
    <w:uiPriority w:val="99"/>
    <w:semiHidden/>
    <w:unhideWhenUsed/>
    <w:rsid w:val="003C7077"/>
  </w:style>
  <w:style w:type="numbering" w:customStyle="1" w:styleId="WWNum52">
    <w:name w:val="WWNum52"/>
    <w:basedOn w:val="a9"/>
    <w:rsid w:val="003C7077"/>
  </w:style>
  <w:style w:type="numbering" w:customStyle="1" w:styleId="WWNum511">
    <w:name w:val="WWNum511"/>
    <w:basedOn w:val="a9"/>
    <w:rsid w:val="003C7077"/>
  </w:style>
  <w:style w:type="numbering" w:customStyle="1" w:styleId="WWNum521">
    <w:name w:val="WWNum521"/>
    <w:rsid w:val="003C7077"/>
  </w:style>
  <w:style w:type="table" w:customStyle="1" w:styleId="780">
    <w:name w:val="Сетка таблицы78"/>
    <w:basedOn w:val="a8"/>
    <w:next w:val="afffc"/>
    <w:uiPriority w:val="59"/>
    <w:rsid w:val="003C7077"/>
    <w:pPr>
      <w:widowControl w:val="0"/>
      <w:autoSpaceDN w:val="0"/>
      <w:spacing w:after="0" w:line="240" w:lineRule="auto"/>
    </w:pPr>
    <w:rPr>
      <w:rFonts w:ascii="Calibri" w:eastAsia="SimSun" w:hAnsi="Calibri" w:cs="Tahoma"/>
      <w:kern w:val="3"/>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53">
    <w:name w:val="WWNum53"/>
    <w:rsid w:val="003C7077"/>
  </w:style>
  <w:style w:type="numbering" w:customStyle="1" w:styleId="WWNum54">
    <w:name w:val="WWNum54"/>
    <w:basedOn w:val="a9"/>
    <w:rsid w:val="003C7077"/>
  </w:style>
  <w:style w:type="table" w:customStyle="1" w:styleId="1251">
    <w:name w:val="Сетка таблицы125"/>
    <w:basedOn w:val="a8"/>
    <w:next w:val="afffc"/>
    <w:uiPriority w:val="59"/>
    <w:rsid w:val="003C7077"/>
    <w:pPr>
      <w:widowControl w:val="0"/>
      <w:autoSpaceDN w:val="0"/>
      <w:spacing w:after="0" w:line="240" w:lineRule="auto"/>
      <w:textAlignment w:val="baseline"/>
    </w:pPr>
    <w:rPr>
      <w:rFonts w:ascii="Calibri" w:eastAsia="SimSun" w:hAnsi="Calibri" w:cs="Tahoma"/>
      <w:kern w:val="3"/>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3123">
    <w:name w:val="WW8Num13123"/>
    <w:basedOn w:val="a9"/>
    <w:rsid w:val="003C7077"/>
  </w:style>
  <w:style w:type="numbering" w:customStyle="1" w:styleId="492">
    <w:name w:val="Нет списка49"/>
    <w:next w:val="a9"/>
    <w:uiPriority w:val="99"/>
    <w:semiHidden/>
    <w:unhideWhenUsed/>
    <w:rsid w:val="003C7077"/>
  </w:style>
  <w:style w:type="table" w:customStyle="1" w:styleId="790">
    <w:name w:val="Сетка таблицы79"/>
    <w:basedOn w:val="a8"/>
    <w:next w:val="afffc"/>
    <w:uiPriority w:val="5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8"/>
    <w:next w:val="afffc"/>
    <w:uiPriority w:val="5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88"/>
    <w:basedOn w:val="a8"/>
    <w:next w:val="afffc"/>
    <w:uiPriority w:val="5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89"/>
    <w:basedOn w:val="a8"/>
    <w:next w:val="afffc"/>
    <w:uiPriority w:val="5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0">
    <w:name w:val="Сетка таблицы90"/>
    <w:basedOn w:val="a8"/>
    <w:next w:val="afffc"/>
    <w:uiPriority w:val="59"/>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2">
    <w:name w:val="Нет списка50"/>
    <w:next w:val="a9"/>
    <w:uiPriority w:val="99"/>
    <w:semiHidden/>
    <w:unhideWhenUsed/>
    <w:rsid w:val="003C7077"/>
  </w:style>
  <w:style w:type="table" w:customStyle="1" w:styleId="1260">
    <w:name w:val="Сетка таблицы126"/>
    <w:basedOn w:val="a8"/>
    <w:next w:val="afffc"/>
    <w:uiPriority w:val="59"/>
    <w:rsid w:val="003C7077"/>
    <w:pPr>
      <w:spacing w:after="0" w:line="240" w:lineRule="auto"/>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8"/>
    <w:next w:val="afffc"/>
    <w:uiPriority w:val="39"/>
    <w:semiHidden/>
    <w:unhideWhenUsed/>
    <w:rsid w:val="003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8"/>
    <w:next w:val="afffc"/>
    <w:uiPriority w:val="59"/>
    <w:rsid w:val="003C7077"/>
    <w:pPr>
      <w:spacing w:after="0" w:line="240" w:lineRule="auto"/>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2">
    <w:name w:val="Нет списка56"/>
    <w:next w:val="a9"/>
    <w:uiPriority w:val="99"/>
    <w:semiHidden/>
    <w:unhideWhenUsed/>
    <w:rsid w:val="003C7077"/>
  </w:style>
  <w:style w:type="table" w:customStyle="1" w:styleId="1280">
    <w:name w:val="Сетка таблицы128"/>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3">
    <w:name w:val="Сетка таблицы218"/>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
    <w:name w:val="Сетка таблицы318"/>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0">
    <w:name w:val="Сетка таблицы61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2">
    <w:name w:val="Нет списка119"/>
    <w:next w:val="a9"/>
    <w:uiPriority w:val="99"/>
    <w:semiHidden/>
    <w:unhideWhenUsed/>
    <w:rsid w:val="003C7077"/>
  </w:style>
  <w:style w:type="numbering" w:customStyle="1" w:styleId="11101">
    <w:name w:val="Нет списка1110"/>
    <w:next w:val="a9"/>
    <w:uiPriority w:val="99"/>
    <w:semiHidden/>
    <w:unhideWhenUsed/>
    <w:rsid w:val="003C7077"/>
  </w:style>
  <w:style w:type="numbering" w:customStyle="1" w:styleId="2164">
    <w:name w:val="Нет списка216"/>
    <w:next w:val="a9"/>
    <w:uiPriority w:val="99"/>
    <w:semiHidden/>
    <w:unhideWhenUsed/>
    <w:rsid w:val="003C7077"/>
  </w:style>
  <w:style w:type="table" w:customStyle="1" w:styleId="8100">
    <w:name w:val="Сетка таблицы810"/>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62">
    <w:name w:val="Нет списка316"/>
    <w:next w:val="a9"/>
    <w:uiPriority w:val="99"/>
    <w:semiHidden/>
    <w:unhideWhenUsed/>
    <w:rsid w:val="003C7077"/>
  </w:style>
  <w:style w:type="numbering" w:customStyle="1" w:styleId="4102">
    <w:name w:val="Нет списка410"/>
    <w:next w:val="a9"/>
    <w:uiPriority w:val="99"/>
    <w:semiHidden/>
    <w:unhideWhenUsed/>
    <w:rsid w:val="003C7077"/>
  </w:style>
  <w:style w:type="table" w:customStyle="1" w:styleId="2192">
    <w:name w:val="Сетка таблицы219"/>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5">
    <w:name w:val="WW8Num25"/>
    <w:basedOn w:val="a9"/>
    <w:rsid w:val="003C7077"/>
  </w:style>
  <w:style w:type="numbering" w:customStyle="1" w:styleId="WW8Num17">
    <w:name w:val="WW8Num17"/>
    <w:basedOn w:val="a9"/>
    <w:rsid w:val="003C7077"/>
  </w:style>
  <w:style w:type="numbering" w:customStyle="1" w:styleId="WW8Num35">
    <w:name w:val="WW8Num35"/>
    <w:basedOn w:val="a9"/>
    <w:rsid w:val="003C7077"/>
  </w:style>
  <w:style w:type="numbering" w:customStyle="1" w:styleId="572">
    <w:name w:val="Нет списка57"/>
    <w:next w:val="a9"/>
    <w:uiPriority w:val="99"/>
    <w:semiHidden/>
    <w:unhideWhenUsed/>
    <w:rsid w:val="003C7077"/>
  </w:style>
  <w:style w:type="numbering" w:customStyle="1" w:styleId="662">
    <w:name w:val="Нет списка66"/>
    <w:next w:val="a9"/>
    <w:uiPriority w:val="99"/>
    <w:semiHidden/>
    <w:unhideWhenUsed/>
    <w:rsid w:val="003C7077"/>
  </w:style>
  <w:style w:type="numbering" w:customStyle="1" w:styleId="762">
    <w:name w:val="Нет списка76"/>
    <w:next w:val="a9"/>
    <w:uiPriority w:val="99"/>
    <w:semiHidden/>
    <w:unhideWhenUsed/>
    <w:rsid w:val="003C7077"/>
  </w:style>
  <w:style w:type="numbering" w:customStyle="1" w:styleId="852">
    <w:name w:val="Нет списка85"/>
    <w:next w:val="a9"/>
    <w:uiPriority w:val="99"/>
    <w:semiHidden/>
    <w:unhideWhenUsed/>
    <w:rsid w:val="003C7077"/>
  </w:style>
  <w:style w:type="numbering" w:customStyle="1" w:styleId="952">
    <w:name w:val="Нет списка95"/>
    <w:next w:val="a9"/>
    <w:uiPriority w:val="99"/>
    <w:semiHidden/>
    <w:unhideWhenUsed/>
    <w:rsid w:val="003C7077"/>
  </w:style>
  <w:style w:type="table" w:customStyle="1" w:styleId="980">
    <w:name w:val="Сетка таблицы98"/>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1">
    <w:name w:val="Сетка таблицы319"/>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50">
    <w:name w:val="Нет списка105"/>
    <w:next w:val="a9"/>
    <w:uiPriority w:val="99"/>
    <w:semiHidden/>
    <w:unhideWhenUsed/>
    <w:rsid w:val="003C7077"/>
  </w:style>
  <w:style w:type="table" w:customStyle="1" w:styleId="1540">
    <w:name w:val="Сетка таблицы154"/>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0">
    <w:name w:val="Сетка таблицы16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61">
    <w:name w:val="Нет списка126"/>
    <w:next w:val="a9"/>
    <w:uiPriority w:val="99"/>
    <w:semiHidden/>
    <w:unhideWhenUsed/>
    <w:rsid w:val="003C7077"/>
  </w:style>
  <w:style w:type="numbering" w:customStyle="1" w:styleId="11150">
    <w:name w:val="Нет списка1115"/>
    <w:next w:val="a9"/>
    <w:uiPriority w:val="99"/>
    <w:semiHidden/>
    <w:unhideWhenUsed/>
    <w:rsid w:val="003C7077"/>
  </w:style>
  <w:style w:type="numbering" w:customStyle="1" w:styleId="2174">
    <w:name w:val="Нет списка217"/>
    <w:next w:val="a9"/>
    <w:uiPriority w:val="99"/>
    <w:semiHidden/>
    <w:unhideWhenUsed/>
    <w:rsid w:val="003C7077"/>
  </w:style>
  <w:style w:type="table" w:customStyle="1" w:styleId="835">
    <w:name w:val="Сетка таблицы83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2">
    <w:name w:val="Нет списка317"/>
    <w:next w:val="a9"/>
    <w:uiPriority w:val="99"/>
    <w:semiHidden/>
    <w:unhideWhenUsed/>
    <w:rsid w:val="003C7077"/>
  </w:style>
  <w:style w:type="numbering" w:customStyle="1" w:styleId="4150">
    <w:name w:val="Нет списка415"/>
    <w:next w:val="a9"/>
    <w:uiPriority w:val="99"/>
    <w:semiHidden/>
    <w:unhideWhenUsed/>
    <w:rsid w:val="003C7077"/>
  </w:style>
  <w:style w:type="numbering" w:customStyle="1" w:styleId="5150">
    <w:name w:val="Нет списка515"/>
    <w:next w:val="a9"/>
    <w:semiHidden/>
    <w:rsid w:val="003C7077"/>
  </w:style>
  <w:style w:type="numbering" w:customStyle="1" w:styleId="615">
    <w:name w:val="Нет списка615"/>
    <w:next w:val="a9"/>
    <w:uiPriority w:val="99"/>
    <w:semiHidden/>
    <w:unhideWhenUsed/>
    <w:rsid w:val="003C7077"/>
  </w:style>
  <w:style w:type="numbering" w:customStyle="1" w:styleId="715">
    <w:name w:val="Нет списка715"/>
    <w:next w:val="a9"/>
    <w:uiPriority w:val="99"/>
    <w:semiHidden/>
    <w:unhideWhenUsed/>
    <w:rsid w:val="003C7077"/>
  </w:style>
  <w:style w:type="numbering" w:customStyle="1" w:styleId="1215">
    <w:name w:val="Нет списка1215"/>
    <w:next w:val="a9"/>
    <w:uiPriority w:val="99"/>
    <w:semiHidden/>
    <w:unhideWhenUsed/>
    <w:rsid w:val="003C7077"/>
  </w:style>
  <w:style w:type="numbering" w:customStyle="1" w:styleId="21150">
    <w:name w:val="Нет списка2115"/>
    <w:next w:val="a9"/>
    <w:uiPriority w:val="99"/>
    <w:semiHidden/>
    <w:unhideWhenUsed/>
    <w:rsid w:val="003C7077"/>
  </w:style>
  <w:style w:type="numbering" w:customStyle="1" w:styleId="WW8Num115">
    <w:name w:val="WW8Num115"/>
    <w:basedOn w:val="a9"/>
    <w:rsid w:val="003C7077"/>
  </w:style>
  <w:style w:type="numbering" w:customStyle="1" w:styleId="3115">
    <w:name w:val="Нет списка3115"/>
    <w:next w:val="a9"/>
    <w:uiPriority w:val="99"/>
    <w:semiHidden/>
    <w:unhideWhenUsed/>
    <w:rsid w:val="003C7077"/>
  </w:style>
  <w:style w:type="table" w:customStyle="1" w:styleId="1740">
    <w:name w:val="Сетка таблицы17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0">
    <w:name w:val="Сетка таблицы18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9"/>
    <w:uiPriority w:val="99"/>
    <w:semiHidden/>
    <w:unhideWhenUsed/>
    <w:rsid w:val="003C7077"/>
  </w:style>
  <w:style w:type="table" w:customStyle="1" w:styleId="2070">
    <w:name w:val="Сетка таблицы20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7">
    <w:name w:val="Сетка таблицы257"/>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7">
    <w:name w:val="Сетка таблицы267"/>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7">
    <w:name w:val="Сетка таблицы277"/>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30">
    <w:name w:val="Сетка таблицы28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0">
    <w:name w:val="Нет списка144"/>
    <w:next w:val="a9"/>
    <w:uiPriority w:val="99"/>
    <w:semiHidden/>
    <w:unhideWhenUsed/>
    <w:rsid w:val="003C7077"/>
  </w:style>
  <w:style w:type="table" w:customStyle="1" w:styleId="2930">
    <w:name w:val="Сетка таблицы29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
    <w:name w:val="Сетка таблицы30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9"/>
    <w:uiPriority w:val="99"/>
    <w:semiHidden/>
    <w:unhideWhenUsed/>
    <w:rsid w:val="003C7077"/>
  </w:style>
  <w:style w:type="table" w:customStyle="1" w:styleId="355">
    <w:name w:val="Сетка таблицы355"/>
    <w:basedOn w:val="a8"/>
    <w:next w:val="afffc"/>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0">
    <w:name w:val="Сетка таблицы36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
    <w:name w:val="Сетка таблицы373"/>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0">
    <w:name w:val="Сетка таблицы383"/>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0">
    <w:name w:val="Сетка таблицы39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4314">
    <w:name w:val="List 4314"/>
    <w:basedOn w:val="a9"/>
    <w:rsid w:val="003C7077"/>
  </w:style>
  <w:style w:type="numbering" w:customStyle="1" w:styleId="List5415">
    <w:name w:val="List 5415"/>
    <w:basedOn w:val="a9"/>
    <w:rsid w:val="003C7077"/>
  </w:style>
  <w:style w:type="numbering" w:customStyle="1" w:styleId="List5515">
    <w:name w:val="List 5515"/>
    <w:basedOn w:val="a9"/>
    <w:rsid w:val="003C7077"/>
  </w:style>
  <w:style w:type="numbering" w:customStyle="1" w:styleId="List43112">
    <w:name w:val="List 43112"/>
    <w:basedOn w:val="a9"/>
    <w:rsid w:val="003C7077"/>
  </w:style>
  <w:style w:type="numbering" w:customStyle="1" w:styleId="List54112">
    <w:name w:val="List 54112"/>
    <w:basedOn w:val="a9"/>
    <w:rsid w:val="003C7077"/>
  </w:style>
  <w:style w:type="numbering" w:customStyle="1" w:styleId="List55112">
    <w:name w:val="List 55112"/>
    <w:basedOn w:val="a9"/>
    <w:rsid w:val="003C7077"/>
  </w:style>
  <w:style w:type="numbering" w:customStyle="1" w:styleId="List43122">
    <w:name w:val="List 43122"/>
    <w:basedOn w:val="a9"/>
    <w:rsid w:val="003C7077"/>
  </w:style>
  <w:style w:type="numbering" w:customStyle="1" w:styleId="List54122">
    <w:name w:val="List 54122"/>
    <w:basedOn w:val="a9"/>
    <w:rsid w:val="003C7077"/>
  </w:style>
  <w:style w:type="numbering" w:customStyle="1" w:styleId="List55122">
    <w:name w:val="List 55122"/>
    <w:basedOn w:val="a9"/>
    <w:rsid w:val="003C7077"/>
  </w:style>
  <w:style w:type="numbering" w:customStyle="1" w:styleId="1641">
    <w:name w:val="Нет списка164"/>
    <w:next w:val="a9"/>
    <w:uiPriority w:val="99"/>
    <w:semiHidden/>
    <w:unhideWhenUsed/>
    <w:rsid w:val="003C7077"/>
  </w:style>
  <w:style w:type="numbering" w:customStyle="1" w:styleId="1731">
    <w:name w:val="Нет списка173"/>
    <w:next w:val="a9"/>
    <w:uiPriority w:val="99"/>
    <w:semiHidden/>
    <w:unhideWhenUsed/>
    <w:rsid w:val="003C7077"/>
  </w:style>
  <w:style w:type="numbering" w:customStyle="1" w:styleId="1822">
    <w:name w:val="Нет списка182"/>
    <w:next w:val="a9"/>
    <w:uiPriority w:val="99"/>
    <w:semiHidden/>
    <w:unhideWhenUsed/>
    <w:rsid w:val="003C7077"/>
  </w:style>
  <w:style w:type="table" w:customStyle="1" w:styleId="545">
    <w:name w:val="Сетка таблицы54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0">
    <w:name w:val="Сетка таблицы210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30">
    <w:name w:val="Сетка таблицы310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5">
    <w:name w:val="Сетка таблицы64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4">
    <w:name w:val="Нет списка1124"/>
    <w:next w:val="a9"/>
    <w:uiPriority w:val="99"/>
    <w:semiHidden/>
    <w:unhideWhenUsed/>
    <w:rsid w:val="003C7077"/>
  </w:style>
  <w:style w:type="numbering" w:customStyle="1" w:styleId="111140">
    <w:name w:val="Нет списка11114"/>
    <w:next w:val="a9"/>
    <w:uiPriority w:val="99"/>
    <w:semiHidden/>
    <w:unhideWhenUsed/>
    <w:rsid w:val="003C7077"/>
  </w:style>
  <w:style w:type="numbering" w:customStyle="1" w:styleId="2240">
    <w:name w:val="Нет списка224"/>
    <w:next w:val="a9"/>
    <w:uiPriority w:val="99"/>
    <w:semiHidden/>
    <w:unhideWhenUsed/>
    <w:rsid w:val="003C7077"/>
  </w:style>
  <w:style w:type="table" w:customStyle="1" w:styleId="1224">
    <w:name w:val="Сетка таблицы1224"/>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40">
    <w:name w:val="Нет списка324"/>
    <w:next w:val="a9"/>
    <w:uiPriority w:val="99"/>
    <w:semiHidden/>
    <w:unhideWhenUsed/>
    <w:rsid w:val="003C7077"/>
  </w:style>
  <w:style w:type="numbering" w:customStyle="1" w:styleId="424">
    <w:name w:val="Нет списка424"/>
    <w:next w:val="a9"/>
    <w:uiPriority w:val="99"/>
    <w:semiHidden/>
    <w:unhideWhenUsed/>
    <w:rsid w:val="003C7077"/>
  </w:style>
  <w:style w:type="table" w:customStyle="1" w:styleId="21340">
    <w:name w:val="Сетка таблицы2134"/>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14">
    <w:name w:val="WW8Num214"/>
    <w:basedOn w:val="a9"/>
    <w:rsid w:val="003C7077"/>
  </w:style>
  <w:style w:type="numbering" w:customStyle="1" w:styleId="WW8Num124">
    <w:name w:val="WW8Num124"/>
    <w:basedOn w:val="a9"/>
    <w:rsid w:val="003C7077"/>
  </w:style>
  <w:style w:type="numbering" w:customStyle="1" w:styleId="WW8Num314">
    <w:name w:val="WW8Num314"/>
    <w:basedOn w:val="a9"/>
    <w:rsid w:val="003C7077"/>
  </w:style>
  <w:style w:type="numbering" w:customStyle="1" w:styleId="524">
    <w:name w:val="Нет списка524"/>
    <w:next w:val="a9"/>
    <w:uiPriority w:val="99"/>
    <w:semiHidden/>
    <w:unhideWhenUsed/>
    <w:rsid w:val="003C7077"/>
  </w:style>
  <w:style w:type="numbering" w:customStyle="1" w:styleId="624">
    <w:name w:val="Нет списка624"/>
    <w:next w:val="a9"/>
    <w:uiPriority w:val="99"/>
    <w:semiHidden/>
    <w:unhideWhenUsed/>
    <w:rsid w:val="003C7077"/>
  </w:style>
  <w:style w:type="numbering" w:customStyle="1" w:styleId="724">
    <w:name w:val="Нет списка724"/>
    <w:next w:val="a9"/>
    <w:uiPriority w:val="99"/>
    <w:semiHidden/>
    <w:unhideWhenUsed/>
    <w:rsid w:val="003C7077"/>
  </w:style>
  <w:style w:type="numbering" w:customStyle="1" w:styleId="814">
    <w:name w:val="Нет списка814"/>
    <w:next w:val="a9"/>
    <w:uiPriority w:val="99"/>
    <w:semiHidden/>
    <w:unhideWhenUsed/>
    <w:rsid w:val="003C7077"/>
  </w:style>
  <w:style w:type="numbering" w:customStyle="1" w:styleId="914">
    <w:name w:val="Нет списка914"/>
    <w:next w:val="a9"/>
    <w:uiPriority w:val="99"/>
    <w:semiHidden/>
    <w:unhideWhenUsed/>
    <w:rsid w:val="003C7077"/>
  </w:style>
  <w:style w:type="table" w:customStyle="1" w:styleId="31340">
    <w:name w:val="Сетка таблицы313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4">
    <w:name w:val="Нет списка1014"/>
    <w:next w:val="a9"/>
    <w:uiPriority w:val="99"/>
    <w:semiHidden/>
    <w:unhideWhenUsed/>
    <w:rsid w:val="003C7077"/>
  </w:style>
  <w:style w:type="table" w:customStyle="1" w:styleId="1514">
    <w:name w:val="Сетка таблицы1514"/>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240">
    <w:name w:val="Нет списка1224"/>
    <w:next w:val="a9"/>
    <w:uiPriority w:val="99"/>
    <w:semiHidden/>
    <w:unhideWhenUsed/>
    <w:rsid w:val="003C7077"/>
  </w:style>
  <w:style w:type="numbering" w:customStyle="1" w:styleId="111114">
    <w:name w:val="Нет списка111114"/>
    <w:next w:val="a9"/>
    <w:uiPriority w:val="99"/>
    <w:semiHidden/>
    <w:unhideWhenUsed/>
    <w:rsid w:val="003C7077"/>
  </w:style>
  <w:style w:type="numbering" w:customStyle="1" w:styleId="21240">
    <w:name w:val="Нет списка2124"/>
    <w:next w:val="a9"/>
    <w:uiPriority w:val="99"/>
    <w:semiHidden/>
    <w:unhideWhenUsed/>
    <w:rsid w:val="003C7077"/>
  </w:style>
  <w:style w:type="numbering" w:customStyle="1" w:styleId="3124">
    <w:name w:val="Нет списка3124"/>
    <w:next w:val="a9"/>
    <w:uiPriority w:val="99"/>
    <w:semiHidden/>
    <w:unhideWhenUsed/>
    <w:rsid w:val="003C7077"/>
  </w:style>
  <w:style w:type="numbering" w:customStyle="1" w:styleId="4114">
    <w:name w:val="Нет списка4114"/>
    <w:next w:val="a9"/>
    <w:uiPriority w:val="99"/>
    <w:semiHidden/>
    <w:unhideWhenUsed/>
    <w:rsid w:val="003C7077"/>
  </w:style>
  <w:style w:type="numbering" w:customStyle="1" w:styleId="5114">
    <w:name w:val="Нет списка5114"/>
    <w:next w:val="a9"/>
    <w:semiHidden/>
    <w:rsid w:val="003C7077"/>
  </w:style>
  <w:style w:type="numbering" w:customStyle="1" w:styleId="6114">
    <w:name w:val="Нет списка6114"/>
    <w:next w:val="a9"/>
    <w:uiPriority w:val="99"/>
    <w:semiHidden/>
    <w:unhideWhenUsed/>
    <w:rsid w:val="003C7077"/>
  </w:style>
  <w:style w:type="numbering" w:customStyle="1" w:styleId="7114">
    <w:name w:val="Нет списка7114"/>
    <w:next w:val="a9"/>
    <w:uiPriority w:val="99"/>
    <w:semiHidden/>
    <w:unhideWhenUsed/>
    <w:rsid w:val="003C7077"/>
  </w:style>
  <w:style w:type="numbering" w:customStyle="1" w:styleId="12114">
    <w:name w:val="Нет списка12114"/>
    <w:next w:val="a9"/>
    <w:uiPriority w:val="99"/>
    <w:semiHidden/>
    <w:unhideWhenUsed/>
    <w:rsid w:val="003C7077"/>
  </w:style>
  <w:style w:type="numbering" w:customStyle="1" w:styleId="21114">
    <w:name w:val="Нет списка21114"/>
    <w:next w:val="a9"/>
    <w:uiPriority w:val="99"/>
    <w:semiHidden/>
    <w:unhideWhenUsed/>
    <w:rsid w:val="003C7077"/>
  </w:style>
  <w:style w:type="numbering" w:customStyle="1" w:styleId="WW8Num1114">
    <w:name w:val="WW8Num1114"/>
    <w:basedOn w:val="a9"/>
    <w:rsid w:val="003C7077"/>
  </w:style>
  <w:style w:type="numbering" w:customStyle="1" w:styleId="31114">
    <w:name w:val="Нет списка31114"/>
    <w:next w:val="a9"/>
    <w:uiPriority w:val="99"/>
    <w:semiHidden/>
    <w:unhideWhenUsed/>
    <w:rsid w:val="003C7077"/>
  </w:style>
  <w:style w:type="numbering" w:customStyle="1" w:styleId="1314">
    <w:name w:val="Нет списка1314"/>
    <w:next w:val="a9"/>
    <w:semiHidden/>
    <w:rsid w:val="003C7077"/>
  </w:style>
  <w:style w:type="table" w:customStyle="1" w:styleId="1814">
    <w:name w:val="Сетка таблицы18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Сетка таблицы2515"/>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50">
    <w:name w:val="Сетка таблицы34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50">
    <w:name w:val="Сетка таблицы44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50">
    <w:name w:val="Сетка таблицы54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5">
    <w:name w:val="Сетка таблицы6415"/>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5">
    <w:name w:val="Сетка таблицы74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4">
    <w:name w:val="Сетка таблицы211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4">
    <w:name w:val="Сетка таблицы31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113">
    <w:name w:val="WW8Num11113"/>
    <w:rsid w:val="003C7077"/>
  </w:style>
  <w:style w:type="numbering" w:customStyle="1" w:styleId="WW8Num1212">
    <w:name w:val="WW8Num1212"/>
    <w:rsid w:val="003C7077"/>
  </w:style>
  <w:style w:type="numbering" w:customStyle="1" w:styleId="WW8Num2114">
    <w:name w:val="WW8Num2114"/>
    <w:rsid w:val="003C7077"/>
  </w:style>
  <w:style w:type="numbering" w:customStyle="1" w:styleId="WW8Num3112">
    <w:name w:val="WW8Num3112"/>
    <w:rsid w:val="003C7077"/>
  </w:style>
  <w:style w:type="numbering" w:customStyle="1" w:styleId="1414">
    <w:name w:val="Нет списка1414"/>
    <w:next w:val="a9"/>
    <w:uiPriority w:val="99"/>
    <w:semiHidden/>
    <w:unhideWhenUsed/>
    <w:rsid w:val="003C7077"/>
  </w:style>
  <w:style w:type="table" w:customStyle="1" w:styleId="1913">
    <w:name w:val="Сетка таблицы1913"/>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30">
    <w:name w:val="Сетка таблицы35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140">
    <w:name w:val="Нет списка1514"/>
    <w:next w:val="a9"/>
    <w:uiPriority w:val="99"/>
    <w:semiHidden/>
    <w:unhideWhenUsed/>
    <w:rsid w:val="003C7077"/>
  </w:style>
  <w:style w:type="numbering" w:customStyle="1" w:styleId="11214">
    <w:name w:val="Нет списка11214"/>
    <w:next w:val="a9"/>
    <w:uiPriority w:val="99"/>
    <w:semiHidden/>
    <w:unhideWhenUsed/>
    <w:rsid w:val="003C7077"/>
  </w:style>
  <w:style w:type="numbering" w:customStyle="1" w:styleId="22140">
    <w:name w:val="Нет списка2214"/>
    <w:next w:val="a9"/>
    <w:uiPriority w:val="99"/>
    <w:semiHidden/>
    <w:unhideWhenUsed/>
    <w:rsid w:val="003C7077"/>
  </w:style>
  <w:style w:type="numbering" w:customStyle="1" w:styleId="32140">
    <w:name w:val="Нет списка3214"/>
    <w:next w:val="a9"/>
    <w:uiPriority w:val="99"/>
    <w:semiHidden/>
    <w:unhideWhenUsed/>
    <w:rsid w:val="003C7077"/>
  </w:style>
  <w:style w:type="numbering" w:customStyle="1" w:styleId="42140">
    <w:name w:val="Нет списка4214"/>
    <w:next w:val="a9"/>
    <w:uiPriority w:val="99"/>
    <w:semiHidden/>
    <w:unhideWhenUsed/>
    <w:rsid w:val="003C7077"/>
  </w:style>
  <w:style w:type="table" w:customStyle="1" w:styleId="21430">
    <w:name w:val="Сетка таблицы2143"/>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225">
    <w:name w:val="WW8Num225"/>
    <w:basedOn w:val="a9"/>
    <w:rsid w:val="003C7077"/>
  </w:style>
  <w:style w:type="numbering" w:customStyle="1" w:styleId="WW8Num134">
    <w:name w:val="WW8Num134"/>
    <w:basedOn w:val="a9"/>
    <w:rsid w:val="003C7077"/>
  </w:style>
  <w:style w:type="numbering" w:customStyle="1" w:styleId="WW8Num324">
    <w:name w:val="WW8Num324"/>
    <w:basedOn w:val="a9"/>
    <w:rsid w:val="003C7077"/>
  </w:style>
  <w:style w:type="numbering" w:customStyle="1" w:styleId="52140">
    <w:name w:val="Нет списка5214"/>
    <w:next w:val="a9"/>
    <w:uiPriority w:val="99"/>
    <w:semiHidden/>
    <w:unhideWhenUsed/>
    <w:rsid w:val="003C7077"/>
  </w:style>
  <w:style w:type="numbering" w:customStyle="1" w:styleId="62140">
    <w:name w:val="Нет списка6214"/>
    <w:next w:val="a9"/>
    <w:uiPriority w:val="99"/>
    <w:semiHidden/>
    <w:unhideWhenUsed/>
    <w:rsid w:val="003C7077"/>
  </w:style>
  <w:style w:type="numbering" w:customStyle="1" w:styleId="72140">
    <w:name w:val="Нет списка7214"/>
    <w:next w:val="a9"/>
    <w:uiPriority w:val="99"/>
    <w:semiHidden/>
    <w:unhideWhenUsed/>
    <w:rsid w:val="003C7077"/>
  </w:style>
  <w:style w:type="numbering" w:customStyle="1" w:styleId="8114">
    <w:name w:val="Нет списка8114"/>
    <w:next w:val="a9"/>
    <w:uiPriority w:val="99"/>
    <w:semiHidden/>
    <w:unhideWhenUsed/>
    <w:rsid w:val="003C7077"/>
  </w:style>
  <w:style w:type="numbering" w:customStyle="1" w:styleId="9114">
    <w:name w:val="Нет списка9114"/>
    <w:next w:val="a9"/>
    <w:uiPriority w:val="99"/>
    <w:semiHidden/>
    <w:unhideWhenUsed/>
    <w:rsid w:val="003C7077"/>
  </w:style>
  <w:style w:type="table" w:customStyle="1" w:styleId="211221">
    <w:name w:val="Сетка таблицы211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
    <w:name w:val="Сетка таблицы31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40">
    <w:name w:val="Нет списка10114"/>
    <w:next w:val="a9"/>
    <w:uiPriority w:val="99"/>
    <w:semiHidden/>
    <w:unhideWhenUsed/>
    <w:rsid w:val="003C7077"/>
  </w:style>
  <w:style w:type="numbering" w:customStyle="1" w:styleId="12214">
    <w:name w:val="Нет списка12214"/>
    <w:next w:val="a9"/>
    <w:uiPriority w:val="99"/>
    <w:semiHidden/>
    <w:unhideWhenUsed/>
    <w:rsid w:val="003C7077"/>
  </w:style>
  <w:style w:type="numbering" w:customStyle="1" w:styleId="11124">
    <w:name w:val="Нет списка11124"/>
    <w:next w:val="a9"/>
    <w:uiPriority w:val="99"/>
    <w:semiHidden/>
    <w:unhideWhenUsed/>
    <w:rsid w:val="003C7077"/>
  </w:style>
  <w:style w:type="numbering" w:customStyle="1" w:styleId="212140">
    <w:name w:val="Нет списка21214"/>
    <w:next w:val="a9"/>
    <w:uiPriority w:val="99"/>
    <w:semiHidden/>
    <w:unhideWhenUsed/>
    <w:rsid w:val="003C7077"/>
  </w:style>
  <w:style w:type="numbering" w:customStyle="1" w:styleId="312140">
    <w:name w:val="Нет списка31214"/>
    <w:next w:val="a9"/>
    <w:uiPriority w:val="99"/>
    <w:semiHidden/>
    <w:unhideWhenUsed/>
    <w:rsid w:val="003C7077"/>
  </w:style>
  <w:style w:type="numbering" w:customStyle="1" w:styleId="41114">
    <w:name w:val="Нет списка41114"/>
    <w:next w:val="a9"/>
    <w:uiPriority w:val="99"/>
    <w:semiHidden/>
    <w:unhideWhenUsed/>
    <w:rsid w:val="003C7077"/>
  </w:style>
  <w:style w:type="numbering" w:customStyle="1" w:styleId="51114">
    <w:name w:val="Нет списка51114"/>
    <w:next w:val="a9"/>
    <w:semiHidden/>
    <w:rsid w:val="003C7077"/>
  </w:style>
  <w:style w:type="numbering" w:customStyle="1" w:styleId="611140">
    <w:name w:val="Нет списка61114"/>
    <w:next w:val="a9"/>
    <w:uiPriority w:val="99"/>
    <w:semiHidden/>
    <w:unhideWhenUsed/>
    <w:rsid w:val="003C7077"/>
  </w:style>
  <w:style w:type="numbering" w:customStyle="1" w:styleId="711140">
    <w:name w:val="Нет списка71114"/>
    <w:next w:val="a9"/>
    <w:uiPriority w:val="99"/>
    <w:semiHidden/>
    <w:unhideWhenUsed/>
    <w:rsid w:val="003C7077"/>
  </w:style>
  <w:style w:type="numbering" w:customStyle="1" w:styleId="1211140">
    <w:name w:val="Нет списка121114"/>
    <w:next w:val="a9"/>
    <w:uiPriority w:val="99"/>
    <w:semiHidden/>
    <w:unhideWhenUsed/>
    <w:rsid w:val="003C7077"/>
  </w:style>
  <w:style w:type="numbering" w:customStyle="1" w:styleId="2111140">
    <w:name w:val="Нет списка211114"/>
    <w:next w:val="a9"/>
    <w:uiPriority w:val="99"/>
    <w:semiHidden/>
    <w:unhideWhenUsed/>
    <w:rsid w:val="003C7077"/>
  </w:style>
  <w:style w:type="numbering" w:customStyle="1" w:styleId="WW8Num1124">
    <w:name w:val="WW8Num1124"/>
    <w:basedOn w:val="a9"/>
    <w:rsid w:val="003C7077"/>
  </w:style>
  <w:style w:type="numbering" w:customStyle="1" w:styleId="3111140">
    <w:name w:val="Нет списка311114"/>
    <w:next w:val="a9"/>
    <w:uiPriority w:val="99"/>
    <w:semiHidden/>
    <w:unhideWhenUsed/>
    <w:rsid w:val="003C7077"/>
  </w:style>
  <w:style w:type="numbering" w:customStyle="1" w:styleId="131120">
    <w:name w:val="Нет списка13112"/>
    <w:next w:val="a9"/>
    <w:uiPriority w:val="99"/>
    <w:semiHidden/>
    <w:unhideWhenUsed/>
    <w:rsid w:val="003C7077"/>
  </w:style>
  <w:style w:type="table" w:customStyle="1" w:styleId="18112">
    <w:name w:val="Сетка таблицы1811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Сетка таблицы2511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3">
    <w:name w:val="Сетка таблицы341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3">
    <w:name w:val="Сетка таблицы441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3">
    <w:name w:val="Сетка таблицы541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3">
    <w:name w:val="Сетка таблицы1151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13">
    <w:name w:val="Сетка таблицы6411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3">
    <w:name w:val="Сетка таблицы74113"/>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20">
    <w:name w:val="Нет списка14112"/>
    <w:next w:val="a9"/>
    <w:uiPriority w:val="99"/>
    <w:semiHidden/>
    <w:unhideWhenUsed/>
    <w:rsid w:val="003C7077"/>
  </w:style>
  <w:style w:type="numbering" w:customStyle="1" w:styleId="1121120">
    <w:name w:val="Нет списка112112"/>
    <w:next w:val="a9"/>
    <w:uiPriority w:val="99"/>
    <w:semiHidden/>
    <w:unhideWhenUsed/>
    <w:rsid w:val="003C7077"/>
  </w:style>
  <w:style w:type="numbering" w:customStyle="1" w:styleId="221120">
    <w:name w:val="Нет списка22112"/>
    <w:next w:val="a9"/>
    <w:uiPriority w:val="99"/>
    <w:semiHidden/>
    <w:unhideWhenUsed/>
    <w:rsid w:val="003C7077"/>
  </w:style>
  <w:style w:type="numbering" w:customStyle="1" w:styleId="321120">
    <w:name w:val="Нет списка32112"/>
    <w:next w:val="a9"/>
    <w:uiPriority w:val="99"/>
    <w:semiHidden/>
    <w:unhideWhenUsed/>
    <w:rsid w:val="003C7077"/>
  </w:style>
  <w:style w:type="numbering" w:customStyle="1" w:styleId="421120">
    <w:name w:val="Нет списка42112"/>
    <w:next w:val="a9"/>
    <w:uiPriority w:val="99"/>
    <w:semiHidden/>
    <w:unhideWhenUsed/>
    <w:rsid w:val="003C7077"/>
  </w:style>
  <w:style w:type="numbering" w:customStyle="1" w:styleId="521120">
    <w:name w:val="Нет списка52112"/>
    <w:next w:val="a9"/>
    <w:uiPriority w:val="99"/>
    <w:semiHidden/>
    <w:unhideWhenUsed/>
    <w:rsid w:val="003C7077"/>
  </w:style>
  <w:style w:type="numbering" w:customStyle="1" w:styleId="621120">
    <w:name w:val="Нет списка62112"/>
    <w:next w:val="a9"/>
    <w:uiPriority w:val="99"/>
    <w:semiHidden/>
    <w:unhideWhenUsed/>
    <w:rsid w:val="003C7077"/>
  </w:style>
  <w:style w:type="numbering" w:customStyle="1" w:styleId="721120">
    <w:name w:val="Нет списка72112"/>
    <w:next w:val="a9"/>
    <w:uiPriority w:val="99"/>
    <w:semiHidden/>
    <w:unhideWhenUsed/>
    <w:rsid w:val="003C7077"/>
  </w:style>
  <w:style w:type="numbering" w:customStyle="1" w:styleId="811120">
    <w:name w:val="Нет списка81112"/>
    <w:next w:val="a9"/>
    <w:uiPriority w:val="99"/>
    <w:semiHidden/>
    <w:unhideWhenUsed/>
    <w:rsid w:val="003C7077"/>
  </w:style>
  <w:style w:type="numbering" w:customStyle="1" w:styleId="911120">
    <w:name w:val="Нет списка91112"/>
    <w:next w:val="a9"/>
    <w:uiPriority w:val="99"/>
    <w:semiHidden/>
    <w:unhideWhenUsed/>
    <w:rsid w:val="003C7077"/>
  </w:style>
  <w:style w:type="numbering" w:customStyle="1" w:styleId="101112">
    <w:name w:val="Нет списка101112"/>
    <w:next w:val="a9"/>
    <w:uiPriority w:val="99"/>
    <w:semiHidden/>
    <w:unhideWhenUsed/>
    <w:rsid w:val="003C7077"/>
  </w:style>
  <w:style w:type="numbering" w:customStyle="1" w:styleId="122112">
    <w:name w:val="Нет списка122112"/>
    <w:next w:val="a9"/>
    <w:uiPriority w:val="99"/>
    <w:semiHidden/>
    <w:unhideWhenUsed/>
    <w:rsid w:val="003C7077"/>
  </w:style>
  <w:style w:type="numbering" w:customStyle="1" w:styleId="11111130">
    <w:name w:val="Нет списка1111113"/>
    <w:next w:val="a9"/>
    <w:uiPriority w:val="99"/>
    <w:semiHidden/>
    <w:unhideWhenUsed/>
    <w:rsid w:val="003C7077"/>
  </w:style>
  <w:style w:type="numbering" w:customStyle="1" w:styleId="2121120">
    <w:name w:val="Нет списка212112"/>
    <w:next w:val="a9"/>
    <w:uiPriority w:val="99"/>
    <w:semiHidden/>
    <w:unhideWhenUsed/>
    <w:rsid w:val="003C7077"/>
  </w:style>
  <w:style w:type="numbering" w:customStyle="1" w:styleId="3121120">
    <w:name w:val="Нет списка312112"/>
    <w:next w:val="a9"/>
    <w:uiPriority w:val="99"/>
    <w:semiHidden/>
    <w:unhideWhenUsed/>
    <w:rsid w:val="003C7077"/>
  </w:style>
  <w:style w:type="numbering" w:customStyle="1" w:styleId="4111120">
    <w:name w:val="Нет списка411112"/>
    <w:next w:val="a9"/>
    <w:uiPriority w:val="99"/>
    <w:semiHidden/>
    <w:unhideWhenUsed/>
    <w:rsid w:val="003C7077"/>
  </w:style>
  <w:style w:type="numbering" w:customStyle="1" w:styleId="5111120">
    <w:name w:val="Нет списка511112"/>
    <w:next w:val="a9"/>
    <w:semiHidden/>
    <w:rsid w:val="003C7077"/>
  </w:style>
  <w:style w:type="numbering" w:customStyle="1" w:styleId="611112">
    <w:name w:val="Нет списка611112"/>
    <w:next w:val="a9"/>
    <w:uiPriority w:val="99"/>
    <w:semiHidden/>
    <w:unhideWhenUsed/>
    <w:rsid w:val="003C7077"/>
  </w:style>
  <w:style w:type="numbering" w:customStyle="1" w:styleId="711112">
    <w:name w:val="Нет списка711112"/>
    <w:next w:val="a9"/>
    <w:uiPriority w:val="99"/>
    <w:semiHidden/>
    <w:unhideWhenUsed/>
    <w:rsid w:val="003C7077"/>
  </w:style>
  <w:style w:type="numbering" w:customStyle="1" w:styleId="1211112">
    <w:name w:val="Нет списка1211112"/>
    <w:next w:val="a9"/>
    <w:uiPriority w:val="99"/>
    <w:semiHidden/>
    <w:unhideWhenUsed/>
    <w:rsid w:val="003C7077"/>
  </w:style>
  <w:style w:type="numbering" w:customStyle="1" w:styleId="2111112">
    <w:name w:val="Нет списка2111112"/>
    <w:next w:val="a9"/>
    <w:uiPriority w:val="99"/>
    <w:semiHidden/>
    <w:unhideWhenUsed/>
    <w:rsid w:val="003C7077"/>
  </w:style>
  <w:style w:type="numbering" w:customStyle="1" w:styleId="3111112">
    <w:name w:val="Нет списка3111112"/>
    <w:next w:val="a9"/>
    <w:uiPriority w:val="99"/>
    <w:semiHidden/>
    <w:unhideWhenUsed/>
    <w:rsid w:val="003C7077"/>
  </w:style>
  <w:style w:type="numbering" w:customStyle="1" w:styleId="151120">
    <w:name w:val="Нет списка15112"/>
    <w:next w:val="a9"/>
    <w:uiPriority w:val="99"/>
    <w:semiHidden/>
    <w:unhideWhenUsed/>
    <w:rsid w:val="003C7077"/>
  </w:style>
  <w:style w:type="numbering" w:customStyle="1" w:styleId="16120">
    <w:name w:val="Нет списка1612"/>
    <w:next w:val="a9"/>
    <w:uiPriority w:val="99"/>
    <w:semiHidden/>
    <w:unhideWhenUsed/>
    <w:rsid w:val="003C7077"/>
  </w:style>
  <w:style w:type="numbering" w:customStyle="1" w:styleId="11330">
    <w:name w:val="Нет списка1133"/>
    <w:next w:val="a9"/>
    <w:uiPriority w:val="99"/>
    <w:semiHidden/>
    <w:unhideWhenUsed/>
    <w:rsid w:val="003C7077"/>
  </w:style>
  <w:style w:type="numbering" w:customStyle="1" w:styleId="2331">
    <w:name w:val="Нет списка233"/>
    <w:next w:val="a9"/>
    <w:uiPriority w:val="99"/>
    <w:semiHidden/>
    <w:unhideWhenUsed/>
    <w:rsid w:val="003C7077"/>
  </w:style>
  <w:style w:type="numbering" w:customStyle="1" w:styleId="3332">
    <w:name w:val="Нет списка333"/>
    <w:next w:val="a9"/>
    <w:uiPriority w:val="99"/>
    <w:semiHidden/>
    <w:unhideWhenUsed/>
    <w:rsid w:val="003C7077"/>
  </w:style>
  <w:style w:type="numbering" w:customStyle="1" w:styleId="4330">
    <w:name w:val="Нет списка433"/>
    <w:next w:val="a9"/>
    <w:uiPriority w:val="99"/>
    <w:semiHidden/>
    <w:unhideWhenUsed/>
    <w:rsid w:val="003C7077"/>
  </w:style>
  <w:style w:type="numbering" w:customStyle="1" w:styleId="5330">
    <w:name w:val="Нет списка533"/>
    <w:next w:val="a9"/>
    <w:uiPriority w:val="99"/>
    <w:semiHidden/>
    <w:unhideWhenUsed/>
    <w:rsid w:val="003C7077"/>
  </w:style>
  <w:style w:type="numbering" w:customStyle="1" w:styleId="6330">
    <w:name w:val="Нет списка633"/>
    <w:next w:val="a9"/>
    <w:uiPriority w:val="99"/>
    <w:semiHidden/>
    <w:unhideWhenUsed/>
    <w:rsid w:val="003C7077"/>
  </w:style>
  <w:style w:type="numbering" w:customStyle="1" w:styleId="7330">
    <w:name w:val="Нет списка733"/>
    <w:next w:val="a9"/>
    <w:uiPriority w:val="99"/>
    <w:semiHidden/>
    <w:unhideWhenUsed/>
    <w:rsid w:val="003C7077"/>
  </w:style>
  <w:style w:type="numbering" w:customStyle="1" w:styleId="8230">
    <w:name w:val="Нет списка823"/>
    <w:next w:val="a9"/>
    <w:uiPriority w:val="99"/>
    <w:semiHidden/>
    <w:unhideWhenUsed/>
    <w:rsid w:val="003C7077"/>
  </w:style>
  <w:style w:type="numbering" w:customStyle="1" w:styleId="9230">
    <w:name w:val="Нет списка923"/>
    <w:next w:val="a9"/>
    <w:uiPriority w:val="99"/>
    <w:semiHidden/>
    <w:unhideWhenUsed/>
    <w:rsid w:val="003C7077"/>
  </w:style>
  <w:style w:type="numbering" w:customStyle="1" w:styleId="1023">
    <w:name w:val="Нет списка1023"/>
    <w:next w:val="a9"/>
    <w:uiPriority w:val="99"/>
    <w:semiHidden/>
    <w:unhideWhenUsed/>
    <w:rsid w:val="003C7077"/>
  </w:style>
  <w:style w:type="numbering" w:customStyle="1" w:styleId="1233">
    <w:name w:val="Нет списка1233"/>
    <w:next w:val="a9"/>
    <w:uiPriority w:val="99"/>
    <w:semiHidden/>
    <w:unhideWhenUsed/>
    <w:rsid w:val="003C7077"/>
  </w:style>
  <w:style w:type="numbering" w:customStyle="1" w:styleId="1112130">
    <w:name w:val="Нет списка111213"/>
    <w:next w:val="a9"/>
    <w:uiPriority w:val="99"/>
    <w:semiHidden/>
    <w:unhideWhenUsed/>
    <w:rsid w:val="003C7077"/>
  </w:style>
  <w:style w:type="numbering" w:customStyle="1" w:styleId="21331">
    <w:name w:val="Нет списка2133"/>
    <w:next w:val="a9"/>
    <w:uiPriority w:val="99"/>
    <w:semiHidden/>
    <w:unhideWhenUsed/>
    <w:rsid w:val="003C7077"/>
  </w:style>
  <w:style w:type="numbering" w:customStyle="1" w:styleId="31330">
    <w:name w:val="Нет списка3133"/>
    <w:next w:val="a9"/>
    <w:uiPriority w:val="99"/>
    <w:semiHidden/>
    <w:unhideWhenUsed/>
    <w:rsid w:val="003C7077"/>
  </w:style>
  <w:style w:type="numbering" w:customStyle="1" w:styleId="4123">
    <w:name w:val="Нет списка4123"/>
    <w:next w:val="a9"/>
    <w:uiPriority w:val="99"/>
    <w:semiHidden/>
    <w:unhideWhenUsed/>
    <w:rsid w:val="003C7077"/>
  </w:style>
  <w:style w:type="numbering" w:customStyle="1" w:styleId="5123">
    <w:name w:val="Нет списка5123"/>
    <w:next w:val="a9"/>
    <w:semiHidden/>
    <w:rsid w:val="003C7077"/>
  </w:style>
  <w:style w:type="numbering" w:customStyle="1" w:styleId="6123">
    <w:name w:val="Нет списка6123"/>
    <w:next w:val="a9"/>
    <w:uiPriority w:val="99"/>
    <w:semiHidden/>
    <w:unhideWhenUsed/>
    <w:rsid w:val="003C7077"/>
  </w:style>
  <w:style w:type="numbering" w:customStyle="1" w:styleId="7123">
    <w:name w:val="Нет списка7123"/>
    <w:next w:val="a9"/>
    <w:uiPriority w:val="99"/>
    <w:semiHidden/>
    <w:unhideWhenUsed/>
    <w:rsid w:val="003C7077"/>
  </w:style>
  <w:style w:type="numbering" w:customStyle="1" w:styleId="12123">
    <w:name w:val="Нет списка12123"/>
    <w:next w:val="a9"/>
    <w:uiPriority w:val="99"/>
    <w:semiHidden/>
    <w:unhideWhenUsed/>
    <w:rsid w:val="003C7077"/>
  </w:style>
  <w:style w:type="numbering" w:customStyle="1" w:styleId="21123">
    <w:name w:val="Нет списка21123"/>
    <w:next w:val="a9"/>
    <w:uiPriority w:val="99"/>
    <w:semiHidden/>
    <w:unhideWhenUsed/>
    <w:rsid w:val="003C7077"/>
  </w:style>
  <w:style w:type="numbering" w:customStyle="1" w:styleId="31123">
    <w:name w:val="Нет списка31123"/>
    <w:next w:val="a9"/>
    <w:uiPriority w:val="99"/>
    <w:semiHidden/>
    <w:unhideWhenUsed/>
    <w:rsid w:val="003C7077"/>
  </w:style>
  <w:style w:type="numbering" w:customStyle="1" w:styleId="WW8Num142">
    <w:name w:val="WW8Num142"/>
    <w:basedOn w:val="a9"/>
    <w:rsid w:val="003C7077"/>
  </w:style>
  <w:style w:type="numbering" w:customStyle="1" w:styleId="WW8Num11213">
    <w:name w:val="WW8Num11213"/>
    <w:rsid w:val="003C7077"/>
  </w:style>
  <w:style w:type="numbering" w:customStyle="1" w:styleId="List54132">
    <w:name w:val="List 54132"/>
    <w:basedOn w:val="a9"/>
    <w:rsid w:val="003C7077"/>
  </w:style>
  <w:style w:type="numbering" w:customStyle="1" w:styleId="List55133">
    <w:name w:val="List 55133"/>
    <w:basedOn w:val="a9"/>
    <w:rsid w:val="003C7077"/>
  </w:style>
  <w:style w:type="numbering" w:customStyle="1" w:styleId="1920">
    <w:name w:val="Нет списка192"/>
    <w:next w:val="a9"/>
    <w:uiPriority w:val="99"/>
    <w:semiHidden/>
    <w:unhideWhenUsed/>
    <w:rsid w:val="003C7077"/>
  </w:style>
  <w:style w:type="numbering" w:customStyle="1" w:styleId="2020">
    <w:name w:val="Нет списка202"/>
    <w:next w:val="a9"/>
    <w:uiPriority w:val="99"/>
    <w:semiHidden/>
    <w:unhideWhenUsed/>
    <w:rsid w:val="003C7077"/>
  </w:style>
  <w:style w:type="numbering" w:customStyle="1" w:styleId="11020">
    <w:name w:val="Нет списка1102"/>
    <w:next w:val="a9"/>
    <w:uiPriority w:val="99"/>
    <w:semiHidden/>
    <w:unhideWhenUsed/>
    <w:rsid w:val="003C7077"/>
  </w:style>
  <w:style w:type="numbering" w:customStyle="1" w:styleId="2422">
    <w:name w:val="Нет списка242"/>
    <w:next w:val="a9"/>
    <w:uiPriority w:val="99"/>
    <w:semiHidden/>
    <w:unhideWhenUsed/>
    <w:rsid w:val="003C7077"/>
  </w:style>
  <w:style w:type="numbering" w:customStyle="1" w:styleId="3422">
    <w:name w:val="Нет списка342"/>
    <w:next w:val="a9"/>
    <w:uiPriority w:val="99"/>
    <w:semiHidden/>
    <w:unhideWhenUsed/>
    <w:rsid w:val="003C7077"/>
  </w:style>
  <w:style w:type="numbering" w:customStyle="1" w:styleId="4420">
    <w:name w:val="Нет списка442"/>
    <w:next w:val="a9"/>
    <w:uiPriority w:val="99"/>
    <w:semiHidden/>
    <w:unhideWhenUsed/>
    <w:rsid w:val="003C7077"/>
  </w:style>
  <w:style w:type="table" w:customStyle="1" w:styleId="TableNormal1">
    <w:name w:val="Table Normal1"/>
    <w:rsid w:val="003C707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
    <w:name w:val="Body"/>
    <w:rsid w:val="003C707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ru-RU"/>
    </w:rPr>
  </w:style>
  <w:style w:type="paragraph" w:customStyle="1" w:styleId="affffff0">
    <w:name w:val="Заголовок для ТЗ"/>
    <w:next w:val="affffff1"/>
    <w:rsid w:val="003C7077"/>
    <w:pPr>
      <w:pBdr>
        <w:top w:val="nil"/>
        <w:left w:val="nil"/>
        <w:bottom w:val="nil"/>
        <w:right w:val="nil"/>
        <w:between w:val="nil"/>
        <w:bar w:val="nil"/>
      </w:pBdr>
      <w:spacing w:after="0" w:line="240" w:lineRule="auto"/>
      <w:jc w:val="center"/>
      <w:outlineLvl w:val="1"/>
    </w:pPr>
    <w:rPr>
      <w:rFonts w:ascii="Helvetica" w:eastAsia="Arial Unicode MS" w:hAnsi="Arial Unicode MS" w:cs="Arial Unicode MS"/>
      <w:b/>
      <w:bCs/>
      <w:color w:val="000000"/>
      <w:sz w:val="32"/>
      <w:szCs w:val="32"/>
      <w:bdr w:val="nil"/>
      <w:lang w:eastAsia="ru-RU"/>
    </w:rPr>
  </w:style>
  <w:style w:type="paragraph" w:customStyle="1" w:styleId="affffff1">
    <w:name w:val="Текстовый блок"/>
    <w:rsid w:val="003C70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paragraph" w:customStyle="1" w:styleId="BodyA">
    <w:name w:val="Body A"/>
    <w:rsid w:val="003C7077"/>
    <w:pPr>
      <w:pBdr>
        <w:top w:val="nil"/>
        <w:left w:val="nil"/>
        <w:bottom w:val="nil"/>
        <w:right w:val="nil"/>
        <w:between w:val="nil"/>
        <w:bar w:val="nil"/>
      </w:pBdr>
      <w:spacing w:after="0" w:line="240" w:lineRule="auto"/>
    </w:pPr>
    <w:rPr>
      <w:rFonts w:ascii="Arial Unicode MS" w:eastAsia="Arial Unicode MS" w:hAnsi="Arial Unicode MS" w:cs="Arial Unicode MS"/>
      <w:color w:val="000000"/>
      <w:u w:color="000000"/>
      <w:bdr w:val="nil"/>
      <w:lang w:eastAsia="ru-RU"/>
    </w:rPr>
  </w:style>
  <w:style w:type="numbering" w:customStyle="1" w:styleId="List0">
    <w:name w:val="List 0"/>
    <w:basedOn w:val="4fb"/>
    <w:rsid w:val="003C7077"/>
  </w:style>
  <w:style w:type="numbering" w:customStyle="1" w:styleId="4fb">
    <w:name w:val="Импортированный стиль 4"/>
    <w:rsid w:val="003C7077"/>
  </w:style>
  <w:style w:type="numbering" w:customStyle="1" w:styleId="List1">
    <w:name w:val="List 1"/>
    <w:basedOn w:val="5f4"/>
    <w:rsid w:val="003C7077"/>
    <w:pPr>
      <w:numPr>
        <w:numId w:val="244"/>
      </w:numPr>
    </w:pPr>
  </w:style>
  <w:style w:type="numbering" w:customStyle="1" w:styleId="5f4">
    <w:name w:val="Импортированный стиль 5"/>
    <w:rsid w:val="003C7077"/>
  </w:style>
  <w:style w:type="numbering" w:customStyle="1" w:styleId="21">
    <w:name w:val="Список 21"/>
    <w:basedOn w:val="6f5"/>
    <w:rsid w:val="003C7077"/>
    <w:pPr>
      <w:numPr>
        <w:numId w:val="230"/>
      </w:numPr>
    </w:pPr>
  </w:style>
  <w:style w:type="numbering" w:customStyle="1" w:styleId="6f5">
    <w:name w:val="Импортированный стиль 6"/>
    <w:rsid w:val="003C7077"/>
  </w:style>
  <w:style w:type="paragraph" w:customStyle="1" w:styleId="affffff2">
    <w:name w:val="Подзаголовок для ТЗ"/>
    <w:next w:val="affffff1"/>
    <w:rsid w:val="003C7077"/>
    <w:pPr>
      <w:pBdr>
        <w:top w:val="nil"/>
        <w:left w:val="nil"/>
        <w:bottom w:val="nil"/>
        <w:right w:val="nil"/>
        <w:between w:val="nil"/>
        <w:bar w:val="nil"/>
      </w:pBdr>
      <w:spacing w:after="0" w:line="240" w:lineRule="auto"/>
      <w:outlineLvl w:val="0"/>
    </w:pPr>
    <w:rPr>
      <w:rFonts w:ascii="Helvetica" w:eastAsia="Arial Unicode MS" w:hAnsi="Arial Unicode MS" w:cs="Arial Unicode MS"/>
      <w:color w:val="000000"/>
      <w:sz w:val="24"/>
      <w:szCs w:val="24"/>
      <w:bdr w:val="nil"/>
      <w:lang w:eastAsia="ru-RU"/>
    </w:rPr>
  </w:style>
  <w:style w:type="numbering" w:customStyle="1" w:styleId="417">
    <w:name w:val="Список 41"/>
    <w:basedOn w:val="8f4"/>
    <w:rsid w:val="003C7077"/>
  </w:style>
  <w:style w:type="numbering" w:customStyle="1" w:styleId="8f4">
    <w:name w:val="Импортированный стиль 8"/>
    <w:rsid w:val="003C7077"/>
  </w:style>
  <w:style w:type="numbering" w:customStyle="1" w:styleId="516">
    <w:name w:val="Список 51"/>
    <w:basedOn w:val="9f1"/>
    <w:rsid w:val="003C7077"/>
  </w:style>
  <w:style w:type="numbering" w:customStyle="1" w:styleId="9f1">
    <w:name w:val="Импортированный стиль 9"/>
    <w:rsid w:val="003C7077"/>
  </w:style>
  <w:style w:type="numbering" w:customStyle="1" w:styleId="List6">
    <w:name w:val="List 6"/>
    <w:basedOn w:val="10e"/>
    <w:rsid w:val="003C7077"/>
  </w:style>
  <w:style w:type="numbering" w:customStyle="1" w:styleId="10e">
    <w:name w:val="Импортированный стиль 10"/>
    <w:rsid w:val="003C7077"/>
  </w:style>
  <w:style w:type="numbering" w:customStyle="1" w:styleId="List7">
    <w:name w:val="List 7"/>
    <w:basedOn w:val="12d"/>
    <w:rsid w:val="003C7077"/>
  </w:style>
  <w:style w:type="numbering" w:customStyle="1" w:styleId="12d">
    <w:name w:val="Импортированный стиль 12"/>
    <w:rsid w:val="003C7077"/>
  </w:style>
  <w:style w:type="numbering" w:customStyle="1" w:styleId="List8">
    <w:name w:val="List 8"/>
    <w:basedOn w:val="13c"/>
    <w:rsid w:val="003C7077"/>
    <w:pPr>
      <w:numPr>
        <w:numId w:val="128"/>
      </w:numPr>
    </w:pPr>
  </w:style>
  <w:style w:type="numbering" w:customStyle="1" w:styleId="13c">
    <w:name w:val="Импортированный стиль 13"/>
    <w:rsid w:val="003C7077"/>
  </w:style>
  <w:style w:type="numbering" w:customStyle="1" w:styleId="List9">
    <w:name w:val="List 9"/>
    <w:basedOn w:val="14b"/>
    <w:rsid w:val="003C7077"/>
    <w:pPr>
      <w:numPr>
        <w:numId w:val="160"/>
      </w:numPr>
    </w:pPr>
  </w:style>
  <w:style w:type="numbering" w:customStyle="1" w:styleId="14b">
    <w:name w:val="Импортированный стиль 14"/>
    <w:rsid w:val="003C7077"/>
  </w:style>
  <w:style w:type="numbering" w:customStyle="1" w:styleId="List10">
    <w:name w:val="List 10"/>
    <w:basedOn w:val="15b"/>
    <w:rsid w:val="003C7077"/>
    <w:pPr>
      <w:numPr>
        <w:numId w:val="161"/>
      </w:numPr>
    </w:pPr>
  </w:style>
  <w:style w:type="numbering" w:customStyle="1" w:styleId="15b">
    <w:name w:val="Импортированный стиль 15"/>
    <w:rsid w:val="003C7077"/>
  </w:style>
  <w:style w:type="numbering" w:customStyle="1" w:styleId="List11">
    <w:name w:val="List 11"/>
    <w:basedOn w:val="16b"/>
    <w:rsid w:val="003C7077"/>
    <w:pPr>
      <w:numPr>
        <w:numId w:val="162"/>
      </w:numPr>
    </w:pPr>
  </w:style>
  <w:style w:type="numbering" w:customStyle="1" w:styleId="16b">
    <w:name w:val="Импортированный стиль 16"/>
    <w:rsid w:val="003C7077"/>
  </w:style>
  <w:style w:type="numbering" w:customStyle="1" w:styleId="List12">
    <w:name w:val="List 12"/>
    <w:basedOn w:val="17b"/>
    <w:rsid w:val="003C7077"/>
    <w:pPr>
      <w:numPr>
        <w:numId w:val="163"/>
      </w:numPr>
    </w:pPr>
  </w:style>
  <w:style w:type="numbering" w:customStyle="1" w:styleId="17b">
    <w:name w:val="Импортированный стиль 17"/>
    <w:rsid w:val="003C7077"/>
  </w:style>
  <w:style w:type="numbering" w:customStyle="1" w:styleId="List13">
    <w:name w:val="List 13"/>
    <w:basedOn w:val="18c"/>
    <w:rsid w:val="003C7077"/>
    <w:pPr>
      <w:numPr>
        <w:numId w:val="164"/>
      </w:numPr>
    </w:pPr>
  </w:style>
  <w:style w:type="numbering" w:customStyle="1" w:styleId="18c">
    <w:name w:val="Импортированный стиль 18"/>
    <w:rsid w:val="003C7077"/>
  </w:style>
  <w:style w:type="numbering" w:customStyle="1" w:styleId="List145">
    <w:name w:val="List 145"/>
    <w:basedOn w:val="19f"/>
    <w:rsid w:val="003C7077"/>
  </w:style>
  <w:style w:type="numbering" w:customStyle="1" w:styleId="19f">
    <w:name w:val="Импортированный стиль 19"/>
    <w:rsid w:val="003C7077"/>
  </w:style>
  <w:style w:type="numbering" w:customStyle="1" w:styleId="List15">
    <w:name w:val="List 15"/>
    <w:basedOn w:val="20e"/>
    <w:rsid w:val="003C7077"/>
  </w:style>
  <w:style w:type="numbering" w:customStyle="1" w:styleId="20e">
    <w:name w:val="Импортированный стиль 20"/>
    <w:rsid w:val="003C7077"/>
  </w:style>
  <w:style w:type="numbering" w:customStyle="1" w:styleId="List16">
    <w:name w:val="List 16"/>
    <w:basedOn w:val="21f4"/>
    <w:rsid w:val="003C7077"/>
  </w:style>
  <w:style w:type="numbering" w:customStyle="1" w:styleId="21f4">
    <w:name w:val="Импортированный стиль 21"/>
    <w:rsid w:val="003C7077"/>
  </w:style>
  <w:style w:type="numbering" w:customStyle="1" w:styleId="List17">
    <w:name w:val="List 17"/>
    <w:basedOn w:val="228"/>
    <w:rsid w:val="003C7077"/>
  </w:style>
  <w:style w:type="numbering" w:customStyle="1" w:styleId="228">
    <w:name w:val="Импортированный стиль 22"/>
    <w:rsid w:val="003C7077"/>
  </w:style>
  <w:style w:type="numbering" w:customStyle="1" w:styleId="List185">
    <w:name w:val="List 185"/>
    <w:basedOn w:val="237"/>
    <w:rsid w:val="003C7077"/>
  </w:style>
  <w:style w:type="numbering" w:customStyle="1" w:styleId="237">
    <w:name w:val="Импортированный стиль 23"/>
    <w:rsid w:val="003C7077"/>
  </w:style>
  <w:style w:type="numbering" w:customStyle="1" w:styleId="List19">
    <w:name w:val="List 19"/>
    <w:basedOn w:val="246"/>
    <w:rsid w:val="003C7077"/>
  </w:style>
  <w:style w:type="numbering" w:customStyle="1" w:styleId="246">
    <w:name w:val="Импортированный стиль 24"/>
    <w:rsid w:val="003C7077"/>
  </w:style>
  <w:style w:type="numbering" w:customStyle="1" w:styleId="List20">
    <w:name w:val="List 20"/>
    <w:basedOn w:val="258"/>
    <w:rsid w:val="003C7077"/>
  </w:style>
  <w:style w:type="numbering" w:customStyle="1" w:styleId="258">
    <w:name w:val="Импортированный стиль 25"/>
    <w:rsid w:val="003C7077"/>
  </w:style>
  <w:style w:type="numbering" w:customStyle="1" w:styleId="List21">
    <w:name w:val="List 21"/>
    <w:basedOn w:val="268"/>
    <w:rsid w:val="003C7077"/>
  </w:style>
  <w:style w:type="numbering" w:customStyle="1" w:styleId="268">
    <w:name w:val="Импортированный стиль 26"/>
    <w:rsid w:val="003C7077"/>
  </w:style>
  <w:style w:type="numbering" w:customStyle="1" w:styleId="List22">
    <w:name w:val="List 22"/>
    <w:basedOn w:val="278"/>
    <w:rsid w:val="003C7077"/>
  </w:style>
  <w:style w:type="numbering" w:customStyle="1" w:styleId="278">
    <w:name w:val="Импортированный стиль 27"/>
    <w:rsid w:val="003C7077"/>
  </w:style>
  <w:style w:type="numbering" w:customStyle="1" w:styleId="List23">
    <w:name w:val="List 23"/>
    <w:basedOn w:val="284"/>
    <w:rsid w:val="003C7077"/>
    <w:pPr>
      <w:numPr>
        <w:numId w:val="174"/>
      </w:numPr>
    </w:pPr>
  </w:style>
  <w:style w:type="numbering" w:customStyle="1" w:styleId="284">
    <w:name w:val="Импортированный стиль 28"/>
    <w:rsid w:val="003C7077"/>
  </w:style>
  <w:style w:type="numbering" w:customStyle="1" w:styleId="List24">
    <w:name w:val="List 24"/>
    <w:basedOn w:val="294"/>
    <w:rsid w:val="003C7077"/>
    <w:pPr>
      <w:numPr>
        <w:numId w:val="175"/>
      </w:numPr>
    </w:pPr>
  </w:style>
  <w:style w:type="numbering" w:customStyle="1" w:styleId="294">
    <w:name w:val="Импортированный стиль 29"/>
    <w:rsid w:val="003C7077"/>
  </w:style>
  <w:style w:type="numbering" w:customStyle="1" w:styleId="List25">
    <w:name w:val="List 25"/>
    <w:basedOn w:val="304"/>
    <w:rsid w:val="003C7077"/>
    <w:pPr>
      <w:numPr>
        <w:numId w:val="176"/>
      </w:numPr>
    </w:pPr>
  </w:style>
  <w:style w:type="numbering" w:customStyle="1" w:styleId="304">
    <w:name w:val="Импортированный стиль 30"/>
    <w:rsid w:val="003C7077"/>
  </w:style>
  <w:style w:type="numbering" w:customStyle="1" w:styleId="List26">
    <w:name w:val="List 26"/>
    <w:basedOn w:val="31c"/>
    <w:rsid w:val="003C7077"/>
  </w:style>
  <w:style w:type="numbering" w:customStyle="1" w:styleId="31c">
    <w:name w:val="Импортированный стиль 31"/>
    <w:rsid w:val="003C7077"/>
  </w:style>
  <w:style w:type="numbering" w:customStyle="1" w:styleId="List27">
    <w:name w:val="List 27"/>
    <w:basedOn w:val="326"/>
    <w:rsid w:val="003C7077"/>
    <w:pPr>
      <w:numPr>
        <w:numId w:val="178"/>
      </w:numPr>
    </w:pPr>
  </w:style>
  <w:style w:type="numbering" w:customStyle="1" w:styleId="326">
    <w:name w:val="Импортированный стиль 32"/>
    <w:rsid w:val="003C7077"/>
  </w:style>
  <w:style w:type="numbering" w:customStyle="1" w:styleId="List28">
    <w:name w:val="List 28"/>
    <w:basedOn w:val="336"/>
    <w:rsid w:val="003C7077"/>
    <w:pPr>
      <w:numPr>
        <w:numId w:val="179"/>
      </w:numPr>
    </w:pPr>
  </w:style>
  <w:style w:type="numbering" w:customStyle="1" w:styleId="336">
    <w:name w:val="Импортированный стиль 33"/>
    <w:rsid w:val="003C7077"/>
  </w:style>
  <w:style w:type="numbering" w:customStyle="1" w:styleId="List29">
    <w:name w:val="List 29"/>
    <w:basedOn w:val="346"/>
    <w:rsid w:val="003C7077"/>
    <w:pPr>
      <w:numPr>
        <w:numId w:val="180"/>
      </w:numPr>
    </w:pPr>
  </w:style>
  <w:style w:type="numbering" w:customStyle="1" w:styleId="346">
    <w:name w:val="Импортированный стиль 34"/>
    <w:rsid w:val="003C7077"/>
  </w:style>
  <w:style w:type="numbering" w:customStyle="1" w:styleId="List30">
    <w:name w:val="List 30"/>
    <w:basedOn w:val="356"/>
    <w:rsid w:val="003C7077"/>
    <w:pPr>
      <w:numPr>
        <w:numId w:val="181"/>
      </w:numPr>
    </w:pPr>
  </w:style>
  <w:style w:type="numbering" w:customStyle="1" w:styleId="356">
    <w:name w:val="Импортированный стиль 35"/>
    <w:rsid w:val="003C7077"/>
  </w:style>
  <w:style w:type="numbering" w:customStyle="1" w:styleId="List31">
    <w:name w:val="List 31"/>
    <w:basedOn w:val="364"/>
    <w:rsid w:val="003C7077"/>
    <w:pPr>
      <w:numPr>
        <w:numId w:val="182"/>
      </w:numPr>
    </w:pPr>
  </w:style>
  <w:style w:type="numbering" w:customStyle="1" w:styleId="364">
    <w:name w:val="Импортированный стиль 36"/>
    <w:rsid w:val="003C7077"/>
  </w:style>
  <w:style w:type="numbering" w:customStyle="1" w:styleId="List32">
    <w:name w:val="List 32"/>
    <w:basedOn w:val="374"/>
    <w:rsid w:val="003C7077"/>
    <w:pPr>
      <w:numPr>
        <w:numId w:val="183"/>
      </w:numPr>
    </w:pPr>
  </w:style>
  <w:style w:type="numbering" w:customStyle="1" w:styleId="374">
    <w:name w:val="Импортированный стиль 37"/>
    <w:rsid w:val="003C7077"/>
  </w:style>
  <w:style w:type="numbering" w:customStyle="1" w:styleId="List33">
    <w:name w:val="List 33"/>
    <w:basedOn w:val="385"/>
    <w:rsid w:val="003C7077"/>
    <w:pPr>
      <w:numPr>
        <w:numId w:val="184"/>
      </w:numPr>
    </w:pPr>
  </w:style>
  <w:style w:type="numbering" w:customStyle="1" w:styleId="385">
    <w:name w:val="Импортированный стиль 38"/>
    <w:rsid w:val="003C7077"/>
  </w:style>
  <w:style w:type="numbering" w:customStyle="1" w:styleId="List345">
    <w:name w:val="List 345"/>
    <w:basedOn w:val="394"/>
    <w:rsid w:val="003C7077"/>
    <w:pPr>
      <w:numPr>
        <w:numId w:val="185"/>
      </w:numPr>
    </w:pPr>
  </w:style>
  <w:style w:type="numbering" w:customStyle="1" w:styleId="394">
    <w:name w:val="Импортированный стиль 39"/>
    <w:rsid w:val="003C7077"/>
  </w:style>
  <w:style w:type="numbering" w:customStyle="1" w:styleId="List35">
    <w:name w:val="List 35"/>
    <w:basedOn w:val="402"/>
    <w:rsid w:val="003C7077"/>
    <w:pPr>
      <w:numPr>
        <w:numId w:val="186"/>
      </w:numPr>
    </w:pPr>
  </w:style>
  <w:style w:type="numbering" w:customStyle="1" w:styleId="402">
    <w:name w:val="Импортированный стиль 40"/>
    <w:rsid w:val="003C7077"/>
  </w:style>
  <w:style w:type="numbering" w:customStyle="1" w:styleId="List36">
    <w:name w:val="List 36"/>
    <w:basedOn w:val="414"/>
    <w:rsid w:val="003C7077"/>
    <w:pPr>
      <w:numPr>
        <w:numId w:val="187"/>
      </w:numPr>
    </w:pPr>
  </w:style>
  <w:style w:type="numbering" w:customStyle="1" w:styleId="4115">
    <w:name w:val="Импортированный стиль 411"/>
    <w:rsid w:val="003C7077"/>
  </w:style>
  <w:style w:type="numbering" w:customStyle="1" w:styleId="List37">
    <w:name w:val="List 37"/>
    <w:basedOn w:val="425"/>
    <w:rsid w:val="003C7077"/>
    <w:pPr>
      <w:numPr>
        <w:numId w:val="188"/>
      </w:numPr>
    </w:pPr>
  </w:style>
  <w:style w:type="numbering" w:customStyle="1" w:styleId="425">
    <w:name w:val="Импортированный стиль 42"/>
    <w:rsid w:val="003C7077"/>
  </w:style>
  <w:style w:type="numbering" w:customStyle="1" w:styleId="List38">
    <w:name w:val="List 38"/>
    <w:basedOn w:val="436"/>
    <w:rsid w:val="003C7077"/>
    <w:pPr>
      <w:numPr>
        <w:numId w:val="189"/>
      </w:numPr>
    </w:pPr>
  </w:style>
  <w:style w:type="numbering" w:customStyle="1" w:styleId="436">
    <w:name w:val="Импортированный стиль 43"/>
    <w:rsid w:val="003C7077"/>
  </w:style>
  <w:style w:type="numbering" w:customStyle="1" w:styleId="List39">
    <w:name w:val="List 39"/>
    <w:basedOn w:val="446"/>
    <w:rsid w:val="003C7077"/>
    <w:pPr>
      <w:numPr>
        <w:numId w:val="190"/>
      </w:numPr>
    </w:pPr>
  </w:style>
  <w:style w:type="numbering" w:customStyle="1" w:styleId="446">
    <w:name w:val="Импортированный стиль 44"/>
    <w:rsid w:val="003C7077"/>
  </w:style>
  <w:style w:type="numbering" w:customStyle="1" w:styleId="List40">
    <w:name w:val="List 40"/>
    <w:basedOn w:val="454"/>
    <w:rsid w:val="003C7077"/>
    <w:pPr>
      <w:numPr>
        <w:numId w:val="191"/>
      </w:numPr>
    </w:pPr>
  </w:style>
  <w:style w:type="numbering" w:customStyle="1" w:styleId="454">
    <w:name w:val="Импортированный стиль 45"/>
    <w:rsid w:val="003C7077"/>
  </w:style>
  <w:style w:type="numbering" w:customStyle="1" w:styleId="List41">
    <w:name w:val="List 41"/>
    <w:basedOn w:val="463"/>
    <w:rsid w:val="003C7077"/>
    <w:pPr>
      <w:numPr>
        <w:numId w:val="192"/>
      </w:numPr>
    </w:pPr>
  </w:style>
  <w:style w:type="numbering" w:customStyle="1" w:styleId="463">
    <w:name w:val="Импортированный стиль 46"/>
    <w:rsid w:val="003C7077"/>
  </w:style>
  <w:style w:type="numbering" w:customStyle="1" w:styleId="List42">
    <w:name w:val="List 42"/>
    <w:basedOn w:val="473"/>
    <w:rsid w:val="003C7077"/>
    <w:pPr>
      <w:numPr>
        <w:numId w:val="193"/>
      </w:numPr>
    </w:pPr>
  </w:style>
  <w:style w:type="numbering" w:customStyle="1" w:styleId="473">
    <w:name w:val="Импортированный стиль 47"/>
    <w:rsid w:val="003C7077"/>
  </w:style>
  <w:style w:type="numbering" w:customStyle="1" w:styleId="List43">
    <w:name w:val="List 43"/>
    <w:basedOn w:val="483"/>
    <w:rsid w:val="003C7077"/>
    <w:pPr>
      <w:numPr>
        <w:numId w:val="194"/>
      </w:numPr>
    </w:pPr>
  </w:style>
  <w:style w:type="numbering" w:customStyle="1" w:styleId="483">
    <w:name w:val="Импортированный стиль 48"/>
    <w:rsid w:val="003C7077"/>
  </w:style>
  <w:style w:type="numbering" w:customStyle="1" w:styleId="List44">
    <w:name w:val="List 44"/>
    <w:basedOn w:val="493"/>
    <w:rsid w:val="003C7077"/>
    <w:pPr>
      <w:numPr>
        <w:numId w:val="195"/>
      </w:numPr>
    </w:pPr>
  </w:style>
  <w:style w:type="numbering" w:customStyle="1" w:styleId="493">
    <w:name w:val="Импортированный стиль 49"/>
    <w:rsid w:val="003C7077"/>
  </w:style>
  <w:style w:type="numbering" w:customStyle="1" w:styleId="List45">
    <w:name w:val="List 45"/>
    <w:basedOn w:val="503"/>
    <w:rsid w:val="003C7077"/>
    <w:pPr>
      <w:numPr>
        <w:numId w:val="196"/>
      </w:numPr>
    </w:pPr>
  </w:style>
  <w:style w:type="numbering" w:customStyle="1" w:styleId="503">
    <w:name w:val="Импортированный стиль 50"/>
    <w:rsid w:val="003C7077"/>
  </w:style>
  <w:style w:type="numbering" w:customStyle="1" w:styleId="List46">
    <w:name w:val="List 46"/>
    <w:basedOn w:val="517"/>
    <w:rsid w:val="003C7077"/>
    <w:pPr>
      <w:numPr>
        <w:numId w:val="197"/>
      </w:numPr>
    </w:pPr>
  </w:style>
  <w:style w:type="numbering" w:customStyle="1" w:styleId="517">
    <w:name w:val="Импортированный стиль 51"/>
    <w:rsid w:val="003C7077"/>
  </w:style>
  <w:style w:type="numbering" w:customStyle="1" w:styleId="List47">
    <w:name w:val="List 47"/>
    <w:basedOn w:val="525"/>
    <w:rsid w:val="003C7077"/>
    <w:pPr>
      <w:numPr>
        <w:numId w:val="198"/>
      </w:numPr>
    </w:pPr>
  </w:style>
  <w:style w:type="numbering" w:customStyle="1" w:styleId="525">
    <w:name w:val="Импортированный стиль 52"/>
    <w:rsid w:val="003C7077"/>
  </w:style>
  <w:style w:type="numbering" w:customStyle="1" w:styleId="List48">
    <w:name w:val="List 48"/>
    <w:basedOn w:val="536"/>
    <w:rsid w:val="003C7077"/>
    <w:pPr>
      <w:numPr>
        <w:numId w:val="199"/>
      </w:numPr>
    </w:pPr>
  </w:style>
  <w:style w:type="numbering" w:customStyle="1" w:styleId="536">
    <w:name w:val="Импортированный стиль 53"/>
    <w:rsid w:val="003C7077"/>
  </w:style>
  <w:style w:type="numbering" w:customStyle="1" w:styleId="List49">
    <w:name w:val="List 49"/>
    <w:basedOn w:val="546"/>
    <w:rsid w:val="003C7077"/>
    <w:pPr>
      <w:numPr>
        <w:numId w:val="200"/>
      </w:numPr>
    </w:pPr>
  </w:style>
  <w:style w:type="numbering" w:customStyle="1" w:styleId="546">
    <w:name w:val="Импортированный стиль 54"/>
    <w:rsid w:val="003C7077"/>
  </w:style>
  <w:style w:type="numbering" w:customStyle="1" w:styleId="List50">
    <w:name w:val="List 50"/>
    <w:basedOn w:val="553"/>
    <w:rsid w:val="003C7077"/>
    <w:pPr>
      <w:numPr>
        <w:numId w:val="201"/>
      </w:numPr>
    </w:pPr>
  </w:style>
  <w:style w:type="numbering" w:customStyle="1" w:styleId="553">
    <w:name w:val="Импортированный стиль 55"/>
    <w:rsid w:val="003C7077"/>
  </w:style>
  <w:style w:type="numbering" w:customStyle="1" w:styleId="List51">
    <w:name w:val="List 51"/>
    <w:basedOn w:val="563"/>
    <w:rsid w:val="003C7077"/>
    <w:pPr>
      <w:numPr>
        <w:numId w:val="202"/>
      </w:numPr>
    </w:pPr>
  </w:style>
  <w:style w:type="numbering" w:customStyle="1" w:styleId="563">
    <w:name w:val="Импортированный стиль 56"/>
    <w:rsid w:val="003C7077"/>
  </w:style>
  <w:style w:type="numbering" w:customStyle="1" w:styleId="List52">
    <w:name w:val="List 52"/>
    <w:basedOn w:val="573"/>
    <w:rsid w:val="003C7077"/>
    <w:pPr>
      <w:numPr>
        <w:numId w:val="203"/>
      </w:numPr>
    </w:pPr>
  </w:style>
  <w:style w:type="numbering" w:customStyle="1" w:styleId="573">
    <w:name w:val="Импортированный стиль 57"/>
    <w:rsid w:val="003C7077"/>
  </w:style>
  <w:style w:type="numbering" w:customStyle="1" w:styleId="List53">
    <w:name w:val="List 53"/>
    <w:basedOn w:val="582"/>
    <w:rsid w:val="003C7077"/>
    <w:pPr>
      <w:numPr>
        <w:numId w:val="204"/>
      </w:numPr>
    </w:pPr>
  </w:style>
  <w:style w:type="numbering" w:customStyle="1" w:styleId="582">
    <w:name w:val="Импортированный стиль 58"/>
    <w:rsid w:val="003C7077"/>
  </w:style>
  <w:style w:type="numbering" w:customStyle="1" w:styleId="List54">
    <w:name w:val="List 54"/>
    <w:basedOn w:val="592"/>
    <w:rsid w:val="003C7077"/>
    <w:pPr>
      <w:numPr>
        <w:numId w:val="205"/>
      </w:numPr>
    </w:pPr>
  </w:style>
  <w:style w:type="numbering" w:customStyle="1" w:styleId="592">
    <w:name w:val="Импортированный стиль 59"/>
    <w:rsid w:val="003C7077"/>
  </w:style>
  <w:style w:type="numbering" w:customStyle="1" w:styleId="List55">
    <w:name w:val="List 55"/>
    <w:basedOn w:val="602"/>
    <w:rsid w:val="003C7077"/>
    <w:pPr>
      <w:numPr>
        <w:numId w:val="206"/>
      </w:numPr>
    </w:pPr>
  </w:style>
  <w:style w:type="numbering" w:customStyle="1" w:styleId="602">
    <w:name w:val="Импортированный стиль 60"/>
    <w:rsid w:val="003C7077"/>
  </w:style>
  <w:style w:type="numbering" w:customStyle="1" w:styleId="List56">
    <w:name w:val="List 56"/>
    <w:basedOn w:val="616"/>
    <w:rsid w:val="003C7077"/>
    <w:pPr>
      <w:numPr>
        <w:numId w:val="207"/>
      </w:numPr>
    </w:pPr>
  </w:style>
  <w:style w:type="numbering" w:customStyle="1" w:styleId="616">
    <w:name w:val="Импортированный стиль 61"/>
    <w:rsid w:val="003C7077"/>
  </w:style>
  <w:style w:type="numbering" w:customStyle="1" w:styleId="List57">
    <w:name w:val="List 57"/>
    <w:basedOn w:val="625"/>
    <w:rsid w:val="003C7077"/>
    <w:pPr>
      <w:numPr>
        <w:numId w:val="208"/>
      </w:numPr>
    </w:pPr>
  </w:style>
  <w:style w:type="numbering" w:customStyle="1" w:styleId="625">
    <w:name w:val="Импортированный стиль 62"/>
    <w:rsid w:val="003C7077"/>
  </w:style>
  <w:style w:type="numbering" w:customStyle="1" w:styleId="List58">
    <w:name w:val="List 58"/>
    <w:basedOn w:val="636"/>
    <w:rsid w:val="003C7077"/>
    <w:pPr>
      <w:numPr>
        <w:numId w:val="209"/>
      </w:numPr>
    </w:pPr>
  </w:style>
  <w:style w:type="numbering" w:customStyle="1" w:styleId="636">
    <w:name w:val="Импортированный стиль 63"/>
    <w:rsid w:val="003C7077"/>
  </w:style>
  <w:style w:type="numbering" w:customStyle="1" w:styleId="List59">
    <w:name w:val="List 59"/>
    <w:basedOn w:val="646"/>
    <w:rsid w:val="003C7077"/>
    <w:pPr>
      <w:numPr>
        <w:numId w:val="210"/>
      </w:numPr>
    </w:pPr>
  </w:style>
  <w:style w:type="numbering" w:customStyle="1" w:styleId="646">
    <w:name w:val="Импортированный стиль 64"/>
    <w:rsid w:val="003C7077"/>
  </w:style>
  <w:style w:type="numbering" w:customStyle="1" w:styleId="List60">
    <w:name w:val="List 60"/>
    <w:basedOn w:val="653"/>
    <w:rsid w:val="003C7077"/>
    <w:pPr>
      <w:numPr>
        <w:numId w:val="211"/>
      </w:numPr>
    </w:pPr>
  </w:style>
  <w:style w:type="numbering" w:customStyle="1" w:styleId="653">
    <w:name w:val="Импортированный стиль 65"/>
    <w:rsid w:val="003C7077"/>
  </w:style>
  <w:style w:type="numbering" w:customStyle="1" w:styleId="List61">
    <w:name w:val="List 61"/>
    <w:basedOn w:val="663"/>
    <w:rsid w:val="003C7077"/>
    <w:pPr>
      <w:numPr>
        <w:numId w:val="212"/>
      </w:numPr>
    </w:pPr>
  </w:style>
  <w:style w:type="numbering" w:customStyle="1" w:styleId="663">
    <w:name w:val="Импортированный стиль 66"/>
    <w:rsid w:val="003C7077"/>
  </w:style>
  <w:style w:type="numbering" w:customStyle="1" w:styleId="List62">
    <w:name w:val="List 62"/>
    <w:basedOn w:val="672"/>
    <w:rsid w:val="003C7077"/>
    <w:pPr>
      <w:numPr>
        <w:numId w:val="213"/>
      </w:numPr>
    </w:pPr>
  </w:style>
  <w:style w:type="numbering" w:customStyle="1" w:styleId="672">
    <w:name w:val="Импортированный стиль 67"/>
    <w:rsid w:val="003C7077"/>
  </w:style>
  <w:style w:type="numbering" w:customStyle="1" w:styleId="List63">
    <w:name w:val="List 63"/>
    <w:basedOn w:val="682"/>
    <w:rsid w:val="003C7077"/>
  </w:style>
  <w:style w:type="numbering" w:customStyle="1" w:styleId="682">
    <w:name w:val="Импортированный стиль 68"/>
    <w:rsid w:val="003C7077"/>
  </w:style>
  <w:style w:type="numbering" w:customStyle="1" w:styleId="List64">
    <w:name w:val="List 64"/>
    <w:basedOn w:val="691"/>
    <w:rsid w:val="003C7077"/>
    <w:pPr>
      <w:numPr>
        <w:numId w:val="215"/>
      </w:numPr>
    </w:pPr>
  </w:style>
  <w:style w:type="numbering" w:customStyle="1" w:styleId="691">
    <w:name w:val="Импортированный стиль 69"/>
    <w:rsid w:val="003C7077"/>
  </w:style>
  <w:style w:type="numbering" w:customStyle="1" w:styleId="List65">
    <w:name w:val="List 65"/>
    <w:basedOn w:val="701"/>
    <w:rsid w:val="003C7077"/>
    <w:pPr>
      <w:numPr>
        <w:numId w:val="216"/>
      </w:numPr>
    </w:pPr>
  </w:style>
  <w:style w:type="numbering" w:customStyle="1" w:styleId="701">
    <w:name w:val="Импортированный стиль 70"/>
    <w:rsid w:val="003C7077"/>
  </w:style>
  <w:style w:type="numbering" w:customStyle="1" w:styleId="List66">
    <w:name w:val="List 66"/>
    <w:basedOn w:val="716"/>
    <w:rsid w:val="003C7077"/>
    <w:pPr>
      <w:numPr>
        <w:numId w:val="217"/>
      </w:numPr>
    </w:pPr>
  </w:style>
  <w:style w:type="numbering" w:customStyle="1" w:styleId="716">
    <w:name w:val="Импортированный стиль 71"/>
    <w:rsid w:val="003C7077"/>
  </w:style>
  <w:style w:type="numbering" w:customStyle="1" w:styleId="List67">
    <w:name w:val="List 67"/>
    <w:basedOn w:val="725"/>
    <w:rsid w:val="003C7077"/>
    <w:pPr>
      <w:numPr>
        <w:numId w:val="218"/>
      </w:numPr>
    </w:pPr>
  </w:style>
  <w:style w:type="numbering" w:customStyle="1" w:styleId="725">
    <w:name w:val="Импортированный стиль 72"/>
    <w:rsid w:val="003C7077"/>
  </w:style>
  <w:style w:type="numbering" w:customStyle="1" w:styleId="List68">
    <w:name w:val="List 68"/>
    <w:basedOn w:val="736"/>
    <w:rsid w:val="003C7077"/>
    <w:pPr>
      <w:numPr>
        <w:numId w:val="219"/>
      </w:numPr>
    </w:pPr>
  </w:style>
  <w:style w:type="numbering" w:customStyle="1" w:styleId="736">
    <w:name w:val="Импортированный стиль 73"/>
    <w:rsid w:val="003C7077"/>
  </w:style>
  <w:style w:type="numbering" w:customStyle="1" w:styleId="List69">
    <w:name w:val="List 69"/>
    <w:basedOn w:val="746"/>
    <w:rsid w:val="003C7077"/>
    <w:pPr>
      <w:numPr>
        <w:numId w:val="220"/>
      </w:numPr>
    </w:pPr>
  </w:style>
  <w:style w:type="numbering" w:customStyle="1" w:styleId="746">
    <w:name w:val="Импортированный стиль 74"/>
    <w:rsid w:val="003C7077"/>
  </w:style>
  <w:style w:type="numbering" w:customStyle="1" w:styleId="List70">
    <w:name w:val="List 70"/>
    <w:basedOn w:val="753"/>
    <w:rsid w:val="003C7077"/>
    <w:pPr>
      <w:numPr>
        <w:numId w:val="221"/>
      </w:numPr>
    </w:pPr>
  </w:style>
  <w:style w:type="numbering" w:customStyle="1" w:styleId="753">
    <w:name w:val="Импортированный стиль 75"/>
    <w:rsid w:val="003C7077"/>
  </w:style>
  <w:style w:type="numbering" w:customStyle="1" w:styleId="List71">
    <w:name w:val="List 71"/>
    <w:basedOn w:val="763"/>
    <w:rsid w:val="003C7077"/>
    <w:pPr>
      <w:numPr>
        <w:numId w:val="222"/>
      </w:numPr>
    </w:pPr>
  </w:style>
  <w:style w:type="numbering" w:customStyle="1" w:styleId="763">
    <w:name w:val="Импортированный стиль 76"/>
    <w:rsid w:val="003C7077"/>
  </w:style>
  <w:style w:type="numbering" w:customStyle="1" w:styleId="List72">
    <w:name w:val="List 72"/>
    <w:basedOn w:val="771"/>
    <w:rsid w:val="003C7077"/>
    <w:pPr>
      <w:numPr>
        <w:numId w:val="223"/>
      </w:numPr>
    </w:pPr>
  </w:style>
  <w:style w:type="numbering" w:customStyle="1" w:styleId="771">
    <w:name w:val="Импортированный стиль 77"/>
    <w:rsid w:val="003C7077"/>
  </w:style>
  <w:style w:type="numbering" w:customStyle="1" w:styleId="List73">
    <w:name w:val="List 73"/>
    <w:basedOn w:val="781"/>
    <w:rsid w:val="003C7077"/>
    <w:pPr>
      <w:numPr>
        <w:numId w:val="224"/>
      </w:numPr>
    </w:pPr>
  </w:style>
  <w:style w:type="numbering" w:customStyle="1" w:styleId="781">
    <w:name w:val="Импортированный стиль 78"/>
    <w:rsid w:val="003C7077"/>
  </w:style>
  <w:style w:type="numbering" w:customStyle="1" w:styleId="List74">
    <w:name w:val="List 74"/>
    <w:basedOn w:val="791"/>
    <w:rsid w:val="003C7077"/>
    <w:pPr>
      <w:numPr>
        <w:numId w:val="225"/>
      </w:numPr>
    </w:pPr>
  </w:style>
  <w:style w:type="numbering" w:customStyle="1" w:styleId="791">
    <w:name w:val="Импортированный стиль 79"/>
    <w:rsid w:val="003C7077"/>
  </w:style>
  <w:style w:type="numbering" w:customStyle="1" w:styleId="List75">
    <w:name w:val="List 75"/>
    <w:basedOn w:val="801"/>
    <w:rsid w:val="003C7077"/>
    <w:pPr>
      <w:numPr>
        <w:numId w:val="226"/>
      </w:numPr>
    </w:pPr>
  </w:style>
  <w:style w:type="numbering" w:customStyle="1" w:styleId="801">
    <w:name w:val="Импортированный стиль 80"/>
    <w:rsid w:val="003C7077"/>
  </w:style>
  <w:style w:type="paragraph" w:customStyle="1" w:styleId="affffff3">
    <w:name w:val="Колонтитулы"/>
    <w:rsid w:val="003C7077"/>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2fff4">
    <w:name w:val="Импортированный стиль 2"/>
    <w:rsid w:val="003C7077"/>
  </w:style>
  <w:style w:type="numbering" w:customStyle="1" w:styleId="3ff4">
    <w:name w:val="Импортированный стиль 3"/>
    <w:rsid w:val="003C7077"/>
  </w:style>
  <w:style w:type="numbering" w:customStyle="1" w:styleId="List01">
    <w:name w:val="List 01"/>
    <w:basedOn w:val="4fb"/>
    <w:rsid w:val="003C7077"/>
    <w:pPr>
      <w:numPr>
        <w:numId w:val="227"/>
      </w:numPr>
    </w:pPr>
  </w:style>
  <w:style w:type="numbering" w:customStyle="1" w:styleId="4103">
    <w:name w:val="Импортированный стиль 410"/>
    <w:rsid w:val="003C7077"/>
  </w:style>
  <w:style w:type="numbering" w:customStyle="1" w:styleId="List110">
    <w:name w:val="List 110"/>
    <w:basedOn w:val="5f4"/>
    <w:rsid w:val="003C7077"/>
  </w:style>
  <w:style w:type="numbering" w:customStyle="1" w:styleId="5102">
    <w:name w:val="Импортированный стиль 510"/>
    <w:rsid w:val="003C7077"/>
  </w:style>
  <w:style w:type="numbering" w:customStyle="1" w:styleId="211">
    <w:name w:val="Список 211"/>
    <w:basedOn w:val="6f5"/>
    <w:rsid w:val="003C7077"/>
    <w:pPr>
      <w:numPr>
        <w:numId w:val="237"/>
      </w:numPr>
    </w:pPr>
  </w:style>
  <w:style w:type="numbering" w:customStyle="1" w:styleId="6101">
    <w:name w:val="Импортированный стиль 610"/>
    <w:rsid w:val="003C7077"/>
  </w:style>
  <w:style w:type="numbering" w:customStyle="1" w:styleId="4116">
    <w:name w:val="Список 411"/>
    <w:basedOn w:val="8f4"/>
    <w:rsid w:val="003C7077"/>
  </w:style>
  <w:style w:type="numbering" w:customStyle="1" w:styleId="815">
    <w:name w:val="Импортированный стиль 81"/>
    <w:rsid w:val="003C7077"/>
  </w:style>
  <w:style w:type="numbering" w:customStyle="1" w:styleId="511">
    <w:name w:val="Список 511"/>
    <w:basedOn w:val="9f1"/>
    <w:rsid w:val="003C7077"/>
    <w:pPr>
      <w:numPr>
        <w:numId w:val="231"/>
      </w:numPr>
    </w:pPr>
  </w:style>
  <w:style w:type="numbering" w:customStyle="1" w:styleId="915">
    <w:name w:val="Импортированный стиль 91"/>
    <w:rsid w:val="003C7077"/>
  </w:style>
  <w:style w:type="numbering" w:customStyle="1" w:styleId="List610">
    <w:name w:val="List 610"/>
    <w:basedOn w:val="10e"/>
    <w:rsid w:val="003C7077"/>
    <w:pPr>
      <w:numPr>
        <w:numId w:val="177"/>
      </w:numPr>
    </w:pPr>
  </w:style>
  <w:style w:type="numbering" w:customStyle="1" w:styleId="1015">
    <w:name w:val="Импортированный стиль 101"/>
    <w:rsid w:val="003C7077"/>
  </w:style>
  <w:style w:type="numbering" w:customStyle="1" w:styleId="List76">
    <w:name w:val="List 76"/>
    <w:basedOn w:val="12d"/>
    <w:rsid w:val="003C7077"/>
    <w:pPr>
      <w:numPr>
        <w:numId w:val="234"/>
      </w:numPr>
    </w:pPr>
  </w:style>
  <w:style w:type="numbering" w:customStyle="1" w:styleId="1216">
    <w:name w:val="Импортированный стиль 121"/>
    <w:rsid w:val="003C7077"/>
  </w:style>
  <w:style w:type="numbering" w:customStyle="1" w:styleId="List81">
    <w:name w:val="List 81"/>
    <w:basedOn w:val="13c"/>
    <w:rsid w:val="003C7077"/>
    <w:pPr>
      <w:numPr>
        <w:numId w:val="228"/>
      </w:numPr>
    </w:pPr>
  </w:style>
  <w:style w:type="numbering" w:customStyle="1" w:styleId="1315">
    <w:name w:val="Импортированный стиль 131"/>
    <w:rsid w:val="003C7077"/>
  </w:style>
  <w:style w:type="numbering" w:customStyle="1" w:styleId="List91">
    <w:name w:val="List 91"/>
    <w:basedOn w:val="14b"/>
    <w:rsid w:val="003C7077"/>
    <w:pPr>
      <w:numPr>
        <w:numId w:val="235"/>
      </w:numPr>
    </w:pPr>
  </w:style>
  <w:style w:type="numbering" w:customStyle="1" w:styleId="1415">
    <w:name w:val="Импортированный стиль 141"/>
    <w:rsid w:val="003C7077"/>
  </w:style>
  <w:style w:type="numbering" w:customStyle="1" w:styleId="List101">
    <w:name w:val="List 101"/>
    <w:basedOn w:val="15b"/>
    <w:rsid w:val="003C7077"/>
  </w:style>
  <w:style w:type="numbering" w:customStyle="1" w:styleId="1515">
    <w:name w:val="Импортированный стиль 151"/>
    <w:rsid w:val="003C7077"/>
  </w:style>
  <w:style w:type="numbering" w:customStyle="1" w:styleId="List111">
    <w:name w:val="List 111"/>
    <w:basedOn w:val="16b"/>
    <w:rsid w:val="003C7077"/>
  </w:style>
  <w:style w:type="numbering" w:customStyle="1" w:styleId="1614">
    <w:name w:val="Импортированный стиль 161"/>
    <w:rsid w:val="003C7077"/>
  </w:style>
  <w:style w:type="numbering" w:customStyle="1" w:styleId="List121">
    <w:name w:val="List 121"/>
    <w:basedOn w:val="17b"/>
    <w:rsid w:val="003C7077"/>
  </w:style>
  <w:style w:type="numbering" w:customStyle="1" w:styleId="1714">
    <w:name w:val="Импортированный стиль 171"/>
    <w:rsid w:val="003C7077"/>
  </w:style>
  <w:style w:type="numbering" w:customStyle="1" w:styleId="List131">
    <w:name w:val="List 131"/>
    <w:basedOn w:val="18c"/>
    <w:rsid w:val="003C7077"/>
    <w:pPr>
      <w:numPr>
        <w:numId w:val="129"/>
      </w:numPr>
    </w:pPr>
  </w:style>
  <w:style w:type="numbering" w:customStyle="1" w:styleId="1815">
    <w:name w:val="Импортированный стиль 181"/>
    <w:rsid w:val="003C7077"/>
  </w:style>
  <w:style w:type="numbering" w:customStyle="1" w:styleId="List1413">
    <w:name w:val="List 1413"/>
    <w:basedOn w:val="19f"/>
    <w:rsid w:val="003C7077"/>
  </w:style>
  <w:style w:type="numbering" w:customStyle="1" w:styleId="1914">
    <w:name w:val="Импортированный стиль 191"/>
    <w:rsid w:val="003C7077"/>
  </w:style>
  <w:style w:type="numbering" w:customStyle="1" w:styleId="List151">
    <w:name w:val="List 151"/>
    <w:basedOn w:val="20e"/>
    <w:rsid w:val="003C7077"/>
  </w:style>
  <w:style w:type="numbering" w:customStyle="1" w:styleId="2013">
    <w:name w:val="Импортированный стиль 201"/>
    <w:rsid w:val="003C7077"/>
  </w:style>
  <w:style w:type="numbering" w:customStyle="1" w:styleId="List161">
    <w:name w:val="List 161"/>
    <w:basedOn w:val="21f4"/>
    <w:rsid w:val="003C7077"/>
  </w:style>
  <w:style w:type="numbering" w:customStyle="1" w:styleId="2116">
    <w:name w:val="Импортированный стиль 211"/>
    <w:rsid w:val="003C7077"/>
  </w:style>
  <w:style w:type="numbering" w:customStyle="1" w:styleId="List171">
    <w:name w:val="List 171"/>
    <w:basedOn w:val="228"/>
    <w:rsid w:val="003C7077"/>
  </w:style>
  <w:style w:type="numbering" w:customStyle="1" w:styleId="2215">
    <w:name w:val="Импортированный стиль 221"/>
    <w:rsid w:val="003C7077"/>
  </w:style>
  <w:style w:type="numbering" w:customStyle="1" w:styleId="List1813">
    <w:name w:val="List 1813"/>
    <w:basedOn w:val="237"/>
    <w:rsid w:val="003C7077"/>
  </w:style>
  <w:style w:type="numbering" w:customStyle="1" w:styleId="2315">
    <w:name w:val="Импортированный стиль 231"/>
    <w:rsid w:val="003C7077"/>
  </w:style>
  <w:style w:type="numbering" w:customStyle="1" w:styleId="List191">
    <w:name w:val="List 191"/>
    <w:basedOn w:val="246"/>
    <w:rsid w:val="003C7077"/>
  </w:style>
  <w:style w:type="numbering" w:customStyle="1" w:styleId="2415">
    <w:name w:val="Импортированный стиль 241"/>
    <w:rsid w:val="003C7077"/>
  </w:style>
  <w:style w:type="numbering" w:customStyle="1" w:styleId="List201">
    <w:name w:val="List 201"/>
    <w:basedOn w:val="258"/>
    <w:rsid w:val="003C7077"/>
  </w:style>
  <w:style w:type="numbering" w:customStyle="1" w:styleId="2516">
    <w:name w:val="Импортированный стиль 251"/>
    <w:rsid w:val="003C7077"/>
  </w:style>
  <w:style w:type="numbering" w:customStyle="1" w:styleId="List211">
    <w:name w:val="List 211"/>
    <w:basedOn w:val="268"/>
    <w:rsid w:val="003C7077"/>
  </w:style>
  <w:style w:type="numbering" w:customStyle="1" w:styleId="2613">
    <w:name w:val="Импортированный стиль 261"/>
    <w:rsid w:val="003C7077"/>
  </w:style>
  <w:style w:type="numbering" w:customStyle="1" w:styleId="List221">
    <w:name w:val="List 221"/>
    <w:basedOn w:val="278"/>
    <w:rsid w:val="003C7077"/>
  </w:style>
  <w:style w:type="numbering" w:customStyle="1" w:styleId="2713">
    <w:name w:val="Импортированный стиль 271"/>
    <w:rsid w:val="003C7077"/>
  </w:style>
  <w:style w:type="numbering" w:customStyle="1" w:styleId="List231">
    <w:name w:val="List 231"/>
    <w:basedOn w:val="284"/>
    <w:rsid w:val="003C7077"/>
  </w:style>
  <w:style w:type="numbering" w:customStyle="1" w:styleId="2813">
    <w:name w:val="Импортированный стиль 281"/>
    <w:rsid w:val="003C7077"/>
  </w:style>
  <w:style w:type="numbering" w:customStyle="1" w:styleId="List241">
    <w:name w:val="List 241"/>
    <w:basedOn w:val="294"/>
    <w:rsid w:val="003C7077"/>
  </w:style>
  <w:style w:type="numbering" w:customStyle="1" w:styleId="2912">
    <w:name w:val="Импортированный стиль 291"/>
    <w:rsid w:val="003C7077"/>
  </w:style>
  <w:style w:type="numbering" w:customStyle="1" w:styleId="List251">
    <w:name w:val="List 251"/>
    <w:basedOn w:val="304"/>
    <w:rsid w:val="003C7077"/>
  </w:style>
  <w:style w:type="numbering" w:customStyle="1" w:styleId="3011">
    <w:name w:val="Импортированный стиль 301"/>
    <w:rsid w:val="003C7077"/>
  </w:style>
  <w:style w:type="numbering" w:customStyle="1" w:styleId="List261">
    <w:name w:val="List 261"/>
    <w:basedOn w:val="31c"/>
    <w:rsid w:val="003C7077"/>
  </w:style>
  <w:style w:type="numbering" w:customStyle="1" w:styleId="3116">
    <w:name w:val="Импортированный стиль 311"/>
    <w:rsid w:val="003C7077"/>
  </w:style>
  <w:style w:type="numbering" w:customStyle="1" w:styleId="List271">
    <w:name w:val="List 271"/>
    <w:basedOn w:val="326"/>
    <w:rsid w:val="003C7077"/>
  </w:style>
  <w:style w:type="numbering" w:customStyle="1" w:styleId="3215">
    <w:name w:val="Импортированный стиль 321"/>
    <w:rsid w:val="003C7077"/>
  </w:style>
  <w:style w:type="numbering" w:customStyle="1" w:styleId="List2813">
    <w:name w:val="List 2813"/>
    <w:basedOn w:val="336"/>
    <w:rsid w:val="003C7077"/>
  </w:style>
  <w:style w:type="numbering" w:customStyle="1" w:styleId="3315">
    <w:name w:val="Импортированный стиль 331"/>
    <w:rsid w:val="003C7077"/>
  </w:style>
  <w:style w:type="numbering" w:customStyle="1" w:styleId="List291">
    <w:name w:val="List 291"/>
    <w:basedOn w:val="346"/>
    <w:rsid w:val="003C7077"/>
  </w:style>
  <w:style w:type="numbering" w:customStyle="1" w:styleId="3416">
    <w:name w:val="Импортированный стиль 341"/>
    <w:rsid w:val="003C7077"/>
  </w:style>
  <w:style w:type="numbering" w:customStyle="1" w:styleId="List3013">
    <w:name w:val="List 3013"/>
    <w:basedOn w:val="356"/>
    <w:rsid w:val="003C7077"/>
  </w:style>
  <w:style w:type="numbering" w:customStyle="1" w:styleId="3514">
    <w:name w:val="Импортированный стиль 351"/>
    <w:rsid w:val="003C7077"/>
  </w:style>
  <w:style w:type="numbering" w:customStyle="1" w:styleId="List311">
    <w:name w:val="List 311"/>
    <w:basedOn w:val="364"/>
    <w:rsid w:val="003C7077"/>
  </w:style>
  <w:style w:type="numbering" w:customStyle="1" w:styleId="3612">
    <w:name w:val="Импортированный стиль 361"/>
    <w:rsid w:val="003C7077"/>
  </w:style>
  <w:style w:type="numbering" w:customStyle="1" w:styleId="List321">
    <w:name w:val="List 321"/>
    <w:basedOn w:val="374"/>
    <w:rsid w:val="003C7077"/>
  </w:style>
  <w:style w:type="numbering" w:customStyle="1" w:styleId="3711">
    <w:name w:val="Импортированный стиль 371"/>
    <w:rsid w:val="003C7077"/>
  </w:style>
  <w:style w:type="numbering" w:customStyle="1" w:styleId="List331">
    <w:name w:val="List 331"/>
    <w:basedOn w:val="385"/>
    <w:rsid w:val="003C7077"/>
  </w:style>
  <w:style w:type="numbering" w:customStyle="1" w:styleId="3811">
    <w:name w:val="Импортированный стиль 381"/>
    <w:rsid w:val="003C7077"/>
  </w:style>
  <w:style w:type="numbering" w:customStyle="1" w:styleId="List3413">
    <w:name w:val="List 3413"/>
    <w:basedOn w:val="394"/>
    <w:rsid w:val="003C7077"/>
  </w:style>
  <w:style w:type="numbering" w:customStyle="1" w:styleId="3911">
    <w:name w:val="Импортированный стиль 391"/>
    <w:rsid w:val="003C7077"/>
  </w:style>
  <w:style w:type="numbering" w:customStyle="1" w:styleId="List351">
    <w:name w:val="List 351"/>
    <w:basedOn w:val="402"/>
    <w:rsid w:val="003C7077"/>
  </w:style>
  <w:style w:type="numbering" w:customStyle="1" w:styleId="4011">
    <w:name w:val="Импортированный стиль 401"/>
    <w:rsid w:val="003C7077"/>
  </w:style>
  <w:style w:type="numbering" w:customStyle="1" w:styleId="List361">
    <w:name w:val="List 361"/>
    <w:basedOn w:val="414"/>
    <w:rsid w:val="003C7077"/>
  </w:style>
  <w:style w:type="numbering" w:customStyle="1" w:styleId="41115">
    <w:name w:val="Импортированный стиль 4111"/>
    <w:rsid w:val="003C7077"/>
  </w:style>
  <w:style w:type="numbering" w:customStyle="1" w:styleId="List371">
    <w:name w:val="List 371"/>
    <w:basedOn w:val="425"/>
    <w:rsid w:val="003C7077"/>
  </w:style>
  <w:style w:type="numbering" w:customStyle="1" w:styleId="4215">
    <w:name w:val="Импортированный стиль 421"/>
    <w:rsid w:val="003C7077"/>
  </w:style>
  <w:style w:type="numbering" w:customStyle="1" w:styleId="List381">
    <w:name w:val="List 381"/>
    <w:basedOn w:val="436"/>
    <w:rsid w:val="003C7077"/>
  </w:style>
  <w:style w:type="numbering" w:customStyle="1" w:styleId="4315">
    <w:name w:val="Импортированный стиль 431"/>
    <w:rsid w:val="003C7077"/>
  </w:style>
  <w:style w:type="numbering" w:customStyle="1" w:styleId="List391">
    <w:name w:val="List 391"/>
    <w:basedOn w:val="446"/>
    <w:rsid w:val="003C7077"/>
  </w:style>
  <w:style w:type="numbering" w:customStyle="1" w:styleId="4416">
    <w:name w:val="Импортированный стиль 441"/>
    <w:rsid w:val="003C7077"/>
  </w:style>
  <w:style w:type="numbering" w:customStyle="1" w:styleId="List401">
    <w:name w:val="List 401"/>
    <w:basedOn w:val="454"/>
    <w:rsid w:val="003C7077"/>
  </w:style>
  <w:style w:type="numbering" w:customStyle="1" w:styleId="4513">
    <w:name w:val="Импортированный стиль 451"/>
    <w:rsid w:val="003C7077"/>
  </w:style>
  <w:style w:type="numbering" w:customStyle="1" w:styleId="List411">
    <w:name w:val="List 411"/>
    <w:basedOn w:val="463"/>
    <w:rsid w:val="003C7077"/>
  </w:style>
  <w:style w:type="numbering" w:customStyle="1" w:styleId="4611">
    <w:name w:val="Импортированный стиль 461"/>
    <w:rsid w:val="003C7077"/>
  </w:style>
  <w:style w:type="numbering" w:customStyle="1" w:styleId="List421">
    <w:name w:val="List 421"/>
    <w:basedOn w:val="473"/>
    <w:rsid w:val="003C7077"/>
  </w:style>
  <w:style w:type="numbering" w:customStyle="1" w:styleId="4710">
    <w:name w:val="Импортированный стиль 471"/>
    <w:rsid w:val="003C7077"/>
  </w:style>
  <w:style w:type="numbering" w:customStyle="1" w:styleId="4810">
    <w:name w:val="Импортированный стиль 481"/>
    <w:rsid w:val="003C7077"/>
  </w:style>
  <w:style w:type="numbering" w:customStyle="1" w:styleId="List441">
    <w:name w:val="List 441"/>
    <w:basedOn w:val="493"/>
    <w:rsid w:val="003C7077"/>
  </w:style>
  <w:style w:type="numbering" w:customStyle="1" w:styleId="4910">
    <w:name w:val="Импортированный стиль 491"/>
    <w:rsid w:val="003C7077"/>
  </w:style>
  <w:style w:type="numbering" w:customStyle="1" w:styleId="List451">
    <w:name w:val="List 451"/>
    <w:basedOn w:val="503"/>
    <w:rsid w:val="003C7077"/>
  </w:style>
  <w:style w:type="numbering" w:customStyle="1" w:styleId="5010">
    <w:name w:val="Импортированный стиль 501"/>
    <w:rsid w:val="003C7077"/>
  </w:style>
  <w:style w:type="numbering" w:customStyle="1" w:styleId="List461">
    <w:name w:val="List 461"/>
    <w:basedOn w:val="517"/>
    <w:rsid w:val="003C7077"/>
  </w:style>
  <w:style w:type="numbering" w:customStyle="1" w:styleId="5115">
    <w:name w:val="Импортированный стиль 511"/>
    <w:rsid w:val="003C7077"/>
  </w:style>
  <w:style w:type="numbering" w:customStyle="1" w:styleId="List471">
    <w:name w:val="List 471"/>
    <w:basedOn w:val="525"/>
    <w:rsid w:val="003C7077"/>
  </w:style>
  <w:style w:type="numbering" w:customStyle="1" w:styleId="5215">
    <w:name w:val="Импортированный стиль 521"/>
    <w:rsid w:val="003C7077"/>
  </w:style>
  <w:style w:type="numbering" w:customStyle="1" w:styleId="List481">
    <w:name w:val="List 481"/>
    <w:basedOn w:val="536"/>
    <w:rsid w:val="003C7077"/>
  </w:style>
  <w:style w:type="numbering" w:customStyle="1" w:styleId="5315">
    <w:name w:val="Импортированный стиль 531"/>
    <w:rsid w:val="003C7077"/>
  </w:style>
  <w:style w:type="numbering" w:customStyle="1" w:styleId="List491">
    <w:name w:val="List 491"/>
    <w:basedOn w:val="546"/>
    <w:rsid w:val="003C7077"/>
  </w:style>
  <w:style w:type="numbering" w:customStyle="1" w:styleId="5416">
    <w:name w:val="Импортированный стиль 541"/>
    <w:rsid w:val="003C7077"/>
  </w:style>
  <w:style w:type="numbering" w:customStyle="1" w:styleId="List501">
    <w:name w:val="List 501"/>
    <w:basedOn w:val="553"/>
    <w:rsid w:val="003C7077"/>
  </w:style>
  <w:style w:type="numbering" w:customStyle="1" w:styleId="5511">
    <w:name w:val="Импортированный стиль 551"/>
    <w:rsid w:val="003C7077"/>
  </w:style>
  <w:style w:type="numbering" w:customStyle="1" w:styleId="List511">
    <w:name w:val="List 511"/>
    <w:basedOn w:val="563"/>
    <w:rsid w:val="003C7077"/>
  </w:style>
  <w:style w:type="numbering" w:customStyle="1" w:styleId="5610">
    <w:name w:val="Импортированный стиль 561"/>
    <w:rsid w:val="003C7077"/>
  </w:style>
  <w:style w:type="numbering" w:customStyle="1" w:styleId="List521">
    <w:name w:val="List 521"/>
    <w:basedOn w:val="573"/>
    <w:rsid w:val="003C7077"/>
    <w:pPr>
      <w:numPr>
        <w:numId w:val="151"/>
      </w:numPr>
    </w:pPr>
  </w:style>
  <w:style w:type="numbering" w:customStyle="1" w:styleId="5710">
    <w:name w:val="Импортированный стиль 571"/>
    <w:rsid w:val="003C7077"/>
  </w:style>
  <w:style w:type="numbering" w:customStyle="1" w:styleId="List531">
    <w:name w:val="List 531"/>
    <w:basedOn w:val="582"/>
    <w:rsid w:val="003C7077"/>
    <w:pPr>
      <w:numPr>
        <w:numId w:val="152"/>
      </w:numPr>
    </w:pPr>
  </w:style>
  <w:style w:type="numbering" w:customStyle="1" w:styleId="5810">
    <w:name w:val="Импортированный стиль 581"/>
    <w:rsid w:val="003C7077"/>
  </w:style>
  <w:style w:type="numbering" w:customStyle="1" w:styleId="5910">
    <w:name w:val="Импортированный стиль 591"/>
    <w:rsid w:val="003C7077"/>
  </w:style>
  <w:style w:type="numbering" w:customStyle="1" w:styleId="6010">
    <w:name w:val="Импортированный стиль 601"/>
    <w:rsid w:val="003C7077"/>
  </w:style>
  <w:style w:type="numbering" w:customStyle="1" w:styleId="List561">
    <w:name w:val="List 561"/>
    <w:basedOn w:val="616"/>
    <w:rsid w:val="003C7077"/>
    <w:pPr>
      <w:numPr>
        <w:numId w:val="153"/>
      </w:numPr>
    </w:pPr>
  </w:style>
  <w:style w:type="numbering" w:customStyle="1" w:styleId="6115">
    <w:name w:val="Импортированный стиль 611"/>
    <w:rsid w:val="003C7077"/>
  </w:style>
  <w:style w:type="numbering" w:customStyle="1" w:styleId="List571">
    <w:name w:val="List 571"/>
    <w:basedOn w:val="625"/>
    <w:rsid w:val="003C7077"/>
    <w:pPr>
      <w:numPr>
        <w:numId w:val="154"/>
      </w:numPr>
    </w:pPr>
  </w:style>
  <w:style w:type="numbering" w:customStyle="1" w:styleId="6215">
    <w:name w:val="Импортированный стиль 621"/>
    <w:rsid w:val="003C7077"/>
  </w:style>
  <w:style w:type="numbering" w:customStyle="1" w:styleId="List581">
    <w:name w:val="List 581"/>
    <w:basedOn w:val="636"/>
    <w:rsid w:val="003C7077"/>
    <w:pPr>
      <w:numPr>
        <w:numId w:val="155"/>
      </w:numPr>
    </w:pPr>
  </w:style>
  <w:style w:type="numbering" w:customStyle="1" w:styleId="6315">
    <w:name w:val="Импортированный стиль 631"/>
    <w:rsid w:val="003C7077"/>
  </w:style>
  <w:style w:type="numbering" w:customStyle="1" w:styleId="List591">
    <w:name w:val="List 591"/>
    <w:basedOn w:val="646"/>
    <w:rsid w:val="003C7077"/>
    <w:pPr>
      <w:numPr>
        <w:numId w:val="233"/>
      </w:numPr>
    </w:pPr>
  </w:style>
  <w:style w:type="numbering" w:customStyle="1" w:styleId="6416">
    <w:name w:val="Импортированный стиль 641"/>
    <w:rsid w:val="003C7077"/>
  </w:style>
  <w:style w:type="numbering" w:customStyle="1" w:styleId="List601">
    <w:name w:val="List 601"/>
    <w:basedOn w:val="653"/>
    <w:rsid w:val="003C7077"/>
    <w:pPr>
      <w:numPr>
        <w:numId w:val="236"/>
      </w:numPr>
    </w:pPr>
  </w:style>
  <w:style w:type="numbering" w:customStyle="1" w:styleId="6510">
    <w:name w:val="Импортированный стиль 651"/>
    <w:rsid w:val="003C7077"/>
  </w:style>
  <w:style w:type="numbering" w:customStyle="1" w:styleId="List611">
    <w:name w:val="List 611"/>
    <w:basedOn w:val="663"/>
    <w:rsid w:val="003C7077"/>
    <w:pPr>
      <w:numPr>
        <w:numId w:val="229"/>
      </w:numPr>
    </w:pPr>
  </w:style>
  <w:style w:type="numbering" w:customStyle="1" w:styleId="6610">
    <w:name w:val="Импортированный стиль 661"/>
    <w:rsid w:val="003C7077"/>
  </w:style>
  <w:style w:type="numbering" w:customStyle="1" w:styleId="List621">
    <w:name w:val="List 621"/>
    <w:basedOn w:val="672"/>
    <w:rsid w:val="003C7077"/>
    <w:pPr>
      <w:numPr>
        <w:numId w:val="156"/>
      </w:numPr>
    </w:pPr>
  </w:style>
  <w:style w:type="numbering" w:customStyle="1" w:styleId="6710">
    <w:name w:val="Импортированный стиль 671"/>
    <w:rsid w:val="003C7077"/>
  </w:style>
  <w:style w:type="numbering" w:customStyle="1" w:styleId="List631">
    <w:name w:val="List 631"/>
    <w:basedOn w:val="682"/>
    <w:rsid w:val="003C7077"/>
    <w:pPr>
      <w:numPr>
        <w:numId w:val="157"/>
      </w:numPr>
    </w:pPr>
  </w:style>
  <w:style w:type="numbering" w:customStyle="1" w:styleId="6810">
    <w:name w:val="Импортированный стиль 681"/>
    <w:rsid w:val="003C7077"/>
  </w:style>
  <w:style w:type="numbering" w:customStyle="1" w:styleId="List641">
    <w:name w:val="List 641"/>
    <w:basedOn w:val="691"/>
    <w:rsid w:val="003C7077"/>
    <w:pPr>
      <w:numPr>
        <w:numId w:val="232"/>
      </w:numPr>
    </w:pPr>
  </w:style>
  <w:style w:type="numbering" w:customStyle="1" w:styleId="6910">
    <w:name w:val="Импортированный стиль 691"/>
    <w:rsid w:val="003C7077"/>
  </w:style>
  <w:style w:type="numbering" w:customStyle="1" w:styleId="List651">
    <w:name w:val="List 651"/>
    <w:basedOn w:val="701"/>
    <w:rsid w:val="003C7077"/>
    <w:pPr>
      <w:numPr>
        <w:numId w:val="158"/>
      </w:numPr>
    </w:pPr>
  </w:style>
  <w:style w:type="numbering" w:customStyle="1" w:styleId="7010">
    <w:name w:val="Импортированный стиль 701"/>
    <w:rsid w:val="003C7077"/>
  </w:style>
  <w:style w:type="numbering" w:customStyle="1" w:styleId="List661">
    <w:name w:val="List 661"/>
    <w:basedOn w:val="716"/>
    <w:rsid w:val="003C7077"/>
    <w:pPr>
      <w:numPr>
        <w:numId w:val="159"/>
      </w:numPr>
    </w:pPr>
  </w:style>
  <w:style w:type="numbering" w:customStyle="1" w:styleId="7115">
    <w:name w:val="Импортированный стиль 711"/>
    <w:rsid w:val="003C7077"/>
  </w:style>
  <w:style w:type="numbering" w:customStyle="1" w:styleId="List671">
    <w:name w:val="List 671"/>
    <w:basedOn w:val="725"/>
    <w:rsid w:val="003C7077"/>
    <w:pPr>
      <w:numPr>
        <w:numId w:val="165"/>
      </w:numPr>
    </w:pPr>
  </w:style>
  <w:style w:type="numbering" w:customStyle="1" w:styleId="7215">
    <w:name w:val="Импортированный стиль 721"/>
    <w:rsid w:val="003C7077"/>
  </w:style>
  <w:style w:type="numbering" w:customStyle="1" w:styleId="List681">
    <w:name w:val="List 681"/>
    <w:basedOn w:val="736"/>
    <w:rsid w:val="003C7077"/>
    <w:pPr>
      <w:numPr>
        <w:numId w:val="166"/>
      </w:numPr>
    </w:pPr>
  </w:style>
  <w:style w:type="numbering" w:customStyle="1" w:styleId="7315">
    <w:name w:val="Импортированный стиль 731"/>
    <w:rsid w:val="003C7077"/>
  </w:style>
  <w:style w:type="numbering" w:customStyle="1" w:styleId="List691">
    <w:name w:val="List 691"/>
    <w:basedOn w:val="746"/>
    <w:rsid w:val="003C7077"/>
    <w:pPr>
      <w:numPr>
        <w:numId w:val="167"/>
      </w:numPr>
    </w:pPr>
  </w:style>
  <w:style w:type="numbering" w:customStyle="1" w:styleId="7416">
    <w:name w:val="Импортированный стиль 741"/>
    <w:rsid w:val="003C7077"/>
  </w:style>
  <w:style w:type="numbering" w:customStyle="1" w:styleId="List701">
    <w:name w:val="List 701"/>
    <w:basedOn w:val="753"/>
    <w:rsid w:val="003C7077"/>
    <w:pPr>
      <w:numPr>
        <w:numId w:val="168"/>
      </w:numPr>
    </w:pPr>
  </w:style>
  <w:style w:type="numbering" w:customStyle="1" w:styleId="7510">
    <w:name w:val="Импортированный стиль 751"/>
    <w:rsid w:val="003C7077"/>
  </w:style>
  <w:style w:type="numbering" w:customStyle="1" w:styleId="List711">
    <w:name w:val="List 711"/>
    <w:basedOn w:val="763"/>
    <w:rsid w:val="003C7077"/>
    <w:pPr>
      <w:numPr>
        <w:numId w:val="169"/>
      </w:numPr>
    </w:pPr>
  </w:style>
  <w:style w:type="numbering" w:customStyle="1" w:styleId="7610">
    <w:name w:val="Импортированный стиль 761"/>
    <w:rsid w:val="003C7077"/>
  </w:style>
  <w:style w:type="numbering" w:customStyle="1" w:styleId="List721">
    <w:name w:val="List 721"/>
    <w:basedOn w:val="771"/>
    <w:rsid w:val="003C7077"/>
    <w:pPr>
      <w:numPr>
        <w:numId w:val="170"/>
      </w:numPr>
    </w:pPr>
  </w:style>
  <w:style w:type="numbering" w:customStyle="1" w:styleId="7710">
    <w:name w:val="Импортированный стиль 771"/>
    <w:rsid w:val="003C7077"/>
  </w:style>
  <w:style w:type="numbering" w:customStyle="1" w:styleId="List731">
    <w:name w:val="List 731"/>
    <w:basedOn w:val="781"/>
    <w:rsid w:val="003C7077"/>
    <w:pPr>
      <w:numPr>
        <w:numId w:val="171"/>
      </w:numPr>
    </w:pPr>
  </w:style>
  <w:style w:type="numbering" w:customStyle="1" w:styleId="7810">
    <w:name w:val="Импортированный стиль 781"/>
    <w:rsid w:val="003C7077"/>
  </w:style>
  <w:style w:type="numbering" w:customStyle="1" w:styleId="List741">
    <w:name w:val="List 741"/>
    <w:basedOn w:val="791"/>
    <w:rsid w:val="003C7077"/>
    <w:pPr>
      <w:numPr>
        <w:numId w:val="172"/>
      </w:numPr>
    </w:pPr>
  </w:style>
  <w:style w:type="numbering" w:customStyle="1" w:styleId="7910">
    <w:name w:val="Импортированный стиль 791"/>
    <w:rsid w:val="003C7077"/>
  </w:style>
  <w:style w:type="numbering" w:customStyle="1" w:styleId="List751">
    <w:name w:val="List 751"/>
    <w:basedOn w:val="801"/>
    <w:rsid w:val="003C7077"/>
    <w:pPr>
      <w:numPr>
        <w:numId w:val="173"/>
      </w:numPr>
    </w:pPr>
  </w:style>
  <w:style w:type="numbering" w:customStyle="1" w:styleId="8010">
    <w:name w:val="Импортированный стиль 801"/>
    <w:rsid w:val="003C7077"/>
  </w:style>
  <w:style w:type="numbering" w:customStyle="1" w:styleId="2104">
    <w:name w:val="Импортированный стиль 210"/>
    <w:rsid w:val="003C7077"/>
  </w:style>
  <w:style w:type="numbering" w:customStyle="1" w:styleId="3104">
    <w:name w:val="Импортированный стиль 310"/>
    <w:rsid w:val="003C7077"/>
  </w:style>
  <w:style w:type="character" w:styleId="affffff4">
    <w:name w:val="line number"/>
    <w:uiPriority w:val="99"/>
    <w:semiHidden/>
    <w:unhideWhenUsed/>
    <w:rsid w:val="003C7077"/>
  </w:style>
  <w:style w:type="character" w:customStyle="1" w:styleId="ssmlft112">
    <w:name w:val="ssml_ft_1_1_2"/>
    <w:basedOn w:val="a7"/>
    <w:rsid w:val="003C7077"/>
  </w:style>
  <w:style w:type="numbering" w:customStyle="1" w:styleId="2520">
    <w:name w:val="Нет списка252"/>
    <w:next w:val="a9"/>
    <w:uiPriority w:val="99"/>
    <w:semiHidden/>
    <w:unhideWhenUsed/>
    <w:rsid w:val="003C7077"/>
  </w:style>
  <w:style w:type="numbering" w:customStyle="1" w:styleId="2620">
    <w:name w:val="Нет списка262"/>
    <w:next w:val="a9"/>
    <w:uiPriority w:val="99"/>
    <w:semiHidden/>
    <w:unhideWhenUsed/>
    <w:rsid w:val="003C7077"/>
  </w:style>
  <w:style w:type="numbering" w:customStyle="1" w:styleId="List1101">
    <w:name w:val="List 1101"/>
    <w:basedOn w:val="a9"/>
    <w:rsid w:val="003C7077"/>
  </w:style>
  <w:style w:type="numbering" w:customStyle="1" w:styleId="2720">
    <w:name w:val="Нет списка272"/>
    <w:next w:val="a9"/>
    <w:uiPriority w:val="99"/>
    <w:semiHidden/>
    <w:unhideWhenUsed/>
    <w:rsid w:val="003C7077"/>
  </w:style>
  <w:style w:type="numbering" w:customStyle="1" w:styleId="List1102">
    <w:name w:val="List 1102"/>
    <w:basedOn w:val="a9"/>
    <w:rsid w:val="003C7077"/>
  </w:style>
  <w:style w:type="numbering" w:customStyle="1" w:styleId="11420">
    <w:name w:val="Нет списка1142"/>
    <w:next w:val="a9"/>
    <w:uiPriority w:val="99"/>
    <w:semiHidden/>
    <w:unhideWhenUsed/>
    <w:rsid w:val="003C7077"/>
  </w:style>
  <w:style w:type="numbering" w:customStyle="1" w:styleId="List02">
    <w:name w:val="List 02"/>
    <w:basedOn w:val="a9"/>
    <w:rsid w:val="003C7077"/>
  </w:style>
  <w:style w:type="numbering" w:customStyle="1" w:styleId="List011">
    <w:name w:val="List 011"/>
    <w:basedOn w:val="a9"/>
    <w:rsid w:val="003C7077"/>
  </w:style>
  <w:style w:type="numbering" w:customStyle="1" w:styleId="List28111">
    <w:name w:val="List 28111"/>
    <w:basedOn w:val="a9"/>
    <w:rsid w:val="003C7077"/>
  </w:style>
  <w:style w:type="numbering" w:customStyle="1" w:styleId="List30112">
    <w:name w:val="List 30112"/>
    <w:basedOn w:val="a9"/>
    <w:rsid w:val="003C7077"/>
  </w:style>
  <w:style w:type="numbering" w:customStyle="1" w:styleId="2821">
    <w:name w:val="Нет списка282"/>
    <w:next w:val="a9"/>
    <w:uiPriority w:val="99"/>
    <w:semiHidden/>
    <w:unhideWhenUsed/>
    <w:rsid w:val="003C7077"/>
  </w:style>
  <w:style w:type="numbering" w:customStyle="1" w:styleId="List1103">
    <w:name w:val="List 1103"/>
    <w:basedOn w:val="a9"/>
    <w:rsid w:val="003C7077"/>
  </w:style>
  <w:style w:type="numbering" w:customStyle="1" w:styleId="11520">
    <w:name w:val="Нет списка1152"/>
    <w:next w:val="a9"/>
    <w:uiPriority w:val="99"/>
    <w:semiHidden/>
    <w:unhideWhenUsed/>
    <w:rsid w:val="003C7077"/>
  </w:style>
  <w:style w:type="numbering" w:customStyle="1" w:styleId="List03">
    <w:name w:val="List 03"/>
    <w:basedOn w:val="a9"/>
    <w:rsid w:val="003C7077"/>
  </w:style>
  <w:style w:type="numbering" w:customStyle="1" w:styleId="List012">
    <w:name w:val="List 012"/>
    <w:basedOn w:val="a9"/>
    <w:rsid w:val="003C7077"/>
  </w:style>
  <w:style w:type="numbering" w:customStyle="1" w:styleId="List28121">
    <w:name w:val="List 28121"/>
    <w:basedOn w:val="a9"/>
    <w:rsid w:val="003C7077"/>
  </w:style>
  <w:style w:type="numbering" w:customStyle="1" w:styleId="List30121">
    <w:name w:val="List 30121"/>
    <w:basedOn w:val="a9"/>
    <w:rsid w:val="003C7077"/>
  </w:style>
  <w:style w:type="numbering" w:customStyle="1" w:styleId="List43132">
    <w:name w:val="List 43132"/>
    <w:basedOn w:val="483"/>
    <w:rsid w:val="003C7077"/>
  </w:style>
  <w:style w:type="numbering" w:customStyle="1" w:styleId="List55142">
    <w:name w:val="List 55142"/>
    <w:basedOn w:val="602"/>
    <w:rsid w:val="003C7077"/>
  </w:style>
  <w:style w:type="numbering" w:customStyle="1" w:styleId="583">
    <w:name w:val="Нет списка58"/>
    <w:next w:val="a9"/>
    <w:uiPriority w:val="99"/>
    <w:semiHidden/>
    <w:unhideWhenUsed/>
    <w:rsid w:val="003C7077"/>
  </w:style>
  <w:style w:type="table" w:customStyle="1" w:styleId="1300">
    <w:name w:val="Сетка таблицы130"/>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2">
    <w:name w:val="Сетка таблицы220"/>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2">
    <w:name w:val="Сетка таблицы320"/>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0">
    <w:name w:val="Сетка таблицы41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0">
    <w:name w:val="Сетка таблицы51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0">
    <w:name w:val="Сетка таблицы61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
    <w:name w:val="Нет списка120"/>
    <w:next w:val="a9"/>
    <w:uiPriority w:val="99"/>
    <w:semiHidden/>
    <w:unhideWhenUsed/>
    <w:rsid w:val="003C7077"/>
  </w:style>
  <w:style w:type="numbering" w:customStyle="1" w:styleId="11160">
    <w:name w:val="Нет списка1116"/>
    <w:next w:val="a9"/>
    <w:uiPriority w:val="99"/>
    <w:semiHidden/>
    <w:unhideWhenUsed/>
    <w:rsid w:val="003C7077"/>
  </w:style>
  <w:style w:type="numbering" w:customStyle="1" w:styleId="2184">
    <w:name w:val="Нет списка218"/>
    <w:next w:val="a9"/>
    <w:uiPriority w:val="99"/>
    <w:semiHidden/>
    <w:unhideWhenUsed/>
    <w:rsid w:val="003C7077"/>
  </w:style>
  <w:style w:type="table" w:customStyle="1" w:styleId="8140">
    <w:name w:val="Сетка таблицы81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0">
    <w:name w:val="Сетка таблицы1210"/>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82">
    <w:name w:val="Нет списка318"/>
    <w:next w:val="a9"/>
    <w:uiPriority w:val="99"/>
    <w:semiHidden/>
    <w:unhideWhenUsed/>
    <w:rsid w:val="003C7077"/>
  </w:style>
  <w:style w:type="numbering" w:customStyle="1" w:styleId="4160">
    <w:name w:val="Нет списка416"/>
    <w:next w:val="a9"/>
    <w:uiPriority w:val="99"/>
    <w:semiHidden/>
    <w:unhideWhenUsed/>
    <w:rsid w:val="003C7077"/>
  </w:style>
  <w:style w:type="table" w:customStyle="1" w:styleId="21100">
    <w:name w:val="Сетка таблицы2110"/>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6">
    <w:name w:val="WW8Num26"/>
    <w:basedOn w:val="a9"/>
    <w:rsid w:val="003C7077"/>
  </w:style>
  <w:style w:type="numbering" w:customStyle="1" w:styleId="WW8Num18">
    <w:name w:val="WW8Num18"/>
    <w:basedOn w:val="a9"/>
    <w:rsid w:val="003C7077"/>
  </w:style>
  <w:style w:type="numbering" w:customStyle="1" w:styleId="WW8Num36">
    <w:name w:val="WW8Num36"/>
    <w:basedOn w:val="a9"/>
    <w:rsid w:val="003C7077"/>
  </w:style>
  <w:style w:type="numbering" w:customStyle="1" w:styleId="593">
    <w:name w:val="Нет списка59"/>
    <w:next w:val="a9"/>
    <w:uiPriority w:val="99"/>
    <w:semiHidden/>
    <w:unhideWhenUsed/>
    <w:rsid w:val="003C7077"/>
  </w:style>
  <w:style w:type="numbering" w:customStyle="1" w:styleId="673">
    <w:name w:val="Нет списка67"/>
    <w:next w:val="a9"/>
    <w:uiPriority w:val="99"/>
    <w:semiHidden/>
    <w:unhideWhenUsed/>
    <w:rsid w:val="003C7077"/>
  </w:style>
  <w:style w:type="numbering" w:customStyle="1" w:styleId="772">
    <w:name w:val="Нет списка77"/>
    <w:next w:val="a9"/>
    <w:uiPriority w:val="99"/>
    <w:semiHidden/>
    <w:unhideWhenUsed/>
    <w:rsid w:val="003C7077"/>
  </w:style>
  <w:style w:type="numbering" w:customStyle="1" w:styleId="862">
    <w:name w:val="Нет списка86"/>
    <w:next w:val="a9"/>
    <w:uiPriority w:val="99"/>
    <w:semiHidden/>
    <w:unhideWhenUsed/>
    <w:rsid w:val="003C7077"/>
  </w:style>
  <w:style w:type="numbering" w:customStyle="1" w:styleId="961">
    <w:name w:val="Нет списка96"/>
    <w:next w:val="a9"/>
    <w:uiPriority w:val="99"/>
    <w:semiHidden/>
    <w:unhideWhenUsed/>
    <w:rsid w:val="003C7077"/>
  </w:style>
  <w:style w:type="table" w:customStyle="1" w:styleId="990">
    <w:name w:val="Сетка таблицы99"/>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0">
    <w:name w:val="Сетка таблицы3110"/>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Сетка таблицы3115"/>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60">
    <w:name w:val="Нет списка106"/>
    <w:next w:val="a9"/>
    <w:uiPriority w:val="99"/>
    <w:semiHidden/>
    <w:unhideWhenUsed/>
    <w:rsid w:val="003C7077"/>
  </w:style>
  <w:style w:type="table" w:customStyle="1" w:styleId="1550">
    <w:name w:val="Сетка таблицы155"/>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0">
    <w:name w:val="Сетка таблицы16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Сетка таблицы24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0">
    <w:name w:val="Сетка таблицы43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60">
    <w:name w:val="Сетка таблицы53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6">
    <w:name w:val="Сетка таблицы114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60">
    <w:name w:val="Сетка таблицы63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60">
    <w:name w:val="Сетка таблицы736"/>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71">
    <w:name w:val="Нет списка127"/>
    <w:next w:val="a9"/>
    <w:uiPriority w:val="99"/>
    <w:semiHidden/>
    <w:unhideWhenUsed/>
    <w:rsid w:val="003C7077"/>
  </w:style>
  <w:style w:type="numbering" w:customStyle="1" w:styleId="11170">
    <w:name w:val="Нет списка1117"/>
    <w:next w:val="a9"/>
    <w:uiPriority w:val="99"/>
    <w:semiHidden/>
    <w:unhideWhenUsed/>
    <w:rsid w:val="003C7077"/>
  </w:style>
  <w:style w:type="numbering" w:customStyle="1" w:styleId="2193">
    <w:name w:val="Нет списка219"/>
    <w:next w:val="a9"/>
    <w:uiPriority w:val="99"/>
    <w:semiHidden/>
    <w:unhideWhenUsed/>
    <w:rsid w:val="003C7077"/>
  </w:style>
  <w:style w:type="table" w:customStyle="1" w:styleId="836">
    <w:name w:val="Сетка таблицы83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2">
    <w:name w:val="Нет списка319"/>
    <w:next w:val="a9"/>
    <w:uiPriority w:val="99"/>
    <w:semiHidden/>
    <w:unhideWhenUsed/>
    <w:rsid w:val="003C7077"/>
  </w:style>
  <w:style w:type="numbering" w:customStyle="1" w:styleId="4171">
    <w:name w:val="Нет списка417"/>
    <w:next w:val="a9"/>
    <w:uiPriority w:val="99"/>
    <w:semiHidden/>
    <w:unhideWhenUsed/>
    <w:rsid w:val="003C7077"/>
  </w:style>
  <w:style w:type="numbering" w:customStyle="1" w:styleId="5161">
    <w:name w:val="Нет списка516"/>
    <w:next w:val="a9"/>
    <w:semiHidden/>
    <w:rsid w:val="003C7077"/>
  </w:style>
  <w:style w:type="numbering" w:customStyle="1" w:styleId="6160">
    <w:name w:val="Нет списка616"/>
    <w:next w:val="a9"/>
    <w:uiPriority w:val="99"/>
    <w:semiHidden/>
    <w:unhideWhenUsed/>
    <w:rsid w:val="003C7077"/>
  </w:style>
  <w:style w:type="numbering" w:customStyle="1" w:styleId="7160">
    <w:name w:val="Нет списка716"/>
    <w:next w:val="a9"/>
    <w:uiPriority w:val="99"/>
    <w:semiHidden/>
    <w:unhideWhenUsed/>
    <w:rsid w:val="003C7077"/>
  </w:style>
  <w:style w:type="numbering" w:customStyle="1" w:styleId="12160">
    <w:name w:val="Нет списка1216"/>
    <w:next w:val="a9"/>
    <w:uiPriority w:val="99"/>
    <w:semiHidden/>
    <w:unhideWhenUsed/>
    <w:rsid w:val="003C7077"/>
  </w:style>
  <w:style w:type="numbering" w:customStyle="1" w:styleId="21160">
    <w:name w:val="Нет списка2116"/>
    <w:next w:val="a9"/>
    <w:uiPriority w:val="99"/>
    <w:semiHidden/>
    <w:unhideWhenUsed/>
    <w:rsid w:val="003C7077"/>
  </w:style>
  <w:style w:type="numbering" w:customStyle="1" w:styleId="WW8Num116">
    <w:name w:val="WW8Num116"/>
    <w:basedOn w:val="a9"/>
    <w:rsid w:val="003C7077"/>
  </w:style>
  <w:style w:type="numbering" w:customStyle="1" w:styleId="31160">
    <w:name w:val="Нет списка3116"/>
    <w:next w:val="a9"/>
    <w:uiPriority w:val="99"/>
    <w:semiHidden/>
    <w:unhideWhenUsed/>
    <w:rsid w:val="003C7077"/>
  </w:style>
  <w:style w:type="table" w:customStyle="1" w:styleId="1750">
    <w:name w:val="Сетка таблицы17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Сетка таблицы18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9"/>
    <w:uiPriority w:val="99"/>
    <w:semiHidden/>
    <w:unhideWhenUsed/>
    <w:rsid w:val="003C7077"/>
  </w:style>
  <w:style w:type="table" w:customStyle="1" w:styleId="2080">
    <w:name w:val="Сетка таблицы208"/>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80">
    <w:name w:val="Сетка таблицы258"/>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80">
    <w:name w:val="Сетка таблицы268"/>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80">
    <w:name w:val="Сетка таблицы278"/>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40">
    <w:name w:val="Сетка таблицы28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50">
    <w:name w:val="Нет списка145"/>
    <w:next w:val="a9"/>
    <w:uiPriority w:val="99"/>
    <w:semiHidden/>
    <w:unhideWhenUsed/>
    <w:rsid w:val="003C7077"/>
  </w:style>
  <w:style w:type="table" w:customStyle="1" w:styleId="2940">
    <w:name w:val="Сетка таблицы29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0">
    <w:name w:val="Сетка таблицы30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0">
    <w:name w:val="Сетка таблицы34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1">
    <w:name w:val="Нет списка155"/>
    <w:next w:val="a9"/>
    <w:uiPriority w:val="99"/>
    <w:semiHidden/>
    <w:unhideWhenUsed/>
    <w:rsid w:val="003C7077"/>
  </w:style>
  <w:style w:type="table" w:customStyle="1" w:styleId="3560">
    <w:name w:val="Сетка таблицы356"/>
    <w:basedOn w:val="a8"/>
    <w:next w:val="afffc"/>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0">
    <w:name w:val="Сетка таблицы36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0">
    <w:name w:val="Сетка таблицы374"/>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0">
    <w:name w:val="Сетка таблицы384"/>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0">
    <w:name w:val="Сетка таблицы39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0">
    <w:name w:val="Сетка таблицы44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4315">
    <w:name w:val="List 4315"/>
    <w:basedOn w:val="a9"/>
    <w:rsid w:val="003C7077"/>
  </w:style>
  <w:style w:type="numbering" w:customStyle="1" w:styleId="List5416">
    <w:name w:val="List 5416"/>
    <w:basedOn w:val="a9"/>
    <w:rsid w:val="003C7077"/>
  </w:style>
  <w:style w:type="numbering" w:customStyle="1" w:styleId="List5516">
    <w:name w:val="List 5516"/>
    <w:basedOn w:val="a9"/>
    <w:rsid w:val="003C7077"/>
  </w:style>
  <w:style w:type="numbering" w:customStyle="1" w:styleId="List43113">
    <w:name w:val="List 43113"/>
    <w:basedOn w:val="a9"/>
    <w:rsid w:val="003C7077"/>
  </w:style>
  <w:style w:type="numbering" w:customStyle="1" w:styleId="List54113">
    <w:name w:val="List 54113"/>
    <w:basedOn w:val="a9"/>
    <w:rsid w:val="003C7077"/>
  </w:style>
  <w:style w:type="numbering" w:customStyle="1" w:styleId="List55113">
    <w:name w:val="List 55113"/>
    <w:basedOn w:val="a9"/>
    <w:rsid w:val="003C7077"/>
  </w:style>
  <w:style w:type="numbering" w:customStyle="1" w:styleId="List43123">
    <w:name w:val="List 43123"/>
    <w:basedOn w:val="a9"/>
    <w:rsid w:val="003C7077"/>
  </w:style>
  <w:style w:type="numbering" w:customStyle="1" w:styleId="List54123">
    <w:name w:val="List 54123"/>
    <w:basedOn w:val="a9"/>
    <w:rsid w:val="003C7077"/>
  </w:style>
  <w:style w:type="numbering" w:customStyle="1" w:styleId="List55123">
    <w:name w:val="List 55123"/>
    <w:basedOn w:val="a9"/>
    <w:rsid w:val="003C7077"/>
  </w:style>
  <w:style w:type="numbering" w:customStyle="1" w:styleId="1651">
    <w:name w:val="Нет списка165"/>
    <w:next w:val="a9"/>
    <w:uiPriority w:val="99"/>
    <w:semiHidden/>
    <w:unhideWhenUsed/>
    <w:rsid w:val="003C7077"/>
  </w:style>
  <w:style w:type="numbering" w:customStyle="1" w:styleId="1741">
    <w:name w:val="Нет списка174"/>
    <w:next w:val="a9"/>
    <w:uiPriority w:val="99"/>
    <w:semiHidden/>
    <w:unhideWhenUsed/>
    <w:rsid w:val="003C7077"/>
  </w:style>
  <w:style w:type="numbering" w:customStyle="1" w:styleId="1831">
    <w:name w:val="Нет списка183"/>
    <w:next w:val="a9"/>
    <w:uiPriority w:val="99"/>
    <w:semiHidden/>
    <w:unhideWhenUsed/>
    <w:rsid w:val="003C7077"/>
  </w:style>
  <w:style w:type="table" w:customStyle="1" w:styleId="5460">
    <w:name w:val="Сетка таблицы54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0">
    <w:name w:val="Сетка таблицы210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40">
    <w:name w:val="Сетка таблицы310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60">
    <w:name w:val="Сетка таблицы646"/>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60">
    <w:name w:val="Сетка таблицы746"/>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5">
    <w:name w:val="Нет списка1125"/>
    <w:next w:val="a9"/>
    <w:uiPriority w:val="99"/>
    <w:semiHidden/>
    <w:unhideWhenUsed/>
    <w:rsid w:val="003C7077"/>
  </w:style>
  <w:style w:type="numbering" w:customStyle="1" w:styleId="111150">
    <w:name w:val="Нет списка11115"/>
    <w:next w:val="a9"/>
    <w:uiPriority w:val="99"/>
    <w:semiHidden/>
    <w:unhideWhenUsed/>
    <w:rsid w:val="003C7077"/>
  </w:style>
  <w:style w:type="numbering" w:customStyle="1" w:styleId="2250">
    <w:name w:val="Нет списка225"/>
    <w:next w:val="a9"/>
    <w:uiPriority w:val="99"/>
    <w:semiHidden/>
    <w:unhideWhenUsed/>
    <w:rsid w:val="003C7077"/>
  </w:style>
  <w:style w:type="table" w:customStyle="1" w:styleId="1225">
    <w:name w:val="Сетка таблицы1225"/>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50">
    <w:name w:val="Нет списка325"/>
    <w:next w:val="a9"/>
    <w:uiPriority w:val="99"/>
    <w:semiHidden/>
    <w:unhideWhenUsed/>
    <w:rsid w:val="003C7077"/>
  </w:style>
  <w:style w:type="numbering" w:customStyle="1" w:styleId="4250">
    <w:name w:val="Нет списка425"/>
    <w:next w:val="a9"/>
    <w:uiPriority w:val="99"/>
    <w:semiHidden/>
    <w:unhideWhenUsed/>
    <w:rsid w:val="003C7077"/>
  </w:style>
  <w:style w:type="table" w:customStyle="1" w:styleId="2135">
    <w:name w:val="Сетка таблицы2135"/>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15">
    <w:name w:val="WW8Num215"/>
    <w:basedOn w:val="a9"/>
    <w:rsid w:val="003C7077"/>
  </w:style>
  <w:style w:type="numbering" w:customStyle="1" w:styleId="WW8Num125">
    <w:name w:val="WW8Num125"/>
    <w:basedOn w:val="a9"/>
    <w:rsid w:val="003C7077"/>
  </w:style>
  <w:style w:type="numbering" w:customStyle="1" w:styleId="WW8Num315">
    <w:name w:val="WW8Num315"/>
    <w:basedOn w:val="a9"/>
    <w:rsid w:val="003C7077"/>
  </w:style>
  <w:style w:type="numbering" w:customStyle="1" w:styleId="5250">
    <w:name w:val="Нет списка525"/>
    <w:next w:val="a9"/>
    <w:uiPriority w:val="99"/>
    <w:semiHidden/>
    <w:unhideWhenUsed/>
    <w:rsid w:val="003C7077"/>
  </w:style>
  <w:style w:type="numbering" w:customStyle="1" w:styleId="6250">
    <w:name w:val="Нет списка625"/>
    <w:next w:val="a9"/>
    <w:uiPriority w:val="99"/>
    <w:semiHidden/>
    <w:unhideWhenUsed/>
    <w:rsid w:val="003C7077"/>
  </w:style>
  <w:style w:type="numbering" w:customStyle="1" w:styleId="7250">
    <w:name w:val="Нет списка725"/>
    <w:next w:val="a9"/>
    <w:uiPriority w:val="99"/>
    <w:semiHidden/>
    <w:unhideWhenUsed/>
    <w:rsid w:val="003C7077"/>
  </w:style>
  <w:style w:type="numbering" w:customStyle="1" w:styleId="8150">
    <w:name w:val="Нет списка815"/>
    <w:next w:val="a9"/>
    <w:uiPriority w:val="99"/>
    <w:semiHidden/>
    <w:unhideWhenUsed/>
    <w:rsid w:val="003C7077"/>
  </w:style>
  <w:style w:type="numbering" w:customStyle="1" w:styleId="9150">
    <w:name w:val="Нет списка915"/>
    <w:next w:val="a9"/>
    <w:uiPriority w:val="99"/>
    <w:semiHidden/>
    <w:unhideWhenUsed/>
    <w:rsid w:val="003C7077"/>
  </w:style>
  <w:style w:type="table" w:customStyle="1" w:styleId="3135">
    <w:name w:val="Сетка таблицы3135"/>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50">
    <w:name w:val="Нет списка1015"/>
    <w:next w:val="a9"/>
    <w:uiPriority w:val="99"/>
    <w:semiHidden/>
    <w:unhideWhenUsed/>
    <w:rsid w:val="003C7077"/>
  </w:style>
  <w:style w:type="table" w:customStyle="1" w:styleId="15150">
    <w:name w:val="Сетка таблицы1515"/>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250">
    <w:name w:val="Нет списка1225"/>
    <w:next w:val="a9"/>
    <w:uiPriority w:val="99"/>
    <w:semiHidden/>
    <w:unhideWhenUsed/>
    <w:rsid w:val="003C7077"/>
  </w:style>
  <w:style w:type="numbering" w:customStyle="1" w:styleId="111115">
    <w:name w:val="Нет списка111115"/>
    <w:next w:val="a9"/>
    <w:uiPriority w:val="99"/>
    <w:semiHidden/>
    <w:unhideWhenUsed/>
    <w:rsid w:val="003C7077"/>
  </w:style>
  <w:style w:type="numbering" w:customStyle="1" w:styleId="2125">
    <w:name w:val="Нет списка2125"/>
    <w:next w:val="a9"/>
    <w:uiPriority w:val="99"/>
    <w:semiHidden/>
    <w:unhideWhenUsed/>
    <w:rsid w:val="003C7077"/>
  </w:style>
  <w:style w:type="numbering" w:customStyle="1" w:styleId="3125">
    <w:name w:val="Нет списка3125"/>
    <w:next w:val="a9"/>
    <w:uiPriority w:val="99"/>
    <w:semiHidden/>
    <w:unhideWhenUsed/>
    <w:rsid w:val="003C7077"/>
  </w:style>
  <w:style w:type="numbering" w:customStyle="1" w:styleId="41150">
    <w:name w:val="Нет списка4115"/>
    <w:next w:val="a9"/>
    <w:uiPriority w:val="99"/>
    <w:semiHidden/>
    <w:unhideWhenUsed/>
    <w:rsid w:val="003C7077"/>
  </w:style>
  <w:style w:type="numbering" w:customStyle="1" w:styleId="51150">
    <w:name w:val="Нет списка5115"/>
    <w:next w:val="a9"/>
    <w:semiHidden/>
    <w:rsid w:val="003C7077"/>
  </w:style>
  <w:style w:type="numbering" w:customStyle="1" w:styleId="61150">
    <w:name w:val="Нет списка6115"/>
    <w:next w:val="a9"/>
    <w:uiPriority w:val="99"/>
    <w:semiHidden/>
    <w:unhideWhenUsed/>
    <w:rsid w:val="003C7077"/>
  </w:style>
  <w:style w:type="numbering" w:customStyle="1" w:styleId="71150">
    <w:name w:val="Нет списка7115"/>
    <w:next w:val="a9"/>
    <w:uiPriority w:val="99"/>
    <w:semiHidden/>
    <w:unhideWhenUsed/>
    <w:rsid w:val="003C7077"/>
  </w:style>
  <w:style w:type="numbering" w:customStyle="1" w:styleId="12115">
    <w:name w:val="Нет списка12115"/>
    <w:next w:val="a9"/>
    <w:uiPriority w:val="99"/>
    <w:semiHidden/>
    <w:unhideWhenUsed/>
    <w:rsid w:val="003C7077"/>
  </w:style>
  <w:style w:type="numbering" w:customStyle="1" w:styleId="21115">
    <w:name w:val="Нет списка21115"/>
    <w:next w:val="a9"/>
    <w:uiPriority w:val="99"/>
    <w:semiHidden/>
    <w:unhideWhenUsed/>
    <w:rsid w:val="003C7077"/>
  </w:style>
  <w:style w:type="numbering" w:customStyle="1" w:styleId="WW8Num1115">
    <w:name w:val="WW8Num1115"/>
    <w:basedOn w:val="a9"/>
    <w:rsid w:val="003C7077"/>
  </w:style>
  <w:style w:type="numbering" w:customStyle="1" w:styleId="31115">
    <w:name w:val="Нет списка31115"/>
    <w:next w:val="a9"/>
    <w:uiPriority w:val="99"/>
    <w:semiHidden/>
    <w:unhideWhenUsed/>
    <w:rsid w:val="003C7077"/>
  </w:style>
  <w:style w:type="numbering" w:customStyle="1" w:styleId="13150">
    <w:name w:val="Нет списка1315"/>
    <w:next w:val="a9"/>
    <w:semiHidden/>
    <w:rsid w:val="003C7077"/>
  </w:style>
  <w:style w:type="table" w:customStyle="1" w:styleId="18150">
    <w:name w:val="Сетка таблицы1815"/>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0">
    <w:name w:val="Сетка таблицы2516"/>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60">
    <w:name w:val="Сетка таблицы34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60">
    <w:name w:val="Сетка таблицы44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60">
    <w:name w:val="Сетка таблицы54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6">
    <w:name w:val="Сетка таблицы115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60">
    <w:name w:val="Сетка таблицы6416"/>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60">
    <w:name w:val="Сетка таблицы74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5">
    <w:name w:val="Сетка таблицы211115"/>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5">
    <w:name w:val="Сетка таблицы3111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114">
    <w:name w:val="WW8Num11114"/>
    <w:rsid w:val="003C7077"/>
  </w:style>
  <w:style w:type="numbering" w:customStyle="1" w:styleId="WW8Num1213">
    <w:name w:val="WW8Num1213"/>
    <w:rsid w:val="003C7077"/>
  </w:style>
  <w:style w:type="numbering" w:customStyle="1" w:styleId="WW8Num2115">
    <w:name w:val="WW8Num2115"/>
    <w:rsid w:val="003C7077"/>
  </w:style>
  <w:style w:type="numbering" w:customStyle="1" w:styleId="WW8Num3113">
    <w:name w:val="WW8Num3113"/>
    <w:rsid w:val="003C7077"/>
  </w:style>
  <w:style w:type="numbering" w:customStyle="1" w:styleId="14150">
    <w:name w:val="Нет списка1415"/>
    <w:next w:val="a9"/>
    <w:uiPriority w:val="99"/>
    <w:semiHidden/>
    <w:unhideWhenUsed/>
    <w:rsid w:val="003C7077"/>
  </w:style>
  <w:style w:type="table" w:customStyle="1" w:styleId="19140">
    <w:name w:val="Сетка таблицы1914"/>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40">
    <w:name w:val="Сетка таблицы35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151">
    <w:name w:val="Нет списка1515"/>
    <w:next w:val="a9"/>
    <w:uiPriority w:val="99"/>
    <w:semiHidden/>
    <w:unhideWhenUsed/>
    <w:rsid w:val="003C7077"/>
  </w:style>
  <w:style w:type="numbering" w:customStyle="1" w:styleId="11215">
    <w:name w:val="Нет списка11215"/>
    <w:next w:val="a9"/>
    <w:uiPriority w:val="99"/>
    <w:semiHidden/>
    <w:unhideWhenUsed/>
    <w:rsid w:val="003C7077"/>
  </w:style>
  <w:style w:type="numbering" w:customStyle="1" w:styleId="22150">
    <w:name w:val="Нет списка2215"/>
    <w:next w:val="a9"/>
    <w:uiPriority w:val="99"/>
    <w:semiHidden/>
    <w:unhideWhenUsed/>
    <w:rsid w:val="003C7077"/>
  </w:style>
  <w:style w:type="numbering" w:customStyle="1" w:styleId="32150">
    <w:name w:val="Нет списка3215"/>
    <w:next w:val="a9"/>
    <w:uiPriority w:val="99"/>
    <w:semiHidden/>
    <w:unhideWhenUsed/>
    <w:rsid w:val="003C7077"/>
  </w:style>
  <w:style w:type="numbering" w:customStyle="1" w:styleId="42150">
    <w:name w:val="Нет списка4215"/>
    <w:next w:val="a9"/>
    <w:uiPriority w:val="99"/>
    <w:semiHidden/>
    <w:unhideWhenUsed/>
    <w:rsid w:val="003C7077"/>
  </w:style>
  <w:style w:type="table" w:customStyle="1" w:styleId="21440">
    <w:name w:val="Сетка таблицы2144"/>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226">
    <w:name w:val="WW8Num226"/>
    <w:basedOn w:val="a9"/>
    <w:rsid w:val="003C7077"/>
  </w:style>
  <w:style w:type="numbering" w:customStyle="1" w:styleId="WW8Num135">
    <w:name w:val="WW8Num135"/>
    <w:basedOn w:val="a9"/>
    <w:rsid w:val="003C7077"/>
  </w:style>
  <w:style w:type="numbering" w:customStyle="1" w:styleId="WW8Num325">
    <w:name w:val="WW8Num325"/>
    <w:basedOn w:val="a9"/>
    <w:rsid w:val="003C7077"/>
  </w:style>
  <w:style w:type="numbering" w:customStyle="1" w:styleId="52150">
    <w:name w:val="Нет списка5215"/>
    <w:next w:val="a9"/>
    <w:uiPriority w:val="99"/>
    <w:semiHidden/>
    <w:unhideWhenUsed/>
    <w:rsid w:val="003C7077"/>
  </w:style>
  <w:style w:type="numbering" w:customStyle="1" w:styleId="62150">
    <w:name w:val="Нет списка6215"/>
    <w:next w:val="a9"/>
    <w:uiPriority w:val="99"/>
    <w:semiHidden/>
    <w:unhideWhenUsed/>
    <w:rsid w:val="003C7077"/>
  </w:style>
  <w:style w:type="numbering" w:customStyle="1" w:styleId="72150">
    <w:name w:val="Нет списка7215"/>
    <w:next w:val="a9"/>
    <w:uiPriority w:val="99"/>
    <w:semiHidden/>
    <w:unhideWhenUsed/>
    <w:rsid w:val="003C7077"/>
  </w:style>
  <w:style w:type="numbering" w:customStyle="1" w:styleId="8115">
    <w:name w:val="Нет списка8115"/>
    <w:next w:val="a9"/>
    <w:uiPriority w:val="99"/>
    <w:semiHidden/>
    <w:unhideWhenUsed/>
    <w:rsid w:val="003C7077"/>
  </w:style>
  <w:style w:type="numbering" w:customStyle="1" w:styleId="9115">
    <w:name w:val="Нет списка9115"/>
    <w:next w:val="a9"/>
    <w:uiPriority w:val="99"/>
    <w:semiHidden/>
    <w:unhideWhenUsed/>
    <w:rsid w:val="003C7077"/>
  </w:style>
  <w:style w:type="table" w:customStyle="1" w:styleId="211230">
    <w:name w:val="Сетка таблицы21123"/>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Сетка таблицы31123"/>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5">
    <w:name w:val="Нет списка10115"/>
    <w:next w:val="a9"/>
    <w:uiPriority w:val="99"/>
    <w:semiHidden/>
    <w:unhideWhenUsed/>
    <w:rsid w:val="003C7077"/>
  </w:style>
  <w:style w:type="numbering" w:customStyle="1" w:styleId="12215">
    <w:name w:val="Нет списка12215"/>
    <w:next w:val="a9"/>
    <w:uiPriority w:val="99"/>
    <w:semiHidden/>
    <w:unhideWhenUsed/>
    <w:rsid w:val="003C7077"/>
  </w:style>
  <w:style w:type="numbering" w:customStyle="1" w:styleId="11125">
    <w:name w:val="Нет списка11125"/>
    <w:next w:val="a9"/>
    <w:uiPriority w:val="99"/>
    <w:semiHidden/>
    <w:unhideWhenUsed/>
    <w:rsid w:val="003C7077"/>
  </w:style>
  <w:style w:type="numbering" w:customStyle="1" w:styleId="21215">
    <w:name w:val="Нет списка21215"/>
    <w:next w:val="a9"/>
    <w:uiPriority w:val="99"/>
    <w:semiHidden/>
    <w:unhideWhenUsed/>
    <w:rsid w:val="003C7077"/>
  </w:style>
  <w:style w:type="numbering" w:customStyle="1" w:styleId="31215">
    <w:name w:val="Нет списка31215"/>
    <w:next w:val="a9"/>
    <w:uiPriority w:val="99"/>
    <w:semiHidden/>
    <w:unhideWhenUsed/>
    <w:rsid w:val="003C7077"/>
  </w:style>
  <w:style w:type="numbering" w:customStyle="1" w:styleId="411150">
    <w:name w:val="Нет списка41115"/>
    <w:next w:val="a9"/>
    <w:uiPriority w:val="99"/>
    <w:semiHidden/>
    <w:unhideWhenUsed/>
    <w:rsid w:val="003C7077"/>
  </w:style>
  <w:style w:type="numbering" w:customStyle="1" w:styleId="51115">
    <w:name w:val="Нет списка51115"/>
    <w:next w:val="a9"/>
    <w:semiHidden/>
    <w:rsid w:val="003C7077"/>
  </w:style>
  <w:style w:type="numbering" w:customStyle="1" w:styleId="61115">
    <w:name w:val="Нет списка61115"/>
    <w:next w:val="a9"/>
    <w:uiPriority w:val="99"/>
    <w:semiHidden/>
    <w:unhideWhenUsed/>
    <w:rsid w:val="003C7077"/>
  </w:style>
  <w:style w:type="numbering" w:customStyle="1" w:styleId="71115">
    <w:name w:val="Нет списка71115"/>
    <w:next w:val="a9"/>
    <w:uiPriority w:val="99"/>
    <w:semiHidden/>
    <w:unhideWhenUsed/>
    <w:rsid w:val="003C7077"/>
  </w:style>
  <w:style w:type="numbering" w:customStyle="1" w:styleId="121115">
    <w:name w:val="Нет списка121115"/>
    <w:next w:val="a9"/>
    <w:uiPriority w:val="99"/>
    <w:semiHidden/>
    <w:unhideWhenUsed/>
    <w:rsid w:val="003C7077"/>
  </w:style>
  <w:style w:type="numbering" w:customStyle="1" w:styleId="2111150">
    <w:name w:val="Нет списка211115"/>
    <w:next w:val="a9"/>
    <w:uiPriority w:val="99"/>
    <w:semiHidden/>
    <w:unhideWhenUsed/>
    <w:rsid w:val="003C7077"/>
  </w:style>
  <w:style w:type="numbering" w:customStyle="1" w:styleId="WW8Num1125">
    <w:name w:val="WW8Num1125"/>
    <w:basedOn w:val="a9"/>
    <w:rsid w:val="003C7077"/>
  </w:style>
  <w:style w:type="numbering" w:customStyle="1" w:styleId="3111150">
    <w:name w:val="Нет списка311115"/>
    <w:next w:val="a9"/>
    <w:uiPriority w:val="99"/>
    <w:semiHidden/>
    <w:unhideWhenUsed/>
    <w:rsid w:val="003C7077"/>
  </w:style>
  <w:style w:type="numbering" w:customStyle="1" w:styleId="131130">
    <w:name w:val="Нет списка13113"/>
    <w:next w:val="a9"/>
    <w:uiPriority w:val="99"/>
    <w:semiHidden/>
    <w:unhideWhenUsed/>
    <w:rsid w:val="003C7077"/>
  </w:style>
  <w:style w:type="table" w:customStyle="1" w:styleId="18113">
    <w:name w:val="Сетка таблицы18113"/>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Сетка таблицы251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4">
    <w:name w:val="Сетка таблицы341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4">
    <w:name w:val="Сетка таблицы441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4">
    <w:name w:val="Сетка таблицы541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4">
    <w:name w:val="Сетка таблицы1151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14">
    <w:name w:val="Сетка таблицы641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4">
    <w:name w:val="Сетка таблицы741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0">
    <w:name w:val="Нет списка14113"/>
    <w:next w:val="a9"/>
    <w:uiPriority w:val="99"/>
    <w:semiHidden/>
    <w:unhideWhenUsed/>
    <w:rsid w:val="003C7077"/>
  </w:style>
  <w:style w:type="numbering" w:customStyle="1" w:styleId="1121130">
    <w:name w:val="Нет списка112113"/>
    <w:next w:val="a9"/>
    <w:uiPriority w:val="99"/>
    <w:semiHidden/>
    <w:unhideWhenUsed/>
    <w:rsid w:val="003C7077"/>
  </w:style>
  <w:style w:type="numbering" w:customStyle="1" w:styleId="221130">
    <w:name w:val="Нет списка22113"/>
    <w:next w:val="a9"/>
    <w:uiPriority w:val="99"/>
    <w:semiHidden/>
    <w:unhideWhenUsed/>
    <w:rsid w:val="003C7077"/>
  </w:style>
  <w:style w:type="numbering" w:customStyle="1" w:styleId="321130">
    <w:name w:val="Нет списка32113"/>
    <w:next w:val="a9"/>
    <w:uiPriority w:val="99"/>
    <w:semiHidden/>
    <w:unhideWhenUsed/>
    <w:rsid w:val="003C7077"/>
  </w:style>
  <w:style w:type="numbering" w:customStyle="1" w:styleId="421130">
    <w:name w:val="Нет списка42113"/>
    <w:next w:val="a9"/>
    <w:uiPriority w:val="99"/>
    <w:semiHidden/>
    <w:unhideWhenUsed/>
    <w:rsid w:val="003C7077"/>
  </w:style>
  <w:style w:type="numbering" w:customStyle="1" w:styleId="521130">
    <w:name w:val="Нет списка52113"/>
    <w:next w:val="a9"/>
    <w:uiPriority w:val="99"/>
    <w:semiHidden/>
    <w:unhideWhenUsed/>
    <w:rsid w:val="003C7077"/>
  </w:style>
  <w:style w:type="numbering" w:customStyle="1" w:styleId="621130">
    <w:name w:val="Нет списка62113"/>
    <w:next w:val="a9"/>
    <w:uiPriority w:val="99"/>
    <w:semiHidden/>
    <w:unhideWhenUsed/>
    <w:rsid w:val="003C7077"/>
  </w:style>
  <w:style w:type="numbering" w:customStyle="1" w:styleId="721130">
    <w:name w:val="Нет списка72113"/>
    <w:next w:val="a9"/>
    <w:uiPriority w:val="99"/>
    <w:semiHidden/>
    <w:unhideWhenUsed/>
    <w:rsid w:val="003C7077"/>
  </w:style>
  <w:style w:type="numbering" w:customStyle="1" w:styleId="811130">
    <w:name w:val="Нет списка81113"/>
    <w:next w:val="a9"/>
    <w:uiPriority w:val="99"/>
    <w:semiHidden/>
    <w:unhideWhenUsed/>
    <w:rsid w:val="003C7077"/>
  </w:style>
  <w:style w:type="numbering" w:customStyle="1" w:styleId="911130">
    <w:name w:val="Нет списка91113"/>
    <w:next w:val="a9"/>
    <w:uiPriority w:val="99"/>
    <w:semiHidden/>
    <w:unhideWhenUsed/>
    <w:rsid w:val="003C7077"/>
  </w:style>
  <w:style w:type="numbering" w:customStyle="1" w:styleId="101113">
    <w:name w:val="Нет списка101113"/>
    <w:next w:val="a9"/>
    <w:uiPriority w:val="99"/>
    <w:semiHidden/>
    <w:unhideWhenUsed/>
    <w:rsid w:val="003C7077"/>
  </w:style>
  <w:style w:type="numbering" w:customStyle="1" w:styleId="122113">
    <w:name w:val="Нет списка122113"/>
    <w:next w:val="a9"/>
    <w:uiPriority w:val="99"/>
    <w:semiHidden/>
    <w:unhideWhenUsed/>
    <w:rsid w:val="003C7077"/>
  </w:style>
  <w:style w:type="numbering" w:customStyle="1" w:styleId="11111140">
    <w:name w:val="Нет списка1111114"/>
    <w:next w:val="a9"/>
    <w:uiPriority w:val="99"/>
    <w:semiHidden/>
    <w:unhideWhenUsed/>
    <w:rsid w:val="003C7077"/>
  </w:style>
  <w:style w:type="numbering" w:customStyle="1" w:styleId="2121130">
    <w:name w:val="Нет списка212113"/>
    <w:next w:val="a9"/>
    <w:uiPriority w:val="99"/>
    <w:semiHidden/>
    <w:unhideWhenUsed/>
    <w:rsid w:val="003C7077"/>
  </w:style>
  <w:style w:type="numbering" w:customStyle="1" w:styleId="3121130">
    <w:name w:val="Нет списка312113"/>
    <w:next w:val="a9"/>
    <w:uiPriority w:val="99"/>
    <w:semiHidden/>
    <w:unhideWhenUsed/>
    <w:rsid w:val="003C7077"/>
  </w:style>
  <w:style w:type="numbering" w:customStyle="1" w:styleId="411113">
    <w:name w:val="Нет списка411113"/>
    <w:next w:val="a9"/>
    <w:uiPriority w:val="99"/>
    <w:semiHidden/>
    <w:unhideWhenUsed/>
    <w:rsid w:val="003C7077"/>
  </w:style>
  <w:style w:type="numbering" w:customStyle="1" w:styleId="511113">
    <w:name w:val="Нет списка511113"/>
    <w:next w:val="a9"/>
    <w:semiHidden/>
    <w:rsid w:val="003C7077"/>
  </w:style>
  <w:style w:type="numbering" w:customStyle="1" w:styleId="611113">
    <w:name w:val="Нет списка611113"/>
    <w:next w:val="a9"/>
    <w:uiPriority w:val="99"/>
    <w:semiHidden/>
    <w:unhideWhenUsed/>
    <w:rsid w:val="003C7077"/>
  </w:style>
  <w:style w:type="numbering" w:customStyle="1" w:styleId="711113">
    <w:name w:val="Нет списка711113"/>
    <w:next w:val="a9"/>
    <w:uiPriority w:val="99"/>
    <w:semiHidden/>
    <w:unhideWhenUsed/>
    <w:rsid w:val="003C7077"/>
  </w:style>
  <w:style w:type="numbering" w:customStyle="1" w:styleId="1211113">
    <w:name w:val="Нет списка1211113"/>
    <w:next w:val="a9"/>
    <w:uiPriority w:val="99"/>
    <w:semiHidden/>
    <w:unhideWhenUsed/>
    <w:rsid w:val="003C7077"/>
  </w:style>
  <w:style w:type="numbering" w:customStyle="1" w:styleId="2111113">
    <w:name w:val="Нет списка2111113"/>
    <w:next w:val="a9"/>
    <w:uiPriority w:val="99"/>
    <w:semiHidden/>
    <w:unhideWhenUsed/>
    <w:rsid w:val="003C7077"/>
  </w:style>
  <w:style w:type="numbering" w:customStyle="1" w:styleId="3111113">
    <w:name w:val="Нет списка3111113"/>
    <w:next w:val="a9"/>
    <w:uiPriority w:val="99"/>
    <w:semiHidden/>
    <w:unhideWhenUsed/>
    <w:rsid w:val="003C7077"/>
  </w:style>
  <w:style w:type="numbering" w:customStyle="1" w:styleId="151130">
    <w:name w:val="Нет списка15113"/>
    <w:next w:val="a9"/>
    <w:uiPriority w:val="99"/>
    <w:semiHidden/>
    <w:unhideWhenUsed/>
    <w:rsid w:val="003C7077"/>
  </w:style>
  <w:style w:type="numbering" w:customStyle="1" w:styleId="16130">
    <w:name w:val="Нет списка1613"/>
    <w:next w:val="a9"/>
    <w:uiPriority w:val="99"/>
    <w:semiHidden/>
    <w:unhideWhenUsed/>
    <w:rsid w:val="003C7077"/>
  </w:style>
  <w:style w:type="numbering" w:customStyle="1" w:styleId="1134">
    <w:name w:val="Нет списка1134"/>
    <w:next w:val="a9"/>
    <w:uiPriority w:val="99"/>
    <w:semiHidden/>
    <w:unhideWhenUsed/>
    <w:rsid w:val="003C7077"/>
  </w:style>
  <w:style w:type="numbering" w:customStyle="1" w:styleId="2340">
    <w:name w:val="Нет списка234"/>
    <w:next w:val="a9"/>
    <w:uiPriority w:val="99"/>
    <w:semiHidden/>
    <w:unhideWhenUsed/>
    <w:rsid w:val="003C7077"/>
  </w:style>
  <w:style w:type="numbering" w:customStyle="1" w:styleId="3341">
    <w:name w:val="Нет списка334"/>
    <w:next w:val="a9"/>
    <w:uiPriority w:val="99"/>
    <w:semiHidden/>
    <w:unhideWhenUsed/>
    <w:rsid w:val="003C7077"/>
  </w:style>
  <w:style w:type="numbering" w:customStyle="1" w:styleId="4340">
    <w:name w:val="Нет списка434"/>
    <w:next w:val="a9"/>
    <w:uiPriority w:val="99"/>
    <w:semiHidden/>
    <w:unhideWhenUsed/>
    <w:rsid w:val="003C7077"/>
  </w:style>
  <w:style w:type="numbering" w:customStyle="1" w:styleId="5340">
    <w:name w:val="Нет списка534"/>
    <w:next w:val="a9"/>
    <w:uiPriority w:val="99"/>
    <w:semiHidden/>
    <w:unhideWhenUsed/>
    <w:rsid w:val="003C7077"/>
  </w:style>
  <w:style w:type="numbering" w:customStyle="1" w:styleId="6340">
    <w:name w:val="Нет списка634"/>
    <w:next w:val="a9"/>
    <w:uiPriority w:val="99"/>
    <w:semiHidden/>
    <w:unhideWhenUsed/>
    <w:rsid w:val="003C7077"/>
  </w:style>
  <w:style w:type="numbering" w:customStyle="1" w:styleId="7340">
    <w:name w:val="Нет списка734"/>
    <w:next w:val="a9"/>
    <w:uiPriority w:val="99"/>
    <w:semiHidden/>
    <w:unhideWhenUsed/>
    <w:rsid w:val="003C7077"/>
  </w:style>
  <w:style w:type="numbering" w:customStyle="1" w:styleId="824">
    <w:name w:val="Нет списка824"/>
    <w:next w:val="a9"/>
    <w:uiPriority w:val="99"/>
    <w:semiHidden/>
    <w:unhideWhenUsed/>
    <w:rsid w:val="003C7077"/>
  </w:style>
  <w:style w:type="numbering" w:customStyle="1" w:styleId="924">
    <w:name w:val="Нет списка924"/>
    <w:next w:val="a9"/>
    <w:uiPriority w:val="99"/>
    <w:semiHidden/>
    <w:unhideWhenUsed/>
    <w:rsid w:val="003C7077"/>
  </w:style>
  <w:style w:type="numbering" w:customStyle="1" w:styleId="1024">
    <w:name w:val="Нет списка1024"/>
    <w:next w:val="a9"/>
    <w:uiPriority w:val="99"/>
    <w:semiHidden/>
    <w:unhideWhenUsed/>
    <w:rsid w:val="003C7077"/>
  </w:style>
  <w:style w:type="numbering" w:customStyle="1" w:styleId="1234">
    <w:name w:val="Нет списка1234"/>
    <w:next w:val="a9"/>
    <w:uiPriority w:val="99"/>
    <w:semiHidden/>
    <w:unhideWhenUsed/>
    <w:rsid w:val="003C7077"/>
  </w:style>
  <w:style w:type="numbering" w:customStyle="1" w:styleId="1112140">
    <w:name w:val="Нет списка111214"/>
    <w:next w:val="a9"/>
    <w:uiPriority w:val="99"/>
    <w:semiHidden/>
    <w:unhideWhenUsed/>
    <w:rsid w:val="003C7077"/>
  </w:style>
  <w:style w:type="numbering" w:customStyle="1" w:styleId="21341">
    <w:name w:val="Нет списка2134"/>
    <w:next w:val="a9"/>
    <w:uiPriority w:val="99"/>
    <w:semiHidden/>
    <w:unhideWhenUsed/>
    <w:rsid w:val="003C7077"/>
  </w:style>
  <w:style w:type="numbering" w:customStyle="1" w:styleId="31341">
    <w:name w:val="Нет списка3134"/>
    <w:next w:val="a9"/>
    <w:uiPriority w:val="99"/>
    <w:semiHidden/>
    <w:unhideWhenUsed/>
    <w:rsid w:val="003C7077"/>
  </w:style>
  <w:style w:type="numbering" w:customStyle="1" w:styleId="4124">
    <w:name w:val="Нет списка4124"/>
    <w:next w:val="a9"/>
    <w:uiPriority w:val="99"/>
    <w:semiHidden/>
    <w:unhideWhenUsed/>
    <w:rsid w:val="003C7077"/>
  </w:style>
  <w:style w:type="numbering" w:customStyle="1" w:styleId="5124">
    <w:name w:val="Нет списка5124"/>
    <w:next w:val="a9"/>
    <w:semiHidden/>
    <w:rsid w:val="003C7077"/>
  </w:style>
  <w:style w:type="numbering" w:customStyle="1" w:styleId="6124">
    <w:name w:val="Нет списка6124"/>
    <w:next w:val="a9"/>
    <w:uiPriority w:val="99"/>
    <w:semiHidden/>
    <w:unhideWhenUsed/>
    <w:rsid w:val="003C7077"/>
  </w:style>
  <w:style w:type="numbering" w:customStyle="1" w:styleId="7124">
    <w:name w:val="Нет списка7124"/>
    <w:next w:val="a9"/>
    <w:uiPriority w:val="99"/>
    <w:semiHidden/>
    <w:unhideWhenUsed/>
    <w:rsid w:val="003C7077"/>
  </w:style>
  <w:style w:type="numbering" w:customStyle="1" w:styleId="12124">
    <w:name w:val="Нет списка12124"/>
    <w:next w:val="a9"/>
    <w:uiPriority w:val="99"/>
    <w:semiHidden/>
    <w:unhideWhenUsed/>
    <w:rsid w:val="003C7077"/>
  </w:style>
  <w:style w:type="numbering" w:customStyle="1" w:styleId="21124">
    <w:name w:val="Нет списка21124"/>
    <w:next w:val="a9"/>
    <w:uiPriority w:val="99"/>
    <w:semiHidden/>
    <w:unhideWhenUsed/>
    <w:rsid w:val="003C7077"/>
  </w:style>
  <w:style w:type="numbering" w:customStyle="1" w:styleId="31124">
    <w:name w:val="Нет списка31124"/>
    <w:next w:val="a9"/>
    <w:uiPriority w:val="99"/>
    <w:semiHidden/>
    <w:unhideWhenUsed/>
    <w:rsid w:val="003C7077"/>
  </w:style>
  <w:style w:type="numbering" w:customStyle="1" w:styleId="WW8Num143">
    <w:name w:val="WW8Num143"/>
    <w:basedOn w:val="a9"/>
    <w:rsid w:val="003C7077"/>
  </w:style>
  <w:style w:type="numbering" w:customStyle="1" w:styleId="WW8Num11214">
    <w:name w:val="WW8Num11214"/>
    <w:rsid w:val="003C7077"/>
  </w:style>
  <w:style w:type="numbering" w:customStyle="1" w:styleId="List54133">
    <w:name w:val="List 54133"/>
    <w:basedOn w:val="a9"/>
    <w:rsid w:val="003C7077"/>
  </w:style>
  <w:style w:type="numbering" w:customStyle="1" w:styleId="List55134">
    <w:name w:val="List 55134"/>
    <w:basedOn w:val="a9"/>
    <w:rsid w:val="003C7077"/>
  </w:style>
  <w:style w:type="numbering" w:customStyle="1" w:styleId="1930">
    <w:name w:val="Нет списка193"/>
    <w:next w:val="a9"/>
    <w:uiPriority w:val="99"/>
    <w:semiHidden/>
    <w:unhideWhenUsed/>
    <w:rsid w:val="003C7077"/>
  </w:style>
  <w:style w:type="numbering" w:customStyle="1" w:styleId="2030">
    <w:name w:val="Нет списка203"/>
    <w:next w:val="a9"/>
    <w:uiPriority w:val="99"/>
    <w:semiHidden/>
    <w:unhideWhenUsed/>
    <w:rsid w:val="003C7077"/>
  </w:style>
  <w:style w:type="numbering" w:customStyle="1" w:styleId="11030">
    <w:name w:val="Нет списка1103"/>
    <w:next w:val="a9"/>
    <w:uiPriority w:val="99"/>
    <w:semiHidden/>
    <w:unhideWhenUsed/>
    <w:rsid w:val="003C7077"/>
  </w:style>
  <w:style w:type="numbering" w:customStyle="1" w:styleId="2432">
    <w:name w:val="Нет списка243"/>
    <w:next w:val="a9"/>
    <w:uiPriority w:val="99"/>
    <w:semiHidden/>
    <w:unhideWhenUsed/>
    <w:rsid w:val="003C7077"/>
  </w:style>
  <w:style w:type="numbering" w:customStyle="1" w:styleId="3431">
    <w:name w:val="Нет списка343"/>
    <w:next w:val="a9"/>
    <w:uiPriority w:val="99"/>
    <w:semiHidden/>
    <w:unhideWhenUsed/>
    <w:rsid w:val="003C7077"/>
  </w:style>
  <w:style w:type="numbering" w:customStyle="1" w:styleId="4430">
    <w:name w:val="Нет списка443"/>
    <w:next w:val="a9"/>
    <w:uiPriority w:val="99"/>
    <w:semiHidden/>
    <w:unhideWhenUsed/>
    <w:rsid w:val="003C7077"/>
  </w:style>
  <w:style w:type="table" w:customStyle="1" w:styleId="TableNormal2">
    <w:name w:val="Table Normal2"/>
    <w:rsid w:val="003C707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4">
    <w:name w:val="List 04"/>
    <w:basedOn w:val="4fb"/>
    <w:rsid w:val="003C7077"/>
    <w:pPr>
      <w:numPr>
        <w:numId w:val="40"/>
      </w:numPr>
    </w:pPr>
  </w:style>
  <w:style w:type="numbering" w:customStyle="1" w:styleId="4125">
    <w:name w:val="Импортированный стиль 412"/>
    <w:rsid w:val="003C7077"/>
  </w:style>
  <w:style w:type="numbering" w:customStyle="1" w:styleId="List112">
    <w:name w:val="List 112"/>
    <w:basedOn w:val="5f4"/>
    <w:rsid w:val="003C7077"/>
  </w:style>
  <w:style w:type="numbering" w:customStyle="1" w:styleId="5125">
    <w:name w:val="Импортированный стиль 512"/>
    <w:rsid w:val="003C7077"/>
  </w:style>
  <w:style w:type="numbering" w:customStyle="1" w:styleId="212">
    <w:name w:val="Список 212"/>
    <w:basedOn w:val="6f5"/>
    <w:rsid w:val="003C7077"/>
    <w:pPr>
      <w:numPr>
        <w:numId w:val="135"/>
      </w:numPr>
    </w:pPr>
  </w:style>
  <w:style w:type="numbering" w:customStyle="1" w:styleId="6125">
    <w:name w:val="Импортированный стиль 612"/>
    <w:rsid w:val="003C7077"/>
  </w:style>
  <w:style w:type="numbering" w:customStyle="1" w:styleId="412">
    <w:name w:val="Список 412"/>
    <w:basedOn w:val="8f4"/>
    <w:rsid w:val="003C7077"/>
    <w:pPr>
      <w:numPr>
        <w:numId w:val="41"/>
      </w:numPr>
    </w:pPr>
  </w:style>
  <w:style w:type="numbering" w:customStyle="1" w:styleId="825">
    <w:name w:val="Импортированный стиль 82"/>
    <w:rsid w:val="003C7077"/>
  </w:style>
  <w:style w:type="numbering" w:customStyle="1" w:styleId="512">
    <w:name w:val="Список 512"/>
    <w:basedOn w:val="9f1"/>
    <w:rsid w:val="003C7077"/>
    <w:pPr>
      <w:numPr>
        <w:numId w:val="29"/>
      </w:numPr>
    </w:pPr>
  </w:style>
  <w:style w:type="numbering" w:customStyle="1" w:styleId="925">
    <w:name w:val="Импортированный стиль 92"/>
    <w:rsid w:val="003C7077"/>
  </w:style>
  <w:style w:type="numbering" w:customStyle="1" w:styleId="List612">
    <w:name w:val="List 612"/>
    <w:basedOn w:val="10e"/>
    <w:rsid w:val="003C7077"/>
  </w:style>
  <w:style w:type="numbering" w:customStyle="1" w:styleId="1025">
    <w:name w:val="Импортированный стиль 102"/>
    <w:rsid w:val="003C7077"/>
  </w:style>
  <w:style w:type="numbering" w:customStyle="1" w:styleId="List77">
    <w:name w:val="List 77"/>
    <w:basedOn w:val="12d"/>
    <w:rsid w:val="003C7077"/>
  </w:style>
  <w:style w:type="numbering" w:customStyle="1" w:styleId="1226">
    <w:name w:val="Импортированный стиль 122"/>
    <w:rsid w:val="003C7077"/>
  </w:style>
  <w:style w:type="numbering" w:customStyle="1" w:styleId="List82">
    <w:name w:val="List 82"/>
    <w:basedOn w:val="13c"/>
    <w:rsid w:val="003C7077"/>
    <w:pPr>
      <w:numPr>
        <w:numId w:val="42"/>
      </w:numPr>
    </w:pPr>
  </w:style>
  <w:style w:type="numbering" w:customStyle="1" w:styleId="1323">
    <w:name w:val="Импортированный стиль 132"/>
    <w:rsid w:val="003C7077"/>
  </w:style>
  <w:style w:type="numbering" w:customStyle="1" w:styleId="List92">
    <w:name w:val="List 92"/>
    <w:basedOn w:val="14b"/>
    <w:rsid w:val="003C7077"/>
    <w:pPr>
      <w:numPr>
        <w:numId w:val="72"/>
      </w:numPr>
    </w:pPr>
  </w:style>
  <w:style w:type="numbering" w:customStyle="1" w:styleId="1423">
    <w:name w:val="Импортированный стиль 142"/>
    <w:rsid w:val="003C7077"/>
  </w:style>
  <w:style w:type="numbering" w:customStyle="1" w:styleId="List102">
    <w:name w:val="List 102"/>
    <w:basedOn w:val="15b"/>
    <w:rsid w:val="003C7077"/>
    <w:pPr>
      <w:numPr>
        <w:numId w:val="73"/>
      </w:numPr>
    </w:pPr>
  </w:style>
  <w:style w:type="numbering" w:customStyle="1" w:styleId="1523">
    <w:name w:val="Импортированный стиль 152"/>
    <w:rsid w:val="003C7077"/>
  </w:style>
  <w:style w:type="numbering" w:customStyle="1" w:styleId="List113">
    <w:name w:val="List 113"/>
    <w:basedOn w:val="16b"/>
    <w:rsid w:val="003C7077"/>
    <w:pPr>
      <w:numPr>
        <w:numId w:val="74"/>
      </w:numPr>
    </w:pPr>
  </w:style>
  <w:style w:type="numbering" w:customStyle="1" w:styleId="1623">
    <w:name w:val="Импортированный стиль 162"/>
    <w:rsid w:val="003C7077"/>
  </w:style>
  <w:style w:type="numbering" w:customStyle="1" w:styleId="List122">
    <w:name w:val="List 122"/>
    <w:basedOn w:val="17b"/>
    <w:rsid w:val="003C7077"/>
    <w:pPr>
      <w:numPr>
        <w:numId w:val="75"/>
      </w:numPr>
    </w:pPr>
  </w:style>
  <w:style w:type="numbering" w:customStyle="1" w:styleId="1723">
    <w:name w:val="Импортированный стиль 172"/>
    <w:rsid w:val="003C7077"/>
  </w:style>
  <w:style w:type="numbering" w:customStyle="1" w:styleId="List132">
    <w:name w:val="List 132"/>
    <w:basedOn w:val="18c"/>
    <w:rsid w:val="003C7077"/>
    <w:pPr>
      <w:numPr>
        <w:numId w:val="76"/>
      </w:numPr>
    </w:pPr>
  </w:style>
  <w:style w:type="numbering" w:customStyle="1" w:styleId="1823">
    <w:name w:val="Импортированный стиль 182"/>
    <w:rsid w:val="003C7077"/>
  </w:style>
  <w:style w:type="numbering" w:customStyle="1" w:styleId="List146">
    <w:name w:val="List 146"/>
    <w:basedOn w:val="19f"/>
    <w:rsid w:val="003C7077"/>
    <w:pPr>
      <w:numPr>
        <w:numId w:val="136"/>
      </w:numPr>
    </w:pPr>
  </w:style>
  <w:style w:type="numbering" w:customStyle="1" w:styleId="1923">
    <w:name w:val="Импортированный стиль 192"/>
    <w:rsid w:val="003C7077"/>
  </w:style>
  <w:style w:type="numbering" w:customStyle="1" w:styleId="List152">
    <w:name w:val="List 152"/>
    <w:basedOn w:val="20e"/>
    <w:rsid w:val="003C7077"/>
  </w:style>
  <w:style w:type="numbering" w:customStyle="1" w:styleId="2021">
    <w:name w:val="Импортированный стиль 202"/>
    <w:rsid w:val="003C7077"/>
  </w:style>
  <w:style w:type="numbering" w:customStyle="1" w:styleId="List162">
    <w:name w:val="List 162"/>
    <w:basedOn w:val="21f4"/>
    <w:rsid w:val="003C7077"/>
    <w:pPr>
      <w:numPr>
        <w:numId w:val="133"/>
      </w:numPr>
    </w:pPr>
  </w:style>
  <w:style w:type="numbering" w:customStyle="1" w:styleId="2126">
    <w:name w:val="Импортированный стиль 212"/>
    <w:rsid w:val="003C7077"/>
  </w:style>
  <w:style w:type="numbering" w:customStyle="1" w:styleId="List172">
    <w:name w:val="List 172"/>
    <w:basedOn w:val="228"/>
    <w:rsid w:val="003C7077"/>
    <w:pPr>
      <w:numPr>
        <w:numId w:val="134"/>
      </w:numPr>
    </w:pPr>
  </w:style>
  <w:style w:type="numbering" w:customStyle="1" w:styleId="2223">
    <w:name w:val="Импортированный стиль 222"/>
    <w:rsid w:val="003C7077"/>
  </w:style>
  <w:style w:type="numbering" w:customStyle="1" w:styleId="List186">
    <w:name w:val="List 186"/>
    <w:basedOn w:val="237"/>
    <w:rsid w:val="003C7077"/>
  </w:style>
  <w:style w:type="numbering" w:customStyle="1" w:styleId="2323">
    <w:name w:val="Импортированный стиль 232"/>
    <w:rsid w:val="003C7077"/>
  </w:style>
  <w:style w:type="numbering" w:customStyle="1" w:styleId="List192">
    <w:name w:val="List 192"/>
    <w:basedOn w:val="246"/>
    <w:rsid w:val="003C7077"/>
  </w:style>
  <w:style w:type="numbering" w:customStyle="1" w:styleId="2423">
    <w:name w:val="Импортированный стиль 242"/>
    <w:rsid w:val="003C7077"/>
  </w:style>
  <w:style w:type="numbering" w:customStyle="1" w:styleId="List202">
    <w:name w:val="List 202"/>
    <w:basedOn w:val="258"/>
    <w:rsid w:val="003C7077"/>
  </w:style>
  <w:style w:type="numbering" w:customStyle="1" w:styleId="2523">
    <w:name w:val="Импортированный стиль 252"/>
    <w:rsid w:val="003C7077"/>
  </w:style>
  <w:style w:type="numbering" w:customStyle="1" w:styleId="List212">
    <w:name w:val="List 212"/>
    <w:basedOn w:val="268"/>
    <w:rsid w:val="003C7077"/>
  </w:style>
  <w:style w:type="numbering" w:customStyle="1" w:styleId="2622">
    <w:name w:val="Импортированный стиль 262"/>
    <w:rsid w:val="003C7077"/>
  </w:style>
  <w:style w:type="numbering" w:customStyle="1" w:styleId="List222">
    <w:name w:val="List 222"/>
    <w:basedOn w:val="278"/>
    <w:rsid w:val="003C7077"/>
    <w:pPr>
      <w:numPr>
        <w:numId w:val="47"/>
      </w:numPr>
    </w:pPr>
  </w:style>
  <w:style w:type="numbering" w:customStyle="1" w:styleId="2721">
    <w:name w:val="Импортированный стиль 272"/>
    <w:rsid w:val="003C7077"/>
  </w:style>
  <w:style w:type="numbering" w:customStyle="1" w:styleId="List232">
    <w:name w:val="List 232"/>
    <w:basedOn w:val="284"/>
    <w:rsid w:val="003C7077"/>
  </w:style>
  <w:style w:type="numbering" w:customStyle="1" w:styleId="2822">
    <w:name w:val="Импортированный стиль 282"/>
    <w:rsid w:val="003C7077"/>
  </w:style>
  <w:style w:type="numbering" w:customStyle="1" w:styleId="List242">
    <w:name w:val="List 242"/>
    <w:basedOn w:val="294"/>
    <w:rsid w:val="003C7077"/>
  </w:style>
  <w:style w:type="numbering" w:customStyle="1" w:styleId="2921">
    <w:name w:val="Импортированный стиль 292"/>
    <w:rsid w:val="003C7077"/>
  </w:style>
  <w:style w:type="numbering" w:customStyle="1" w:styleId="List252">
    <w:name w:val="List 252"/>
    <w:basedOn w:val="304"/>
    <w:rsid w:val="003C7077"/>
    <w:pPr>
      <w:numPr>
        <w:numId w:val="79"/>
      </w:numPr>
    </w:pPr>
  </w:style>
  <w:style w:type="numbering" w:customStyle="1" w:styleId="3020">
    <w:name w:val="Импортированный стиль 302"/>
    <w:rsid w:val="003C7077"/>
  </w:style>
  <w:style w:type="numbering" w:customStyle="1" w:styleId="List262">
    <w:name w:val="List 262"/>
    <w:basedOn w:val="31c"/>
    <w:rsid w:val="003C7077"/>
  </w:style>
  <w:style w:type="numbering" w:customStyle="1" w:styleId="3126">
    <w:name w:val="Импортированный стиль 312"/>
    <w:rsid w:val="003C7077"/>
  </w:style>
  <w:style w:type="numbering" w:customStyle="1" w:styleId="List272">
    <w:name w:val="List 272"/>
    <w:basedOn w:val="326"/>
    <w:rsid w:val="003C7077"/>
    <w:pPr>
      <w:numPr>
        <w:numId w:val="81"/>
      </w:numPr>
    </w:pPr>
  </w:style>
  <w:style w:type="numbering" w:customStyle="1" w:styleId="3223">
    <w:name w:val="Импортированный стиль 322"/>
    <w:rsid w:val="003C7077"/>
  </w:style>
  <w:style w:type="numbering" w:customStyle="1" w:styleId="List282">
    <w:name w:val="List 282"/>
    <w:basedOn w:val="336"/>
    <w:rsid w:val="003C7077"/>
    <w:pPr>
      <w:numPr>
        <w:numId w:val="82"/>
      </w:numPr>
    </w:pPr>
  </w:style>
  <w:style w:type="numbering" w:customStyle="1" w:styleId="3323">
    <w:name w:val="Импортированный стиль 332"/>
    <w:rsid w:val="003C7077"/>
  </w:style>
  <w:style w:type="numbering" w:customStyle="1" w:styleId="List292">
    <w:name w:val="List 292"/>
    <w:basedOn w:val="346"/>
    <w:rsid w:val="003C7077"/>
    <w:pPr>
      <w:numPr>
        <w:numId w:val="83"/>
      </w:numPr>
    </w:pPr>
  </w:style>
  <w:style w:type="numbering" w:customStyle="1" w:styleId="3423">
    <w:name w:val="Импортированный стиль 342"/>
    <w:rsid w:val="003C7077"/>
  </w:style>
  <w:style w:type="numbering" w:customStyle="1" w:styleId="List302">
    <w:name w:val="List 302"/>
    <w:basedOn w:val="356"/>
    <w:rsid w:val="003C7077"/>
    <w:pPr>
      <w:numPr>
        <w:numId w:val="84"/>
      </w:numPr>
    </w:pPr>
  </w:style>
  <w:style w:type="numbering" w:customStyle="1" w:styleId="3522">
    <w:name w:val="Импортированный стиль 352"/>
    <w:rsid w:val="003C7077"/>
  </w:style>
  <w:style w:type="numbering" w:customStyle="1" w:styleId="List312">
    <w:name w:val="List 312"/>
    <w:basedOn w:val="364"/>
    <w:rsid w:val="003C7077"/>
    <w:pPr>
      <w:numPr>
        <w:numId w:val="85"/>
      </w:numPr>
    </w:pPr>
  </w:style>
  <w:style w:type="numbering" w:customStyle="1" w:styleId="3621">
    <w:name w:val="Импортированный стиль 362"/>
    <w:rsid w:val="003C7077"/>
  </w:style>
  <w:style w:type="numbering" w:customStyle="1" w:styleId="List322">
    <w:name w:val="List 322"/>
    <w:basedOn w:val="374"/>
    <w:rsid w:val="003C7077"/>
    <w:pPr>
      <w:numPr>
        <w:numId w:val="86"/>
      </w:numPr>
    </w:pPr>
  </w:style>
  <w:style w:type="numbering" w:customStyle="1" w:styleId="3721">
    <w:name w:val="Импортированный стиль 372"/>
    <w:rsid w:val="003C7077"/>
  </w:style>
  <w:style w:type="numbering" w:customStyle="1" w:styleId="List332">
    <w:name w:val="List 332"/>
    <w:basedOn w:val="385"/>
    <w:rsid w:val="003C7077"/>
    <w:pPr>
      <w:numPr>
        <w:numId w:val="87"/>
      </w:numPr>
    </w:pPr>
  </w:style>
  <w:style w:type="numbering" w:customStyle="1" w:styleId="3821">
    <w:name w:val="Импортированный стиль 382"/>
    <w:rsid w:val="003C7077"/>
  </w:style>
  <w:style w:type="numbering" w:customStyle="1" w:styleId="List346">
    <w:name w:val="List 346"/>
    <w:basedOn w:val="394"/>
    <w:rsid w:val="003C7077"/>
    <w:pPr>
      <w:numPr>
        <w:numId w:val="88"/>
      </w:numPr>
    </w:pPr>
  </w:style>
  <w:style w:type="numbering" w:customStyle="1" w:styleId="3921">
    <w:name w:val="Импортированный стиль 392"/>
    <w:rsid w:val="003C7077"/>
  </w:style>
  <w:style w:type="numbering" w:customStyle="1" w:styleId="List352">
    <w:name w:val="List 352"/>
    <w:basedOn w:val="402"/>
    <w:rsid w:val="003C7077"/>
    <w:pPr>
      <w:numPr>
        <w:numId w:val="89"/>
      </w:numPr>
    </w:pPr>
  </w:style>
  <w:style w:type="numbering" w:customStyle="1" w:styleId="4020">
    <w:name w:val="Импортированный стиль 402"/>
    <w:rsid w:val="003C7077"/>
  </w:style>
  <w:style w:type="numbering" w:customStyle="1" w:styleId="List362">
    <w:name w:val="List 362"/>
    <w:basedOn w:val="414"/>
    <w:rsid w:val="003C7077"/>
    <w:pPr>
      <w:numPr>
        <w:numId w:val="90"/>
      </w:numPr>
    </w:pPr>
  </w:style>
  <w:style w:type="numbering" w:customStyle="1" w:styleId="4133">
    <w:name w:val="Импортированный стиль 413"/>
    <w:rsid w:val="003C7077"/>
  </w:style>
  <w:style w:type="numbering" w:customStyle="1" w:styleId="List372">
    <w:name w:val="List 372"/>
    <w:basedOn w:val="425"/>
    <w:rsid w:val="003C7077"/>
    <w:pPr>
      <w:numPr>
        <w:numId w:val="91"/>
      </w:numPr>
    </w:pPr>
  </w:style>
  <w:style w:type="numbering" w:customStyle="1" w:styleId="4222">
    <w:name w:val="Импортированный стиль 422"/>
    <w:rsid w:val="003C7077"/>
  </w:style>
  <w:style w:type="numbering" w:customStyle="1" w:styleId="List382">
    <w:name w:val="List 382"/>
    <w:basedOn w:val="436"/>
    <w:rsid w:val="003C7077"/>
    <w:pPr>
      <w:numPr>
        <w:numId w:val="92"/>
      </w:numPr>
    </w:pPr>
  </w:style>
  <w:style w:type="numbering" w:customStyle="1" w:styleId="4322">
    <w:name w:val="Импортированный стиль 432"/>
    <w:rsid w:val="003C7077"/>
  </w:style>
  <w:style w:type="numbering" w:customStyle="1" w:styleId="List392">
    <w:name w:val="List 392"/>
    <w:basedOn w:val="446"/>
    <w:rsid w:val="003C7077"/>
    <w:pPr>
      <w:numPr>
        <w:numId w:val="93"/>
      </w:numPr>
    </w:pPr>
  </w:style>
  <w:style w:type="numbering" w:customStyle="1" w:styleId="4422">
    <w:name w:val="Импортированный стиль 442"/>
    <w:rsid w:val="003C7077"/>
  </w:style>
  <w:style w:type="numbering" w:customStyle="1" w:styleId="List402">
    <w:name w:val="List 402"/>
    <w:basedOn w:val="454"/>
    <w:rsid w:val="003C7077"/>
    <w:pPr>
      <w:numPr>
        <w:numId w:val="94"/>
      </w:numPr>
    </w:pPr>
  </w:style>
  <w:style w:type="numbering" w:customStyle="1" w:styleId="4520">
    <w:name w:val="Импортированный стиль 452"/>
    <w:rsid w:val="003C7077"/>
  </w:style>
  <w:style w:type="numbering" w:customStyle="1" w:styleId="List412">
    <w:name w:val="List 412"/>
    <w:basedOn w:val="463"/>
    <w:rsid w:val="003C7077"/>
    <w:pPr>
      <w:numPr>
        <w:numId w:val="95"/>
      </w:numPr>
    </w:pPr>
  </w:style>
  <w:style w:type="numbering" w:customStyle="1" w:styleId="4620">
    <w:name w:val="Импортированный стиль 462"/>
    <w:rsid w:val="003C7077"/>
  </w:style>
  <w:style w:type="numbering" w:customStyle="1" w:styleId="List422">
    <w:name w:val="List 422"/>
    <w:basedOn w:val="473"/>
    <w:rsid w:val="003C7077"/>
    <w:pPr>
      <w:numPr>
        <w:numId w:val="96"/>
      </w:numPr>
    </w:pPr>
  </w:style>
  <w:style w:type="numbering" w:customStyle="1" w:styleId="4720">
    <w:name w:val="Импортированный стиль 472"/>
    <w:rsid w:val="003C7077"/>
  </w:style>
  <w:style w:type="numbering" w:customStyle="1" w:styleId="List432">
    <w:name w:val="List 432"/>
    <w:basedOn w:val="483"/>
    <w:rsid w:val="003C7077"/>
    <w:pPr>
      <w:numPr>
        <w:numId w:val="97"/>
      </w:numPr>
    </w:pPr>
  </w:style>
  <w:style w:type="numbering" w:customStyle="1" w:styleId="4820">
    <w:name w:val="Импортированный стиль 482"/>
    <w:rsid w:val="003C7077"/>
  </w:style>
  <w:style w:type="numbering" w:customStyle="1" w:styleId="List442">
    <w:name w:val="List 442"/>
    <w:basedOn w:val="493"/>
    <w:rsid w:val="003C7077"/>
    <w:pPr>
      <w:numPr>
        <w:numId w:val="98"/>
      </w:numPr>
    </w:pPr>
  </w:style>
  <w:style w:type="numbering" w:customStyle="1" w:styleId="4920">
    <w:name w:val="Импортированный стиль 492"/>
    <w:rsid w:val="003C7077"/>
  </w:style>
  <w:style w:type="numbering" w:customStyle="1" w:styleId="List452">
    <w:name w:val="List 452"/>
    <w:basedOn w:val="503"/>
    <w:rsid w:val="003C7077"/>
    <w:pPr>
      <w:numPr>
        <w:numId w:val="99"/>
      </w:numPr>
    </w:pPr>
  </w:style>
  <w:style w:type="numbering" w:customStyle="1" w:styleId="5020">
    <w:name w:val="Импортированный стиль 502"/>
    <w:rsid w:val="003C7077"/>
  </w:style>
  <w:style w:type="numbering" w:customStyle="1" w:styleId="List462">
    <w:name w:val="List 462"/>
    <w:basedOn w:val="517"/>
    <w:rsid w:val="003C7077"/>
    <w:pPr>
      <w:numPr>
        <w:numId w:val="100"/>
      </w:numPr>
    </w:pPr>
  </w:style>
  <w:style w:type="numbering" w:customStyle="1" w:styleId="5132">
    <w:name w:val="Импортированный стиль 513"/>
    <w:rsid w:val="003C7077"/>
  </w:style>
  <w:style w:type="numbering" w:customStyle="1" w:styleId="List472">
    <w:name w:val="List 472"/>
    <w:basedOn w:val="525"/>
    <w:rsid w:val="003C7077"/>
    <w:pPr>
      <w:numPr>
        <w:numId w:val="101"/>
      </w:numPr>
    </w:pPr>
  </w:style>
  <w:style w:type="numbering" w:customStyle="1" w:styleId="5222">
    <w:name w:val="Импортированный стиль 522"/>
    <w:rsid w:val="003C7077"/>
  </w:style>
  <w:style w:type="numbering" w:customStyle="1" w:styleId="List482">
    <w:name w:val="List 482"/>
    <w:basedOn w:val="536"/>
    <w:rsid w:val="003C7077"/>
    <w:pPr>
      <w:numPr>
        <w:numId w:val="102"/>
      </w:numPr>
    </w:pPr>
  </w:style>
  <w:style w:type="numbering" w:customStyle="1" w:styleId="5322">
    <w:name w:val="Импортированный стиль 532"/>
    <w:rsid w:val="003C7077"/>
  </w:style>
  <w:style w:type="numbering" w:customStyle="1" w:styleId="List492">
    <w:name w:val="List 492"/>
    <w:basedOn w:val="546"/>
    <w:rsid w:val="003C7077"/>
    <w:pPr>
      <w:numPr>
        <w:numId w:val="103"/>
      </w:numPr>
    </w:pPr>
  </w:style>
  <w:style w:type="numbering" w:customStyle="1" w:styleId="5420">
    <w:name w:val="Импортированный стиль 542"/>
    <w:rsid w:val="003C7077"/>
  </w:style>
  <w:style w:type="numbering" w:customStyle="1" w:styleId="List502">
    <w:name w:val="List 502"/>
    <w:basedOn w:val="553"/>
    <w:rsid w:val="003C7077"/>
  </w:style>
  <w:style w:type="numbering" w:customStyle="1" w:styleId="5520">
    <w:name w:val="Импортированный стиль 552"/>
    <w:rsid w:val="003C7077"/>
  </w:style>
  <w:style w:type="numbering" w:customStyle="1" w:styleId="List512">
    <w:name w:val="List 512"/>
    <w:basedOn w:val="563"/>
    <w:rsid w:val="003C7077"/>
    <w:pPr>
      <w:numPr>
        <w:numId w:val="105"/>
      </w:numPr>
    </w:pPr>
  </w:style>
  <w:style w:type="numbering" w:customStyle="1" w:styleId="5620">
    <w:name w:val="Импортированный стиль 562"/>
    <w:rsid w:val="003C7077"/>
  </w:style>
  <w:style w:type="numbering" w:customStyle="1" w:styleId="List522">
    <w:name w:val="List 522"/>
    <w:basedOn w:val="573"/>
    <w:rsid w:val="003C7077"/>
    <w:pPr>
      <w:numPr>
        <w:numId w:val="106"/>
      </w:numPr>
    </w:pPr>
  </w:style>
  <w:style w:type="numbering" w:customStyle="1" w:styleId="5720">
    <w:name w:val="Импортированный стиль 572"/>
    <w:rsid w:val="003C7077"/>
  </w:style>
  <w:style w:type="numbering" w:customStyle="1" w:styleId="List532">
    <w:name w:val="List 532"/>
    <w:basedOn w:val="582"/>
    <w:rsid w:val="003C7077"/>
    <w:pPr>
      <w:numPr>
        <w:numId w:val="107"/>
      </w:numPr>
    </w:pPr>
  </w:style>
  <w:style w:type="numbering" w:customStyle="1" w:styleId="5820">
    <w:name w:val="Импортированный стиль 582"/>
    <w:rsid w:val="003C7077"/>
  </w:style>
  <w:style w:type="numbering" w:customStyle="1" w:styleId="List542">
    <w:name w:val="List 542"/>
    <w:basedOn w:val="592"/>
    <w:rsid w:val="003C7077"/>
    <w:pPr>
      <w:numPr>
        <w:numId w:val="108"/>
      </w:numPr>
    </w:pPr>
  </w:style>
  <w:style w:type="numbering" w:customStyle="1" w:styleId="5920">
    <w:name w:val="Импортированный стиль 592"/>
    <w:rsid w:val="003C7077"/>
  </w:style>
  <w:style w:type="numbering" w:customStyle="1" w:styleId="List552">
    <w:name w:val="List 552"/>
    <w:basedOn w:val="602"/>
    <w:rsid w:val="003C7077"/>
    <w:pPr>
      <w:numPr>
        <w:numId w:val="109"/>
      </w:numPr>
    </w:pPr>
  </w:style>
  <w:style w:type="numbering" w:customStyle="1" w:styleId="6020">
    <w:name w:val="Импортированный стиль 602"/>
    <w:rsid w:val="003C7077"/>
  </w:style>
  <w:style w:type="numbering" w:customStyle="1" w:styleId="List562">
    <w:name w:val="List 562"/>
    <w:basedOn w:val="616"/>
    <w:rsid w:val="003C7077"/>
    <w:pPr>
      <w:numPr>
        <w:numId w:val="110"/>
      </w:numPr>
    </w:pPr>
  </w:style>
  <w:style w:type="numbering" w:customStyle="1" w:styleId="6132">
    <w:name w:val="Импортированный стиль 613"/>
    <w:rsid w:val="003C7077"/>
  </w:style>
  <w:style w:type="numbering" w:customStyle="1" w:styleId="List572">
    <w:name w:val="List 572"/>
    <w:basedOn w:val="625"/>
    <w:rsid w:val="003C7077"/>
    <w:pPr>
      <w:numPr>
        <w:numId w:val="111"/>
      </w:numPr>
    </w:pPr>
  </w:style>
  <w:style w:type="numbering" w:customStyle="1" w:styleId="6222">
    <w:name w:val="Импортированный стиль 622"/>
    <w:rsid w:val="003C7077"/>
  </w:style>
  <w:style w:type="numbering" w:customStyle="1" w:styleId="List582">
    <w:name w:val="List 582"/>
    <w:basedOn w:val="636"/>
    <w:rsid w:val="003C7077"/>
    <w:pPr>
      <w:numPr>
        <w:numId w:val="112"/>
      </w:numPr>
    </w:pPr>
  </w:style>
  <w:style w:type="numbering" w:customStyle="1" w:styleId="6322">
    <w:name w:val="Импортированный стиль 632"/>
    <w:rsid w:val="003C7077"/>
  </w:style>
  <w:style w:type="numbering" w:customStyle="1" w:styleId="List592">
    <w:name w:val="List 592"/>
    <w:basedOn w:val="646"/>
    <w:rsid w:val="003C7077"/>
    <w:pPr>
      <w:numPr>
        <w:numId w:val="113"/>
      </w:numPr>
    </w:pPr>
  </w:style>
  <w:style w:type="numbering" w:customStyle="1" w:styleId="6420">
    <w:name w:val="Импортированный стиль 642"/>
    <w:rsid w:val="003C7077"/>
  </w:style>
  <w:style w:type="numbering" w:customStyle="1" w:styleId="List602">
    <w:name w:val="List 602"/>
    <w:basedOn w:val="653"/>
    <w:rsid w:val="003C7077"/>
    <w:pPr>
      <w:numPr>
        <w:numId w:val="114"/>
      </w:numPr>
    </w:pPr>
  </w:style>
  <w:style w:type="numbering" w:customStyle="1" w:styleId="6520">
    <w:name w:val="Импортированный стиль 652"/>
    <w:rsid w:val="003C7077"/>
  </w:style>
  <w:style w:type="numbering" w:customStyle="1" w:styleId="List613">
    <w:name w:val="List 613"/>
    <w:basedOn w:val="663"/>
    <w:rsid w:val="003C7077"/>
    <w:pPr>
      <w:numPr>
        <w:numId w:val="115"/>
      </w:numPr>
    </w:pPr>
  </w:style>
  <w:style w:type="numbering" w:customStyle="1" w:styleId="6620">
    <w:name w:val="Импортированный стиль 662"/>
    <w:rsid w:val="003C7077"/>
  </w:style>
  <w:style w:type="numbering" w:customStyle="1" w:styleId="List622">
    <w:name w:val="List 622"/>
    <w:basedOn w:val="672"/>
    <w:rsid w:val="003C7077"/>
    <w:pPr>
      <w:numPr>
        <w:numId w:val="116"/>
      </w:numPr>
    </w:pPr>
  </w:style>
  <w:style w:type="numbering" w:customStyle="1" w:styleId="6720">
    <w:name w:val="Импортированный стиль 672"/>
    <w:rsid w:val="003C7077"/>
  </w:style>
  <w:style w:type="numbering" w:customStyle="1" w:styleId="List632">
    <w:name w:val="List 632"/>
    <w:basedOn w:val="682"/>
    <w:rsid w:val="003C7077"/>
    <w:pPr>
      <w:numPr>
        <w:numId w:val="2"/>
      </w:numPr>
    </w:pPr>
  </w:style>
  <w:style w:type="numbering" w:customStyle="1" w:styleId="6820">
    <w:name w:val="Импортированный стиль 682"/>
    <w:rsid w:val="003C7077"/>
  </w:style>
  <w:style w:type="numbering" w:customStyle="1" w:styleId="List642">
    <w:name w:val="List 642"/>
    <w:basedOn w:val="691"/>
    <w:rsid w:val="003C7077"/>
    <w:pPr>
      <w:numPr>
        <w:numId w:val="117"/>
      </w:numPr>
    </w:pPr>
  </w:style>
  <w:style w:type="numbering" w:customStyle="1" w:styleId="692">
    <w:name w:val="Импортированный стиль 692"/>
    <w:rsid w:val="003C7077"/>
  </w:style>
  <w:style w:type="numbering" w:customStyle="1" w:styleId="List652">
    <w:name w:val="List 652"/>
    <w:basedOn w:val="701"/>
    <w:rsid w:val="003C7077"/>
    <w:pPr>
      <w:numPr>
        <w:numId w:val="118"/>
      </w:numPr>
    </w:pPr>
  </w:style>
  <w:style w:type="numbering" w:customStyle="1" w:styleId="702">
    <w:name w:val="Импортированный стиль 702"/>
    <w:rsid w:val="003C7077"/>
  </w:style>
  <w:style w:type="numbering" w:customStyle="1" w:styleId="List662">
    <w:name w:val="List 662"/>
    <w:basedOn w:val="716"/>
    <w:rsid w:val="003C7077"/>
    <w:pPr>
      <w:numPr>
        <w:numId w:val="119"/>
      </w:numPr>
    </w:pPr>
  </w:style>
  <w:style w:type="numbering" w:customStyle="1" w:styleId="7125">
    <w:name w:val="Импортированный стиль 712"/>
    <w:rsid w:val="003C7077"/>
  </w:style>
  <w:style w:type="numbering" w:customStyle="1" w:styleId="List672">
    <w:name w:val="List 672"/>
    <w:basedOn w:val="725"/>
    <w:rsid w:val="003C7077"/>
    <w:pPr>
      <w:numPr>
        <w:numId w:val="120"/>
      </w:numPr>
    </w:pPr>
  </w:style>
  <w:style w:type="numbering" w:customStyle="1" w:styleId="7222">
    <w:name w:val="Импортированный стиль 722"/>
    <w:rsid w:val="003C7077"/>
  </w:style>
  <w:style w:type="numbering" w:customStyle="1" w:styleId="List682">
    <w:name w:val="List 682"/>
    <w:basedOn w:val="736"/>
    <w:rsid w:val="003C7077"/>
    <w:pPr>
      <w:numPr>
        <w:numId w:val="121"/>
      </w:numPr>
    </w:pPr>
  </w:style>
  <w:style w:type="numbering" w:customStyle="1" w:styleId="7322">
    <w:name w:val="Импортированный стиль 732"/>
    <w:rsid w:val="003C7077"/>
  </w:style>
  <w:style w:type="numbering" w:customStyle="1" w:styleId="List692">
    <w:name w:val="List 692"/>
    <w:basedOn w:val="746"/>
    <w:rsid w:val="003C7077"/>
    <w:pPr>
      <w:numPr>
        <w:numId w:val="122"/>
      </w:numPr>
    </w:pPr>
  </w:style>
  <w:style w:type="numbering" w:customStyle="1" w:styleId="7420">
    <w:name w:val="Импортированный стиль 742"/>
    <w:rsid w:val="003C7077"/>
  </w:style>
  <w:style w:type="numbering" w:customStyle="1" w:styleId="List702">
    <w:name w:val="List 702"/>
    <w:basedOn w:val="753"/>
    <w:rsid w:val="003C7077"/>
    <w:pPr>
      <w:numPr>
        <w:numId w:val="123"/>
      </w:numPr>
    </w:pPr>
  </w:style>
  <w:style w:type="numbering" w:customStyle="1" w:styleId="7520">
    <w:name w:val="Импортированный стиль 752"/>
    <w:rsid w:val="003C7077"/>
  </w:style>
  <w:style w:type="numbering" w:customStyle="1" w:styleId="List712">
    <w:name w:val="List 712"/>
    <w:basedOn w:val="763"/>
    <w:rsid w:val="003C7077"/>
    <w:pPr>
      <w:numPr>
        <w:numId w:val="124"/>
      </w:numPr>
    </w:pPr>
  </w:style>
  <w:style w:type="numbering" w:customStyle="1" w:styleId="7620">
    <w:name w:val="Импортированный стиль 762"/>
    <w:rsid w:val="003C7077"/>
  </w:style>
  <w:style w:type="numbering" w:customStyle="1" w:styleId="List722">
    <w:name w:val="List 722"/>
    <w:basedOn w:val="771"/>
    <w:rsid w:val="003C7077"/>
    <w:pPr>
      <w:numPr>
        <w:numId w:val="125"/>
      </w:numPr>
    </w:pPr>
  </w:style>
  <w:style w:type="numbering" w:customStyle="1" w:styleId="7720">
    <w:name w:val="Импортированный стиль 772"/>
    <w:rsid w:val="003C7077"/>
  </w:style>
  <w:style w:type="numbering" w:customStyle="1" w:styleId="List732">
    <w:name w:val="List 732"/>
    <w:basedOn w:val="781"/>
    <w:rsid w:val="003C7077"/>
    <w:pPr>
      <w:numPr>
        <w:numId w:val="126"/>
      </w:numPr>
    </w:pPr>
  </w:style>
  <w:style w:type="numbering" w:customStyle="1" w:styleId="782">
    <w:name w:val="Импортированный стиль 782"/>
    <w:rsid w:val="003C7077"/>
  </w:style>
  <w:style w:type="numbering" w:customStyle="1" w:styleId="List742">
    <w:name w:val="List 742"/>
    <w:basedOn w:val="791"/>
    <w:rsid w:val="003C7077"/>
    <w:pPr>
      <w:numPr>
        <w:numId w:val="127"/>
      </w:numPr>
    </w:pPr>
  </w:style>
  <w:style w:type="numbering" w:customStyle="1" w:styleId="792">
    <w:name w:val="Импортированный стиль 792"/>
    <w:rsid w:val="003C7077"/>
  </w:style>
  <w:style w:type="numbering" w:customStyle="1" w:styleId="List752">
    <w:name w:val="List 752"/>
    <w:basedOn w:val="801"/>
    <w:rsid w:val="003C7077"/>
    <w:pPr>
      <w:numPr>
        <w:numId w:val="104"/>
      </w:numPr>
    </w:pPr>
  </w:style>
  <w:style w:type="numbering" w:customStyle="1" w:styleId="802">
    <w:name w:val="Импортированный стиль 802"/>
    <w:rsid w:val="003C7077"/>
  </w:style>
  <w:style w:type="numbering" w:customStyle="1" w:styleId="2136">
    <w:name w:val="Импортированный стиль 213"/>
    <w:rsid w:val="003C7077"/>
  </w:style>
  <w:style w:type="numbering" w:customStyle="1" w:styleId="3136">
    <w:name w:val="Импортированный стиль 313"/>
    <w:rsid w:val="003C7077"/>
  </w:style>
  <w:style w:type="numbering" w:customStyle="1" w:styleId="List013">
    <w:name w:val="List 013"/>
    <w:basedOn w:val="4fb"/>
    <w:rsid w:val="003C7077"/>
    <w:pPr>
      <w:numPr>
        <w:numId w:val="130"/>
      </w:numPr>
    </w:pPr>
  </w:style>
  <w:style w:type="numbering" w:customStyle="1" w:styleId="41010">
    <w:name w:val="Импортированный стиль 4101"/>
    <w:rsid w:val="003C7077"/>
  </w:style>
  <w:style w:type="numbering" w:customStyle="1" w:styleId="List1104">
    <w:name w:val="List 1104"/>
    <w:basedOn w:val="5f4"/>
    <w:rsid w:val="003C7077"/>
    <w:pPr>
      <w:numPr>
        <w:numId w:val="137"/>
      </w:numPr>
    </w:pPr>
  </w:style>
  <w:style w:type="numbering" w:customStyle="1" w:styleId="51010">
    <w:name w:val="Импортированный стиль 5101"/>
    <w:rsid w:val="003C7077"/>
  </w:style>
  <w:style w:type="numbering" w:customStyle="1" w:styleId="2111">
    <w:name w:val="Список 2111"/>
    <w:basedOn w:val="6f5"/>
    <w:rsid w:val="003C7077"/>
    <w:pPr>
      <w:numPr>
        <w:numId w:val="150"/>
      </w:numPr>
    </w:pPr>
  </w:style>
  <w:style w:type="numbering" w:customStyle="1" w:styleId="61010">
    <w:name w:val="Импортированный стиль 6101"/>
    <w:rsid w:val="003C7077"/>
  </w:style>
  <w:style w:type="numbering" w:customStyle="1" w:styleId="41116">
    <w:name w:val="Список 4111"/>
    <w:basedOn w:val="8f4"/>
    <w:rsid w:val="003C7077"/>
  </w:style>
  <w:style w:type="numbering" w:customStyle="1" w:styleId="8116">
    <w:name w:val="Импортированный стиль 811"/>
    <w:rsid w:val="003C7077"/>
  </w:style>
  <w:style w:type="numbering" w:customStyle="1" w:styleId="5111">
    <w:name w:val="Список 5111"/>
    <w:basedOn w:val="9f1"/>
    <w:rsid w:val="003C7077"/>
    <w:pPr>
      <w:numPr>
        <w:numId w:val="139"/>
      </w:numPr>
    </w:pPr>
  </w:style>
  <w:style w:type="numbering" w:customStyle="1" w:styleId="9116">
    <w:name w:val="Импортированный стиль 911"/>
    <w:rsid w:val="003C7077"/>
  </w:style>
  <w:style w:type="numbering" w:customStyle="1" w:styleId="List6101">
    <w:name w:val="List 6101"/>
    <w:basedOn w:val="10e"/>
    <w:rsid w:val="003C7077"/>
    <w:pPr>
      <w:numPr>
        <w:numId w:val="80"/>
      </w:numPr>
    </w:pPr>
  </w:style>
  <w:style w:type="numbering" w:customStyle="1" w:styleId="10116">
    <w:name w:val="Импортированный стиль 1011"/>
    <w:rsid w:val="003C7077"/>
  </w:style>
  <w:style w:type="numbering" w:customStyle="1" w:styleId="List761">
    <w:name w:val="List 761"/>
    <w:basedOn w:val="12d"/>
    <w:rsid w:val="003C7077"/>
    <w:pPr>
      <w:numPr>
        <w:numId w:val="144"/>
      </w:numPr>
    </w:pPr>
  </w:style>
  <w:style w:type="numbering" w:customStyle="1" w:styleId="12116">
    <w:name w:val="Импортированный стиль 1211"/>
    <w:rsid w:val="003C7077"/>
  </w:style>
  <w:style w:type="numbering" w:customStyle="1" w:styleId="List811">
    <w:name w:val="List 811"/>
    <w:basedOn w:val="13c"/>
    <w:rsid w:val="003C7077"/>
    <w:pPr>
      <w:numPr>
        <w:numId w:val="131"/>
      </w:numPr>
    </w:pPr>
  </w:style>
  <w:style w:type="numbering" w:customStyle="1" w:styleId="13115">
    <w:name w:val="Импортированный стиль 1311"/>
    <w:rsid w:val="003C7077"/>
  </w:style>
  <w:style w:type="numbering" w:customStyle="1" w:styleId="List911">
    <w:name w:val="List 911"/>
    <w:basedOn w:val="14b"/>
    <w:rsid w:val="003C7077"/>
    <w:pPr>
      <w:numPr>
        <w:numId w:val="147"/>
      </w:numPr>
    </w:pPr>
  </w:style>
  <w:style w:type="numbering" w:customStyle="1" w:styleId="14115">
    <w:name w:val="Импортированный стиль 1411"/>
    <w:rsid w:val="003C7077"/>
  </w:style>
  <w:style w:type="numbering" w:customStyle="1" w:styleId="List1011">
    <w:name w:val="List 1011"/>
    <w:basedOn w:val="15b"/>
    <w:rsid w:val="003C7077"/>
    <w:pPr>
      <w:numPr>
        <w:numId w:val="138"/>
      </w:numPr>
    </w:pPr>
  </w:style>
  <w:style w:type="numbering" w:customStyle="1" w:styleId="15115">
    <w:name w:val="Импортированный стиль 1511"/>
    <w:rsid w:val="003C7077"/>
  </w:style>
  <w:style w:type="numbering" w:customStyle="1" w:styleId="List1111">
    <w:name w:val="List 1111"/>
    <w:basedOn w:val="16b"/>
    <w:rsid w:val="003C7077"/>
  </w:style>
  <w:style w:type="numbering" w:customStyle="1" w:styleId="16115">
    <w:name w:val="Импортированный стиль 1611"/>
    <w:rsid w:val="003C7077"/>
  </w:style>
  <w:style w:type="numbering" w:customStyle="1" w:styleId="List1211">
    <w:name w:val="List 1211"/>
    <w:basedOn w:val="17b"/>
    <w:rsid w:val="003C7077"/>
  </w:style>
  <w:style w:type="numbering" w:customStyle="1" w:styleId="17113">
    <w:name w:val="Импортированный стиль 1711"/>
    <w:rsid w:val="003C7077"/>
  </w:style>
  <w:style w:type="numbering" w:customStyle="1" w:styleId="List1311">
    <w:name w:val="List 1311"/>
    <w:basedOn w:val="18c"/>
    <w:rsid w:val="003C7077"/>
    <w:pPr>
      <w:numPr>
        <w:numId w:val="43"/>
      </w:numPr>
    </w:pPr>
  </w:style>
  <w:style w:type="numbering" w:customStyle="1" w:styleId="18114">
    <w:name w:val="Импортированный стиль 1811"/>
    <w:rsid w:val="003C7077"/>
  </w:style>
  <w:style w:type="numbering" w:customStyle="1" w:styleId="List1414">
    <w:name w:val="List 1414"/>
    <w:basedOn w:val="19f"/>
    <w:rsid w:val="003C7077"/>
  </w:style>
  <w:style w:type="numbering" w:customStyle="1" w:styleId="19111">
    <w:name w:val="Импортированный стиль 1911"/>
    <w:rsid w:val="003C7077"/>
  </w:style>
  <w:style w:type="numbering" w:customStyle="1" w:styleId="List1511">
    <w:name w:val="List 1511"/>
    <w:basedOn w:val="20e"/>
    <w:rsid w:val="003C7077"/>
    <w:pPr>
      <w:numPr>
        <w:numId w:val="44"/>
      </w:numPr>
    </w:pPr>
  </w:style>
  <w:style w:type="numbering" w:customStyle="1" w:styleId="20111">
    <w:name w:val="Импортированный стиль 2011"/>
    <w:rsid w:val="003C7077"/>
  </w:style>
  <w:style w:type="numbering" w:customStyle="1" w:styleId="List1611">
    <w:name w:val="List 1611"/>
    <w:basedOn w:val="21f4"/>
    <w:rsid w:val="003C7077"/>
    <w:pPr>
      <w:numPr>
        <w:numId w:val="214"/>
      </w:numPr>
    </w:pPr>
  </w:style>
  <w:style w:type="numbering" w:customStyle="1" w:styleId="21116">
    <w:name w:val="Импортированный стиль 2111"/>
    <w:rsid w:val="003C7077"/>
  </w:style>
  <w:style w:type="numbering" w:customStyle="1" w:styleId="List1711">
    <w:name w:val="List 1711"/>
    <w:basedOn w:val="228"/>
    <w:rsid w:val="003C7077"/>
    <w:pPr>
      <w:numPr>
        <w:numId w:val="45"/>
      </w:numPr>
    </w:pPr>
  </w:style>
  <w:style w:type="numbering" w:customStyle="1" w:styleId="22115">
    <w:name w:val="Импортированный стиль 2211"/>
    <w:rsid w:val="003C7077"/>
  </w:style>
  <w:style w:type="numbering" w:customStyle="1" w:styleId="List1814">
    <w:name w:val="List 1814"/>
    <w:basedOn w:val="237"/>
    <w:rsid w:val="003C7077"/>
    <w:pPr>
      <w:numPr>
        <w:numId w:val="9"/>
      </w:numPr>
    </w:pPr>
  </w:style>
  <w:style w:type="numbering" w:customStyle="1" w:styleId="23114">
    <w:name w:val="Импортированный стиль 2311"/>
    <w:rsid w:val="003C7077"/>
  </w:style>
  <w:style w:type="numbering" w:customStyle="1" w:styleId="List1911">
    <w:name w:val="List 1911"/>
    <w:basedOn w:val="246"/>
    <w:rsid w:val="003C7077"/>
  </w:style>
  <w:style w:type="numbering" w:customStyle="1" w:styleId="24114">
    <w:name w:val="Импортированный стиль 2411"/>
    <w:rsid w:val="003C7077"/>
  </w:style>
  <w:style w:type="numbering" w:customStyle="1" w:styleId="List2011">
    <w:name w:val="List 2011"/>
    <w:basedOn w:val="258"/>
    <w:rsid w:val="003C7077"/>
  </w:style>
  <w:style w:type="numbering" w:customStyle="1" w:styleId="25115">
    <w:name w:val="Импортированный стиль 2511"/>
    <w:rsid w:val="003C7077"/>
  </w:style>
  <w:style w:type="numbering" w:customStyle="1" w:styleId="List2111">
    <w:name w:val="List 2111"/>
    <w:basedOn w:val="268"/>
    <w:rsid w:val="003C7077"/>
    <w:pPr>
      <w:numPr>
        <w:numId w:val="46"/>
      </w:numPr>
    </w:pPr>
  </w:style>
  <w:style w:type="numbering" w:customStyle="1" w:styleId="26111">
    <w:name w:val="Импортированный стиль 2611"/>
    <w:rsid w:val="003C7077"/>
  </w:style>
  <w:style w:type="numbering" w:customStyle="1" w:styleId="List2211">
    <w:name w:val="List 2211"/>
    <w:basedOn w:val="278"/>
    <w:rsid w:val="003C7077"/>
    <w:pPr>
      <w:numPr>
        <w:numId w:val="12"/>
      </w:numPr>
    </w:pPr>
  </w:style>
  <w:style w:type="numbering" w:customStyle="1" w:styleId="27111">
    <w:name w:val="Импортированный стиль 2711"/>
    <w:rsid w:val="003C7077"/>
  </w:style>
  <w:style w:type="numbering" w:customStyle="1" w:styleId="List2311">
    <w:name w:val="List 2311"/>
    <w:basedOn w:val="284"/>
    <w:rsid w:val="003C7077"/>
    <w:pPr>
      <w:numPr>
        <w:numId w:val="140"/>
      </w:numPr>
    </w:pPr>
  </w:style>
  <w:style w:type="numbering" w:customStyle="1" w:styleId="28110">
    <w:name w:val="Импортированный стиль 2811"/>
    <w:rsid w:val="003C7077"/>
  </w:style>
  <w:style w:type="numbering" w:customStyle="1" w:styleId="29110">
    <w:name w:val="Импортированный стиль 2911"/>
    <w:rsid w:val="003C7077"/>
  </w:style>
  <w:style w:type="numbering" w:customStyle="1" w:styleId="List2511">
    <w:name w:val="List 2511"/>
    <w:basedOn w:val="304"/>
    <w:rsid w:val="003C7077"/>
  </w:style>
  <w:style w:type="numbering" w:customStyle="1" w:styleId="30110">
    <w:name w:val="Импортированный стиль 3011"/>
    <w:rsid w:val="003C7077"/>
  </w:style>
  <w:style w:type="numbering" w:customStyle="1" w:styleId="List2611">
    <w:name w:val="List 2611"/>
    <w:basedOn w:val="31c"/>
    <w:rsid w:val="003C7077"/>
    <w:pPr>
      <w:numPr>
        <w:numId w:val="240"/>
      </w:numPr>
    </w:pPr>
  </w:style>
  <w:style w:type="numbering" w:customStyle="1" w:styleId="31116">
    <w:name w:val="Импортированный стиль 3111"/>
    <w:rsid w:val="003C7077"/>
  </w:style>
  <w:style w:type="numbering" w:customStyle="1" w:styleId="32115">
    <w:name w:val="Импортированный стиль 3211"/>
    <w:rsid w:val="003C7077"/>
  </w:style>
  <w:style w:type="numbering" w:customStyle="1" w:styleId="33114">
    <w:name w:val="Импортированный стиль 3311"/>
    <w:rsid w:val="003C7077"/>
  </w:style>
  <w:style w:type="numbering" w:customStyle="1" w:styleId="List2911">
    <w:name w:val="List 2911"/>
    <w:basedOn w:val="346"/>
    <w:rsid w:val="003C7077"/>
    <w:pPr>
      <w:numPr>
        <w:numId w:val="35"/>
      </w:numPr>
    </w:pPr>
  </w:style>
  <w:style w:type="numbering" w:customStyle="1" w:styleId="34115">
    <w:name w:val="Импортированный стиль 3411"/>
    <w:rsid w:val="003C7077"/>
  </w:style>
  <w:style w:type="numbering" w:customStyle="1" w:styleId="List3014">
    <w:name w:val="List 3014"/>
    <w:basedOn w:val="356"/>
    <w:rsid w:val="003C7077"/>
    <w:pPr>
      <w:numPr>
        <w:numId w:val="36"/>
      </w:numPr>
    </w:pPr>
  </w:style>
  <w:style w:type="numbering" w:customStyle="1" w:styleId="35111">
    <w:name w:val="Импортированный стиль 3511"/>
    <w:rsid w:val="003C7077"/>
  </w:style>
  <w:style w:type="numbering" w:customStyle="1" w:styleId="List3111">
    <w:name w:val="List 3111"/>
    <w:basedOn w:val="364"/>
    <w:rsid w:val="003C7077"/>
    <w:pPr>
      <w:numPr>
        <w:numId w:val="37"/>
      </w:numPr>
    </w:pPr>
  </w:style>
  <w:style w:type="numbering" w:customStyle="1" w:styleId="36110">
    <w:name w:val="Импортированный стиль 3611"/>
    <w:rsid w:val="003C7077"/>
  </w:style>
  <w:style w:type="numbering" w:customStyle="1" w:styleId="List3211">
    <w:name w:val="List 3211"/>
    <w:basedOn w:val="374"/>
    <w:rsid w:val="003C7077"/>
    <w:pPr>
      <w:numPr>
        <w:numId w:val="21"/>
      </w:numPr>
    </w:pPr>
  </w:style>
  <w:style w:type="numbering" w:customStyle="1" w:styleId="37110">
    <w:name w:val="Импортированный стиль 3711"/>
    <w:rsid w:val="003C7077"/>
  </w:style>
  <w:style w:type="numbering" w:customStyle="1" w:styleId="List3311">
    <w:name w:val="List 3311"/>
    <w:basedOn w:val="385"/>
    <w:rsid w:val="003C7077"/>
    <w:pPr>
      <w:numPr>
        <w:numId w:val="239"/>
      </w:numPr>
    </w:pPr>
  </w:style>
  <w:style w:type="numbering" w:customStyle="1" w:styleId="38110">
    <w:name w:val="Импортированный стиль 3811"/>
    <w:rsid w:val="003C7077"/>
  </w:style>
  <w:style w:type="numbering" w:customStyle="1" w:styleId="List3414">
    <w:name w:val="List 3414"/>
    <w:basedOn w:val="394"/>
    <w:rsid w:val="003C7077"/>
    <w:pPr>
      <w:numPr>
        <w:numId w:val="31"/>
      </w:numPr>
    </w:pPr>
  </w:style>
  <w:style w:type="numbering" w:customStyle="1" w:styleId="39110">
    <w:name w:val="Импортированный стиль 3911"/>
    <w:rsid w:val="003C7077"/>
  </w:style>
  <w:style w:type="numbering" w:customStyle="1" w:styleId="List3511">
    <w:name w:val="List 3511"/>
    <w:basedOn w:val="402"/>
    <w:rsid w:val="003C7077"/>
    <w:pPr>
      <w:numPr>
        <w:numId w:val="48"/>
      </w:numPr>
    </w:pPr>
  </w:style>
  <w:style w:type="numbering" w:customStyle="1" w:styleId="40110">
    <w:name w:val="Импортированный стиль 4011"/>
    <w:rsid w:val="003C7077"/>
  </w:style>
  <w:style w:type="numbering" w:customStyle="1" w:styleId="List3611">
    <w:name w:val="List 3611"/>
    <w:basedOn w:val="414"/>
    <w:rsid w:val="003C7077"/>
    <w:pPr>
      <w:numPr>
        <w:numId w:val="49"/>
      </w:numPr>
    </w:pPr>
  </w:style>
  <w:style w:type="numbering" w:customStyle="1" w:styleId="41122">
    <w:name w:val="Импортированный стиль 4112"/>
    <w:rsid w:val="003C7077"/>
  </w:style>
  <w:style w:type="numbering" w:customStyle="1" w:styleId="List3711">
    <w:name w:val="List 3711"/>
    <w:basedOn w:val="425"/>
    <w:rsid w:val="003C7077"/>
    <w:pPr>
      <w:numPr>
        <w:numId w:val="50"/>
      </w:numPr>
    </w:pPr>
  </w:style>
  <w:style w:type="numbering" w:customStyle="1" w:styleId="42114">
    <w:name w:val="Импортированный стиль 4211"/>
    <w:rsid w:val="003C7077"/>
  </w:style>
  <w:style w:type="numbering" w:customStyle="1" w:styleId="List3811">
    <w:name w:val="List 3811"/>
    <w:basedOn w:val="436"/>
    <w:rsid w:val="003C7077"/>
  </w:style>
  <w:style w:type="numbering" w:customStyle="1" w:styleId="43114">
    <w:name w:val="Импортированный стиль 4311"/>
    <w:rsid w:val="003C7077"/>
  </w:style>
  <w:style w:type="numbering" w:customStyle="1" w:styleId="List3911">
    <w:name w:val="List 3911"/>
    <w:basedOn w:val="446"/>
    <w:rsid w:val="003C7077"/>
    <w:pPr>
      <w:numPr>
        <w:numId w:val="52"/>
      </w:numPr>
    </w:pPr>
  </w:style>
  <w:style w:type="numbering" w:customStyle="1" w:styleId="44115">
    <w:name w:val="Импортированный стиль 4411"/>
    <w:rsid w:val="003C7077"/>
  </w:style>
  <w:style w:type="numbering" w:customStyle="1" w:styleId="List4011">
    <w:name w:val="List 4011"/>
    <w:basedOn w:val="454"/>
    <w:rsid w:val="003C7077"/>
  </w:style>
  <w:style w:type="numbering" w:customStyle="1" w:styleId="45111">
    <w:name w:val="Импортированный стиль 4511"/>
    <w:rsid w:val="003C7077"/>
  </w:style>
  <w:style w:type="numbering" w:customStyle="1" w:styleId="List4111">
    <w:name w:val="List 4111"/>
    <w:basedOn w:val="463"/>
    <w:rsid w:val="003C7077"/>
    <w:pPr>
      <w:numPr>
        <w:numId w:val="32"/>
      </w:numPr>
    </w:pPr>
  </w:style>
  <w:style w:type="numbering" w:customStyle="1" w:styleId="46110">
    <w:name w:val="Импортированный стиль 4611"/>
    <w:rsid w:val="003C7077"/>
  </w:style>
  <w:style w:type="numbering" w:customStyle="1" w:styleId="List4211">
    <w:name w:val="List 4211"/>
    <w:basedOn w:val="473"/>
    <w:rsid w:val="003C7077"/>
  </w:style>
  <w:style w:type="numbering" w:customStyle="1" w:styleId="4711">
    <w:name w:val="Импортированный стиль 4711"/>
    <w:rsid w:val="003C7077"/>
  </w:style>
  <w:style w:type="numbering" w:customStyle="1" w:styleId="4811">
    <w:name w:val="Импортированный стиль 4811"/>
    <w:rsid w:val="003C7077"/>
  </w:style>
  <w:style w:type="numbering" w:customStyle="1" w:styleId="List4411">
    <w:name w:val="List 4411"/>
    <w:basedOn w:val="493"/>
    <w:rsid w:val="003C7077"/>
    <w:pPr>
      <w:numPr>
        <w:numId w:val="55"/>
      </w:numPr>
    </w:pPr>
  </w:style>
  <w:style w:type="numbering" w:customStyle="1" w:styleId="4911">
    <w:name w:val="Импортированный стиль 4911"/>
    <w:rsid w:val="003C7077"/>
  </w:style>
  <w:style w:type="numbering" w:customStyle="1" w:styleId="List4511">
    <w:name w:val="List 4511"/>
    <w:basedOn w:val="503"/>
    <w:rsid w:val="003C7077"/>
    <w:pPr>
      <w:numPr>
        <w:numId w:val="56"/>
      </w:numPr>
    </w:pPr>
  </w:style>
  <w:style w:type="numbering" w:customStyle="1" w:styleId="5011">
    <w:name w:val="Импортированный стиль 5011"/>
    <w:rsid w:val="003C7077"/>
  </w:style>
  <w:style w:type="numbering" w:customStyle="1" w:styleId="List4611">
    <w:name w:val="List 4611"/>
    <w:basedOn w:val="517"/>
    <w:rsid w:val="003C7077"/>
    <w:pPr>
      <w:numPr>
        <w:numId w:val="57"/>
      </w:numPr>
    </w:pPr>
  </w:style>
  <w:style w:type="numbering" w:customStyle="1" w:styleId="51116">
    <w:name w:val="Импортированный стиль 5111"/>
    <w:rsid w:val="003C7077"/>
  </w:style>
  <w:style w:type="numbering" w:customStyle="1" w:styleId="List4711">
    <w:name w:val="List 4711"/>
    <w:basedOn w:val="525"/>
    <w:rsid w:val="003C7077"/>
    <w:pPr>
      <w:numPr>
        <w:numId w:val="58"/>
      </w:numPr>
    </w:pPr>
  </w:style>
  <w:style w:type="numbering" w:customStyle="1" w:styleId="52114">
    <w:name w:val="Импортированный стиль 5211"/>
    <w:rsid w:val="003C7077"/>
  </w:style>
  <w:style w:type="numbering" w:customStyle="1" w:styleId="List4811">
    <w:name w:val="List 4811"/>
    <w:basedOn w:val="536"/>
    <w:rsid w:val="003C7077"/>
    <w:pPr>
      <w:numPr>
        <w:numId w:val="59"/>
      </w:numPr>
    </w:pPr>
  </w:style>
  <w:style w:type="numbering" w:customStyle="1" w:styleId="53114">
    <w:name w:val="Импортированный стиль 5311"/>
    <w:rsid w:val="003C7077"/>
  </w:style>
  <w:style w:type="numbering" w:customStyle="1" w:styleId="List4911">
    <w:name w:val="List 4911"/>
    <w:basedOn w:val="546"/>
    <w:rsid w:val="003C7077"/>
    <w:pPr>
      <w:numPr>
        <w:numId w:val="60"/>
      </w:numPr>
    </w:pPr>
  </w:style>
  <w:style w:type="numbering" w:customStyle="1" w:styleId="54115">
    <w:name w:val="Импортированный стиль 5411"/>
    <w:rsid w:val="003C7077"/>
  </w:style>
  <w:style w:type="numbering" w:customStyle="1" w:styleId="List5011">
    <w:name w:val="List 5011"/>
    <w:basedOn w:val="553"/>
    <w:rsid w:val="003C7077"/>
    <w:pPr>
      <w:numPr>
        <w:numId w:val="61"/>
      </w:numPr>
    </w:pPr>
  </w:style>
  <w:style w:type="numbering" w:customStyle="1" w:styleId="55110">
    <w:name w:val="Импортированный стиль 5511"/>
    <w:rsid w:val="003C7077"/>
  </w:style>
  <w:style w:type="numbering" w:customStyle="1" w:styleId="List5111">
    <w:name w:val="List 5111"/>
    <w:basedOn w:val="563"/>
    <w:rsid w:val="003C7077"/>
    <w:pPr>
      <w:numPr>
        <w:numId w:val="62"/>
      </w:numPr>
    </w:pPr>
  </w:style>
  <w:style w:type="numbering" w:customStyle="1" w:styleId="5611">
    <w:name w:val="Импортированный стиль 5611"/>
    <w:rsid w:val="003C7077"/>
  </w:style>
  <w:style w:type="numbering" w:customStyle="1" w:styleId="List5211">
    <w:name w:val="List 5211"/>
    <w:basedOn w:val="573"/>
    <w:rsid w:val="003C7077"/>
    <w:pPr>
      <w:numPr>
        <w:numId w:val="63"/>
      </w:numPr>
    </w:pPr>
  </w:style>
  <w:style w:type="numbering" w:customStyle="1" w:styleId="5711">
    <w:name w:val="Импортированный стиль 5711"/>
    <w:rsid w:val="003C7077"/>
  </w:style>
  <w:style w:type="numbering" w:customStyle="1" w:styleId="List5311">
    <w:name w:val="List 5311"/>
    <w:basedOn w:val="582"/>
    <w:rsid w:val="003C7077"/>
    <w:pPr>
      <w:numPr>
        <w:numId w:val="64"/>
      </w:numPr>
    </w:pPr>
  </w:style>
  <w:style w:type="numbering" w:customStyle="1" w:styleId="5811">
    <w:name w:val="Импортированный стиль 5811"/>
    <w:rsid w:val="003C7077"/>
  </w:style>
  <w:style w:type="numbering" w:customStyle="1" w:styleId="5911">
    <w:name w:val="Импортированный стиль 5911"/>
    <w:rsid w:val="003C7077"/>
  </w:style>
  <w:style w:type="numbering" w:customStyle="1" w:styleId="6011">
    <w:name w:val="Импортированный стиль 6011"/>
    <w:rsid w:val="003C7077"/>
  </w:style>
  <w:style w:type="numbering" w:customStyle="1" w:styleId="List5611">
    <w:name w:val="List 5611"/>
    <w:basedOn w:val="616"/>
    <w:rsid w:val="003C7077"/>
    <w:pPr>
      <w:numPr>
        <w:numId w:val="65"/>
      </w:numPr>
    </w:pPr>
  </w:style>
  <w:style w:type="numbering" w:customStyle="1" w:styleId="61116">
    <w:name w:val="Импортированный стиль 6111"/>
    <w:rsid w:val="003C7077"/>
  </w:style>
  <w:style w:type="numbering" w:customStyle="1" w:styleId="List5711">
    <w:name w:val="List 5711"/>
    <w:basedOn w:val="625"/>
    <w:rsid w:val="003C7077"/>
    <w:pPr>
      <w:numPr>
        <w:numId w:val="66"/>
      </w:numPr>
    </w:pPr>
  </w:style>
  <w:style w:type="numbering" w:customStyle="1" w:styleId="62114">
    <w:name w:val="Импортированный стиль 6211"/>
    <w:rsid w:val="003C7077"/>
  </w:style>
  <w:style w:type="numbering" w:customStyle="1" w:styleId="List5811">
    <w:name w:val="List 5811"/>
    <w:basedOn w:val="636"/>
    <w:rsid w:val="003C7077"/>
    <w:pPr>
      <w:numPr>
        <w:numId w:val="67"/>
      </w:numPr>
    </w:pPr>
  </w:style>
  <w:style w:type="numbering" w:customStyle="1" w:styleId="63114">
    <w:name w:val="Импортированный стиль 6311"/>
    <w:rsid w:val="003C7077"/>
  </w:style>
  <w:style w:type="numbering" w:customStyle="1" w:styleId="List5911">
    <w:name w:val="List 5911"/>
    <w:basedOn w:val="646"/>
    <w:rsid w:val="003C7077"/>
    <w:pPr>
      <w:numPr>
        <w:numId w:val="143"/>
      </w:numPr>
    </w:pPr>
  </w:style>
  <w:style w:type="numbering" w:customStyle="1" w:styleId="64115">
    <w:name w:val="Импортированный стиль 6411"/>
    <w:rsid w:val="003C7077"/>
  </w:style>
  <w:style w:type="numbering" w:customStyle="1" w:styleId="List6011">
    <w:name w:val="List 6011"/>
    <w:basedOn w:val="653"/>
    <w:rsid w:val="003C7077"/>
    <w:pPr>
      <w:numPr>
        <w:numId w:val="149"/>
      </w:numPr>
    </w:pPr>
  </w:style>
  <w:style w:type="numbering" w:customStyle="1" w:styleId="6511">
    <w:name w:val="Импортированный стиль 6511"/>
    <w:rsid w:val="003C7077"/>
  </w:style>
  <w:style w:type="numbering" w:customStyle="1" w:styleId="List6111">
    <w:name w:val="List 6111"/>
    <w:basedOn w:val="663"/>
    <w:rsid w:val="003C7077"/>
    <w:pPr>
      <w:numPr>
        <w:numId w:val="132"/>
      </w:numPr>
    </w:pPr>
  </w:style>
  <w:style w:type="numbering" w:customStyle="1" w:styleId="6611">
    <w:name w:val="Импортированный стиль 6611"/>
    <w:rsid w:val="003C7077"/>
  </w:style>
  <w:style w:type="numbering" w:customStyle="1" w:styleId="List6211">
    <w:name w:val="List 6211"/>
    <w:basedOn w:val="672"/>
    <w:rsid w:val="003C7077"/>
    <w:pPr>
      <w:numPr>
        <w:numId w:val="68"/>
      </w:numPr>
    </w:pPr>
  </w:style>
  <w:style w:type="numbering" w:customStyle="1" w:styleId="6711">
    <w:name w:val="Импортированный стиль 6711"/>
    <w:rsid w:val="003C7077"/>
  </w:style>
  <w:style w:type="numbering" w:customStyle="1" w:styleId="List6311">
    <w:name w:val="List 6311"/>
    <w:basedOn w:val="682"/>
    <w:rsid w:val="003C7077"/>
    <w:pPr>
      <w:numPr>
        <w:numId w:val="69"/>
      </w:numPr>
    </w:pPr>
  </w:style>
  <w:style w:type="numbering" w:customStyle="1" w:styleId="6811">
    <w:name w:val="Импортированный стиль 6811"/>
    <w:rsid w:val="003C7077"/>
  </w:style>
  <w:style w:type="numbering" w:customStyle="1" w:styleId="List6411">
    <w:name w:val="List 6411"/>
    <w:basedOn w:val="691"/>
    <w:rsid w:val="003C7077"/>
    <w:pPr>
      <w:numPr>
        <w:numId w:val="141"/>
      </w:numPr>
    </w:pPr>
  </w:style>
  <w:style w:type="numbering" w:customStyle="1" w:styleId="6911">
    <w:name w:val="Импортированный стиль 6911"/>
    <w:rsid w:val="003C7077"/>
  </w:style>
  <w:style w:type="numbering" w:customStyle="1" w:styleId="List6511">
    <w:name w:val="List 6511"/>
    <w:basedOn w:val="701"/>
    <w:rsid w:val="003C7077"/>
    <w:pPr>
      <w:numPr>
        <w:numId w:val="70"/>
      </w:numPr>
    </w:pPr>
  </w:style>
  <w:style w:type="numbering" w:customStyle="1" w:styleId="7011">
    <w:name w:val="Импортированный стиль 7011"/>
    <w:rsid w:val="003C7077"/>
  </w:style>
  <w:style w:type="numbering" w:customStyle="1" w:styleId="List6611">
    <w:name w:val="List 6611"/>
    <w:basedOn w:val="716"/>
    <w:rsid w:val="003C7077"/>
    <w:pPr>
      <w:numPr>
        <w:numId w:val="71"/>
      </w:numPr>
    </w:pPr>
  </w:style>
  <w:style w:type="numbering" w:customStyle="1" w:styleId="71116">
    <w:name w:val="Импортированный стиль 7111"/>
    <w:rsid w:val="003C7077"/>
  </w:style>
  <w:style w:type="numbering" w:customStyle="1" w:styleId="List6711">
    <w:name w:val="List 6711"/>
    <w:basedOn w:val="725"/>
    <w:rsid w:val="003C7077"/>
    <w:pPr>
      <w:numPr>
        <w:numId w:val="77"/>
      </w:numPr>
    </w:pPr>
  </w:style>
  <w:style w:type="numbering" w:customStyle="1" w:styleId="72114">
    <w:name w:val="Импортированный стиль 7211"/>
    <w:rsid w:val="003C7077"/>
  </w:style>
  <w:style w:type="numbering" w:customStyle="1" w:styleId="List6811">
    <w:name w:val="List 6811"/>
    <w:basedOn w:val="736"/>
    <w:rsid w:val="003C7077"/>
    <w:pPr>
      <w:numPr>
        <w:numId w:val="78"/>
      </w:numPr>
    </w:pPr>
  </w:style>
  <w:style w:type="numbering" w:customStyle="1" w:styleId="73114">
    <w:name w:val="Импортированный стиль 7311"/>
    <w:rsid w:val="003C7077"/>
  </w:style>
  <w:style w:type="numbering" w:customStyle="1" w:styleId="List6911">
    <w:name w:val="List 6911"/>
    <w:basedOn w:val="746"/>
    <w:rsid w:val="003C7077"/>
  </w:style>
  <w:style w:type="numbering" w:customStyle="1" w:styleId="74115">
    <w:name w:val="Импортированный стиль 7411"/>
    <w:rsid w:val="003C7077"/>
  </w:style>
  <w:style w:type="numbering" w:customStyle="1" w:styleId="7511">
    <w:name w:val="Импортированный стиль 7511"/>
    <w:rsid w:val="003C7077"/>
  </w:style>
  <w:style w:type="numbering" w:customStyle="1" w:styleId="List7111">
    <w:name w:val="List 7111"/>
    <w:basedOn w:val="763"/>
    <w:rsid w:val="003C7077"/>
    <w:pPr>
      <w:numPr>
        <w:numId w:val="53"/>
      </w:numPr>
    </w:pPr>
  </w:style>
  <w:style w:type="numbering" w:customStyle="1" w:styleId="7611">
    <w:name w:val="Импортированный стиль 7611"/>
    <w:rsid w:val="003C7077"/>
  </w:style>
  <w:style w:type="numbering" w:customStyle="1" w:styleId="List7211">
    <w:name w:val="List 7211"/>
    <w:basedOn w:val="771"/>
    <w:rsid w:val="003C7077"/>
    <w:pPr>
      <w:numPr>
        <w:numId w:val="54"/>
      </w:numPr>
    </w:pPr>
  </w:style>
  <w:style w:type="numbering" w:customStyle="1" w:styleId="7711">
    <w:name w:val="Импортированный стиль 7711"/>
    <w:rsid w:val="003C7077"/>
  </w:style>
  <w:style w:type="numbering" w:customStyle="1" w:styleId="7811">
    <w:name w:val="Импортированный стиль 7811"/>
    <w:rsid w:val="003C7077"/>
  </w:style>
  <w:style w:type="numbering" w:customStyle="1" w:styleId="7911">
    <w:name w:val="Импортированный стиль 7911"/>
    <w:rsid w:val="003C7077"/>
  </w:style>
  <w:style w:type="numbering" w:customStyle="1" w:styleId="8011">
    <w:name w:val="Импортированный стиль 8011"/>
    <w:rsid w:val="003C7077"/>
  </w:style>
  <w:style w:type="numbering" w:customStyle="1" w:styleId="21011">
    <w:name w:val="Импортированный стиль 2101"/>
    <w:rsid w:val="003C7077"/>
  </w:style>
  <w:style w:type="numbering" w:customStyle="1" w:styleId="31011">
    <w:name w:val="Импортированный стиль 3101"/>
    <w:rsid w:val="003C7077"/>
  </w:style>
  <w:style w:type="numbering" w:customStyle="1" w:styleId="2530">
    <w:name w:val="Нет списка253"/>
    <w:next w:val="a9"/>
    <w:uiPriority w:val="99"/>
    <w:semiHidden/>
    <w:unhideWhenUsed/>
    <w:rsid w:val="003C7077"/>
  </w:style>
  <w:style w:type="numbering" w:customStyle="1" w:styleId="2630">
    <w:name w:val="Нет списка263"/>
    <w:next w:val="a9"/>
    <w:uiPriority w:val="99"/>
    <w:semiHidden/>
    <w:unhideWhenUsed/>
    <w:rsid w:val="003C7077"/>
  </w:style>
  <w:style w:type="numbering" w:customStyle="1" w:styleId="List11011">
    <w:name w:val="List 11011"/>
    <w:basedOn w:val="a9"/>
    <w:rsid w:val="003C7077"/>
  </w:style>
  <w:style w:type="numbering" w:customStyle="1" w:styleId="2730">
    <w:name w:val="Нет списка273"/>
    <w:next w:val="a9"/>
    <w:uiPriority w:val="99"/>
    <w:semiHidden/>
    <w:unhideWhenUsed/>
    <w:rsid w:val="003C7077"/>
  </w:style>
  <w:style w:type="numbering" w:customStyle="1" w:styleId="List11021">
    <w:name w:val="List 11021"/>
    <w:basedOn w:val="a9"/>
    <w:rsid w:val="003C7077"/>
  </w:style>
  <w:style w:type="numbering" w:customStyle="1" w:styleId="11430">
    <w:name w:val="Нет списка1143"/>
    <w:next w:val="a9"/>
    <w:uiPriority w:val="99"/>
    <w:semiHidden/>
    <w:unhideWhenUsed/>
    <w:rsid w:val="003C7077"/>
  </w:style>
  <w:style w:type="numbering" w:customStyle="1" w:styleId="List021">
    <w:name w:val="List 021"/>
    <w:basedOn w:val="a9"/>
    <w:rsid w:val="003C7077"/>
  </w:style>
  <w:style w:type="numbering" w:customStyle="1" w:styleId="List0111">
    <w:name w:val="List 0111"/>
    <w:basedOn w:val="a9"/>
    <w:rsid w:val="003C7077"/>
  </w:style>
  <w:style w:type="numbering" w:customStyle="1" w:styleId="List28112">
    <w:name w:val="List 28112"/>
    <w:basedOn w:val="a9"/>
    <w:rsid w:val="003C7077"/>
  </w:style>
  <w:style w:type="numbering" w:customStyle="1" w:styleId="List30113">
    <w:name w:val="List 30113"/>
    <w:basedOn w:val="a9"/>
    <w:rsid w:val="003C7077"/>
  </w:style>
  <w:style w:type="numbering" w:customStyle="1" w:styleId="2831">
    <w:name w:val="Нет списка283"/>
    <w:next w:val="a9"/>
    <w:uiPriority w:val="99"/>
    <w:semiHidden/>
    <w:unhideWhenUsed/>
    <w:rsid w:val="003C7077"/>
  </w:style>
  <w:style w:type="numbering" w:customStyle="1" w:styleId="List11031">
    <w:name w:val="List 11031"/>
    <w:basedOn w:val="a9"/>
    <w:rsid w:val="003C7077"/>
    <w:pPr>
      <w:numPr>
        <w:numId w:val="148"/>
      </w:numPr>
    </w:pPr>
  </w:style>
  <w:style w:type="numbering" w:customStyle="1" w:styleId="11530">
    <w:name w:val="Нет списка1153"/>
    <w:next w:val="a9"/>
    <w:uiPriority w:val="99"/>
    <w:semiHidden/>
    <w:unhideWhenUsed/>
    <w:rsid w:val="003C7077"/>
  </w:style>
  <w:style w:type="numbering" w:customStyle="1" w:styleId="List031">
    <w:name w:val="List 031"/>
    <w:basedOn w:val="a9"/>
    <w:rsid w:val="003C7077"/>
    <w:pPr>
      <w:numPr>
        <w:numId w:val="51"/>
      </w:numPr>
    </w:pPr>
  </w:style>
  <w:style w:type="numbering" w:customStyle="1" w:styleId="List0121">
    <w:name w:val="List 0121"/>
    <w:basedOn w:val="a9"/>
    <w:rsid w:val="003C7077"/>
  </w:style>
  <w:style w:type="numbering" w:customStyle="1" w:styleId="List28122">
    <w:name w:val="List 28122"/>
    <w:basedOn w:val="a9"/>
    <w:rsid w:val="003C7077"/>
    <w:pPr>
      <w:numPr>
        <w:numId w:val="1"/>
      </w:numPr>
    </w:pPr>
  </w:style>
  <w:style w:type="numbering" w:customStyle="1" w:styleId="List30122">
    <w:name w:val="List 30122"/>
    <w:basedOn w:val="a9"/>
    <w:rsid w:val="003C7077"/>
    <w:pPr>
      <w:numPr>
        <w:numId w:val="10"/>
      </w:numPr>
    </w:pPr>
  </w:style>
  <w:style w:type="numbering" w:customStyle="1" w:styleId="List55143">
    <w:name w:val="List 55143"/>
    <w:basedOn w:val="602"/>
    <w:rsid w:val="003C7077"/>
    <w:pPr>
      <w:numPr>
        <w:numId w:val="26"/>
      </w:numPr>
    </w:pPr>
  </w:style>
  <w:style w:type="numbering" w:customStyle="1" w:styleId="603">
    <w:name w:val="Нет списка60"/>
    <w:next w:val="a9"/>
    <w:uiPriority w:val="99"/>
    <w:semiHidden/>
    <w:unhideWhenUsed/>
    <w:rsid w:val="003C7077"/>
  </w:style>
  <w:style w:type="table" w:customStyle="1" w:styleId="1000">
    <w:name w:val="Сетка таблицы100"/>
    <w:basedOn w:val="a8"/>
    <w:next w:val="afffc"/>
    <w:uiPriority w:val="3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
    <w:name w:val="Сетка таблицы224"/>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0">
    <w:name w:val="Сетка таблицы51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0">
    <w:name w:val="Сетка таблицы1120"/>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61">
    <w:name w:val="Сетка таблицы61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81">
    <w:name w:val="Нет списка128"/>
    <w:next w:val="a9"/>
    <w:uiPriority w:val="99"/>
    <w:semiHidden/>
    <w:unhideWhenUsed/>
    <w:rsid w:val="003C7077"/>
  </w:style>
  <w:style w:type="numbering" w:customStyle="1" w:styleId="11180">
    <w:name w:val="Нет списка1118"/>
    <w:next w:val="a9"/>
    <w:uiPriority w:val="99"/>
    <w:semiHidden/>
    <w:unhideWhenUsed/>
    <w:rsid w:val="003C7077"/>
  </w:style>
  <w:style w:type="numbering" w:customStyle="1" w:styleId="2203">
    <w:name w:val="Нет списка220"/>
    <w:next w:val="a9"/>
    <w:uiPriority w:val="99"/>
    <w:semiHidden/>
    <w:unhideWhenUsed/>
    <w:rsid w:val="003C7077"/>
  </w:style>
  <w:style w:type="table" w:customStyle="1" w:styleId="8151">
    <w:name w:val="Сетка таблицы815"/>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3">
    <w:name w:val="Нет списка320"/>
    <w:next w:val="a9"/>
    <w:uiPriority w:val="99"/>
    <w:semiHidden/>
    <w:unhideWhenUsed/>
    <w:rsid w:val="003C7077"/>
  </w:style>
  <w:style w:type="numbering" w:customStyle="1" w:styleId="4180">
    <w:name w:val="Нет списка418"/>
    <w:next w:val="a9"/>
    <w:uiPriority w:val="99"/>
    <w:semiHidden/>
    <w:unhideWhenUsed/>
    <w:rsid w:val="003C7077"/>
  </w:style>
  <w:style w:type="table" w:customStyle="1" w:styleId="21161">
    <w:name w:val="Сетка таблицы211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0">
    <w:name w:val="Сетка таблицы11110"/>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7">
    <w:name w:val="WW8Num27"/>
    <w:basedOn w:val="a9"/>
    <w:rsid w:val="003C7077"/>
    <w:pPr>
      <w:numPr>
        <w:numId w:val="11"/>
      </w:numPr>
    </w:pPr>
  </w:style>
  <w:style w:type="numbering" w:customStyle="1" w:styleId="WW8Num19">
    <w:name w:val="WW8Num19"/>
    <w:basedOn w:val="a9"/>
    <w:rsid w:val="003C7077"/>
  </w:style>
  <w:style w:type="numbering" w:customStyle="1" w:styleId="WW8Num37">
    <w:name w:val="WW8Num37"/>
    <w:basedOn w:val="a9"/>
    <w:rsid w:val="003C7077"/>
  </w:style>
  <w:style w:type="numbering" w:customStyle="1" w:styleId="5103">
    <w:name w:val="Нет списка510"/>
    <w:next w:val="a9"/>
    <w:uiPriority w:val="99"/>
    <w:semiHidden/>
    <w:unhideWhenUsed/>
    <w:rsid w:val="003C7077"/>
  </w:style>
  <w:style w:type="numbering" w:customStyle="1" w:styleId="683">
    <w:name w:val="Нет списка68"/>
    <w:next w:val="a9"/>
    <w:uiPriority w:val="99"/>
    <w:semiHidden/>
    <w:unhideWhenUsed/>
    <w:rsid w:val="003C7077"/>
  </w:style>
  <w:style w:type="numbering" w:customStyle="1" w:styleId="783">
    <w:name w:val="Нет списка78"/>
    <w:next w:val="a9"/>
    <w:uiPriority w:val="99"/>
    <w:semiHidden/>
    <w:unhideWhenUsed/>
    <w:rsid w:val="003C7077"/>
  </w:style>
  <w:style w:type="numbering" w:customStyle="1" w:styleId="871">
    <w:name w:val="Нет списка87"/>
    <w:next w:val="a9"/>
    <w:uiPriority w:val="99"/>
    <w:semiHidden/>
    <w:unhideWhenUsed/>
    <w:rsid w:val="003C7077"/>
  </w:style>
  <w:style w:type="numbering" w:customStyle="1" w:styleId="971">
    <w:name w:val="Нет списка97"/>
    <w:next w:val="a9"/>
    <w:uiPriority w:val="99"/>
    <w:semiHidden/>
    <w:unhideWhenUsed/>
    <w:rsid w:val="003C7077"/>
  </w:style>
  <w:style w:type="table" w:customStyle="1" w:styleId="9100">
    <w:name w:val="Сетка таблицы910"/>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1">
    <w:name w:val="Сетка таблицы3116"/>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0">
    <w:name w:val="Сетка таблицы112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7">
    <w:name w:val="Сетка таблицы617"/>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1">
    <w:name w:val="Сетка таблицы716"/>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6"/>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0">
    <w:name w:val="Сетка таблицы9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1">
    <w:name w:val="Сетка таблицы23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етка таблицы113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0">
    <w:name w:val="Сетка таблицы31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0">
    <w:name w:val="Сетка таблицы4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0">
    <w:name w:val="Сетка таблицы5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0">
    <w:name w:val="Сетка таблицы111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0">
    <w:name w:val="Сетка таблицы62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0">
    <w:name w:val="Сетка таблицы82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0">
    <w:name w:val="Сетка таблицы9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0">
    <w:name w:val="Нет списка107"/>
    <w:next w:val="a9"/>
    <w:uiPriority w:val="99"/>
    <w:semiHidden/>
    <w:unhideWhenUsed/>
    <w:rsid w:val="003C7077"/>
  </w:style>
  <w:style w:type="table" w:customStyle="1" w:styleId="1560">
    <w:name w:val="Сетка таблицы156"/>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0">
    <w:name w:val="Сетка таблицы167"/>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
    <w:name w:val="Сетка таблицы247"/>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Сетка таблицы33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7">
    <w:name w:val="Сетка таблицы43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7">
    <w:name w:val="Сетка таблицы53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7">
    <w:name w:val="Сетка таблицы114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7">
    <w:name w:val="Сетка таблицы637"/>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7">
    <w:name w:val="Сетка таблицы737"/>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1">
    <w:name w:val="Нет списка129"/>
    <w:next w:val="a9"/>
    <w:uiPriority w:val="99"/>
    <w:semiHidden/>
    <w:unhideWhenUsed/>
    <w:rsid w:val="003C7077"/>
  </w:style>
  <w:style w:type="numbering" w:customStyle="1" w:styleId="11190">
    <w:name w:val="Нет списка1119"/>
    <w:next w:val="a9"/>
    <w:uiPriority w:val="99"/>
    <w:semiHidden/>
    <w:unhideWhenUsed/>
    <w:rsid w:val="003C7077"/>
  </w:style>
  <w:style w:type="numbering" w:customStyle="1" w:styleId="21101">
    <w:name w:val="Нет списка2110"/>
    <w:next w:val="a9"/>
    <w:uiPriority w:val="99"/>
    <w:semiHidden/>
    <w:unhideWhenUsed/>
    <w:rsid w:val="003C7077"/>
  </w:style>
  <w:style w:type="table" w:customStyle="1" w:styleId="837">
    <w:name w:val="Сетка таблицы837"/>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9"/>
    <w:uiPriority w:val="99"/>
    <w:semiHidden/>
    <w:unhideWhenUsed/>
    <w:rsid w:val="003C7077"/>
  </w:style>
  <w:style w:type="numbering" w:customStyle="1" w:styleId="4190">
    <w:name w:val="Нет списка419"/>
    <w:next w:val="a9"/>
    <w:uiPriority w:val="99"/>
    <w:semiHidden/>
    <w:unhideWhenUsed/>
    <w:rsid w:val="003C7077"/>
  </w:style>
  <w:style w:type="numbering" w:customStyle="1" w:styleId="5171">
    <w:name w:val="Нет списка517"/>
    <w:next w:val="a9"/>
    <w:semiHidden/>
    <w:rsid w:val="003C7077"/>
  </w:style>
  <w:style w:type="numbering" w:customStyle="1" w:styleId="6170">
    <w:name w:val="Нет списка617"/>
    <w:next w:val="a9"/>
    <w:uiPriority w:val="99"/>
    <w:semiHidden/>
    <w:unhideWhenUsed/>
    <w:rsid w:val="003C7077"/>
  </w:style>
  <w:style w:type="numbering" w:customStyle="1" w:styleId="717">
    <w:name w:val="Нет списка717"/>
    <w:next w:val="a9"/>
    <w:uiPriority w:val="99"/>
    <w:semiHidden/>
    <w:unhideWhenUsed/>
    <w:rsid w:val="003C7077"/>
  </w:style>
  <w:style w:type="numbering" w:customStyle="1" w:styleId="1217">
    <w:name w:val="Нет списка1217"/>
    <w:next w:val="a9"/>
    <w:uiPriority w:val="99"/>
    <w:semiHidden/>
    <w:unhideWhenUsed/>
    <w:rsid w:val="003C7077"/>
  </w:style>
  <w:style w:type="table" w:customStyle="1" w:styleId="12150">
    <w:name w:val="Сетка таблицы1215"/>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70">
    <w:name w:val="Нет списка2117"/>
    <w:next w:val="a9"/>
    <w:uiPriority w:val="99"/>
    <w:semiHidden/>
    <w:unhideWhenUsed/>
    <w:rsid w:val="003C7077"/>
  </w:style>
  <w:style w:type="numbering" w:customStyle="1" w:styleId="WW8Num117">
    <w:name w:val="WW8Num117"/>
    <w:basedOn w:val="a9"/>
    <w:rsid w:val="003C7077"/>
  </w:style>
  <w:style w:type="numbering" w:customStyle="1" w:styleId="31170">
    <w:name w:val="Нет списка3117"/>
    <w:next w:val="a9"/>
    <w:uiPriority w:val="99"/>
    <w:semiHidden/>
    <w:unhideWhenUsed/>
    <w:rsid w:val="003C7077"/>
  </w:style>
  <w:style w:type="table" w:customStyle="1" w:styleId="1760">
    <w:name w:val="Сетка таблицы17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0">
    <w:name w:val="Сетка таблицы186"/>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0">
    <w:name w:val="Нет списка136"/>
    <w:next w:val="a9"/>
    <w:uiPriority w:val="99"/>
    <w:semiHidden/>
    <w:unhideWhenUsed/>
    <w:rsid w:val="003C7077"/>
  </w:style>
  <w:style w:type="table" w:customStyle="1" w:styleId="1980">
    <w:name w:val="Сетка таблицы198"/>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90">
    <w:name w:val="Сетка таблицы209"/>
    <w:basedOn w:val="a8"/>
    <w:next w:val="afffc"/>
    <w:uiPriority w:val="5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9">
    <w:name w:val="Сетка таблицы259"/>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9">
    <w:name w:val="Сетка таблицы269"/>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9">
    <w:name w:val="Сетка таблицы279"/>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5">
    <w:name w:val="Сетка таблицы28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60">
    <w:name w:val="Нет списка146"/>
    <w:next w:val="a9"/>
    <w:uiPriority w:val="99"/>
    <w:semiHidden/>
    <w:unhideWhenUsed/>
    <w:rsid w:val="003C7077"/>
  </w:style>
  <w:style w:type="table" w:customStyle="1" w:styleId="295">
    <w:name w:val="Сетка таблицы29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
    <w:name w:val="Сетка таблицы30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
    <w:name w:val="Сетка таблицы347"/>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
    <w:next w:val="a9"/>
    <w:uiPriority w:val="99"/>
    <w:semiHidden/>
    <w:unhideWhenUsed/>
    <w:rsid w:val="003C7077"/>
  </w:style>
  <w:style w:type="table" w:customStyle="1" w:styleId="357">
    <w:name w:val="Сетка таблицы357"/>
    <w:basedOn w:val="a8"/>
    <w:next w:val="afffc"/>
    <w:uiPriority w:val="59"/>
    <w:rsid w:val="003C7077"/>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
    <w:name w:val="Сетка таблицы36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
    <w:name w:val="Сетка таблицы375"/>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0">
    <w:name w:val="Сетка таблицы385"/>
    <w:basedOn w:val="a8"/>
    <w:next w:val="afffc"/>
    <w:uiPriority w:val="9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
    <w:name w:val="Сетка таблицы39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
    <w:name w:val="Сетка таблицы40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7">
    <w:name w:val="Сетка таблицы447"/>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0">
    <w:name w:val="Сетка таблицы454"/>
    <w:basedOn w:val="a8"/>
    <w:next w:val="afffc"/>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
    <w:name w:val="Сетка таблицы462"/>
    <w:basedOn w:val="a8"/>
    <w:next w:val="afffc"/>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
    <w:name w:val="Сетка таблицы472"/>
    <w:basedOn w:val="a8"/>
    <w:next w:val="afffc"/>
    <w:uiPriority w:val="59"/>
    <w:rsid w:val="003C7077"/>
    <w:pPr>
      <w:spacing w:after="0" w:line="240" w:lineRule="auto"/>
    </w:pPr>
    <w:rPr>
      <w:rFonts w:ascii="Calibri" w:eastAsia="Calibri" w:hAnsi="Calibri" w:cs="Times New Roman"/>
      <w:sz w:val="20"/>
      <w:szCs w:val="20"/>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
    <w:name w:val="Сетка таблицы482"/>
    <w:basedOn w:val="a8"/>
    <w:next w:val="afffc"/>
    <w:locked/>
    <w:rsid w:val="003C707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
    <w:name w:val="Сетка таблицы492"/>
    <w:basedOn w:val="a8"/>
    <w:next w:val="afffc"/>
    <w:rsid w:val="003C707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4316">
    <w:name w:val="List 4316"/>
    <w:basedOn w:val="a9"/>
    <w:rsid w:val="003C7077"/>
  </w:style>
  <w:style w:type="numbering" w:customStyle="1" w:styleId="List5417">
    <w:name w:val="List 5417"/>
    <w:basedOn w:val="a9"/>
    <w:rsid w:val="003C7077"/>
  </w:style>
  <w:style w:type="numbering" w:customStyle="1" w:styleId="List5517">
    <w:name w:val="List 5517"/>
    <w:basedOn w:val="a9"/>
    <w:rsid w:val="003C7077"/>
  </w:style>
  <w:style w:type="numbering" w:customStyle="1" w:styleId="List43114">
    <w:name w:val="List 43114"/>
    <w:basedOn w:val="a9"/>
    <w:rsid w:val="003C7077"/>
  </w:style>
  <w:style w:type="numbering" w:customStyle="1" w:styleId="List54114">
    <w:name w:val="List 54114"/>
    <w:basedOn w:val="a9"/>
    <w:rsid w:val="003C7077"/>
  </w:style>
  <w:style w:type="numbering" w:customStyle="1" w:styleId="List55114">
    <w:name w:val="List 55114"/>
    <w:basedOn w:val="a9"/>
    <w:rsid w:val="003C7077"/>
  </w:style>
  <w:style w:type="numbering" w:customStyle="1" w:styleId="List43124">
    <w:name w:val="List 43124"/>
    <w:basedOn w:val="a9"/>
    <w:rsid w:val="003C7077"/>
  </w:style>
  <w:style w:type="numbering" w:customStyle="1" w:styleId="List54124">
    <w:name w:val="List 54124"/>
    <w:basedOn w:val="a9"/>
    <w:rsid w:val="003C7077"/>
  </w:style>
  <w:style w:type="numbering" w:customStyle="1" w:styleId="List55124">
    <w:name w:val="List 55124"/>
    <w:basedOn w:val="a9"/>
    <w:rsid w:val="003C7077"/>
    <w:pPr>
      <w:numPr>
        <w:numId w:val="145"/>
      </w:numPr>
    </w:pPr>
  </w:style>
  <w:style w:type="numbering" w:customStyle="1" w:styleId="1661">
    <w:name w:val="Нет списка166"/>
    <w:next w:val="a9"/>
    <w:uiPriority w:val="99"/>
    <w:semiHidden/>
    <w:unhideWhenUsed/>
    <w:rsid w:val="003C7077"/>
  </w:style>
  <w:style w:type="table" w:customStyle="1" w:styleId="5021">
    <w:name w:val="Сетка таблицы50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51">
    <w:name w:val="Нет списка175"/>
    <w:next w:val="a9"/>
    <w:uiPriority w:val="99"/>
    <w:semiHidden/>
    <w:unhideWhenUsed/>
    <w:rsid w:val="003C7077"/>
  </w:style>
  <w:style w:type="numbering" w:customStyle="1" w:styleId="1841">
    <w:name w:val="Нет списка184"/>
    <w:next w:val="a9"/>
    <w:uiPriority w:val="99"/>
    <w:semiHidden/>
    <w:unhideWhenUsed/>
    <w:rsid w:val="003C7077"/>
  </w:style>
  <w:style w:type="table" w:customStyle="1" w:styleId="547">
    <w:name w:val="Сетка таблицы547"/>
    <w:basedOn w:val="a8"/>
    <w:next w:val="afffc"/>
    <w:uiPriority w:val="5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5">
    <w:name w:val="Сетка таблицы2105"/>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5">
    <w:name w:val="Сетка таблицы310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20">
    <w:name w:val="Сетка таблицы410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7">
    <w:name w:val="Сетка таблицы1157"/>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7">
    <w:name w:val="Сетка таблицы647"/>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7">
    <w:name w:val="Сетка таблицы747"/>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6">
    <w:name w:val="Нет списка1126"/>
    <w:next w:val="a9"/>
    <w:uiPriority w:val="99"/>
    <w:semiHidden/>
    <w:unhideWhenUsed/>
    <w:rsid w:val="003C7077"/>
  </w:style>
  <w:style w:type="numbering" w:customStyle="1" w:styleId="111160">
    <w:name w:val="Нет списка11116"/>
    <w:next w:val="a9"/>
    <w:uiPriority w:val="99"/>
    <w:semiHidden/>
    <w:unhideWhenUsed/>
    <w:rsid w:val="003C7077"/>
  </w:style>
  <w:style w:type="numbering" w:customStyle="1" w:styleId="2260">
    <w:name w:val="Нет списка226"/>
    <w:next w:val="a9"/>
    <w:uiPriority w:val="99"/>
    <w:semiHidden/>
    <w:unhideWhenUsed/>
    <w:rsid w:val="003C7077"/>
  </w:style>
  <w:style w:type="table" w:customStyle="1" w:styleId="8440">
    <w:name w:val="Сетка таблицы84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60">
    <w:name w:val="Сетка таблицы1226"/>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60">
    <w:name w:val="Нет списка326"/>
    <w:next w:val="a9"/>
    <w:uiPriority w:val="99"/>
    <w:semiHidden/>
    <w:unhideWhenUsed/>
    <w:rsid w:val="003C7077"/>
  </w:style>
  <w:style w:type="numbering" w:customStyle="1" w:styleId="426">
    <w:name w:val="Нет списка426"/>
    <w:next w:val="a9"/>
    <w:uiPriority w:val="99"/>
    <w:semiHidden/>
    <w:unhideWhenUsed/>
    <w:rsid w:val="003C7077"/>
  </w:style>
  <w:style w:type="table" w:customStyle="1" w:styleId="21360">
    <w:name w:val="Сетка таблицы2136"/>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16">
    <w:name w:val="WW8Num216"/>
    <w:basedOn w:val="a9"/>
    <w:rsid w:val="003C7077"/>
  </w:style>
  <w:style w:type="numbering" w:customStyle="1" w:styleId="WW8Num126">
    <w:name w:val="WW8Num126"/>
    <w:basedOn w:val="a9"/>
    <w:rsid w:val="003C7077"/>
    <w:pPr>
      <w:numPr>
        <w:numId w:val="8"/>
      </w:numPr>
    </w:pPr>
  </w:style>
  <w:style w:type="numbering" w:customStyle="1" w:styleId="WW8Num316">
    <w:name w:val="WW8Num316"/>
    <w:basedOn w:val="a9"/>
    <w:rsid w:val="003C7077"/>
  </w:style>
  <w:style w:type="numbering" w:customStyle="1" w:styleId="526">
    <w:name w:val="Нет списка526"/>
    <w:next w:val="a9"/>
    <w:uiPriority w:val="99"/>
    <w:semiHidden/>
    <w:unhideWhenUsed/>
    <w:rsid w:val="003C7077"/>
  </w:style>
  <w:style w:type="numbering" w:customStyle="1" w:styleId="626">
    <w:name w:val="Нет списка626"/>
    <w:next w:val="a9"/>
    <w:uiPriority w:val="99"/>
    <w:semiHidden/>
    <w:unhideWhenUsed/>
    <w:rsid w:val="003C7077"/>
  </w:style>
  <w:style w:type="numbering" w:customStyle="1" w:styleId="726">
    <w:name w:val="Нет списка726"/>
    <w:next w:val="a9"/>
    <w:uiPriority w:val="99"/>
    <w:semiHidden/>
    <w:unhideWhenUsed/>
    <w:rsid w:val="003C7077"/>
  </w:style>
  <w:style w:type="numbering" w:customStyle="1" w:styleId="8160">
    <w:name w:val="Нет списка816"/>
    <w:next w:val="a9"/>
    <w:uiPriority w:val="99"/>
    <w:semiHidden/>
    <w:unhideWhenUsed/>
    <w:rsid w:val="003C7077"/>
  </w:style>
  <w:style w:type="numbering" w:customStyle="1" w:styleId="916">
    <w:name w:val="Нет списка916"/>
    <w:next w:val="a9"/>
    <w:uiPriority w:val="99"/>
    <w:semiHidden/>
    <w:unhideWhenUsed/>
    <w:rsid w:val="003C7077"/>
  </w:style>
  <w:style w:type="table" w:customStyle="1" w:styleId="934">
    <w:name w:val="Сетка таблицы93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0">
    <w:name w:val="Сетка таблицы13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1">
    <w:name w:val="Сетка таблицы2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60">
    <w:name w:val="Сетка таблицы3136"/>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0">
    <w:name w:val="Сетка таблицы112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0">
    <w:name w:val="Сетка таблицы211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Сетка таблицы31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0">
    <w:name w:val="Сетка таблицы4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0">
    <w:name w:val="Сетка таблицы5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0">
    <w:name w:val="Сетка таблицы111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40">
    <w:name w:val="Сетка таблицы61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0">
    <w:name w:val="Сетка таблицы7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40">
    <w:name w:val="Сетка таблицы81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0">
    <w:name w:val="Сетка таблицы91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0">
    <w:name w:val="Сетка таблицы10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0">
    <w:name w:val="Сетка таблицы14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40">
    <w:name w:val="Сетка таблицы23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1">
    <w:name w:val="Сетка таблицы32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0">
    <w:name w:val="Сетка таблицы113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1">
    <w:name w:val="Сетка таблицы212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41">
    <w:name w:val="Сетка таблицы31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1">
    <w:name w:val="Сетка таблицы4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1">
    <w:name w:val="Сетка таблицы5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41">
    <w:name w:val="Сетка таблицы62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40">
    <w:name w:val="Сетка таблицы821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0">
    <w:name w:val="Сетка таблицы921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6">
    <w:name w:val="Нет списка1016"/>
    <w:next w:val="a9"/>
    <w:uiPriority w:val="99"/>
    <w:semiHidden/>
    <w:unhideWhenUsed/>
    <w:rsid w:val="003C7077"/>
  </w:style>
  <w:style w:type="table" w:customStyle="1" w:styleId="1516">
    <w:name w:val="Сетка таблицы1516"/>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0">
    <w:name w:val="Сетка таблицы16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0">
    <w:name w:val="Сетка таблицы24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0">
    <w:name w:val="Сетка таблицы33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40">
    <w:name w:val="Сетка таблицы43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40">
    <w:name w:val="Сетка таблицы53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0">
    <w:name w:val="Сетка таблицы114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40">
    <w:name w:val="Сетка таблицы63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0">
    <w:name w:val="Сетка таблицы7314"/>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261">
    <w:name w:val="Нет списка1226"/>
    <w:next w:val="a9"/>
    <w:uiPriority w:val="99"/>
    <w:semiHidden/>
    <w:unhideWhenUsed/>
    <w:rsid w:val="003C7077"/>
  </w:style>
  <w:style w:type="numbering" w:customStyle="1" w:styleId="111116">
    <w:name w:val="Нет списка111116"/>
    <w:next w:val="a9"/>
    <w:uiPriority w:val="99"/>
    <w:semiHidden/>
    <w:unhideWhenUsed/>
    <w:rsid w:val="003C7077"/>
  </w:style>
  <w:style w:type="numbering" w:customStyle="1" w:styleId="21260">
    <w:name w:val="Нет списка2126"/>
    <w:next w:val="a9"/>
    <w:uiPriority w:val="99"/>
    <w:semiHidden/>
    <w:unhideWhenUsed/>
    <w:rsid w:val="003C7077"/>
  </w:style>
  <w:style w:type="table" w:customStyle="1" w:styleId="83140">
    <w:name w:val="Сетка таблицы8314"/>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9"/>
    <w:uiPriority w:val="99"/>
    <w:semiHidden/>
    <w:unhideWhenUsed/>
    <w:rsid w:val="003C7077"/>
  </w:style>
  <w:style w:type="numbering" w:customStyle="1" w:styleId="41160">
    <w:name w:val="Нет списка4116"/>
    <w:next w:val="a9"/>
    <w:uiPriority w:val="99"/>
    <w:semiHidden/>
    <w:unhideWhenUsed/>
    <w:rsid w:val="003C7077"/>
  </w:style>
  <w:style w:type="numbering" w:customStyle="1" w:styleId="5116">
    <w:name w:val="Нет списка5116"/>
    <w:next w:val="a9"/>
    <w:semiHidden/>
    <w:rsid w:val="003C7077"/>
  </w:style>
  <w:style w:type="numbering" w:customStyle="1" w:styleId="6116">
    <w:name w:val="Нет списка6116"/>
    <w:next w:val="a9"/>
    <w:uiPriority w:val="99"/>
    <w:semiHidden/>
    <w:unhideWhenUsed/>
    <w:rsid w:val="003C7077"/>
  </w:style>
  <w:style w:type="numbering" w:customStyle="1" w:styleId="7116">
    <w:name w:val="Нет списка7116"/>
    <w:next w:val="a9"/>
    <w:uiPriority w:val="99"/>
    <w:semiHidden/>
    <w:unhideWhenUsed/>
    <w:rsid w:val="003C7077"/>
  </w:style>
  <w:style w:type="numbering" w:customStyle="1" w:styleId="121160">
    <w:name w:val="Нет списка12116"/>
    <w:next w:val="a9"/>
    <w:uiPriority w:val="99"/>
    <w:semiHidden/>
    <w:unhideWhenUsed/>
    <w:rsid w:val="003C7077"/>
  </w:style>
  <w:style w:type="table" w:customStyle="1" w:styleId="121140">
    <w:name w:val="Сетка таблицы12114"/>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60">
    <w:name w:val="Нет списка21116"/>
    <w:next w:val="a9"/>
    <w:uiPriority w:val="99"/>
    <w:semiHidden/>
    <w:unhideWhenUsed/>
    <w:rsid w:val="003C7077"/>
  </w:style>
  <w:style w:type="numbering" w:customStyle="1" w:styleId="WW8Num1116">
    <w:name w:val="WW8Num1116"/>
    <w:basedOn w:val="a9"/>
    <w:rsid w:val="003C7077"/>
  </w:style>
  <w:style w:type="numbering" w:customStyle="1" w:styleId="311160">
    <w:name w:val="Нет списка31116"/>
    <w:next w:val="a9"/>
    <w:uiPriority w:val="99"/>
    <w:semiHidden/>
    <w:unhideWhenUsed/>
    <w:rsid w:val="003C7077"/>
  </w:style>
  <w:style w:type="numbering" w:customStyle="1" w:styleId="1316">
    <w:name w:val="Нет списка1316"/>
    <w:next w:val="a9"/>
    <w:semiHidden/>
    <w:rsid w:val="003C7077"/>
  </w:style>
  <w:style w:type="table" w:customStyle="1" w:styleId="17140">
    <w:name w:val="Сетка таблицы1714"/>
    <w:basedOn w:val="a8"/>
    <w:next w:val="afffc"/>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6">
    <w:name w:val="Сетка таблицы1816"/>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Сетка таблицы2517"/>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7">
    <w:name w:val="Сетка таблицы3417"/>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7">
    <w:name w:val="Сетка таблицы4417"/>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7">
    <w:name w:val="Сетка таблицы5417"/>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7">
    <w:name w:val="Сетка таблицы11517"/>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7">
    <w:name w:val="Сетка таблицы6417"/>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7">
    <w:name w:val="Сетка таблицы7417"/>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4">
    <w:name w:val="Сетка таблицы84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40">
    <w:name w:val="Сетка таблицы122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40">
    <w:name w:val="Сетка таблицы213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C70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0">
    <w:name w:val="Сетка таблицы93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0">
    <w:name w:val="Сетка таблицы1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40">
    <w:name w:val="Сетка таблицы2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40">
    <w:name w:val="Сетка таблицы313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6">
    <w:name w:val="Сетка таблицы211116"/>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6">
    <w:name w:val="Сетка таблицы3111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40">
    <w:name w:val="Сетка таблицы4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40">
    <w:name w:val="Сетка таблицы5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41">
    <w:name w:val="Сетка таблицы61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1">
    <w:name w:val="Сетка таблицы7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1140">
    <w:name w:val="Сетка таблицы81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40">
    <w:name w:val="Сетка таблицы91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1">
    <w:name w:val="Сетка таблицы10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0">
    <w:name w:val="Сетка таблицы14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40">
    <w:name w:val="Сетка таблицы2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40">
    <w:name w:val="Сетка таблицы32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4">
    <w:name w:val="Сетка таблицы212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4">
    <w:name w:val="Сетка таблицы31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40">
    <w:name w:val="Сетка таблицы4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40">
    <w:name w:val="Сетка таблицы5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40">
    <w:name w:val="Сетка таблицы62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40">
    <w:name w:val="Сетка таблицы7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4">
    <w:name w:val="Сетка таблицы82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4">
    <w:name w:val="Сетка таблицы92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0">
    <w:name w:val="Сетка таблицы15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0">
    <w:name w:val="Сетка таблицы16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40">
    <w:name w:val="Сетка таблицы24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40">
    <w:name w:val="Сетка таблицы3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40">
    <w:name w:val="Сетка таблицы4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40">
    <w:name w:val="Сетка таблицы5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40">
    <w:name w:val="Сетка таблицы63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40">
    <w:name w:val="Сетка таблицы73114"/>
    <w:rsid w:val="003C7077"/>
    <w:pPr>
      <w:spacing w:after="0" w:line="240" w:lineRule="auto"/>
      <w:jc w:val="both"/>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14">
    <w:name w:val="Сетка таблицы83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41">
    <w:name w:val="Сетка таблицы121114"/>
    <w:rsid w:val="003C70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115">
    <w:name w:val="WW8Num11115"/>
    <w:rsid w:val="003C7077"/>
    <w:pPr>
      <w:numPr>
        <w:numId w:val="238"/>
      </w:numPr>
    </w:pPr>
  </w:style>
  <w:style w:type="numbering" w:customStyle="1" w:styleId="WW8Num1214">
    <w:name w:val="WW8Num1214"/>
    <w:rsid w:val="003C7077"/>
    <w:pPr>
      <w:numPr>
        <w:numId w:val="146"/>
      </w:numPr>
    </w:pPr>
  </w:style>
  <w:style w:type="numbering" w:customStyle="1" w:styleId="WW8Num2116">
    <w:name w:val="WW8Num2116"/>
    <w:rsid w:val="003C7077"/>
  </w:style>
  <w:style w:type="numbering" w:customStyle="1" w:styleId="WW8Num3114">
    <w:name w:val="WW8Num3114"/>
    <w:rsid w:val="003C7077"/>
  </w:style>
  <w:style w:type="numbering" w:customStyle="1" w:styleId="1416">
    <w:name w:val="Нет списка1416"/>
    <w:next w:val="a9"/>
    <w:uiPriority w:val="99"/>
    <w:semiHidden/>
    <w:unhideWhenUsed/>
    <w:rsid w:val="003C7077"/>
  </w:style>
  <w:style w:type="table" w:customStyle="1" w:styleId="1915">
    <w:name w:val="Сетка таблицы1915"/>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0">
    <w:name w:val="Сетка таблицы261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5">
    <w:name w:val="Сетка таблицы351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20">
    <w:name w:val="Сетка таблицы451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21">
    <w:name w:val="Сетка таблицы65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1">
    <w:name w:val="Сетка таблицы75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160">
    <w:name w:val="Нет списка1516"/>
    <w:next w:val="a9"/>
    <w:uiPriority w:val="99"/>
    <w:semiHidden/>
    <w:unhideWhenUsed/>
    <w:rsid w:val="003C7077"/>
  </w:style>
  <w:style w:type="numbering" w:customStyle="1" w:styleId="11216">
    <w:name w:val="Нет списка11216"/>
    <w:next w:val="a9"/>
    <w:uiPriority w:val="99"/>
    <w:semiHidden/>
    <w:unhideWhenUsed/>
    <w:rsid w:val="003C7077"/>
  </w:style>
  <w:style w:type="numbering" w:customStyle="1" w:styleId="2216">
    <w:name w:val="Нет списка2216"/>
    <w:next w:val="a9"/>
    <w:uiPriority w:val="99"/>
    <w:semiHidden/>
    <w:unhideWhenUsed/>
    <w:rsid w:val="003C7077"/>
  </w:style>
  <w:style w:type="table" w:customStyle="1" w:styleId="8520">
    <w:name w:val="Сетка таблицы85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
    <w:name w:val="Сетка таблицы1232"/>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6">
    <w:name w:val="Нет списка3216"/>
    <w:next w:val="a9"/>
    <w:uiPriority w:val="99"/>
    <w:semiHidden/>
    <w:unhideWhenUsed/>
    <w:rsid w:val="003C7077"/>
  </w:style>
  <w:style w:type="numbering" w:customStyle="1" w:styleId="4216">
    <w:name w:val="Нет списка4216"/>
    <w:next w:val="a9"/>
    <w:uiPriority w:val="99"/>
    <w:semiHidden/>
    <w:unhideWhenUsed/>
    <w:rsid w:val="003C7077"/>
  </w:style>
  <w:style w:type="table" w:customStyle="1" w:styleId="2145">
    <w:name w:val="Сетка таблицы2145"/>
    <w:basedOn w:val="a8"/>
    <w:next w:val="afffc"/>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0">
    <w:name w:val="Сетка таблицы11142"/>
    <w:uiPriority w:val="99"/>
    <w:rsid w:val="003C707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27">
    <w:name w:val="WW8Num227"/>
    <w:basedOn w:val="a9"/>
    <w:rsid w:val="003C7077"/>
    <w:pPr>
      <w:numPr>
        <w:numId w:val="38"/>
      </w:numPr>
    </w:pPr>
  </w:style>
  <w:style w:type="numbering" w:customStyle="1" w:styleId="WW8Num136">
    <w:name w:val="WW8Num136"/>
    <w:basedOn w:val="a9"/>
    <w:rsid w:val="003C7077"/>
    <w:pPr>
      <w:numPr>
        <w:numId w:val="39"/>
      </w:numPr>
    </w:pPr>
  </w:style>
  <w:style w:type="numbering" w:customStyle="1" w:styleId="5216">
    <w:name w:val="Нет списка5216"/>
    <w:next w:val="a9"/>
    <w:uiPriority w:val="99"/>
    <w:semiHidden/>
    <w:unhideWhenUsed/>
    <w:rsid w:val="003C7077"/>
  </w:style>
  <w:style w:type="numbering" w:customStyle="1" w:styleId="6216">
    <w:name w:val="Нет списка6216"/>
    <w:next w:val="a9"/>
    <w:uiPriority w:val="99"/>
    <w:semiHidden/>
    <w:unhideWhenUsed/>
    <w:rsid w:val="003C7077"/>
  </w:style>
  <w:style w:type="numbering" w:customStyle="1" w:styleId="7216">
    <w:name w:val="Нет списка7216"/>
    <w:next w:val="a9"/>
    <w:uiPriority w:val="99"/>
    <w:semiHidden/>
    <w:unhideWhenUsed/>
    <w:rsid w:val="003C7077"/>
  </w:style>
  <w:style w:type="numbering" w:customStyle="1" w:styleId="81160">
    <w:name w:val="Нет списка8116"/>
    <w:next w:val="a9"/>
    <w:uiPriority w:val="99"/>
    <w:semiHidden/>
    <w:unhideWhenUsed/>
    <w:rsid w:val="003C7077"/>
  </w:style>
  <w:style w:type="numbering" w:customStyle="1" w:styleId="91160">
    <w:name w:val="Нет списка9116"/>
    <w:next w:val="a9"/>
    <w:uiPriority w:val="99"/>
    <w:semiHidden/>
    <w:unhideWhenUsed/>
    <w:rsid w:val="003C7077"/>
  </w:style>
  <w:style w:type="table" w:customStyle="1" w:styleId="9420">
    <w:name w:val="Сетка таблицы942"/>
    <w:basedOn w:val="a8"/>
    <w:next w:val="afffc"/>
    <w:uiPriority w:val="59"/>
    <w:rsid w:val="003C7077"/>
    <w:pPr>
      <w:spacing w:after="0" w:line="240" w:lineRule="auto"/>
      <w:jc w:val="both"/>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0">
    <w:name w:val="Сетка таблицы13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0">
    <w:name w:val="Сетка таблицы2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20">
    <w:name w:val="Сетка таблицы314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0">
    <w:name w:val="Сетка таблицы21124"/>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Сетка таблицы311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0">
    <w:name w:val="Сетка таблицы4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0">
    <w:name w:val="Сетка таблицы5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20">
    <w:name w:val="Сетка таблицы61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
    <w:name w:val="Сетка таблицы7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22">
    <w:name w:val="Сетка таблицы81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1">
    <w:name w:val="Сетка таблицы10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0">
    <w:name w:val="Сетка таблицы14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0">
    <w:name w:val="Сетка таблицы32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20">
    <w:name w:val="Сетка таблицы212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20">
    <w:name w:val="Сетка таблицы31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0">
    <w:name w:val="Сетка таблицы4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0">
    <w:name w:val="Сетка таблицы5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20">
    <w:name w:val="Сетка таблицы62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0">
    <w:name w:val="Сетка таблицы7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2">
    <w:name w:val="Сетка таблицы8222"/>
    <w:uiPriority w:val="99"/>
    <w:rsid w:val="003C707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uiPriority w:val="99"/>
    <w:rsid w:val="003C7077"/>
    <w:pPr>
      <w:spacing w:after="0" w:line="240" w:lineRule="auto"/>
      <w:jc w:val="both"/>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60">
    <w:name w:val="Нет списка10116"/>
    <w:next w:val="a9"/>
    <w:uiPriority w:val="99"/>
    <w:semiHidden/>
    <w:unhideWhenUsed/>
    <w:rsid w:val="003C7077"/>
  </w:style>
  <w:style w:type="table" w:customStyle="1" w:styleId="15220">
    <w:name w:val="Сетка таблицы1522"/>
    <w:basedOn w:val="a8"/>
    <w:next w:val="afffc"/>
    <w:rsid w:val="003C707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0">
    <w:name w:val="Сетка таблицы162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0">
    <w:name w:val="Сетка таблицы2422"/>
    <w:basedOn w:val="a8"/>
    <w:next w:val="afffc"/>
    <w:uiPriority w:val="59"/>
    <w:rsid w:val="003C707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261">
    <w:name w:val="WW8Num3261"/>
    <w:basedOn w:val="a9"/>
    <w:rsid w:val="00DF79A3"/>
    <w:pPr>
      <w:numPr>
        <w:numId w:val="1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916610">
      <w:bodyDiv w:val="1"/>
      <w:marLeft w:val="0"/>
      <w:marRight w:val="0"/>
      <w:marTop w:val="0"/>
      <w:marBottom w:val="0"/>
      <w:divBdr>
        <w:top w:val="none" w:sz="0" w:space="0" w:color="auto"/>
        <w:left w:val="none" w:sz="0" w:space="0" w:color="auto"/>
        <w:bottom w:val="none" w:sz="0" w:space="0" w:color="auto"/>
        <w:right w:val="none" w:sz="0" w:space="0" w:color="auto"/>
      </w:divBdr>
    </w:div>
    <w:div w:id="903491041">
      <w:bodyDiv w:val="1"/>
      <w:marLeft w:val="0"/>
      <w:marRight w:val="0"/>
      <w:marTop w:val="0"/>
      <w:marBottom w:val="0"/>
      <w:divBdr>
        <w:top w:val="none" w:sz="0" w:space="0" w:color="auto"/>
        <w:left w:val="none" w:sz="0" w:space="0" w:color="auto"/>
        <w:bottom w:val="none" w:sz="0" w:space="0" w:color="auto"/>
        <w:right w:val="none" w:sz="0" w:space="0" w:color="auto"/>
      </w:divBdr>
    </w:div>
    <w:div w:id="1278486332">
      <w:bodyDiv w:val="1"/>
      <w:marLeft w:val="0"/>
      <w:marRight w:val="0"/>
      <w:marTop w:val="0"/>
      <w:marBottom w:val="0"/>
      <w:divBdr>
        <w:top w:val="none" w:sz="0" w:space="0" w:color="auto"/>
        <w:left w:val="none" w:sz="0" w:space="0" w:color="auto"/>
        <w:bottom w:val="none" w:sz="0" w:space="0" w:color="auto"/>
        <w:right w:val="none" w:sz="0" w:space="0" w:color="auto"/>
      </w:divBdr>
    </w:div>
    <w:div w:id="1279293199">
      <w:bodyDiv w:val="1"/>
      <w:marLeft w:val="0"/>
      <w:marRight w:val="0"/>
      <w:marTop w:val="0"/>
      <w:marBottom w:val="0"/>
      <w:divBdr>
        <w:top w:val="none" w:sz="0" w:space="0" w:color="auto"/>
        <w:left w:val="none" w:sz="0" w:space="0" w:color="auto"/>
        <w:bottom w:val="none" w:sz="0" w:space="0" w:color="auto"/>
        <w:right w:val="none" w:sz="0" w:space="0" w:color="auto"/>
      </w:divBdr>
    </w:div>
    <w:div w:id="1431659109">
      <w:bodyDiv w:val="1"/>
      <w:marLeft w:val="0"/>
      <w:marRight w:val="0"/>
      <w:marTop w:val="0"/>
      <w:marBottom w:val="0"/>
      <w:divBdr>
        <w:top w:val="none" w:sz="0" w:space="0" w:color="auto"/>
        <w:left w:val="none" w:sz="0" w:space="0" w:color="auto"/>
        <w:bottom w:val="none" w:sz="0" w:space="0" w:color="auto"/>
        <w:right w:val="none" w:sz="0" w:space="0" w:color="auto"/>
      </w:divBdr>
    </w:div>
    <w:div w:id="169649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roseltorg.ru" TargetMode="External"/><Relationship Id="rId18" Type="http://schemas.openxmlformats.org/officeDocument/2006/relationships/hyperlink" Target="http://www.directory.spb.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rts-tender.ru"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directory.spb.ru" TargetMode="External"/><Relationship Id="rId17" Type="http://schemas.openxmlformats.org/officeDocument/2006/relationships/hyperlink" Target="http://www.rts-tender.ru" TargetMode="External"/><Relationship Id="rId25" Type="http://schemas.openxmlformats.org/officeDocument/2006/relationships/header" Target="header2.xml"/><Relationship Id="rId33" Type="http://schemas.openxmlformats.org/officeDocument/2006/relationships/hyperlink" Target="https://directory.spb.ru/%D1%80%D0%B5%D0%B5%D1%81%D1%82%D1%80-%D0%BD%D0%BE%D1%80%D0%BC%D0%B0%D1%82%D0%B8%D0%B2%D0%BD%D0%BE-%D0%BF%D1%80%D0%B0%D0%B2%D0%BE%D0%B2%D1%8B%D1%85-%D0%B0%D0%BA%D1%82%D0%BE%D0%B2/" TargetMode="External"/><Relationship Id="rId2" Type="http://schemas.openxmlformats.org/officeDocument/2006/relationships/numbering" Target="numbering.xml"/><Relationship Id="rId16" Type="http://schemas.openxmlformats.org/officeDocument/2006/relationships/hyperlink" Target="http://www.directory.spb.ru" TargetMode="External"/><Relationship Id="rId20" Type="http://schemas.openxmlformats.org/officeDocument/2006/relationships/hyperlink" Target="http://www.directory.spb.ru"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24" Type="http://schemas.openxmlformats.org/officeDocument/2006/relationships/footer" Target="footer1.xml"/><Relationship Id="rId32" Type="http://schemas.openxmlformats.org/officeDocument/2006/relationships/footer" Target="foot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eader" Target="header1.xml"/><Relationship Id="rId28" Type="http://schemas.openxmlformats.org/officeDocument/2006/relationships/header" Target="header4.xml"/><Relationship Id="rId36" Type="http://schemas.openxmlformats.org/officeDocument/2006/relationships/fontTable" Target="fontTable.xml"/><Relationship Id="rId10" Type="http://schemas.openxmlformats.org/officeDocument/2006/relationships/hyperlink" Target="http://www.directory.spb.ru" TargetMode="External"/><Relationship Id="rId19" Type="http://schemas.openxmlformats.org/officeDocument/2006/relationships/hyperlink" Target="http://www.rts-tender.ru"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directory.spb.ru" TargetMode="External"/><Relationship Id="rId14" Type="http://schemas.openxmlformats.org/officeDocument/2006/relationships/hyperlink" Target="http://www.directory.spb.ru" TargetMode="External"/><Relationship Id="rId22" Type="http://schemas.openxmlformats.org/officeDocument/2006/relationships/hyperlink" Target="http://www.rts-tender.ru" TargetMode="External"/><Relationship Id="rId27" Type="http://schemas.openxmlformats.org/officeDocument/2006/relationships/footer" Target="footer2.xml"/><Relationship Id="rId30" Type="http://schemas.openxmlformats.org/officeDocument/2006/relationships/footer" Target="footer3.xml"/><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4BDF6-6C1E-4937-90EB-124FB0AD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102</Pages>
  <Words>39207</Words>
  <Characters>223485</Characters>
  <Application>Microsoft Office Word</Application>
  <DocSecurity>0</DocSecurity>
  <Lines>1862</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2025-06-19T14:02:00Z</cp:lastPrinted>
  <dcterms:created xsi:type="dcterms:W3CDTF">2025-06-18T12:15:00Z</dcterms:created>
  <dcterms:modified xsi:type="dcterms:W3CDTF">2025-06-19T14:49:00Z</dcterms:modified>
</cp:coreProperties>
</file>